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3957" w:rsidRPr="000444BB" w:rsidRDefault="000444BB" w:rsidP="000444BB">
      <w:pPr>
        <w:jc w:val="center"/>
        <w:rPr>
          <w:highlight w:val="yellow"/>
          <w:lang w:val="en-US"/>
        </w:rPr>
      </w:pPr>
      <w:r w:rsidRPr="000444BB">
        <w:rPr>
          <w:highlight w:val="yellow"/>
          <w:lang w:val="en-US"/>
        </w:rPr>
        <w:t>S1-2021</w:t>
      </w:r>
    </w:p>
    <w:p w:rsidR="000444BB" w:rsidRPr="000444BB" w:rsidRDefault="000444BB" w:rsidP="000444BB">
      <w:pPr>
        <w:pStyle w:val="a3"/>
        <w:rPr>
          <w:rFonts w:ascii="Times New Roman" w:hAnsi="Times New Roman" w:cs="Times New Roman"/>
          <w:i/>
          <w:sz w:val="28"/>
          <w:szCs w:val="28"/>
          <w:lang w:val="en-US"/>
        </w:rPr>
      </w:pPr>
      <m:oMathPara>
        <m:oMath>
          <m:f>
            <m:f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R</m:t>
              </m:r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a</m:t>
              </m:r>
            </m:den>
          </m:f>
          <m:f>
            <m:f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Pr>
            <m:num>
              <m:d>
                <m:d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Q+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1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32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mg</m:t>
                  </m:r>
                </m:e>
              </m:d>
            </m:num>
            <m:den>
              <m:func>
                <m:fun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sin</m:t>
                  </m:r>
                </m:fName>
                <m:e>
                  <m:d>
                    <m:d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θ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+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φ</m:t>
                      </m:r>
                    </m:e>
                  </m:d>
                </m:e>
              </m:func>
            </m:den>
          </m:f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func>
                <m:fun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cos</m:t>
                  </m:r>
                </m:fName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φ</m:t>
                  </m:r>
                </m:e>
              </m:func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-f</m:t>
              </m:r>
              <m:func>
                <m:fun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sin</m:t>
                  </m:r>
                </m:fName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φ</m:t>
                  </m:r>
                </m:e>
              </m:func>
            </m:e>
          </m:d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  <w:lang w:val="en-US"/>
            </w:rPr>
            <m:t>≤P≤</m:t>
          </m:r>
          <m:f>
            <m:f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R</m:t>
              </m:r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a</m:t>
              </m:r>
            </m:den>
          </m:f>
          <m:f>
            <m:f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Pr>
            <m:num>
              <m:d>
                <m:d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Q+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1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32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mg</m:t>
                  </m:r>
                </m:e>
              </m:d>
            </m:num>
            <m:den>
              <m:func>
                <m:fun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sin</m:t>
                  </m:r>
                </m:fName>
                <m:e>
                  <m:d>
                    <m:d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θ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+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φ</m:t>
                      </m:r>
                    </m:e>
                  </m:d>
                </m:e>
              </m:func>
            </m:den>
          </m:f>
          <m:d>
            <m:d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dPr>
            <m:e>
              <m:func>
                <m:fun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cos</m:t>
                  </m:r>
                </m:fName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φ</m:t>
                  </m:r>
                </m:e>
              </m:func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+f</m:t>
              </m:r>
              <m:func>
                <m:func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sin</m:t>
                  </m:r>
                </m:fName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φ</m:t>
                  </m:r>
                </m:e>
              </m:func>
            </m:e>
          </m:d>
        </m:oMath>
      </m:oMathPara>
    </w:p>
    <w:p w:rsidR="000444BB" w:rsidRPr="000444BB" w:rsidRDefault="000444BB" w:rsidP="000444BB">
      <w:pPr>
        <w:jc w:val="center"/>
        <w:rPr>
          <w:highlight w:val="yellow"/>
          <w:lang w:val="en-US"/>
        </w:rPr>
      </w:pPr>
      <w:r w:rsidRPr="000444BB">
        <w:rPr>
          <w:highlight w:val="yellow"/>
          <w:lang w:val="en-US"/>
        </w:rPr>
        <w:t>S2-2021</w:t>
      </w:r>
    </w:p>
    <w:p w:rsidR="000444BB" w:rsidRPr="000444BB" w:rsidRDefault="000444BB" w:rsidP="000444BB">
      <w:pPr>
        <w:pStyle w:val="a3"/>
        <w:jc w:val="center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0444BB">
        <w:rPr>
          <w:rFonts w:ascii="Times New Roman" w:eastAsiaTheme="minorEastAsia" w:hAnsi="Times New Roman" w:cs="Times New Roman"/>
          <w:sz w:val="28"/>
          <w:szCs w:val="28"/>
          <w:lang w:val="en-US"/>
        </w:rPr>
        <w:t>F</w:t>
      </w:r>
      <w:r w:rsidRPr="000444BB">
        <w:rPr>
          <w:rFonts w:ascii="Times New Roman" w:eastAsiaTheme="minorEastAsia" w:hAnsi="Times New Roman" w:cs="Times New Roman"/>
          <w:sz w:val="28"/>
          <w:szCs w:val="28"/>
          <w:vertAlign w:val="subscript"/>
          <w:lang w:val="en-US"/>
        </w:rPr>
        <w:t>D</w:t>
      </w:r>
      <w:r w:rsidRPr="000444BB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= F</w:t>
      </w:r>
      <w:r w:rsidRPr="000444BB">
        <w:rPr>
          <w:rFonts w:ascii="Times New Roman" w:eastAsiaTheme="minorEastAsia" w:hAnsi="Times New Roman" w:cs="Times New Roman"/>
          <w:sz w:val="28"/>
          <w:szCs w:val="28"/>
          <w:vertAlign w:val="subscript"/>
          <w:lang w:val="en-US"/>
        </w:rPr>
        <w:t>A</w:t>
      </w:r>
      <w:r w:rsidRPr="000444BB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+ </w:t>
      </w:r>
      <m:oMath>
        <m:f>
          <m:fPr>
            <m:ctrlPr>
              <w:rPr>
                <w:rFonts w:ascii="Cambria Math" w:eastAsiaTheme="minorEastAsia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2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 xml:space="preserve"> </m:t>
        </m:r>
      </m:oMath>
      <w:r w:rsidRPr="000444BB">
        <w:rPr>
          <w:rFonts w:ascii="Times New Roman" w:eastAsiaTheme="minorEastAsia" w:hAnsi="Times New Roman" w:cs="Times New Roman"/>
          <w:sz w:val="28"/>
          <w:szCs w:val="28"/>
          <w:lang w:val="en-US"/>
        </w:rPr>
        <w:t>P</w:t>
      </w:r>
    </w:p>
    <w:p w:rsidR="000444BB" w:rsidRPr="000444BB" w:rsidRDefault="000444BB" w:rsidP="000444BB">
      <w:pPr>
        <w:jc w:val="center"/>
        <w:rPr>
          <w:highlight w:val="yellow"/>
          <w:lang w:val="en-US"/>
        </w:rPr>
      </w:pPr>
      <w:r w:rsidRPr="000444BB">
        <w:rPr>
          <w:highlight w:val="yellow"/>
          <w:lang w:val="en-US"/>
        </w:rPr>
        <w:t>K1-2021</w:t>
      </w:r>
    </w:p>
    <w:p w:rsidR="000444BB" w:rsidRPr="000444BB" w:rsidRDefault="000444BB" w:rsidP="000444BB">
      <w:pPr>
        <w:pStyle w:val="a3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eastAsiaTheme="minorEastAsia" w:hAnsi="Cambria Math" w:cs="Times New Roman"/>
              <w:sz w:val="28"/>
              <w:szCs w:val="28"/>
            </w:rPr>
            <m:t>ρ=</m:t>
          </m:r>
          <m:f>
            <m:fPr>
              <m:ctrlPr>
                <w:rPr>
                  <w:rFonts w:ascii="Cambria Math" w:eastAsiaTheme="minorEastAsia" w:hAnsi="Cambria Math" w:cs="Times New Roman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7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</m:ctrlPr>
                </m:radPr>
                <m:deg/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7</m:t>
                  </m:r>
                </m:e>
              </m:rad>
            </m:num>
            <m:den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8</m:t>
              </m:r>
            </m:den>
          </m:f>
          <m:r>
            <m:rPr>
              <m:sty m:val="p"/>
            </m:rPr>
            <w:rPr>
              <w:rFonts w:ascii="Cambria Math" w:eastAsiaTheme="minorEastAsia" w:hAnsi="Cambria Math" w:cs="Times New Roman"/>
              <w:sz w:val="28"/>
              <w:szCs w:val="28"/>
            </w:rPr>
            <m:t>R</m:t>
          </m:r>
        </m:oMath>
      </m:oMathPara>
    </w:p>
    <w:p w:rsidR="000444BB" w:rsidRPr="000444BB" w:rsidRDefault="000444BB" w:rsidP="000444BB">
      <w:pPr>
        <w:jc w:val="center"/>
        <w:rPr>
          <w:highlight w:val="yellow"/>
          <w:lang w:val="en-US"/>
        </w:rPr>
      </w:pPr>
      <w:r w:rsidRPr="000444BB">
        <w:rPr>
          <w:highlight w:val="yellow"/>
          <w:lang w:val="en-US"/>
        </w:rPr>
        <w:t>K2-2021</w:t>
      </w:r>
    </w:p>
    <w:p w:rsidR="000444BB" w:rsidRPr="000444BB" w:rsidRDefault="000444BB" w:rsidP="000444BB">
      <w:pPr>
        <w:pStyle w:val="a3"/>
        <w:ind w:left="-1418" w:firstLine="2127"/>
        <w:rPr>
          <w:rFonts w:ascii="Times New Roman" w:eastAsiaTheme="minorEastAsia" w:hAnsi="Times New Roman" w:cs="Times New Roman"/>
          <w:sz w:val="32"/>
          <w:szCs w:val="32"/>
          <w:lang w:val="en-US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32"/>
                  <w:szCs w:val="32"/>
                  <w:lang w:val="tk-TM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32"/>
                  <w:szCs w:val="32"/>
                  <w:lang w:val="tk-TM"/>
                </w:rPr>
                <m:t>a</m:t>
              </m:r>
            </m:e>
            <m:sub>
              <m:r>
                <w:rPr>
                  <w:rFonts w:ascii="Cambria Math" w:eastAsiaTheme="minorEastAsia" w:hAnsi="Cambria Math" w:cs="Times New Roman"/>
                  <w:sz w:val="32"/>
                  <w:szCs w:val="32"/>
                  <w:lang w:val="tk-TM"/>
                </w:rPr>
                <m:t>M</m:t>
              </m:r>
            </m:sub>
          </m:sSub>
          <m:r>
            <w:rPr>
              <w:rFonts w:ascii="Cambria Math" w:hAnsi="Cambria Math" w:cs="Times New Roman"/>
              <w:sz w:val="32"/>
              <w:szCs w:val="32"/>
              <w:lang w:val="tk-TM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32"/>
                  <w:szCs w:val="32"/>
                  <w:lang w:val="tk-TM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32"/>
                      <w:szCs w:val="32"/>
                      <w:lang w:val="tk-TM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32"/>
                      <w:szCs w:val="32"/>
                      <w:lang w:val="tk-TM"/>
                    </w:rPr>
                    <m:t>ϑ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32"/>
                      <w:szCs w:val="32"/>
                      <w:lang w:val="tk-TM"/>
                    </w:rPr>
                    <m:t>2</m:t>
                  </m:r>
                </m:sup>
              </m:sSup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32"/>
                      <w:szCs w:val="32"/>
                      <w:lang w:val="tk-TM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32"/>
                      <w:szCs w:val="32"/>
                      <w:lang w:val="tk-TM"/>
                    </w:rPr>
                    <m:t>sin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32"/>
                      <w:szCs w:val="32"/>
                      <w:lang w:val="tk-TM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32"/>
                  <w:szCs w:val="32"/>
                  <w:lang w:val="tk-TM"/>
                </w:rPr>
                <m:t>β</m:t>
              </m:r>
            </m:num>
            <m:den>
              <m:r>
                <w:rPr>
                  <w:rFonts w:ascii="Cambria Math" w:eastAsiaTheme="minorEastAsia" w:hAnsi="Cambria Math" w:cs="Times New Roman"/>
                  <w:sz w:val="32"/>
                  <w:szCs w:val="32"/>
                  <w:lang w:val="tk-TM"/>
                </w:rPr>
                <m:t>L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32"/>
                      <w:szCs w:val="32"/>
                      <w:lang w:val="tk-TM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32"/>
                      <w:szCs w:val="32"/>
                      <w:lang w:val="tk-TM"/>
                    </w:rPr>
                    <m:t>cos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32"/>
                      <w:szCs w:val="32"/>
                      <w:lang w:val="tk-TM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cs="Times New Roman"/>
                  <w:sz w:val="32"/>
                  <w:szCs w:val="32"/>
                  <w:lang w:val="tk-TM"/>
                </w:rPr>
                <m:t>φ</m:t>
              </m:r>
            </m:den>
          </m:f>
          <m:rad>
            <m:radPr>
              <m:degHide m:val="1"/>
              <m:ctrlPr>
                <w:rPr>
                  <w:rFonts w:ascii="Cambria Math" w:hAnsi="Cambria Math"/>
                  <w:i/>
                  <w:sz w:val="32"/>
                  <w:szCs w:val="32"/>
                  <w:lang w:val="tk-TM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32"/>
                      <w:szCs w:val="32"/>
                      <w:lang w:val="tk-TM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sz w:val="32"/>
                          <w:szCs w:val="32"/>
                          <w:lang w:val="tk-TM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32"/>
                          <w:szCs w:val="32"/>
                          <w:lang w:val="tk-TM"/>
                        </w:rPr>
                        <m:t>2</m:t>
                      </m:r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Times New Roman"/>
                          <w:sz w:val="32"/>
                          <w:szCs w:val="32"/>
                          <w:lang w:val="tk-TM"/>
                        </w:rPr>
                        <m:t>cos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32"/>
                          <w:szCs w:val="32"/>
                          <w:lang w:val="tk-TM"/>
                        </w:rPr>
                        <m:t>φ-</m:t>
                      </m:r>
                      <m:r>
                        <w:rPr>
                          <w:rFonts w:ascii="Cambria Math" w:eastAsiaTheme="minorEastAsia" w:hAnsi="Cambria Math" w:cs="Times New Roman"/>
                          <w:sz w:val="32"/>
                          <w:szCs w:val="32"/>
                          <w:lang w:val="tk-TM"/>
                        </w:rPr>
                        <m:t>tg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32"/>
                          <w:szCs w:val="32"/>
                          <w:lang w:val="tk-TM"/>
                        </w:rPr>
                        <m:t>φ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sz w:val="32"/>
                              <w:szCs w:val="32"/>
                              <w:lang w:val="tk-TM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32"/>
                              <w:szCs w:val="32"/>
                              <w:lang w:val="tk-TM"/>
                            </w:rPr>
                            <m:t>1-sinφ</m:t>
                          </m:r>
                        </m:e>
                      </m:d>
                    </m:e>
                  </m:d>
                </m:e>
                <m:sup>
                  <m:r>
                    <w:rPr>
                      <w:rFonts w:ascii="Cambria Math" w:eastAsiaTheme="minorEastAsia" w:hAnsi="Cambria Math" w:cs="Times New Roman"/>
                      <w:sz w:val="32"/>
                      <w:szCs w:val="32"/>
                      <w:lang w:val="tk-TM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32"/>
                  <w:szCs w:val="32"/>
                  <w:lang w:val="tk-TM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32"/>
                      <w:szCs w:val="32"/>
                      <w:lang w:val="tk-TM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sz w:val="32"/>
                          <w:szCs w:val="32"/>
                          <w:lang w:val="tk-TM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32"/>
                          <w:szCs w:val="32"/>
                          <w:lang w:val="tk-TM"/>
                        </w:rPr>
                        <m:t>1-sinφ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 w:cs="Times New Roman"/>
                      <w:sz w:val="32"/>
                      <w:szCs w:val="32"/>
                      <w:lang w:val="tk-TM"/>
                    </w:rPr>
                    <m:t>2</m:t>
                  </m:r>
                </m:sup>
              </m:sSup>
            </m:e>
          </m:rad>
          <m:r>
            <w:rPr>
              <w:rFonts w:ascii="Cambria Math" w:eastAsiaTheme="minorEastAsia" w:hAnsi="Cambria Math" w:cs="Times New Roman"/>
              <w:sz w:val="32"/>
              <w:szCs w:val="32"/>
              <w:lang w:val="tk-TM"/>
            </w:rPr>
            <m:t xml:space="preserve">   ;</m:t>
          </m:r>
        </m:oMath>
      </m:oMathPara>
    </w:p>
    <w:p w:rsidR="000444BB" w:rsidRPr="000444BB" w:rsidRDefault="000444BB" w:rsidP="000444BB">
      <w:pPr>
        <w:jc w:val="center"/>
        <w:rPr>
          <w:highlight w:val="yellow"/>
          <w:lang w:val="en-US"/>
        </w:rPr>
      </w:pPr>
      <w:r w:rsidRPr="000444BB">
        <w:rPr>
          <w:highlight w:val="yellow"/>
          <w:lang w:val="en-US"/>
        </w:rPr>
        <w:t>D1-2021</w:t>
      </w:r>
    </w:p>
    <w:p w:rsidR="000444BB" w:rsidRPr="000444BB" w:rsidRDefault="000444BB" w:rsidP="000444BB">
      <w:pPr>
        <w:ind w:left="360"/>
        <w:jc w:val="center"/>
        <w:rPr>
          <w:rFonts w:eastAsiaTheme="minorEastAsia"/>
          <w:sz w:val="32"/>
          <w:szCs w:val="32"/>
          <w:lang w:val="en-US"/>
        </w:rPr>
      </w:pPr>
      <m:oMath>
        <m:r>
          <m:rPr>
            <m:sty m:val="p"/>
          </m:rPr>
          <w:rPr>
            <w:rFonts w:ascii="Cambria Math" w:hAnsi="Cambria Math"/>
            <w:sz w:val="32"/>
            <w:szCs w:val="32"/>
            <w:lang w:val="en-US"/>
          </w:rPr>
          <m:t>t=</m:t>
        </m:r>
        <m:func>
          <m:funcPr>
            <m:ctrlPr>
              <w:rPr>
                <w:rFonts w:ascii="Cambria Math" w:hAnsi="Cambria Math"/>
                <w:sz w:val="32"/>
                <w:szCs w:val="32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  <w:lang w:val="en-US"/>
              </w:rPr>
              <m:t>ln</m:t>
            </m:r>
          </m:fName>
          <m:e>
            <m:d>
              <m:dPr>
                <m:begChr m:val="["/>
                <m:endChr m:val="]"/>
                <m:ctrlPr>
                  <w:rPr>
                    <w:rFonts w:ascii="Cambria Math" w:hAnsi="Cambria Math"/>
                    <w:sz w:val="32"/>
                    <w:szCs w:val="32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1+</m:t>
                </m:r>
                <m:f>
                  <m:fP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sz w:val="32"/>
                            <w:szCs w:val="32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="Times New Roman"/>
                            <w:sz w:val="32"/>
                            <w:szCs w:val="32"/>
                          </w:rPr>
                          <m:t>ϑ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32"/>
                            <w:szCs w:val="32"/>
                            <w:lang w:val="en-US"/>
                          </w:rPr>
                          <m:t>0</m:t>
                        </m:r>
                      </m:sub>
                    </m:sSub>
                    <m:r>
                      <w:rPr>
                        <w:rFonts w:ascii="Cambria Math" w:eastAsiaTheme="minorEastAsia" w:hAnsi="Cambria Math" w:cs="Times New Roman"/>
                        <w:sz w:val="32"/>
                        <w:szCs w:val="32"/>
                        <w:lang w:val="en-US"/>
                      </w:rPr>
                      <m:t>µ</m:t>
                    </m:r>
                    <m:d>
                      <m:dPr>
                        <m:ctrlPr>
                          <w:rPr>
                            <w:rFonts w:ascii="Cambria Math" w:hAnsi="Cambria Math"/>
                            <w:sz w:val="32"/>
                            <w:szCs w:val="32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sz w:val="32"/>
                                <w:szCs w:val="32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32"/>
                                <w:szCs w:val="32"/>
                                <w:lang w:val="en-US"/>
                              </w:rPr>
                              <m:t>m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32"/>
                                <w:szCs w:val="32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32"/>
                            <w:szCs w:val="32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sz w:val="32"/>
                                <w:szCs w:val="32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32"/>
                                <w:szCs w:val="32"/>
                                <w:lang w:val="en-US"/>
                              </w:rPr>
                              <m:t>m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32"/>
                                <w:szCs w:val="32"/>
                                <w:lang w:val="en-US"/>
                              </w:rPr>
                              <m:t>2</m:t>
                            </m:r>
                          </m:sub>
                        </m:sSub>
                      </m:e>
                    </m:d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sz w:val="32"/>
                            <w:szCs w:val="32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32"/>
                            <w:szCs w:val="32"/>
                            <w:lang w:val="en-US"/>
                          </w:rPr>
                          <m:t>m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32"/>
                            <w:szCs w:val="32"/>
                            <w:lang w:val="en-US"/>
                          </w:rP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F</m:t>
                    </m:r>
                  </m:den>
                </m:f>
              </m:e>
            </m:d>
          </m:e>
        </m:func>
        <m:f>
          <m:fPr>
            <m:ctrlPr>
              <w:rPr>
                <w:rFonts w:ascii="Cambria Math" w:eastAsiaTheme="minorEastAsia" w:hAnsi="Cambria Math"/>
                <w:sz w:val="32"/>
                <w:szCs w:val="32"/>
              </w:rPr>
            </m:ctrlPr>
          </m:fPr>
          <m:num>
            <m:d>
              <m:dPr>
                <m:ctrlPr>
                  <w:rPr>
                    <w:rFonts w:ascii="Cambria Math" w:eastAsiaTheme="minorEastAsia" w:hAnsi="Cambria Math"/>
                    <w:sz w:val="32"/>
                    <w:szCs w:val="32"/>
                  </w:rPr>
                </m:ctrlPr>
              </m:dPr>
              <m:e>
                <m:sSubSup>
                  <m:sSubSupPr>
                    <m:ctrlP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</m:ctrlPr>
                  </m:sSubSup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32"/>
                        <w:szCs w:val="32"/>
                        <w:lang w:val="en-US"/>
                      </w:rPr>
                      <m:t>m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32"/>
                        <w:szCs w:val="32"/>
                        <w:lang w:val="en-US"/>
                      </w:rPr>
                      <m:t>1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32"/>
                        <w:szCs w:val="32"/>
                        <w:lang w:val="en-US"/>
                      </w:rPr>
                      <m:t>2</m:t>
                    </m:r>
                  </m:sup>
                </m:sSubSup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32"/>
                    <w:szCs w:val="32"/>
                    <w:lang w:val="en-US"/>
                  </w:rPr>
                  <m:t>+3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32"/>
                        <w:szCs w:val="32"/>
                        <w:lang w:val="en-US"/>
                      </w:rPr>
                      <m:t>m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32"/>
                        <w:szCs w:val="32"/>
                        <w:lang w:val="en-US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32"/>
                        <w:szCs w:val="32"/>
                        <w:lang w:val="en-US"/>
                      </w:rPr>
                      <m:t>m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32"/>
                        <w:szCs w:val="32"/>
                        <w:lang w:val="en-US"/>
                      </w:rPr>
                      <m:t>2</m:t>
                    </m:r>
                  </m:sub>
                </m:sSub>
              </m:e>
            </m:d>
          </m:num>
          <m:den>
            <m:r>
              <m:rPr>
                <m:sty m:val="p"/>
              </m:rPr>
              <w:rPr>
                <w:rFonts w:ascii="Cambria Math" w:eastAsiaTheme="minorEastAsia" w:hAnsi="Cambria Math"/>
                <w:sz w:val="32"/>
                <w:szCs w:val="32"/>
                <w:lang w:val="en-US"/>
              </w:rPr>
              <m:t>2</m:t>
            </m:r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32"/>
                <w:szCs w:val="32"/>
              </w:rPr>
              <m:t>μ</m:t>
            </m:r>
            <m:d>
              <m:dPr>
                <m:ctrlPr>
                  <w:rPr>
                    <w:rFonts w:ascii="Cambria Math" w:eastAsiaTheme="minorEastAsia" w:hAnsi="Cambria Math"/>
                    <w:sz w:val="32"/>
                    <w:szCs w:val="32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32"/>
                        <w:szCs w:val="32"/>
                        <w:lang w:val="en-US"/>
                      </w:rPr>
                      <m:t>m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32"/>
                        <w:szCs w:val="32"/>
                        <w:lang w:val="en-US"/>
                      </w:rPr>
                      <m:t>1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32"/>
                    <w:szCs w:val="32"/>
                    <w:lang w:val="en-US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32"/>
                        <w:szCs w:val="32"/>
                        <w:lang w:val="en-US"/>
                      </w:rPr>
                      <m:t>m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32"/>
                        <w:szCs w:val="32"/>
                        <w:lang w:val="en-US"/>
                      </w:rPr>
                      <m:t>2</m:t>
                    </m:r>
                  </m:sub>
                </m:sSub>
              </m:e>
            </m:d>
          </m:den>
        </m:f>
      </m:oMath>
      <w:r w:rsidRPr="000444BB">
        <w:rPr>
          <w:rFonts w:eastAsiaTheme="minorEastAsia"/>
          <w:sz w:val="32"/>
          <w:szCs w:val="32"/>
          <w:lang w:val="en-US"/>
        </w:rPr>
        <w:t xml:space="preserve">    ;   </w:t>
      </w:r>
      <m:oMath>
        <m:sSub>
          <m:sSubPr>
            <m:ctrlPr>
              <w:rPr>
                <w:rFonts w:ascii="Cambria Math" w:eastAsiaTheme="minorEastAsia" w:hAnsi="Cambria Math"/>
                <w:sz w:val="32"/>
                <w:szCs w:val="32"/>
              </w:rPr>
            </m:ctrlPr>
          </m:sSubPr>
          <m:e>
            <m:r>
              <w:rPr>
                <w:rFonts w:ascii="Cambria Math" w:eastAsiaTheme="minorEastAsia" w:hAnsi="Cambria Math"/>
                <w:sz w:val="32"/>
                <w:szCs w:val="32"/>
                <w:lang w:val="en-US"/>
              </w:rPr>
              <m:t>a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sz w:val="32"/>
                <w:szCs w:val="32"/>
                <w:lang w:val="en-US"/>
              </w:rPr>
              <m:t>2</m:t>
            </m:r>
          </m:sub>
        </m:sSub>
        <m:r>
          <m:rPr>
            <m:sty m:val="p"/>
          </m:rPr>
          <w:rPr>
            <w:rFonts w:ascii="Cambria Math" w:eastAsiaTheme="minorEastAsia" w:hAnsi="Cambria Math"/>
            <w:sz w:val="32"/>
            <w:szCs w:val="32"/>
            <w:lang w:val="en-US"/>
          </w:rPr>
          <m:t>=</m:t>
        </m:r>
        <m:f>
          <m:fPr>
            <m:ctrlPr>
              <w:rPr>
                <w:rFonts w:ascii="Cambria Math" w:eastAsiaTheme="minorEastAsia" w:hAnsi="Cambria Math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/>
                <w:sz w:val="32"/>
                <w:szCs w:val="32"/>
                <w:lang w:val="en-US"/>
              </w:rPr>
              <m:t>3F</m:t>
            </m:r>
          </m:num>
          <m:den>
            <m:sSub>
              <m:sSubPr>
                <m:ctrlPr>
                  <w:rPr>
                    <w:rFonts w:ascii="Cambria Math" w:eastAsiaTheme="minorEastAsia" w:hAnsi="Cambria Math"/>
                    <w:sz w:val="32"/>
                    <w:szCs w:val="32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32"/>
                    <w:szCs w:val="32"/>
                    <w:lang w:val="en-US"/>
                  </w:rPr>
                  <m:t>m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32"/>
                    <w:szCs w:val="32"/>
                    <w:lang w:val="en-US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eastAsiaTheme="minorEastAsia" w:hAnsi="Cambria Math"/>
                <w:sz w:val="32"/>
                <w:szCs w:val="32"/>
                <w:lang w:val="en-US"/>
              </w:rPr>
              <m:t>+3</m:t>
            </m:r>
            <m:sSub>
              <m:sSubPr>
                <m:ctrlPr>
                  <w:rPr>
                    <w:rFonts w:ascii="Cambria Math" w:eastAsiaTheme="minorEastAsia" w:hAnsi="Cambria Math"/>
                    <w:sz w:val="32"/>
                    <w:szCs w:val="32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32"/>
                    <w:szCs w:val="32"/>
                    <w:lang w:val="en-US"/>
                  </w:rPr>
                  <m:t>m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32"/>
                    <w:szCs w:val="32"/>
                    <w:lang w:val="en-US"/>
                  </w:rPr>
                  <m:t>2</m:t>
                </m:r>
              </m:sub>
            </m:sSub>
          </m:den>
        </m:f>
      </m:oMath>
    </w:p>
    <w:p w:rsidR="000444BB" w:rsidRPr="000444BB" w:rsidRDefault="000444BB" w:rsidP="000444BB">
      <w:pPr>
        <w:jc w:val="center"/>
        <w:rPr>
          <w:highlight w:val="yellow"/>
          <w:lang w:val="en-US"/>
        </w:rPr>
      </w:pPr>
      <w:r w:rsidRPr="000444BB">
        <w:rPr>
          <w:highlight w:val="yellow"/>
          <w:lang w:val="en-US"/>
        </w:rPr>
        <w:t>D2-2021</w:t>
      </w:r>
    </w:p>
    <w:p w:rsidR="000444BB" w:rsidRPr="000444BB" w:rsidRDefault="000444BB" w:rsidP="000444BB">
      <w:pPr>
        <w:ind w:left="150"/>
        <w:jc w:val="center"/>
        <w:rPr>
          <w:sz w:val="32"/>
          <w:szCs w:val="32"/>
          <w:lang w:val="en-US"/>
        </w:rPr>
      </w:pPr>
      <m:oMathPara>
        <m:oMath>
          <m:r>
            <m:rPr>
              <m:sty m:val="p"/>
            </m:rPr>
            <w:rPr>
              <w:rFonts w:ascii="Cambria Math" w:eastAsiaTheme="minorEastAsia" w:hAnsi="Cambria Math"/>
              <w:sz w:val="32"/>
              <w:szCs w:val="32"/>
            </w:rPr>
            <m:t>N=</m:t>
          </m:r>
          <m:f>
            <m:fPr>
              <m:ctrlPr>
                <w:rPr>
                  <w:rFonts w:ascii="Cambria Math" w:eastAsiaTheme="minorEastAsia" w:hAnsi="Cambria Math"/>
                  <w:sz w:val="32"/>
                  <w:szCs w:val="32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>208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>5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sz w:val="32"/>
                      <w:szCs w:val="32"/>
                    </w:rPr>
                  </m:ctrlPr>
                </m:radPr>
                <m:deg/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5</m:t>
                  </m:r>
                </m:e>
              </m:rad>
            </m:den>
          </m:f>
          <m:r>
            <m:rPr>
              <m:sty m:val="p"/>
            </m:rPr>
            <w:rPr>
              <w:rFonts w:ascii="Cambria Math" w:eastAsiaTheme="minorEastAsia" w:hAnsi="Cambria Math"/>
              <w:sz w:val="32"/>
              <w:szCs w:val="32"/>
            </w:rPr>
            <m:t>mg</m:t>
          </m:r>
        </m:oMath>
      </m:oMathPara>
      <w:bookmarkStart w:id="0" w:name="_GoBack"/>
      <w:bookmarkEnd w:id="0"/>
    </w:p>
    <w:p w:rsidR="000444BB" w:rsidRPr="000444BB" w:rsidRDefault="000444BB">
      <w:pPr>
        <w:rPr>
          <w:lang w:val="en-US"/>
        </w:rPr>
      </w:pPr>
    </w:p>
    <w:sectPr w:rsidR="000444BB" w:rsidRPr="000444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341"/>
    <w:rsid w:val="000444BB"/>
    <w:rsid w:val="00816341"/>
    <w:rsid w:val="00ED3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D4531"/>
  <w15:chartTrackingRefBased/>
  <w15:docId w15:val="{4D3017C9-D934-45A9-9742-FE87B3751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44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331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2021-05-06T09:54:00Z</dcterms:created>
  <dcterms:modified xsi:type="dcterms:W3CDTF">2021-05-06T09:57:00Z</dcterms:modified>
</cp:coreProperties>
</file>