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16" w:rsidRDefault="00886C16" w:rsidP="003B60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TÜRKMENISTANYŇ BILIM MINISTRLIGI</w:t>
      </w:r>
    </w:p>
    <w:p w:rsidR="003B1A39" w:rsidRPr="00682F9C" w:rsidRDefault="003B1A39" w:rsidP="003B60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TÜRKMENISTANYŇ INŽENER-TEHNIKI WE ULAG</w:t>
      </w:r>
    </w:p>
    <w:p w:rsidR="003B1A39" w:rsidRPr="00682F9C" w:rsidRDefault="003B1A39" w:rsidP="003B60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KOMMUNIKASIÝALARY INSTITUTY</w:t>
      </w:r>
    </w:p>
    <w:p w:rsidR="003B1A39" w:rsidRPr="00682F9C" w:rsidRDefault="003B1A39" w:rsidP="003B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:rsidR="00E300BA" w:rsidRPr="00682F9C" w:rsidRDefault="00E300BA" w:rsidP="003B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:rsidR="00B02313" w:rsidRPr="00B02313" w:rsidRDefault="00210D4E" w:rsidP="00B02313">
      <w:pPr>
        <w:spacing w:after="0" w:line="276" w:lineRule="auto"/>
        <w:ind w:left="5103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 </w:t>
      </w:r>
      <w:r w:rsidR="00B02313" w:rsidRPr="00B02313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“</w:t>
      </w:r>
      <w:r w:rsidR="00B02313" w:rsidRPr="00B02313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TASSYKLAÝARYN</w:t>
      </w:r>
      <w:r w:rsidR="00B02313" w:rsidRPr="00B0231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”</w:t>
      </w:r>
    </w:p>
    <w:p w:rsidR="00B02313" w:rsidRPr="00B02313" w:rsidRDefault="00B02313" w:rsidP="00B02313">
      <w:pPr>
        <w:spacing w:after="0" w:line="276" w:lineRule="auto"/>
        <w:ind w:left="5103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Okuw işleri boýunça</w:t>
      </w:r>
    </w:p>
    <w:p w:rsidR="00B02313" w:rsidRPr="00B02313" w:rsidRDefault="00B02313" w:rsidP="00B02313">
      <w:pPr>
        <w:spacing w:after="0" w:line="276" w:lineRule="auto"/>
        <w:ind w:left="5103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hr-HR" w:eastAsia="ru-RU"/>
        </w:rPr>
      </w:pP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prorektor </w:t>
      </w:r>
      <w:r w:rsidRPr="00B02313">
        <w:rPr>
          <w:rFonts w:ascii="Times New Roman" w:eastAsia="Times New Roman" w:hAnsi="Times New Roman" w:cs="Times New Roman"/>
          <w:bCs/>
          <w:sz w:val="28"/>
          <w:szCs w:val="28"/>
          <w:lang w:val="cs-CZ" w:eastAsia="ru-RU"/>
        </w:rPr>
        <w:t>___________</w:t>
      </w: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 G.Orazow</w:t>
      </w:r>
    </w:p>
    <w:p w:rsidR="00B02313" w:rsidRPr="00B02313" w:rsidRDefault="00B02313" w:rsidP="00B02313">
      <w:pPr>
        <w:spacing w:after="0" w:line="276" w:lineRule="auto"/>
        <w:ind w:left="5103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2021-nji ýylyň</w:t>
      </w: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hr-HR" w:eastAsia="ru-RU"/>
        </w:rPr>
        <w:t xml:space="preserve"> </w:t>
      </w:r>
      <w:r w:rsidRPr="00B02313">
        <w:rPr>
          <w:rFonts w:ascii="Times New Roman" w:eastAsia="Times New Roman" w:hAnsi="Times New Roman" w:cs="Times New Roman"/>
          <w:bCs/>
          <w:sz w:val="28"/>
          <w:szCs w:val="28"/>
          <w:lang w:val="hr-HR" w:eastAsia="ru-RU"/>
        </w:rPr>
        <w:t>___</w:t>
      </w: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-nji (y) awgusty</w:t>
      </w:r>
    </w:p>
    <w:p w:rsidR="003B1A39" w:rsidRPr="00B02313" w:rsidRDefault="003B1A39" w:rsidP="003B1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E300BA" w:rsidRPr="00682F9C" w:rsidRDefault="00E300BA" w:rsidP="003B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3B1A39" w:rsidRPr="00682F9C" w:rsidRDefault="003B1A39" w:rsidP="00E300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“Howa hereketiniň dolandyrylyşy”</w:t>
      </w:r>
      <w:r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hünäri üçin</w:t>
      </w:r>
    </w:p>
    <w:p w:rsidR="00B02313" w:rsidRDefault="00A260CC" w:rsidP="00B023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“Trenažýor taýýarlygy”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3B1A39"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dersi boýunça</w:t>
      </w:r>
    </w:p>
    <w:p w:rsidR="00B02313" w:rsidRPr="00682F9C" w:rsidRDefault="00B02313" w:rsidP="00B023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B02313" w:rsidRPr="00B02313" w:rsidRDefault="00B02313" w:rsidP="00210D4E">
      <w:pPr>
        <w:pStyle w:val="2"/>
        <w:jc w:val="center"/>
        <w:rPr>
          <w:bCs/>
          <w:iCs/>
          <w:szCs w:val="28"/>
          <w:lang w:val="cs-CZ"/>
        </w:rPr>
      </w:pPr>
      <w:r w:rsidRPr="00B02313">
        <w:rPr>
          <w:bCs/>
          <w:iCs/>
          <w:szCs w:val="28"/>
          <w:lang w:val="cs-CZ"/>
        </w:rPr>
        <w:t>I</w:t>
      </w:r>
      <w:r w:rsidRPr="00B02313">
        <w:rPr>
          <w:bCs/>
          <w:iCs/>
          <w:szCs w:val="28"/>
          <w:lang w:val="tk-TM"/>
        </w:rPr>
        <w:t xml:space="preserve"> </w:t>
      </w:r>
      <w:r w:rsidR="00A260CC">
        <w:rPr>
          <w:bCs/>
          <w:iCs/>
          <w:szCs w:val="28"/>
          <w:lang w:val="cs-CZ"/>
        </w:rPr>
        <w:t>Ş</w:t>
      </w:r>
      <w:r w:rsidRPr="00B02313">
        <w:rPr>
          <w:bCs/>
          <w:iCs/>
          <w:szCs w:val="28"/>
          <w:lang w:val="cs-CZ"/>
        </w:rPr>
        <w:t xml:space="preserve"> M</w:t>
      </w:r>
      <w:r w:rsidRPr="00B02313">
        <w:rPr>
          <w:bCs/>
          <w:iCs/>
          <w:szCs w:val="28"/>
          <w:lang w:val="tk-TM"/>
        </w:rPr>
        <w:t xml:space="preserve"> </w:t>
      </w:r>
      <w:r w:rsidRPr="00B02313">
        <w:rPr>
          <w:bCs/>
          <w:iCs/>
          <w:szCs w:val="28"/>
          <w:lang w:val="cs-CZ"/>
        </w:rPr>
        <w:t>A</w:t>
      </w:r>
      <w:r w:rsidRPr="00B02313">
        <w:rPr>
          <w:bCs/>
          <w:iCs/>
          <w:szCs w:val="28"/>
          <w:lang w:val="tk-TM"/>
        </w:rPr>
        <w:t xml:space="preserve"> </w:t>
      </w:r>
      <w:r w:rsidRPr="00B02313">
        <w:rPr>
          <w:bCs/>
          <w:iCs/>
          <w:szCs w:val="28"/>
          <w:lang w:val="cs-CZ"/>
        </w:rPr>
        <w:t>K</w:t>
      </w:r>
      <w:r w:rsidRPr="00B02313">
        <w:rPr>
          <w:bCs/>
          <w:iCs/>
          <w:szCs w:val="28"/>
          <w:lang w:val="tk-TM"/>
        </w:rPr>
        <w:t> </w:t>
      </w:r>
      <w:r w:rsidRPr="00B02313">
        <w:rPr>
          <w:bCs/>
          <w:iCs/>
          <w:szCs w:val="28"/>
          <w:lang w:val="cs-CZ"/>
        </w:rPr>
        <w:t>S</w:t>
      </w:r>
      <w:r w:rsidRPr="00B02313">
        <w:rPr>
          <w:bCs/>
          <w:iCs/>
          <w:szCs w:val="28"/>
          <w:lang w:val="tk-TM"/>
        </w:rPr>
        <w:t> </w:t>
      </w:r>
      <w:r w:rsidRPr="00B02313">
        <w:rPr>
          <w:bCs/>
          <w:iCs/>
          <w:szCs w:val="28"/>
          <w:lang w:val="cs-CZ"/>
        </w:rPr>
        <w:t>A</w:t>
      </w:r>
      <w:r w:rsidRPr="00B02313">
        <w:rPr>
          <w:bCs/>
          <w:iCs/>
          <w:szCs w:val="28"/>
          <w:lang w:val="tk-TM"/>
        </w:rPr>
        <w:t xml:space="preserve"> </w:t>
      </w:r>
      <w:r w:rsidRPr="00B02313">
        <w:rPr>
          <w:bCs/>
          <w:iCs/>
          <w:szCs w:val="28"/>
          <w:lang w:val="cs-CZ"/>
        </w:rPr>
        <w:t>T</w:t>
      </w:r>
      <w:r w:rsidRPr="00B02313">
        <w:rPr>
          <w:bCs/>
          <w:iCs/>
          <w:szCs w:val="28"/>
          <w:lang w:val="tk-TM"/>
        </w:rPr>
        <w:t xml:space="preserve"> </w:t>
      </w:r>
      <w:r w:rsidRPr="00B02313">
        <w:rPr>
          <w:bCs/>
          <w:iCs/>
          <w:szCs w:val="28"/>
          <w:lang w:val="cs-CZ"/>
        </w:rPr>
        <w:t>N</w:t>
      </w:r>
      <w:r w:rsidRPr="00B02313">
        <w:rPr>
          <w:bCs/>
          <w:iCs/>
          <w:szCs w:val="28"/>
          <w:lang w:val="tk-TM"/>
        </w:rPr>
        <w:t xml:space="preserve"> </w:t>
      </w:r>
      <w:r w:rsidRPr="00B02313">
        <w:rPr>
          <w:bCs/>
          <w:iCs/>
          <w:szCs w:val="28"/>
          <w:lang w:val="cs-CZ"/>
        </w:rPr>
        <w:t>A</w:t>
      </w:r>
      <w:r w:rsidRPr="00B02313">
        <w:rPr>
          <w:bCs/>
          <w:iCs/>
          <w:szCs w:val="28"/>
          <w:lang w:val="tk-TM"/>
        </w:rPr>
        <w:t xml:space="preserve"> </w:t>
      </w:r>
      <w:r w:rsidRPr="00B02313">
        <w:rPr>
          <w:bCs/>
          <w:iCs/>
          <w:szCs w:val="28"/>
          <w:lang w:val="cs-CZ"/>
        </w:rPr>
        <w:t>M</w:t>
      </w:r>
      <w:r w:rsidRPr="00B02313">
        <w:rPr>
          <w:bCs/>
          <w:iCs/>
          <w:szCs w:val="28"/>
          <w:lang w:val="tk-TM"/>
        </w:rPr>
        <w:t xml:space="preserve"> </w:t>
      </w:r>
      <w:r w:rsidRPr="00B02313">
        <w:rPr>
          <w:bCs/>
          <w:iCs/>
          <w:szCs w:val="28"/>
          <w:lang w:val="cs-CZ"/>
        </w:rPr>
        <w:t>A</w:t>
      </w:r>
      <w:r w:rsidRPr="00B02313">
        <w:rPr>
          <w:bCs/>
          <w:iCs/>
          <w:szCs w:val="28"/>
          <w:lang w:val="tk-TM"/>
        </w:rPr>
        <w:t xml:space="preserve"> </w:t>
      </w:r>
      <w:r w:rsidRPr="00B02313">
        <w:rPr>
          <w:bCs/>
          <w:iCs/>
          <w:szCs w:val="28"/>
          <w:lang w:val="cs-CZ"/>
        </w:rPr>
        <w:t>S</w:t>
      </w:r>
      <w:r w:rsidRPr="00B02313">
        <w:rPr>
          <w:bCs/>
          <w:iCs/>
          <w:szCs w:val="28"/>
          <w:lang w:val="tk-TM"/>
        </w:rPr>
        <w:t> </w:t>
      </w:r>
      <w:r w:rsidRPr="00B02313">
        <w:rPr>
          <w:bCs/>
          <w:iCs/>
          <w:szCs w:val="28"/>
          <w:lang w:val="cs-CZ"/>
        </w:rPr>
        <w:t>Y</w:t>
      </w:r>
    </w:p>
    <w:p w:rsidR="003B1A39" w:rsidRPr="00682F9C" w:rsidRDefault="003B1A39" w:rsidP="00B023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:rsidR="00E300BA" w:rsidRPr="00682F9C" w:rsidRDefault="00E300BA" w:rsidP="003B1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:rsidR="00E300BA" w:rsidRPr="00682F9C" w:rsidRDefault="00E300BA" w:rsidP="003B1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:rsidR="003B1A39" w:rsidRPr="00886C16" w:rsidRDefault="003B1A39" w:rsidP="00E300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Ulaglar</w:t>
      </w:r>
      <w:r w:rsidRPr="00886C1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fakulteti</w:t>
      </w:r>
    </w:p>
    <w:p w:rsidR="00295CE2" w:rsidRDefault="00B02313" w:rsidP="00E300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0231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Howa ulagynyň ulanylyşy</w:t>
      </w:r>
      <w:r w:rsidR="00295CE2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kafedrasy</w:t>
      </w:r>
    </w:p>
    <w:p w:rsidR="00210D4E" w:rsidRDefault="00210D4E" w:rsidP="00E300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3B1A39" w:rsidRPr="00886C16" w:rsidRDefault="003B1A39" w:rsidP="00E300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886C1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V ýyl</w:t>
      </w:r>
    </w:p>
    <w:p w:rsidR="003B1A39" w:rsidRPr="00682F9C" w:rsidRDefault="00007765" w:rsidP="00E300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IX ýarymýyllyk</w:t>
      </w:r>
    </w:p>
    <w:p w:rsidR="003B1A39" w:rsidRPr="00682F9C" w:rsidRDefault="00B02313" w:rsidP="00E300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0231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Amaly okuw </w:t>
      </w:r>
      <w:r w:rsidR="00007765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72</w:t>
      </w:r>
      <w:r w:rsidR="003B1A39"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</w:t>
      </w:r>
    </w:p>
    <w:p w:rsidR="003B1A39" w:rsidRPr="00682F9C" w:rsidRDefault="00B02313" w:rsidP="00E300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IX ýarymýyllykda </w:t>
      </w:r>
      <w:r w:rsidR="003B1A39"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synag</w:t>
      </w:r>
    </w:p>
    <w:p w:rsidR="00E300BA" w:rsidRDefault="00E300BA" w:rsidP="003B1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210D4E" w:rsidRDefault="00210D4E" w:rsidP="003B1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210D4E" w:rsidRDefault="00210D4E" w:rsidP="003B1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210D4E" w:rsidRDefault="00210D4E" w:rsidP="003B1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210D4E" w:rsidRDefault="00210D4E" w:rsidP="003B1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210D4E" w:rsidRPr="00682F9C" w:rsidRDefault="00210D4E" w:rsidP="003B1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3B1A39" w:rsidRPr="00682F9C" w:rsidRDefault="00886C16" w:rsidP="00B023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Maksatnamany düzen</w:t>
      </w:r>
      <w:r w:rsidR="00A260C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: __________ 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mugallym H.</w:t>
      </w:r>
      <w:r w:rsidR="00E300BA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Nyýazgeldiýew</w:t>
      </w:r>
    </w:p>
    <w:p w:rsidR="003B1A39" w:rsidRPr="00682F9C" w:rsidRDefault="00EA1136" w:rsidP="00B023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Iş maksatnamasy kafedranyň 2021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-nji ýylyň___-nji(y) </w:t>
      </w:r>
      <w:r w:rsidR="00B02313" w:rsidRPr="00B0231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iýulynda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bolan mejlisinde ara alnyp maslahatlaşyldy.</w:t>
      </w:r>
    </w:p>
    <w:p w:rsidR="003B1A39" w:rsidRPr="00682F9C" w:rsidRDefault="00EA1136" w:rsidP="00B023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Kafedra müdiri _______ B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</w:t>
      </w:r>
      <w:r w:rsidR="00E300BA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Hamraýew</w:t>
      </w:r>
    </w:p>
    <w:p w:rsidR="003B1A39" w:rsidRPr="00682F9C" w:rsidRDefault="00EA1136" w:rsidP="00B023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Iş maksatnamasy fakultetiň 2021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-nji ýylyň___-nji(y) </w:t>
      </w:r>
      <w:r w:rsidR="00B02313" w:rsidRPr="00B02313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iýulynda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bolan mejlisinde ara alnyp maslahatlaşyldy.</w:t>
      </w:r>
    </w:p>
    <w:p w:rsidR="003B1A39" w:rsidRPr="00682F9C" w:rsidRDefault="00A260CC" w:rsidP="00B023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Fakultetiň  dekany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________ A.</w:t>
      </w:r>
      <w:r w:rsidR="00E300BA"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EA113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Ýazmuhammedow</w:t>
      </w:r>
    </w:p>
    <w:p w:rsidR="003B1A39" w:rsidRDefault="003B1A39" w:rsidP="00B023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Institutyň o</w:t>
      </w:r>
      <w:r w:rsidR="00EA113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kuw-usuly topary tarapyndan 2021</w:t>
      </w:r>
      <w:r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-nji ýylyň______-nji(y) awgustynda makullanyldy.</w:t>
      </w:r>
    </w:p>
    <w:p w:rsidR="00B11CDF" w:rsidRPr="00B11CDF" w:rsidRDefault="00B11CDF" w:rsidP="00B11CDF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hr-HR" w:eastAsia="ru-RU"/>
        </w:rPr>
      </w:pPr>
      <w:r w:rsidRPr="00B11CDF">
        <w:rPr>
          <w:rFonts w:ascii="Times New Roman" w:eastAsia="Times New Roman" w:hAnsi="Times New Roman" w:cs="Times New Roman"/>
          <w:b/>
          <w:bCs/>
          <w:sz w:val="28"/>
          <w:szCs w:val="24"/>
          <w:lang w:val="hr-HR" w:eastAsia="ru-RU"/>
        </w:rPr>
        <w:lastRenderedPageBreak/>
        <w:t>DÜŞÜNDIRIŞ HATY</w:t>
      </w:r>
    </w:p>
    <w:p w:rsidR="00B11CDF" w:rsidRPr="0097125E" w:rsidRDefault="00B11CDF" w:rsidP="00B11CDF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val="hr-HR" w:eastAsia="ru-RU"/>
        </w:rPr>
      </w:pPr>
    </w:p>
    <w:p w:rsidR="00B11CDF" w:rsidRPr="00B11CDF" w:rsidRDefault="00B11CDF" w:rsidP="00B11CDF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B11CDF">
        <w:rPr>
          <w:rFonts w:ascii="Times New Roman" w:eastAsia="Times New Roman" w:hAnsi="Times New Roman" w:cs="Times New Roman"/>
          <w:bCs/>
          <w:sz w:val="28"/>
          <w:szCs w:val="24"/>
          <w:lang w:val="cs-CZ" w:eastAsia="ru-RU"/>
        </w:rPr>
        <w:t>Hormatly Prezidentimiz Gurbanguly Berdimuhamedowyň parasatly</w:t>
      </w:r>
      <w:r w:rsidRPr="00B11CDF">
        <w:rPr>
          <w:rFonts w:ascii="Times New Roman" w:eastAsia="Times New Roman" w:hAnsi="Times New Roman" w:cs="Times New Roman"/>
          <w:bCs/>
          <w:sz w:val="28"/>
          <w:szCs w:val="24"/>
          <w:lang w:val="tk-TM" w:eastAsia="ru-RU"/>
        </w:rPr>
        <w:t xml:space="preserve"> we öňdengörüjilikli syýasaty netijesinde B</w:t>
      </w:r>
      <w:r w:rsidRPr="00B11CDF">
        <w:rPr>
          <w:rFonts w:ascii="Times New Roman" w:eastAsia="Times New Roman" w:hAnsi="Times New Roman" w:cs="Times New Roman"/>
          <w:bCs/>
          <w:sz w:val="28"/>
          <w:szCs w:val="24"/>
          <w:lang w:val="cs-CZ" w:eastAsia="ru-RU"/>
        </w:rPr>
        <w:t xml:space="preserve">erkarar döwletimiziň bagtyýarlyk döwründe ylym-bilimi ösdürmäge aýratyn uly üns berilýär. </w:t>
      </w:r>
      <w:r w:rsidRPr="00B11CDF">
        <w:rPr>
          <w:rFonts w:ascii="Times New Roman" w:eastAsia="Times New Roman" w:hAnsi="Times New Roman" w:cs="Times New Roman"/>
          <w:bCs/>
          <w:sz w:val="28"/>
          <w:szCs w:val="24"/>
          <w:lang w:val="tk-TM" w:eastAsia="ru-RU"/>
        </w:rPr>
        <w:t>Çünki ylym-bilim ulgamy ähli ösüşlerimiziň, üstünliklerimiziň, rowaçlyklarymyzyň kepilidir.</w:t>
      </w:r>
      <w:r w:rsidRPr="00B11CDF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Milli Liderimiziň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ýurdumyzda ylym-bilim ulgamyny ösdürmek bilen baglanyşykly möhüm resminamalary yzygiderli kabul edýär. Bu babatda hormatly Prezidentimiziň 2008-nji ýylyň 14-nji ýanwarynda kabul eden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Türkmenistanda ýokary derejeli hünärmenleri we ylmy işgärleri taýýarlamagy üpjün etmek hem-de ylmy taslamalara döwlet maliýe goldawyny bermek hakyndaky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Kararyna laýyklykda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Türkmenistanda ylmy işgärleri taýýarlamak hakynda Düzgünnamanyň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tassyklanmagy,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Türkmenistanyň Prezidentiniň 2012-nji ýylyň 22-nji fewralynda ulaglar we aragatnaşyk toplumynyň ýolbaşçylary bilen geçiren maslahatynda beren tabşyryklaryna laýyklykda “Türkmenhowaýollary” agentligi tarapyndan taýýarla-nan “Türkmenistanyň raýat awiasiýasyny ösdürmegiň 2012-2030-njy ýyllar üçin Milli maksatnamasynyň”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tassyklanmagy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uly ähmiýete eýedir. Ylym ýurdumyzy has-da kuwwatlandyrjak, halkymyzy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eşretli durmuşyň eýesi etmäge mümkinçilik berjek güýçdür. T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ürkmen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ýaşlary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yň geljekde Watanymyzyň ylymda gazanjak belent ösüşlerine mynasyp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öz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goşantlaryny goşmaga taýýar bolmagy, olaryň talyplyk ýyllarynda ylmy-barlag işlerini alyp barmagyň usullaryny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çuňňur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öwrenmekleri üçin </w:t>
      </w:r>
      <w:r w:rsidRPr="00B11CDF">
        <w:rPr>
          <w:rFonts w:ascii="Times New Roman" w:eastAsia="Times New Roman" w:hAnsi="Times New Roman" w:cs="Times New Roman"/>
          <w:sz w:val="28"/>
          <w:szCs w:val="24"/>
          <w:lang w:val="tk-TM" w:eastAsia="ru-RU"/>
        </w:rPr>
        <w:t>Türkmenistanyň Inžener-tehniki we ulag kommunikasiýalary institutynyň</w:t>
      </w:r>
      <w:r w:rsidRPr="00B11CDF">
        <w:rPr>
          <w:rFonts w:ascii="Times New Roman" w:eastAsia="Times New Roman" w:hAnsi="Times New Roman" w:cs="Times New Roman"/>
          <w:sz w:val="28"/>
          <w:szCs w:val="24"/>
          <w:lang w:val="cs-CZ" w:eastAsia="ru-RU"/>
        </w:rPr>
        <w:t xml:space="preserve"> </w:t>
      </w:r>
      <w:r w:rsidRPr="00B11CDF">
        <w:rPr>
          <w:rFonts w:ascii="Times New Roman" w:eastAsia="Times New Roman" w:hAnsi="Times New Roman" w:cs="Times New Roman"/>
          <w:sz w:val="28"/>
          <w:szCs w:val="24"/>
          <w:lang w:val="tk-TM" w:eastAsia="ru-RU"/>
        </w:rPr>
        <w:t>“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Howa hereketiniň dolandyrylyşy”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hünäriniň okuw meýilnamasyna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“Trenažýor taýýarlygy”</w:t>
      </w:r>
      <w:r w:rsidRPr="00B11CDF">
        <w:rPr>
          <w:rFonts w:ascii="Times New Roman" w:eastAsia="Times New Roman" w:hAnsi="Times New Roman" w:cs="Times New Roman"/>
          <w:sz w:val="28"/>
          <w:szCs w:val="24"/>
          <w:lang w:val="cs-CZ" w:eastAsia="ru-RU"/>
        </w:rPr>
        <w:t xml:space="preserve"> </w:t>
      </w:r>
      <w:r w:rsidRPr="00B11CDF">
        <w:rPr>
          <w:rFonts w:ascii="Times New Roman" w:eastAsia="Times New Roman" w:hAnsi="Times New Roman" w:cs="Times New Roman"/>
          <w:sz w:val="28"/>
          <w:szCs w:val="24"/>
          <w:lang w:val="hr-HR" w:eastAsia="ru-RU"/>
        </w:rPr>
        <w:t>dersi girizildi.</w:t>
      </w:r>
    </w:p>
    <w:p w:rsidR="00B11CDF" w:rsidRDefault="00B11CDF" w:rsidP="00B11CDF">
      <w:pPr>
        <w:spacing w:after="0" w:line="23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Şu iş maksatnamasy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howa hereketiniň dolandyrylyşy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hünäri üçin düzüldi.</w:t>
      </w:r>
    </w:p>
    <w:p w:rsidR="00B11CDF" w:rsidRPr="00B11CDF" w:rsidRDefault="00B11CDF" w:rsidP="00B11CDF">
      <w:pPr>
        <w:spacing w:after="0" w:line="23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:rsidR="00B11CDF" w:rsidRPr="003F788B" w:rsidRDefault="003F788B" w:rsidP="00210D4E">
      <w:pPr>
        <w:pStyle w:val="af"/>
        <w:ind w:left="115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I. </w:t>
      </w:r>
      <w:r w:rsidR="00B11CDF" w:rsidRPr="003F788B">
        <w:rPr>
          <w:b/>
          <w:sz w:val="28"/>
          <w:szCs w:val="28"/>
          <w:lang w:val="en-US"/>
        </w:rPr>
        <w:t>DERSIŇ MAKSADY WE MESELELERI</w:t>
      </w:r>
    </w:p>
    <w:p w:rsidR="00B11CDF" w:rsidRDefault="003F788B" w:rsidP="00210D4E">
      <w:pPr>
        <w:pStyle w:val="af"/>
        <w:ind w:left="1069" w:right="-5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en-US"/>
        </w:rPr>
        <w:t xml:space="preserve">1.1. </w:t>
      </w:r>
      <w:r w:rsidR="003B1A39" w:rsidRPr="00B11CDF">
        <w:rPr>
          <w:b/>
          <w:sz w:val="28"/>
          <w:szCs w:val="28"/>
          <w:lang w:val="tk-TM"/>
        </w:rPr>
        <w:t>Dersiň okadylmagynyň maksady</w:t>
      </w:r>
    </w:p>
    <w:p w:rsidR="00210D4E" w:rsidRPr="00383E7D" w:rsidRDefault="00210D4E" w:rsidP="003F788B">
      <w:pPr>
        <w:pStyle w:val="af"/>
        <w:ind w:left="1069" w:right="-5"/>
        <w:rPr>
          <w:sz w:val="10"/>
          <w:szCs w:val="18"/>
          <w:lang w:val="tk-TM"/>
        </w:rPr>
      </w:pPr>
    </w:p>
    <w:p w:rsidR="00A260CC" w:rsidRDefault="00B11CDF" w:rsidP="00210D4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“Trenažýor taýýarlygy”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dersinden hödürlenýän şu maksatnama geljekde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howa ulaglar ulgamynda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işlejek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guramaçylyk-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tehniki taýdan ýokary bilimli, giň maglumatlar toplumyny seljerip gerekli ýerinde ulanyp biljek hünärmenleri taýýarlamak üçin niýetlenendir. Şu maksatnamanyň esasy maksady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B11CDF">
        <w:rPr>
          <w:rFonts w:ascii="Times New Roman" w:eastAsia="Times New Roman" w:hAnsi="Times New Roman" w:cs="Times New Roman"/>
          <w:sz w:val="28"/>
          <w:szCs w:val="24"/>
          <w:lang w:val="tk-TM" w:eastAsia="ru-RU"/>
        </w:rPr>
        <w:t>“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Howa hereketiniň dolandyrylyşy”</w:t>
      </w:r>
      <w:r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hünärinde bilim alýan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talyplara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</w:t>
      </w:r>
      <w:r w:rsidR="00E60807" w:rsidRP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r</w:t>
      </w:r>
      <w:r w:rsidR="00E60807" w:rsidRP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adio alyş-çalyşygyň umumy düzgünleri</w:t>
      </w:r>
      <w:r w:rsidR="00E6080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ni,</w:t>
      </w:r>
      <w:r w:rsid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h</w:t>
      </w:r>
      <w:r w:rsidR="00E60807" w:rsidRP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owa hereketini dolandyrmak we üpjün etmek</w:t>
      </w:r>
      <w:r w:rsidR="00E6080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, </w:t>
      </w:r>
      <w:r w:rsid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k</w:t>
      </w:r>
      <w:r w:rsidR="00E60807" w:rsidRP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abul edijiligi gowulandyrmak we kabul edilýän maglumaty ýalňyşsyz düşün</w:t>
      </w:r>
      <w:r w:rsidR="00E60807" w:rsidRPr="00E60807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dir</w:t>
      </w:r>
      <w:r w:rsidR="00E60807" w:rsidRP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mek</w:t>
      </w:r>
      <w:r w:rsidR="00E6080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, </w:t>
      </w:r>
      <w:r w:rsid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r</w:t>
      </w:r>
      <w:r w:rsidR="00E60807" w:rsidRP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adiotelefon aragatnaşy</w:t>
      </w:r>
      <w:r w:rsid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gy gurnamak we ýerine ýetirmek, r</w:t>
      </w:r>
      <w:r w:rsidR="00E60807" w:rsidRP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adiostansiýalary barlamagyň düz</w:t>
      </w:r>
      <w:r w:rsid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günleri we deslapky aragatnaşyk,</w:t>
      </w:r>
      <w:r w:rsidR="00E6080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u</w:t>
      </w:r>
      <w:r w:rsidR="00E60807" w:rsidRPr="00E60807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mumy adaty jümleler</w:t>
      </w:r>
      <w:r w:rsidR="00E60807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“</w:t>
      </w:r>
      <w:r w:rsidR="009423F6"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 taýýarlygy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dersi boýunça amaly </w:t>
      </w:r>
      <w:r w:rsidR="009423F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okuwlarynda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alan bilimlerini iş ýüzünde ulanma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g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y öwretmekden ybaratdyr. Maksatnamada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raýat awiasiýasynda</w:t>
      </w:r>
      <w:r w:rsidR="009423F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h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owa hereketini dolandyrýan nokatlaryň dispetçerleri we howa gäminiň ekipažy bilen radio alyş-çalyşygyň frazeologiýasy</w:t>
      </w:r>
      <w:r w:rsidR="009423F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, 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h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owa hereketini dolandyryşynyň geçiş çäkleri bölüminde berilýän maglum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atlar, e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ýelenen uçuş eşelonyn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y saklamak barada buýruk bermek, u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çuş beýikligini ü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ýtgetmek boýunça çäklendirmeler, u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çuş beýikligini üýtgetme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k we ony eýelemegi tizleşdirmek, h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owa gämileriniň 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özara ýerlelişi barada maglumat, e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ki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pažyň ýerleşişi barada maglumat, y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erli radiolokasiýa stansiýadan uçuşy ýerine 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ýetirmek barada maglumat, y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erli howa liniýalar boýunça howa gämisiniň hereketini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dolandyrmakda howply ýagdaýlar, h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owa gämisini ýerleşdirmek, aňlamak we ilkinji 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lastRenderedPageBreak/>
        <w:t>rad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iolokasion serişdeleri ulanmak, r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adiolokasiýa serişdeleriň kömegi b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ilen howa gämisini ýerleşdirmek,</w:t>
      </w:r>
      <w:r w:rsidR="009423F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i</w:t>
      </w:r>
      <w:r w:rsidR="009423F6" w:rsidRPr="009423F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çki radi</w:t>
      </w:r>
      <w:r w:rsidR="00C676E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olokasiýa serişdelerini ulanmak </w:t>
      </w:r>
      <w:r w:rsidR="00C676E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barada düşünje berýän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temalar öwredilýär.</w:t>
      </w:r>
    </w:p>
    <w:p w:rsidR="00C676EE" w:rsidRPr="00A260CC" w:rsidRDefault="00C676EE" w:rsidP="00210D4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</w:t>
      </w:r>
      <w:r w:rsidRPr="00C676E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maly okuwlarynyň, şeýle-de talyplaryň özbaşdak işleriniň yzygiderliligi, mazmuny </w:t>
      </w:r>
      <w:r w:rsidRPr="00C676E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dersi</w:t>
      </w:r>
      <w:r w:rsidRPr="00C676E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öwrenmeklik üçin hödürlenýän esasy we goşmaça edebiýatlara e</w:t>
      </w:r>
      <w:r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saslanyp şeýle hem ýörite kompýuter tre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nažýor programmalarynyň üsti bilen</w:t>
      </w:r>
      <w:r w:rsidRPr="00C676E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derse berilýän okuw sagatlarynyň möçberine laýyklykda bilimleri</w:t>
      </w:r>
      <w:r w:rsid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çuňňur</w:t>
      </w:r>
      <w:r w:rsidR="00873743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öwretmeklik</w:t>
      </w:r>
      <w:r w:rsidRPr="00C676E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göz öňün</w:t>
      </w:r>
      <w:r w:rsidRPr="00C676E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</w:t>
      </w:r>
      <w:r w:rsidRPr="00C676E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e tutul</w:t>
      </w:r>
      <w:r w:rsidRPr="00C676E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ýar</w:t>
      </w:r>
      <w:r w:rsidRPr="00C676E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</w:p>
    <w:p w:rsidR="00B11CDF" w:rsidRPr="00A260CC" w:rsidRDefault="00B11CDF" w:rsidP="0021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“</w:t>
      </w:r>
      <w:r w:rsidR="00873743"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 taýýarlygy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”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d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ersi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boýunça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terjibe, nazaryýet usullaryny ulanyp, şu maksatnamada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fizika,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matematika,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uçuş meýdançalar,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tebigatyň kanunlaryny öwrenýän beýleki dersler bilen özara baglanyşdyryp ö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zleşdir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mek göz öňünde tutulýar. Tehnikanyň ösmegi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bilen bir hatarda uçuşlaryň howpsuzlygynyň üpjünçiliginiň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baglanyşy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klary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adamzat jemgyýetiniň ösmegind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äki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köp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ugurly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lygy maksatnamada öz beýanyny tapýar.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Dersiň 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yzygiderliligi we onuň wezipesi maksatnamanyň özeni bolup durýar we olar maksatnamada giňden beýan edilýär.</w:t>
      </w:r>
    </w:p>
    <w:p w:rsidR="00210D4E" w:rsidRPr="00210D4E" w:rsidRDefault="00210D4E" w:rsidP="00873743">
      <w:pPr>
        <w:spacing w:after="0" w:line="238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10"/>
          <w:szCs w:val="10"/>
          <w:lang w:val="tk-TM" w:eastAsia="ru-RU"/>
        </w:rPr>
      </w:pPr>
    </w:p>
    <w:p w:rsidR="00873743" w:rsidRDefault="00873743" w:rsidP="00873743">
      <w:pPr>
        <w:spacing w:after="0" w:line="238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tk-TM" w:eastAsia="ru-RU"/>
        </w:rPr>
      </w:pPr>
      <w:r w:rsidRPr="00873743">
        <w:rPr>
          <w:rFonts w:ascii="Times New Roman" w:eastAsia="Times New Roman" w:hAnsi="Times New Roman" w:cs="Times New Roman"/>
          <w:b/>
          <w:iCs/>
          <w:sz w:val="28"/>
          <w:szCs w:val="28"/>
          <w:lang w:val="tk-TM" w:eastAsia="ru-RU"/>
        </w:rPr>
        <w:t>Talyplaryň dersi öwrenmek boýunça esasy meseleleri:</w:t>
      </w:r>
    </w:p>
    <w:p w:rsidR="00210D4E" w:rsidRPr="00210D4E" w:rsidRDefault="00210D4E" w:rsidP="00873743">
      <w:pPr>
        <w:spacing w:after="0" w:line="238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10"/>
          <w:szCs w:val="10"/>
          <w:lang w:val="tk-TM" w:eastAsia="ru-RU"/>
        </w:rPr>
      </w:pPr>
    </w:p>
    <w:p w:rsidR="00873743" w:rsidRPr="00873743" w:rsidRDefault="00873743" w:rsidP="00873743">
      <w:pPr>
        <w:numPr>
          <w:ilvl w:val="0"/>
          <w:numId w:val="35"/>
        </w:numPr>
        <w:tabs>
          <w:tab w:val="left" w:pos="851"/>
        </w:tabs>
        <w:spacing w:after="0" w:line="23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talyplaryň </w:t>
      </w:r>
      <w:r w:rsid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howa hereketi dolandyrylanda </w:t>
      </w:r>
      <w:r w:rsidR="00CC062D" w:rsidRPr="00CC062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radio alyş-çalyşygyň umumy düzgünleri</w:t>
      </w:r>
      <w:r w:rsidR="00CC062D" w:rsidRP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ni</w:t>
      </w:r>
      <w:r w:rsid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, </w:t>
      </w:r>
      <w:r w:rsidR="00CC062D" w:rsidRP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</w:t>
      </w:r>
      <w:r w:rsidR="00CC062D" w:rsidRPr="00CC062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owa hereketini dolandyr</w:t>
      </w:r>
      <w:r w:rsidR="00CC062D" w:rsidRP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ylyşyny</w:t>
      </w:r>
      <w:r w:rsidR="00CC062D" w:rsidRPr="00CC062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we üpjün e</w:t>
      </w:r>
      <w:r w:rsidR="00CC062D" w:rsidRP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dilişini</w:t>
      </w:r>
      <w:r w:rsidRP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</w:t>
      </w:r>
      <w:r w:rsidRPr="00873743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çuňňur</w:t>
      </w:r>
      <w:r w:rsidRPr="00873743">
        <w:rPr>
          <w:rFonts w:ascii="Times New Roman" w:eastAsia="Times New Roman" w:hAnsi="Times New Roman" w:cs="Times New Roman"/>
          <w:sz w:val="27"/>
          <w:szCs w:val="27"/>
          <w:lang w:val="cs-CZ" w:eastAsia="ru-RU"/>
        </w:rPr>
        <w:t xml:space="preserve"> </w:t>
      </w:r>
      <w:r w:rsidRPr="00873743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hem-de döredijilikli özleşdirmekleri</w:t>
      </w:r>
      <w:r w:rsidRP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;</w:t>
      </w:r>
    </w:p>
    <w:p w:rsidR="00873743" w:rsidRPr="00873743" w:rsidRDefault="00CC062D" w:rsidP="00873743">
      <w:pPr>
        <w:numPr>
          <w:ilvl w:val="0"/>
          <w:numId w:val="35"/>
        </w:numPr>
        <w:tabs>
          <w:tab w:val="left" w:pos="851"/>
        </w:tabs>
        <w:spacing w:after="0" w:line="23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howa hereketi dolandyrylanda</w:t>
      </w:r>
      <w:r w:rsidRP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k</w:t>
      </w:r>
      <w:r w:rsidRPr="00CC062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abul edijiligi gowulandyrmak </w:t>
      </w:r>
      <w:r w:rsidRP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usullaryny </w:t>
      </w:r>
      <w:r w:rsidRPr="00CC062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we kabul edilýän maglumat</w:t>
      </w:r>
      <w:r w:rsidRP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lar</w:t>
      </w:r>
      <w:r w:rsidRPr="00CC062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y ýalňyşsyz düşün</w:t>
      </w:r>
      <w:r w:rsidRPr="00CC062D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dir</w:t>
      </w:r>
      <w:r w:rsidRPr="00CC062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me</w:t>
      </w:r>
      <w:r w:rsidRPr="00CC062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gi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ň</w:t>
      </w:r>
      <w:r w:rsidR="00873743" w:rsidRP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tehnologik prosesleri öwrenmekleri;</w:t>
      </w:r>
    </w:p>
    <w:p w:rsidR="00873743" w:rsidRPr="00873743" w:rsidRDefault="00EE1BFF" w:rsidP="00873743">
      <w:pPr>
        <w:numPr>
          <w:ilvl w:val="0"/>
          <w:numId w:val="35"/>
        </w:numPr>
        <w:tabs>
          <w:tab w:val="left" w:pos="851"/>
        </w:tabs>
        <w:spacing w:after="0" w:line="23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EE1BF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</w:t>
      </w:r>
      <w:r w:rsidRPr="00EE1BFF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enjamlary</w:t>
      </w:r>
      <w:r w:rsidRPr="00EE1BF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ny</w:t>
      </w:r>
      <w:r w:rsidRPr="00EE1BFF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ň önümçilik we iş barlaglaryny geçirmäge hem-de olaryň gurnalmagyny, sazlanylmagyny, ulanylmagyny,</w:t>
      </w:r>
      <w:r w:rsidRPr="00EE1BF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EE1BFF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tehniki gözegçiligini üpjün etm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ägi</w:t>
      </w:r>
      <w:r w:rsidRPr="00EE1BF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öwrenmekleri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; </w:t>
      </w:r>
    </w:p>
    <w:p w:rsidR="00873743" w:rsidRPr="00873743" w:rsidRDefault="00EE1BFF" w:rsidP="00873743">
      <w:pPr>
        <w:numPr>
          <w:ilvl w:val="0"/>
          <w:numId w:val="35"/>
        </w:numPr>
        <w:tabs>
          <w:tab w:val="left" w:pos="851"/>
        </w:tabs>
        <w:spacing w:after="0" w:line="23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EE1BF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trenažýorlarda awiadispetçeriň hünär derejesini kämilleşdirmek boýunça okuw-türgenleşik işleriniň ähmiýetini</w:t>
      </w:r>
      <w:r w:rsidRP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hem-de </w:t>
      </w:r>
      <w:r w:rsidRPr="00EE1BF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 enjamlarynda dürli howa şertleri, howa ýagdaýlary boýunça howa hereketiniň dolandyrmagy</w:t>
      </w:r>
      <w:r w:rsidRP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873743" w:rsidRP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öwrenmekleri;</w:t>
      </w:r>
    </w:p>
    <w:p w:rsidR="003B1A39" w:rsidRPr="00216AB6" w:rsidRDefault="00873743" w:rsidP="00216AB6">
      <w:pPr>
        <w:numPr>
          <w:ilvl w:val="0"/>
          <w:numId w:val="35"/>
        </w:numPr>
        <w:tabs>
          <w:tab w:val="left" w:pos="851"/>
        </w:tabs>
        <w:spacing w:after="0" w:line="23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873743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geljekde inženerçilik meselelerini çözmek üçin önümçilikde innowasion tehnologiýalaryň iň soňky gazananlaryny peýdalanmagy başarmaklyklary. </w:t>
      </w:r>
    </w:p>
    <w:p w:rsidR="00210D4E" w:rsidRPr="00210D4E" w:rsidRDefault="00210D4E" w:rsidP="00210D4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0"/>
          <w:szCs w:val="10"/>
          <w:lang w:val="tk-TM" w:eastAsia="ru-RU"/>
        </w:rPr>
      </w:pPr>
    </w:p>
    <w:p w:rsidR="00216AB6" w:rsidRPr="00216AB6" w:rsidRDefault="00216AB6" w:rsidP="00210D4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Howadaky hereketi dolandyrmak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usulyýeti we usullary, şeýle-de olary 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ulanylyşynyň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tärleri</w:t>
      </w:r>
      <w:r w:rsidRPr="00216AB6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 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 taýýarlygy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“ dersiniň predmeti bolup durýar. 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Türkmenistanyň Inžener-tehniki we ulag kommunikasiýalary institutynyň</w:t>
      </w:r>
      <w:r w:rsidRPr="00216AB6">
        <w:rPr>
          <w:rFonts w:ascii="Times New Roman" w:eastAsia="Times New Roman" w:hAnsi="Times New Roman" w:cs="Times New Roman"/>
          <w:sz w:val="28"/>
          <w:szCs w:val="28"/>
          <w:u w:val="single"/>
          <w:lang w:val="tk-TM" w:eastAsia="ru-RU"/>
        </w:rPr>
        <w:t xml:space="preserve"> 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Ulaglar 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fakultetiniň okuw meýilnamasyna laýyklykda „</w:t>
      </w:r>
      <w:r w:rsidRPr="00B11CDF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 taýýarlygy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“ dersine jemi </w:t>
      </w:r>
      <w:r w:rsidR="002B6F2B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136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sag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at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: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007765" w:rsidRPr="00007765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(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ýarymýyllykda 72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 a</w:t>
      </w: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maly okuw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) meýilleşdirilendir. Dersiň öwrenilmeginiň netijesinde talyplaryň XI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ýarymýyllykda</w:t>
      </w:r>
      <w:r w:rsidR="00E25F8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synag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tabşyrmagy meýilnamalaşdyry</w:t>
      </w:r>
      <w:r w:rsidRPr="00216AB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lýar. </w:t>
      </w:r>
    </w:p>
    <w:p w:rsidR="00216AB6" w:rsidRDefault="00E25F86" w:rsidP="00A26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“Trenažýor taýýarlygy</w:t>
      </w:r>
      <w:r w:rsidR="00216AB6"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 dersiniň maksatnamasynda öwrenmek boýunça nazary hem-de usuly meseleler öz beýanyny tapýar. Talyp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lar trenažýor enjamlarynda dürli howa şertleri, howa ýagdaýlary boýunça howa hereketiniň dolandyrmagy, t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ehnologiýanyň mümkin bolan näsazlyklaryny ýüze çykarmag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we öwrenm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äge,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dikeldiş çärelerine gatnaşmag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a,</w:t>
      </w:r>
      <w:r w:rsidR="00216AB6"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trenažýorlarda awiadispetçeriň hünär derejesini kämilleşdirmek boýunça okuw-türgenleşik işleriniň ähmiýetini,</w:t>
      </w:r>
      <w:r w:rsidR="00F32D88"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trenažýor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enjamlary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ny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ň önümçilik we iş barlaglaryny geçirmäge hem-de olaryň gurnalmagyny, sazlanylmagyny, ulanylmagyny,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tehniki gözegçiligini üpjün etm</w:t>
      </w:r>
      <w:r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äge</w:t>
      </w:r>
      <w:r w:rsidR="00F32D88"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şeýle hem</w:t>
      </w:r>
      <w:r w:rsidR="000978C4"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h</w:t>
      </w:r>
      <w:r w:rsidR="000978C4" w:rsidRPr="00F32D88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äzirki zaman kompýuter tehnologiýasyn</w:t>
      </w:r>
      <w:r w:rsidR="000978C4"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dan</w:t>
      </w:r>
      <w:r w:rsidR="000978C4" w:rsidRPr="00F32D88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we awtomatlaşdyrylan </w:t>
      </w:r>
      <w:r w:rsidR="000978C4" w:rsidRPr="00F32D88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lastRenderedPageBreak/>
        <w:t>ulgamlardan peýdalanmag</w:t>
      </w:r>
      <w:r w:rsidR="00F32D88"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yň netijesinde</w:t>
      </w:r>
      <w:r w:rsidR="000978C4" w:rsidRPr="00F32D88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216AB6" w:rsidRPr="00216AB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okuw dersiniň nazaryýet usulyýetini hem-de usullaryny özleşdirmegi, barlaglaryň maksadyny we meselesini başarmalydyr.</w:t>
      </w:r>
    </w:p>
    <w:p w:rsidR="00C5584B" w:rsidRPr="00383E7D" w:rsidRDefault="00C5584B" w:rsidP="00216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tk-TM" w:eastAsia="ru-RU"/>
        </w:rPr>
      </w:pPr>
    </w:p>
    <w:p w:rsidR="003B1A39" w:rsidRPr="00682F9C" w:rsidRDefault="003F788B" w:rsidP="0021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II. </w:t>
      </w:r>
      <w:r w:rsidR="001202A0" w:rsidRPr="001202A0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DERSIŇ MAZMUNY</w:t>
      </w:r>
    </w:p>
    <w:p w:rsidR="003B1A39" w:rsidRDefault="00F32D88" w:rsidP="0021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2</w:t>
      </w:r>
      <w:r w:rsidR="003B1A39" w:rsidRPr="00682F9C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.1. Amaly okuwlaryň mazmuny</w:t>
      </w:r>
    </w:p>
    <w:p w:rsidR="00210D4E" w:rsidRPr="00210D4E" w:rsidRDefault="00210D4E" w:rsidP="0021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cs-CZ" w:eastAsia="ru-RU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"/>
        <w:gridCol w:w="7839"/>
        <w:gridCol w:w="872"/>
      </w:tblGrid>
      <w:tr w:rsidR="003B1A39" w:rsidRPr="00682F9C" w:rsidTr="00D10D4C">
        <w:trPr>
          <w:cantSplit/>
          <w:trHeight w:val="395"/>
        </w:trPr>
        <w:tc>
          <w:tcPr>
            <w:tcW w:w="756" w:type="dxa"/>
            <w:gridSpan w:val="2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839" w:type="dxa"/>
            <w:vAlign w:val="center"/>
          </w:tcPr>
          <w:p w:rsidR="00140F68" w:rsidRPr="00682F9C" w:rsidRDefault="00140F68" w:rsidP="003B1A39">
            <w:pPr>
              <w:keepNext/>
              <w:keepLines/>
              <w:spacing w:before="40"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3B1A39" w:rsidRPr="00682F9C" w:rsidRDefault="003B1A39" w:rsidP="003B1A39">
            <w:pPr>
              <w:keepNext/>
              <w:keepLines/>
              <w:spacing w:before="40"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2F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Temalar we olaryň mazmuny</w:t>
            </w:r>
          </w:p>
        </w:tc>
        <w:tc>
          <w:tcPr>
            <w:tcW w:w="872" w:type="dxa"/>
            <w:vAlign w:val="center"/>
          </w:tcPr>
          <w:p w:rsidR="003B1A39" w:rsidRPr="00682F9C" w:rsidRDefault="003B1A39" w:rsidP="003B1A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682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3B1A39" w:rsidRPr="00682F9C" w:rsidTr="00D10D4C">
        <w:trPr>
          <w:trHeight w:val="356"/>
        </w:trPr>
        <w:tc>
          <w:tcPr>
            <w:tcW w:w="9467" w:type="dxa"/>
            <w:gridSpan w:val="4"/>
            <w:vAlign w:val="center"/>
          </w:tcPr>
          <w:p w:rsidR="003B1A39" w:rsidRPr="00E91BC8" w:rsidRDefault="00F32D88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IX</w:t>
            </w:r>
            <w:r w:rsidRPr="00F32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ýarymýyllyk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72</w:t>
            </w:r>
            <w:r w:rsidRPr="00F32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F32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3B1A39" w:rsidRPr="00682F9C" w:rsidTr="00D10D4C">
        <w:tc>
          <w:tcPr>
            <w:tcW w:w="756" w:type="dxa"/>
            <w:gridSpan w:val="2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 xml:space="preserve">Etrap merkezi dispetçeriniň iş </w:t>
            </w:r>
            <w:r w:rsidR="00A26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tehnologiýasy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Dispetçeriň nobatçylyga taýýarlygy.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Dispetçeriň nobatçylygy kabul etmek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Dispetçeriň iş tertibi.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4. Dispetçeriň nobatçylygy tabşyrmak düzgünleri.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383E7D" w:rsidRPr="00E91BC8" w:rsidRDefault="00383E7D" w:rsidP="00383E7D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83E7D" w:rsidRPr="00E91BC8" w:rsidRDefault="00383E7D" w:rsidP="00383E7D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383E7D" w:rsidP="00383E7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A260CC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HG-mi uçanda etrap merke</w:t>
            </w:r>
            <w:r w:rsidR="00A26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zi dispetçeriň iş tehnologiýasy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Howa gämisiniň dolandyrşa almak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Howa gämisini uçuşa taýýarlamak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Howa gämä uçuşa rugsat bermek düzgünleri.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383E7D" w:rsidRPr="00E91BC8" w:rsidRDefault="00383E7D" w:rsidP="00383E7D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83E7D" w:rsidRPr="00E91BC8" w:rsidRDefault="00383E7D" w:rsidP="00383E7D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383E7D" w:rsidP="00383E7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A2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A260CC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HG-mi gonanda etrap merke</w:t>
            </w:r>
            <w:r w:rsidR="00A26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zi dispetçeriň iş tehnologiýasy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Howa gämisiniň dolandyrşa almak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Howa gämisini gonuşa taýýarlamak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Howa gämä gonuşa rugsat bermek düzgünleri.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383E7D" w:rsidRPr="00E91BC8" w:rsidRDefault="00383E7D" w:rsidP="00383E7D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83E7D" w:rsidRPr="00E91BC8" w:rsidRDefault="00383E7D" w:rsidP="00383E7D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383E7D" w:rsidP="00383E7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A2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1202A0">
        <w:tc>
          <w:tcPr>
            <w:tcW w:w="738" w:type="dxa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4</w:t>
            </w:r>
          </w:p>
        </w:tc>
        <w:tc>
          <w:tcPr>
            <w:tcW w:w="7857" w:type="dxa"/>
            <w:gridSpan w:val="2"/>
          </w:tcPr>
          <w:p w:rsidR="003B1A39" w:rsidRPr="00E91BC8" w:rsidRDefault="003B1A39" w:rsidP="003B1A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Ýerli</w:t>
            </w:r>
            <w:r w:rsidR="00A26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 xml:space="preserve"> dispetçeriniň iş tehnologiýasy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Dispetçeriň nobatçylyga taýýarlygy.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Dispetçeriň nobatçylygy kabul etmek düzgünleri.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Dispetçeriň iş tertibi.</w:t>
            </w:r>
          </w:p>
          <w:p w:rsidR="003B1A39" w:rsidRPr="00E91BC8" w:rsidRDefault="003B1A39" w:rsidP="003B1A3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4. Dispetçeriň nobatçylygy tabşyrmak düzgünleri.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383E7D" w:rsidRPr="00E91BC8" w:rsidRDefault="00383E7D" w:rsidP="00383E7D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83E7D" w:rsidRPr="00E91BC8" w:rsidRDefault="00383E7D" w:rsidP="00383E7D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lastRenderedPageBreak/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383E7D" w:rsidP="00383E7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3B1A39" w:rsidRPr="00682F9C" w:rsidTr="001202A0">
        <w:tc>
          <w:tcPr>
            <w:tcW w:w="738" w:type="dxa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5</w:t>
            </w:r>
          </w:p>
        </w:tc>
        <w:tc>
          <w:tcPr>
            <w:tcW w:w="7857" w:type="dxa"/>
            <w:gridSpan w:val="2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HG-ni ugrat</w:t>
            </w:r>
            <w:r w:rsidR="00A26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mak düzgünleriniň tehnologiýasy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Howa gämisiniň dolandyrşa almak taýýarlygy.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Dispetçeriň uçuşa rugsat bermek düzgünleri.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Dispetçeriň howa gämisini ugratmak düzgünleri.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383E7D" w:rsidRPr="00E91BC8" w:rsidRDefault="00383E7D" w:rsidP="00383E7D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83E7D" w:rsidRPr="00E91BC8" w:rsidRDefault="00383E7D" w:rsidP="00383E7D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383E7D" w:rsidP="00383E7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1202A0">
        <w:trPr>
          <w:trHeight w:val="58"/>
        </w:trPr>
        <w:tc>
          <w:tcPr>
            <w:tcW w:w="738" w:type="dxa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57" w:type="dxa"/>
            <w:gridSpan w:val="2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HG-ni kabul etm</w:t>
            </w:r>
            <w:r w:rsidR="00A26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ek  düzgünleriniň tehnologiýasy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Howa gämisiniň dolandyrşa almak taýýarlygy.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Dispetçeriň gonuşa rugsat bermek düzgünleri.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Dispetçeriň howa gämisini kabul etmek düzgünleri.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383E7D" w:rsidRPr="00E91BC8" w:rsidRDefault="00383E7D" w:rsidP="00383E7D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83E7D" w:rsidRPr="00E91BC8" w:rsidRDefault="00383E7D" w:rsidP="00383E7D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383E7D" w:rsidP="00383E7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1202A0">
        <w:trPr>
          <w:trHeight w:val="58"/>
        </w:trPr>
        <w:tc>
          <w:tcPr>
            <w:tcW w:w="738" w:type="dxa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7</w:t>
            </w:r>
          </w:p>
        </w:tc>
        <w:tc>
          <w:tcPr>
            <w:tcW w:w="7857" w:type="dxa"/>
            <w:gridSpan w:val="2"/>
          </w:tcPr>
          <w:p w:rsidR="003B1A39" w:rsidRPr="00E91BC8" w:rsidRDefault="00A260CC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Aýratyn şertlerde uçuşlar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Esasy talaplary.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 Aýratyn şertlerde uçuşlaryň görnüşleri.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 Uçuş düzgünleri.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383E7D" w:rsidRPr="00E91BC8" w:rsidRDefault="00383E7D" w:rsidP="00383E7D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83E7D" w:rsidRPr="00E91BC8" w:rsidRDefault="00383E7D" w:rsidP="00383E7D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383E7D" w:rsidP="00383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1202A0">
        <w:trPr>
          <w:trHeight w:val="389"/>
        </w:trPr>
        <w:tc>
          <w:tcPr>
            <w:tcW w:w="738" w:type="dxa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8</w:t>
            </w:r>
          </w:p>
        </w:tc>
        <w:tc>
          <w:tcPr>
            <w:tcW w:w="7857" w:type="dxa"/>
            <w:gridSpan w:val="2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Buzlanma w</w:t>
            </w:r>
            <w:r w:rsidR="00A26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 güýçli ýagyşly zonada uçuşlar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Howa gämisiniň ekipažiniň buzlanma şertlerde etmeli hereketi.</w:t>
            </w:r>
          </w:p>
          <w:p w:rsidR="003B1A39" w:rsidRPr="00E91BC8" w:rsidRDefault="003B1A39" w:rsidP="00383E7D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 Howa gämisiniň ekipažiniň güýçli ýagyşly şertlerde etmeli hereketi.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 Howply ýagdaýlarda.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383E7D" w:rsidRPr="00E91BC8" w:rsidRDefault="00383E7D" w:rsidP="00383E7D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83E7D" w:rsidRPr="00E91BC8" w:rsidRDefault="00383E7D" w:rsidP="00383E7D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383E7D" w:rsidP="00383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1202A0">
        <w:trPr>
          <w:trHeight w:val="389"/>
        </w:trPr>
        <w:tc>
          <w:tcPr>
            <w:tcW w:w="738" w:type="dxa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9</w:t>
            </w:r>
          </w:p>
        </w:tc>
        <w:tc>
          <w:tcPr>
            <w:tcW w:w="7857" w:type="dxa"/>
            <w:gridSpan w:val="2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G</w:t>
            </w:r>
            <w:r w:rsidR="00A26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üýçli boltankaly zonada uçuşlar</w:t>
            </w:r>
          </w:p>
          <w:p w:rsidR="003B1A39" w:rsidRPr="00E91BC8" w:rsidRDefault="003B1A39" w:rsidP="00383E7D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Howa gämisiniň ekipažiniň güýçli boltankaly şertlerde etmeli hereketi.</w:t>
            </w:r>
          </w:p>
          <w:p w:rsidR="003B1A39" w:rsidRPr="00E91BC8" w:rsidRDefault="003B1A39" w:rsidP="00383E7D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lastRenderedPageBreak/>
              <w:t>2. Dispetçeriň dolandyrşynda bolan howa gämisi boltankaly zona düşende etmeli hereketi.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 Güýçli boltankaly zonada uçuşlar.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383E7D" w:rsidRPr="00E91BC8" w:rsidRDefault="00383E7D" w:rsidP="00383E7D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97125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83E7D" w:rsidRPr="00E91BC8" w:rsidRDefault="00383E7D" w:rsidP="00383E7D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383E7D" w:rsidP="00383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3B1A39" w:rsidRPr="00682F9C" w:rsidTr="001202A0">
        <w:trPr>
          <w:trHeight w:val="389"/>
        </w:trPr>
        <w:tc>
          <w:tcPr>
            <w:tcW w:w="738" w:type="dxa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10</w:t>
            </w:r>
          </w:p>
        </w:tc>
        <w:tc>
          <w:tcPr>
            <w:tcW w:w="7857" w:type="dxa"/>
            <w:gridSpan w:val="2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Atmasferanyň </w:t>
            </w:r>
            <w:r w:rsidR="00A26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ýokary elektriki zonada uçuşlar</w:t>
            </w:r>
          </w:p>
          <w:p w:rsidR="003B1A39" w:rsidRPr="00E91BC8" w:rsidRDefault="003B1A39" w:rsidP="00383E7D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Howa gämisiniň ekipaži atmosferanyň ýokary elektrik zona düşende etmeli hereketi.</w:t>
            </w:r>
          </w:p>
          <w:p w:rsidR="003B1A39" w:rsidRPr="00E91BC8" w:rsidRDefault="003B1A39" w:rsidP="00383E7D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 Dispetçeriň dolandyrşynda bolan howa gämisi atmosferanyň ýokary elektrik zonasyna düşende etmeli hereketi.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Atmasferanyň ýokary elektriki zonada uçuşlar.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383E7D" w:rsidRPr="00E91BC8" w:rsidRDefault="00383E7D" w:rsidP="00383E7D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83E7D" w:rsidRPr="00E91BC8" w:rsidRDefault="00383E7D" w:rsidP="00383E7D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383E7D" w:rsidP="00383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1202A0">
        <w:trPr>
          <w:cantSplit/>
          <w:trHeight w:val="422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11</w:t>
            </w:r>
          </w:p>
        </w:tc>
        <w:tc>
          <w:tcPr>
            <w:tcW w:w="7857" w:type="dxa"/>
            <w:gridSpan w:val="2"/>
            <w:tcBorders>
              <w:bottom w:val="single" w:sz="4" w:space="0" w:color="auto"/>
            </w:tcBorders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Ýeliň süýşme şertlerinde uçu</w:t>
            </w:r>
            <w:r w:rsidR="00A26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şlar. Tozanly şertlerde uçuşlar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Ýeliň süýşme şertlerinde uçuşlaryň düzgünleri.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Tozanly şertlerde uçuşlaryň düzgünleri.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Ýeliň süýşme şertlerinde uçuşlar. Tozanly şertlerde uçuşlar.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383E7D" w:rsidRPr="00E91BC8" w:rsidRDefault="00383E7D" w:rsidP="00383E7D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97125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83E7D" w:rsidRPr="00E91BC8" w:rsidRDefault="00383E7D" w:rsidP="00383E7D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383E7D" w:rsidP="00383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1202A0">
        <w:trPr>
          <w:cantSplit/>
          <w:trHeight w:val="422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12</w:t>
            </w:r>
          </w:p>
        </w:tc>
        <w:tc>
          <w:tcPr>
            <w:tcW w:w="7857" w:type="dxa"/>
            <w:gridSpan w:val="2"/>
            <w:tcBorders>
              <w:bottom w:val="single" w:sz="4" w:space="0" w:color="auto"/>
            </w:tcBorders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Çöllük w</w:t>
            </w:r>
            <w:r w:rsidR="00A26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 çelginiň pes ýerlerde uçuşlar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Howa gämisiniň ekipaži çöllük ýere düşende etmeli hereketi.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 Ekipažiň çelginiň pes ýerlerinde uçuş şertleri.</w:t>
            </w:r>
          </w:p>
          <w:p w:rsidR="003B1A39" w:rsidRPr="00E91BC8" w:rsidRDefault="003B1A39" w:rsidP="00383E7D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 Dispetçeriň dolandyrşynda bolan howa gämisi çelgini ýitirende  etmeli hereketi.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383E7D" w:rsidRPr="00E91BC8" w:rsidRDefault="00383E7D" w:rsidP="00383E7D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83E7D" w:rsidRPr="00E91BC8" w:rsidRDefault="00383E7D" w:rsidP="00383E7D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383E7D" w:rsidP="00383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1202A0">
        <w:tc>
          <w:tcPr>
            <w:tcW w:w="738" w:type="dxa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13</w:t>
            </w:r>
          </w:p>
        </w:tc>
        <w:tc>
          <w:tcPr>
            <w:tcW w:w="7857" w:type="dxa"/>
            <w:gridSpan w:val="2"/>
          </w:tcPr>
          <w:p w:rsidR="003B1A39" w:rsidRPr="00E91BC8" w:rsidRDefault="00A260CC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Suwuň üstünden uçuşlar</w:t>
            </w:r>
          </w:p>
          <w:p w:rsidR="003B1A39" w:rsidRPr="00E91BC8" w:rsidRDefault="003B1A39" w:rsidP="00383E7D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Suwuň üstünden uçýan howa gämisiniň dolandyrylyş aýratynlygy.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 Suwuň üstünden uçýa howa gämisinde bolmaly serişdeler.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Suwuň üstünden uçuşlar.</w:t>
            </w:r>
          </w:p>
          <w:p w:rsidR="00383E7D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lastRenderedPageBreak/>
              <w:t>Edebiýatlar</w:t>
            </w:r>
          </w:p>
          <w:p w:rsidR="00383E7D" w:rsidRPr="00E91BC8" w:rsidRDefault="00383E7D" w:rsidP="00383E7D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97125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83E7D" w:rsidRPr="00E91BC8" w:rsidRDefault="00383E7D" w:rsidP="00383E7D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383E7D" w:rsidP="00383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3B1A39" w:rsidRPr="00682F9C" w:rsidTr="001202A0">
        <w:tc>
          <w:tcPr>
            <w:tcW w:w="738" w:type="dxa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14</w:t>
            </w:r>
          </w:p>
        </w:tc>
        <w:tc>
          <w:tcPr>
            <w:tcW w:w="7857" w:type="dxa"/>
            <w:gridSpan w:val="2"/>
          </w:tcPr>
          <w:p w:rsidR="003B1A39" w:rsidRPr="00E91BC8" w:rsidRDefault="00A260CC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Uçuşda aýratyn ýagdaýlar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Esasy talaplary.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 Uçuşda aýratyn ýagdaýlaryň görnüşleri.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Uçuşda aýratyn ýagdaýlar.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  <w:r w:rsidR="00BB1818"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:</w:t>
            </w:r>
          </w:p>
          <w:p w:rsidR="00383E7D" w:rsidRPr="00E91BC8" w:rsidRDefault="00383E7D" w:rsidP="00383E7D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83E7D" w:rsidRPr="00E91BC8" w:rsidRDefault="00383E7D" w:rsidP="00383E7D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383E7D" w:rsidP="00383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1202A0">
        <w:tc>
          <w:tcPr>
            <w:tcW w:w="738" w:type="dxa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15</w:t>
            </w:r>
          </w:p>
        </w:tc>
        <w:tc>
          <w:tcPr>
            <w:tcW w:w="7857" w:type="dxa"/>
            <w:gridSpan w:val="2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Howa</w:t>
            </w:r>
            <w:r w:rsidR="00A26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gämisiniň howply meteorologiýa ýagdaý düşmegi</w:t>
            </w:r>
          </w:p>
          <w:p w:rsidR="003B1A39" w:rsidRPr="00E91BC8" w:rsidRDefault="003B1A39" w:rsidP="004112E5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Howa gämisiniň ekipaži howpl</w:t>
            </w:r>
            <w:r w:rsidR="004112E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y meteorologiýa ýagdaýa düşende</w:t>
            </w:r>
            <w:r w:rsidR="00007765" w:rsidRPr="000077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etmeli hereketi.</w:t>
            </w:r>
          </w:p>
          <w:p w:rsidR="003B1A39" w:rsidRPr="00E91BC8" w:rsidRDefault="003B1A39" w:rsidP="004112E5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 Howply meteorologiýa ýagdaýa d</w:t>
            </w:r>
            <w:r w:rsidR="004112E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üşen ekipaža dispetçeriň etmeli</w:t>
            </w:r>
            <w:r w:rsidR="00007765" w:rsidRPr="000077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kömegi. 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Howa gämisiniň howply meteorologiýa ýagdaý düşmegi.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4112E5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4112E5" w:rsidRPr="00E91BC8" w:rsidRDefault="004112E5" w:rsidP="004112E5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4112E5" w:rsidP="0041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1202A0">
        <w:tc>
          <w:tcPr>
            <w:tcW w:w="738" w:type="dxa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16</w:t>
            </w:r>
          </w:p>
        </w:tc>
        <w:tc>
          <w:tcPr>
            <w:tcW w:w="7857" w:type="dxa"/>
            <w:gridSpan w:val="2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H</w:t>
            </w:r>
            <w:r w:rsidR="00A26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ereketlendirjileriň işlemezligi</w:t>
            </w:r>
          </w:p>
          <w:p w:rsidR="003B1A39" w:rsidRPr="00E91BC8" w:rsidRDefault="003B1A39" w:rsidP="004112E5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Ekipažiň howa gämisiniň hereketlendirjisi işlemedik ýagdaýynda etmeli hereketi.</w:t>
            </w:r>
          </w:p>
          <w:p w:rsidR="003B1A39" w:rsidRPr="00E91BC8" w:rsidRDefault="003B1A39" w:rsidP="004112E5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 Howa gämisiniň hereketlendirjisi işlemedik ýagdaýynda dispetçeriň etmeli hereketi.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Hereketlendirjileriň işlemezligi.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4112E5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97125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4112E5" w:rsidRPr="00E91BC8" w:rsidRDefault="004112E5" w:rsidP="004112E5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4112E5" w:rsidP="0041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1202A0">
        <w:tc>
          <w:tcPr>
            <w:tcW w:w="738" w:type="dxa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17</w:t>
            </w:r>
          </w:p>
        </w:tc>
        <w:tc>
          <w:tcPr>
            <w:tcW w:w="7857" w:type="dxa"/>
            <w:gridSpan w:val="2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HG-ň ulgamlarynyň işlemedik </w:t>
            </w:r>
            <w:r w:rsidR="00A26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ýagdaýynda uçuşlaryň düzgünleri</w:t>
            </w:r>
          </w:p>
          <w:p w:rsidR="003B1A39" w:rsidRPr="00E91BC8" w:rsidRDefault="003B1A39" w:rsidP="004112E5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Ekipažiň howa gämisiniň ul</w:t>
            </w:r>
            <w:r w:rsidR="004112E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gamlarynyň işlemedik ýagdaýynda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etmeli hereketi.</w:t>
            </w:r>
          </w:p>
          <w:p w:rsidR="003B1A39" w:rsidRPr="00E91BC8" w:rsidRDefault="003B1A39" w:rsidP="004112E5">
            <w:p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 Howa gämisiniň ulgamlarynyň işlemedik ýagdaýynda dispetçeriň etmeli hereketi.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HG-ň ulgamlarynyň işlemedik ýagdaýynda uçuşlaryň düzgünleri.</w:t>
            </w:r>
          </w:p>
          <w:p w:rsidR="004112E5" w:rsidRDefault="004112E5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lastRenderedPageBreak/>
              <w:t>Edebiýatlar</w:t>
            </w:r>
          </w:p>
          <w:p w:rsidR="004112E5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4112E5" w:rsidRPr="00E91BC8" w:rsidRDefault="004112E5" w:rsidP="004112E5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4112E5" w:rsidP="0041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3B1A39" w:rsidRPr="00682F9C" w:rsidTr="001202A0">
        <w:tc>
          <w:tcPr>
            <w:tcW w:w="738" w:type="dxa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18</w:t>
            </w:r>
          </w:p>
        </w:tc>
        <w:tc>
          <w:tcPr>
            <w:tcW w:w="7857" w:type="dxa"/>
            <w:gridSpan w:val="2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Radioaragatnaşyk ýite</w:t>
            </w:r>
            <w:r w:rsidR="00A26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nde dispetçeriň etmeli hereketi</w:t>
            </w:r>
          </w:p>
          <w:p w:rsidR="003B1A39" w:rsidRPr="00E91BC8" w:rsidRDefault="003B1A39" w:rsidP="004112E5">
            <w:pPr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1.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>Howa hereketini dolandyryş nokatlarynyň dispetçerleriniň radioaragatnaşyk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larynyň görnüşleri we niýetlenişi.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 xml:space="preserve"> </w:t>
            </w:r>
          </w:p>
          <w:p w:rsidR="003B1A39" w:rsidRPr="00E91BC8" w:rsidRDefault="003B1A39" w:rsidP="004112E5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2.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>Howa hereketini dolandyryş nokatlarynyň dispetçerleriniň</w:t>
            </w:r>
            <w:r w:rsidR="004112E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>radioaragatnaşyk ýitende etmeli hereketi.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Radioaragatnaşyk ýitende dispetçeriň etmeli hereketi.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4112E5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4112E5" w:rsidRPr="00E91BC8" w:rsidRDefault="004112E5" w:rsidP="004112E5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4112E5" w:rsidP="0041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A260CC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19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Ekipaža (ýolagçylara) topulmak</w:t>
            </w:r>
            <w:r w:rsidR="00A26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. Howa gämide ýangynyň döremegi</w:t>
            </w:r>
          </w:p>
          <w:p w:rsidR="003B1A39" w:rsidRPr="00E91BC8" w:rsidRDefault="003B1A39" w:rsidP="004112E5">
            <w:pPr>
              <w:spacing w:after="0" w:line="240" w:lineRule="auto"/>
              <w:ind w:left="444" w:hanging="425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H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 xml:space="preserve">owa gäminiň ekipažyna hüjüm edilende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ekipažyň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>etmeli hereketi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  <w:t>.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</w:t>
            </w:r>
          </w:p>
          <w:p w:rsidR="003B1A39" w:rsidRPr="00E91BC8" w:rsidRDefault="003B1A39" w:rsidP="004112E5">
            <w:pPr>
              <w:spacing w:after="0" w:line="240" w:lineRule="auto"/>
              <w:ind w:left="302" w:hanging="28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>Howa hereketini dolandyryş nokatlarynyň dispetçerleriniň howa gäminiň ekipažyna hüjüm edilende etmeli hereketi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  <w:t>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 Howa gämide ýangyn dörände dispetçeriň etmeli hereketi.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4112E5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4112E5" w:rsidRPr="00E91BC8" w:rsidRDefault="004112E5" w:rsidP="004112E5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4112E5" w:rsidP="0041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A2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295CE2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20</w:t>
            </w:r>
          </w:p>
        </w:tc>
        <w:tc>
          <w:tcPr>
            <w:tcW w:w="7839" w:type="dxa"/>
          </w:tcPr>
          <w:p w:rsidR="003B1A39" w:rsidRPr="00E91BC8" w:rsidRDefault="00A260CC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Halkara uçuşlar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Esasy talaplary.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 Halkara uçuşlary meýileşdirmek we guramak.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 Halkara uçuşlara ekipažlary taýýarlamak.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4112E5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97125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4112E5" w:rsidRPr="00E91BC8" w:rsidRDefault="004112E5" w:rsidP="004112E5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4112E5" w:rsidP="0041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2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</w:t>
            </w:r>
          </w:p>
        </w:tc>
      </w:tr>
      <w:tr w:rsidR="003B1A39" w:rsidRPr="00682F9C" w:rsidTr="00A260CC">
        <w:tc>
          <w:tcPr>
            <w:tcW w:w="756" w:type="dxa"/>
            <w:gridSpan w:val="2"/>
            <w:vAlign w:val="center"/>
          </w:tcPr>
          <w:p w:rsidR="003B1A39" w:rsidRPr="00682F9C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682F9C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21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Awiasion işleri ýerine </w:t>
            </w:r>
            <w:r w:rsidR="00A26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ýetirmek boýunça uçuşlar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Esasy talaplary.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Awiasion işleri ýerine ýetirmek boýunça uçuşlar.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Awiasion işleri ýerine ýetirmek boýunça uçuşlar.</w:t>
            </w:r>
          </w:p>
          <w:p w:rsidR="004112E5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4112E5" w:rsidRPr="00E91BC8" w:rsidRDefault="004112E5" w:rsidP="004112E5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4112E5" w:rsidP="0041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A2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3B1A39" w:rsidRPr="00682F9C" w:rsidTr="00A260CC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22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Awiasion-himiki işleri </w:t>
            </w:r>
            <w:r w:rsidR="00A26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ýerine ýetirmek boýunça uçuşlar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Esasy talaplary.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Awiasion-himiki işleri ýerine ýetirmek boýunça uçuşlar.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Awiasion-himiki işleri ýerine ýetirmek boýunça uçuşlar.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4112E5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4112E5" w:rsidRPr="00E91BC8" w:rsidRDefault="004112E5" w:rsidP="004112E5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4112E5" w:rsidP="0041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A2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</w:t>
            </w:r>
          </w:p>
        </w:tc>
      </w:tr>
      <w:tr w:rsidR="003B1A39" w:rsidRPr="00682F9C" w:rsidTr="00A260CC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23</w:t>
            </w:r>
          </w:p>
        </w:tc>
        <w:tc>
          <w:tcPr>
            <w:tcW w:w="7839" w:type="dxa"/>
          </w:tcPr>
          <w:p w:rsidR="003B1A39" w:rsidRPr="00E91BC8" w:rsidRDefault="00A260CC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Howada surata almak uçuşlar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Aerofotosurata almak uçuşlary.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 Gözleg-surata almak uçuşlary.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</w:t>
            </w:r>
            <w:r w:rsidR="006F11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Aerosurata almak uçuşlary.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4112E5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4112E5" w:rsidRPr="00E91BC8" w:rsidRDefault="004112E5" w:rsidP="004112E5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4112E5" w:rsidP="0041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A2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</w:t>
            </w:r>
          </w:p>
        </w:tc>
      </w:tr>
      <w:tr w:rsidR="003B1A39" w:rsidRPr="00682F9C" w:rsidTr="00A260CC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24</w:t>
            </w:r>
          </w:p>
        </w:tc>
        <w:tc>
          <w:tcPr>
            <w:tcW w:w="7839" w:type="dxa"/>
          </w:tcPr>
          <w:p w:rsidR="003B1A39" w:rsidRPr="00E91BC8" w:rsidRDefault="00A260CC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Gurluşyk-montaž uçuşlar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Esasy talaplary.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Gurluşyk-montaž uçuşlar.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 Uçuş düzgünleri.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4112E5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4112E5" w:rsidRPr="00E91BC8" w:rsidRDefault="004112E5" w:rsidP="004112E5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4112E5" w:rsidP="0041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A2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</w:t>
            </w:r>
          </w:p>
        </w:tc>
      </w:tr>
      <w:tr w:rsidR="003B1A39" w:rsidRPr="00682F9C" w:rsidTr="00A260CC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25</w:t>
            </w:r>
          </w:p>
        </w:tc>
        <w:tc>
          <w:tcPr>
            <w:tcW w:w="7839" w:type="dxa"/>
          </w:tcPr>
          <w:p w:rsidR="003B1A39" w:rsidRPr="00E91BC8" w:rsidRDefault="00A260CC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Ulag-aragatnaşyk uçuşlary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Esasy talaplary.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 Ulag-aragatnaşyk uçuşlary.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 Uçuş düzgünleri.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4112E5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4112E5" w:rsidRPr="00E91BC8" w:rsidRDefault="004112E5" w:rsidP="004112E5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4112E5" w:rsidP="0041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A2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</w:t>
            </w:r>
          </w:p>
        </w:tc>
      </w:tr>
      <w:tr w:rsidR="003B1A39" w:rsidRPr="00682F9C" w:rsidTr="00295CE2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26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Ilata lukmançylyk kömegini bermek boýunça </w:t>
            </w:r>
            <w:r w:rsidR="00295CE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uçuşlar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Tiz lukmançylyk kömegini bermek boýunça uçuşlar.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 Lukmanlary we ýüklerini geçirmek boýunça uçuşlar.</w:t>
            </w:r>
          </w:p>
          <w:p w:rsidR="003B1A39" w:rsidRPr="00E91BC8" w:rsidRDefault="003B1A39" w:rsidP="003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Ilata lukmançylyk kömegini bermek boýunça uçuşlar.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4112E5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4112E5" w:rsidRPr="00E91BC8" w:rsidRDefault="004112E5" w:rsidP="004112E5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lastRenderedPageBreak/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4112E5" w:rsidP="0041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2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3B1A39" w:rsidRPr="00682F9C" w:rsidTr="00295CE2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27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 xml:space="preserve">Gözleg-halas </w:t>
            </w:r>
            <w:r w:rsidR="00295CE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  <w:t>işleri geçirmek boýunça uçuşlar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1. Esasy talaplary.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 Gözleg-halas işleri geçirmek boýunça uçuşlar.</w:t>
            </w:r>
          </w:p>
          <w:p w:rsidR="003B1A39" w:rsidRPr="00E91BC8" w:rsidRDefault="003B1A39" w:rsidP="003B1A3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 Uçuş düzgünleri.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4112E5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4112E5" w:rsidRPr="00E91BC8" w:rsidRDefault="004112E5" w:rsidP="004112E5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4112E5" w:rsidP="004112E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29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</w:t>
            </w:r>
          </w:p>
        </w:tc>
      </w:tr>
      <w:tr w:rsidR="003B1A39" w:rsidRPr="00682F9C" w:rsidTr="00D10D4C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28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  <w:t>Howadaky hereketi dolandyrmak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Esasy talaplary.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 xml:space="preserve"> 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2.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>Howadaky hereketi dolandyrmagyň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esasy meseleleri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>.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 xml:space="preserve"> Uçuş ýolbaşçynyň borçlary. 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4.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Uçuş ýolbaşçynyň hukuklary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>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4112E5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4112E5" w:rsidRPr="00E91BC8" w:rsidRDefault="004112E5" w:rsidP="004112E5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D10D4C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29</w:t>
            </w:r>
          </w:p>
        </w:tc>
        <w:tc>
          <w:tcPr>
            <w:tcW w:w="7839" w:type="dxa"/>
          </w:tcPr>
          <w:p w:rsidR="003B1A39" w:rsidRPr="00E91BC8" w:rsidRDefault="00295CE2" w:rsidP="003B1A39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  <w:t>Howa giňişligini guramak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Howa giňişligi ulanmak tertibi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 xml:space="preserve">. 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Howa giňişligi etraplara bölmek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>.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 xml:space="preserve">3. </w:t>
            </w:r>
            <w:r w:rsidR="004112E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Howadaky hereketi meýileşdirmek</w:t>
            </w:r>
            <w:r w:rsidR="004112E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>.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4.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Howadaky hereketi üpjün etmek.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4112E5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97125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4112E5" w:rsidRPr="00E91BC8" w:rsidRDefault="004112E5" w:rsidP="004112E5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D10D4C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30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  <w:t>Howadaky hereketi göniden-göni dolandyrmak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 xml:space="preserve"> Howadaky hereketi dolandyrýan gullugy.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 xml:space="preserve"> H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owadaky hereketi dolandyrýan organlar (nokatlar).</w:t>
            </w:r>
          </w:p>
          <w:p w:rsidR="003B1A39" w:rsidRPr="00E91BC8" w:rsidRDefault="003B1A39" w:rsidP="004112E5">
            <w:pPr>
              <w:tabs>
                <w:tab w:val="left" w:pos="1701"/>
              </w:tabs>
              <w:spacing w:after="0" w:line="276" w:lineRule="auto"/>
              <w:ind w:left="302" w:right="-18" w:hanging="28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 Uçuşy we gonuşy ýerine ýetirýän howa gämileriň hereketini dolandyrla</w:t>
            </w:r>
            <w:r w:rsidR="004112E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nda alyş-beriş çäkleri.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4112E5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4112E5" w:rsidRPr="00E91BC8" w:rsidRDefault="004112E5" w:rsidP="004112E5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3B1A39" w:rsidRPr="00682F9C" w:rsidTr="00D10D4C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31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  <w:t>Uçuş menziliň etrabynd</w:t>
            </w:r>
            <w:r w:rsidR="00295CE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  <w:t>a howadaky hereketi dolandyrmak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 xml:space="preserve"> Ýerde sürüş dispetçeriň howa gämisini dolandyrmak düzgünleri.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 xml:space="preserve"> Start dispetçeriň howa gämisini dolandyrmak düzgünleri.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 xml:space="preserve"> T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öwerek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 xml:space="preserve"> dispetçeriň howa gämisini dolandyrmak düzgünleri.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4.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 xml:space="preserve"> G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olaýlaşma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 xml:space="preserve"> dispetçeriň howa gämisini dolandyrmak düzgünleri.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4112E5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4112E5" w:rsidRPr="00E91BC8" w:rsidRDefault="004112E5" w:rsidP="004112E5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4112E5" w:rsidP="004112E5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D10D4C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32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  <w:t>Uçuşlary ýerine ý</w:t>
            </w:r>
            <w:r w:rsidR="00295CE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  <w:t>etirýän howa gämileriň ähmiýeti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 xml:space="preserve"> Uçuşy ýerine ýetirýän howa gämileriň ähmiýeti.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 xml:space="preserve"> Gonuşy ýerine ýetirýän howa gämileriň ähmiýeti.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 xml:space="preserve">3.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Uçuş menzilinde uçuşlaryň ähmiýeti.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32551B" w:rsidRPr="00E91BC8" w:rsidRDefault="0032551B" w:rsidP="0032551B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97125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2551B" w:rsidRPr="00E91BC8" w:rsidRDefault="0032551B" w:rsidP="0032551B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32551B" w:rsidP="0032551B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D10D4C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33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  <w:t>Ýerli howa ýollarda we howa trassalard</w:t>
            </w:r>
            <w:r w:rsidR="00295CE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  <w:t>a howadaky hereketi dolandyrmak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Etrap merkezi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 xml:space="preserve"> dispetçeriň howa gämisini dolandyrmak düzgünleri.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2. Ýerli dispetçeriň howa gämisini dolandyrmak düzgünleri.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3. Howa trassalarda howa gämileri dolandyrmak düzgünleri.</w:t>
            </w:r>
          </w:p>
          <w:p w:rsidR="003B1A39" w:rsidRPr="00E91BC8" w:rsidRDefault="003B1A39" w:rsidP="0032551B">
            <w:pPr>
              <w:tabs>
                <w:tab w:val="left" w:pos="1701"/>
              </w:tabs>
              <w:spacing w:after="0" w:line="276" w:lineRule="auto"/>
              <w:ind w:left="302" w:right="-18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4.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>Türkmenistanyň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howa giňişlig</w:t>
            </w:r>
            <w:r w:rsidR="0032551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inde daşary ýurt howa gämileriň</w:t>
            </w:r>
            <w:r w:rsidR="006F1187" w:rsidRPr="006F11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hereketini dolandyrmagyň aýratynlygy.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  <w:r w:rsidR="00BB1818"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:</w:t>
            </w:r>
          </w:p>
          <w:p w:rsidR="0032551B" w:rsidRPr="00E91BC8" w:rsidRDefault="0032551B" w:rsidP="0032551B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2551B" w:rsidRPr="00E91BC8" w:rsidRDefault="0032551B" w:rsidP="0032551B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32551B" w:rsidP="0032551B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D10D4C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34</w:t>
            </w:r>
          </w:p>
        </w:tc>
        <w:tc>
          <w:tcPr>
            <w:tcW w:w="7839" w:type="dxa"/>
          </w:tcPr>
          <w:p w:rsidR="003B1A39" w:rsidRPr="00E91BC8" w:rsidRDefault="00295CE2" w:rsidP="003B1A39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Uçuşlary ýerine ýetirmek</w:t>
            </w:r>
          </w:p>
          <w:p w:rsidR="003B1A39" w:rsidRPr="00E91BC8" w:rsidRDefault="003B1A39" w:rsidP="0032551B">
            <w:pPr>
              <w:tabs>
                <w:tab w:val="left" w:pos="1701"/>
              </w:tabs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 xml:space="preserve"> E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sasy talaplary.</w:t>
            </w:r>
          </w:p>
          <w:p w:rsidR="003B1A39" w:rsidRPr="00E91BC8" w:rsidRDefault="003B1A39" w:rsidP="0032551B">
            <w:pPr>
              <w:tabs>
                <w:tab w:val="left" w:pos="1701"/>
              </w:tabs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2.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Howa gämisiniň ekipažiniň borçlary.</w:t>
            </w:r>
          </w:p>
          <w:p w:rsidR="003B1A39" w:rsidRPr="00E91BC8" w:rsidRDefault="003B1A39" w:rsidP="0032551B">
            <w:pPr>
              <w:tabs>
                <w:tab w:val="left" w:pos="1701"/>
              </w:tabs>
              <w:spacing w:after="0" w:line="276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3.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Howa gämisiniň ekipažiniň jogapkärçiligi.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32551B" w:rsidRPr="00E91BC8" w:rsidRDefault="0032551B" w:rsidP="0032551B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2551B" w:rsidRPr="00E91BC8" w:rsidRDefault="0032551B" w:rsidP="0032551B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32551B" w:rsidP="0032551B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D10D4C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35</w:t>
            </w:r>
          </w:p>
        </w:tc>
        <w:tc>
          <w:tcPr>
            <w:tcW w:w="7839" w:type="dxa"/>
          </w:tcPr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cs-CZ" w:eastAsia="ru-RU"/>
              </w:rPr>
              <w:t>Howa gämisini tirkege almak</w:t>
            </w:r>
            <w:r w:rsidR="00295CE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cs-CZ" w:eastAsia="ru-RU"/>
              </w:rPr>
              <w:t>, işletmek we sürmek düzgünleri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 xml:space="preserve"> Howa gämisin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i ýerde dolandyrýan dispetçeriň jogapkärçiligi.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2.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Howa gämisin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i ýerde dolandyrýan dispetçeriň borçlary.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 Sürüşi ýerine ýetirýän uçarmanyň borçlary.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4. Sürüşi ýerine ýetirýän uçarmanyň hukuklary.</w:t>
            </w:r>
          </w:p>
          <w:p w:rsidR="00BB1818" w:rsidRPr="00E91BC8" w:rsidRDefault="00383E7D" w:rsidP="00BB181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32551B" w:rsidRPr="00E91BC8" w:rsidRDefault="0032551B" w:rsidP="0032551B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2551B" w:rsidRPr="00E91BC8" w:rsidRDefault="0032551B" w:rsidP="0032551B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BB1818" w:rsidRPr="00E91BC8" w:rsidRDefault="0032551B" w:rsidP="0032551B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3B1A39" w:rsidRPr="00682F9C" w:rsidTr="00D10D4C">
        <w:tc>
          <w:tcPr>
            <w:tcW w:w="756" w:type="dxa"/>
            <w:gridSpan w:val="2"/>
            <w:vAlign w:val="center"/>
          </w:tcPr>
          <w:p w:rsidR="003B1A39" w:rsidRPr="00682F9C" w:rsidRDefault="00A954BF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36</w:t>
            </w:r>
          </w:p>
        </w:tc>
        <w:tc>
          <w:tcPr>
            <w:tcW w:w="7839" w:type="dxa"/>
          </w:tcPr>
          <w:p w:rsidR="003B1A39" w:rsidRPr="00E91BC8" w:rsidRDefault="00295CE2" w:rsidP="003B1A39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  <w:t>Howa gämisiniň uçuş düzgünleri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 Uçuş menziliň uçuşa taýýarlyk üpjünçiligi.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2. Howa gämisiniň ekipažina uçuşy gadagan edýän şertler. </w:t>
            </w:r>
          </w:p>
          <w:p w:rsidR="003B1A39" w:rsidRPr="00E91BC8" w:rsidRDefault="003B1A39" w:rsidP="003B1A39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3.</w:t>
            </w: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q-AL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 w:eastAsia="ru-RU"/>
              </w:rPr>
              <w:t>Howa gämisiniň uçuş düzgünleri.</w:t>
            </w:r>
          </w:p>
          <w:p w:rsidR="00140F68" w:rsidRPr="00E91BC8" w:rsidRDefault="00383E7D" w:rsidP="00140F68">
            <w:pPr>
              <w:tabs>
                <w:tab w:val="left" w:pos="1701"/>
              </w:tabs>
              <w:spacing w:after="0" w:line="276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Edebiýatlar</w:t>
            </w:r>
          </w:p>
          <w:p w:rsidR="0032551B" w:rsidRPr="00E91BC8" w:rsidRDefault="0032551B" w:rsidP="0032551B">
            <w:pPr>
              <w:tabs>
                <w:tab w:val="left" w:pos="1701"/>
              </w:tabs>
              <w:spacing w:after="0" w:line="276" w:lineRule="auto"/>
              <w:ind w:right="-18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>1.</w:t>
            </w:r>
            <w:r w:rsidRPr="0097125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 w:eastAsia="ru-RU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“Организация воздушного движения” часть -2, ICAO, 2001.</w:t>
            </w:r>
          </w:p>
          <w:p w:rsidR="0032551B" w:rsidRPr="00E91BC8" w:rsidRDefault="0032551B" w:rsidP="0032551B">
            <w:pPr>
              <w:spacing w:after="0" w:line="256" w:lineRule="auto"/>
              <w:ind w:left="302" w:hanging="28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2.</w:t>
            </w:r>
            <w:r w:rsidRPr="001459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“Правила полетов гражданской авиации Туркменистана” 2000.</w:t>
            </w:r>
          </w:p>
          <w:p w:rsidR="00140F68" w:rsidRPr="00E91BC8" w:rsidRDefault="0032551B" w:rsidP="0032551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“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Технология работы диспетчеров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tk-TM"/>
              </w:rPr>
              <w:t>”, 2010</w:t>
            </w: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q-AL"/>
              </w:rPr>
              <w:t>.</w:t>
            </w:r>
          </w:p>
        </w:tc>
        <w:tc>
          <w:tcPr>
            <w:tcW w:w="872" w:type="dxa"/>
            <w:vAlign w:val="center"/>
          </w:tcPr>
          <w:p w:rsidR="003B1A39" w:rsidRPr="00E91BC8" w:rsidRDefault="003B1A39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</w:pPr>
            <w:r w:rsidRPr="00E91B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cs-CZ" w:eastAsia="ru-RU"/>
              </w:rPr>
              <w:t>2</w:t>
            </w:r>
          </w:p>
        </w:tc>
      </w:tr>
      <w:tr w:rsidR="00295CE2" w:rsidRPr="00682F9C" w:rsidTr="00383E7D">
        <w:tc>
          <w:tcPr>
            <w:tcW w:w="8595" w:type="dxa"/>
            <w:gridSpan w:val="3"/>
            <w:vAlign w:val="center"/>
          </w:tcPr>
          <w:p w:rsidR="00295CE2" w:rsidRPr="00295CE2" w:rsidRDefault="00295CE2" w:rsidP="003B1A39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295CE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Jemi</w:t>
            </w:r>
            <w:r w:rsidR="003255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872" w:type="dxa"/>
            <w:vAlign w:val="center"/>
          </w:tcPr>
          <w:p w:rsidR="00295CE2" w:rsidRPr="00E91BC8" w:rsidRDefault="00295CE2" w:rsidP="003B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</w:pPr>
            <w:r w:rsidRPr="00E91B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72</w:t>
            </w:r>
          </w:p>
        </w:tc>
      </w:tr>
    </w:tbl>
    <w:p w:rsidR="002B6F2B" w:rsidRDefault="002B6F2B" w:rsidP="00295CE2">
      <w:pPr>
        <w:spacing w:after="0" w:line="238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p w:rsidR="005D0826" w:rsidRPr="005D0826" w:rsidRDefault="005D0826" w:rsidP="005D0826">
      <w:pPr>
        <w:spacing w:after="0" w:line="238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III. EDEBIÝAT</w:t>
      </w:r>
      <w:r w:rsidRPr="005D082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LAR</w:t>
      </w:r>
    </w:p>
    <w:p w:rsidR="005D0826" w:rsidRPr="005D0826" w:rsidRDefault="005D0826" w:rsidP="005D0826">
      <w:pPr>
        <w:spacing w:after="0" w:line="238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5D0826" w:rsidRPr="005D0826" w:rsidRDefault="005D0826" w:rsidP="005D0826">
      <w:pPr>
        <w:spacing w:after="0" w:line="238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5D08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  <w:t>Esasy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Gurbanguly Berdimuhamedow. Garaşsyzlyga guwanmak, Watany, Halky söýmek bagtdyr. – Aşgabat: TDNG, 2007. 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Gurbanguly Berdimuhamedow. Türkmenistan – sagdynlygyň we ruhubelentli-giň ýurdy. – Aşgabat: TDNG, 2007.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Gurbanguly Berdimuhamedow. Türkmenistanda saglygy goraýşy ösdürmegiň ylmy esaslary. – Aşgabat: TDNG, 2007. 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Gurbanguly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Berdimuhamedow. Ösüşiň täze belentliklerine tarap.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Saýlanan eserler.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Tom 1.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Aşgabat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2008.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right="-142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Gurbanguly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Berdimuhamedow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Döwlet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adam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üçindir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2008.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Gurbanguly Berdimuhamedow. Ösüşiň täze belentliklerine tarap. Saýlanan eserler.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Tom 2.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– Aşgabat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2009.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Gurbanguly Berdimuhamedow. Ahalteke bedewi – biziň buýsanjymyz we şöhratymyz. – Aşgabat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2009.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Gurbanguly Berdimuhamedow. Türkmenistanyň dermanlyk ösümlikleri.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om 1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– Aşgabat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2010.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 Ösüşiň täze belent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liklerine tarap. Saýlanan eserler.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om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–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2010.</w:t>
      </w:r>
    </w:p>
    <w:p w:rsidR="005D0826" w:rsidRPr="005D0826" w:rsidRDefault="005D0826" w:rsidP="00210D4E">
      <w:pPr>
        <w:numPr>
          <w:ilvl w:val="0"/>
          <w:numId w:val="36"/>
        </w:numPr>
        <w:spacing w:after="0" w:line="238" w:lineRule="auto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Gurbanguly Berdimuhamedow. Türkmenistanyň durmuş-ykdysady ösüşiniň döwlet kadalaşdyrylyşy. </w:t>
      </w:r>
      <w:r w:rsidRPr="005D0826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om 1. </w:t>
      </w:r>
      <w:r w:rsidRPr="005D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eastAsia="ru-RU"/>
        </w:rPr>
        <w:t>2010.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Gurbanguly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Berdimuhamedow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Ganatly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bedewler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2010.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lastRenderedPageBreak/>
        <w:t>Gurbanguly Berdimuhamedow. Ösüşiň täze belent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liklerine tarap. Saýlanan eserler.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om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–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2011.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Berdimuhamedow. Älem içre at gezer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2011.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 Janly rowaýat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2011.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Gurbanguly Berdimuhamedow. Türkmenistanyň dermanlyk ösümlikleri.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om 3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. – Aşgabat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2011.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 Ösüşiň täze belent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liklerine tarap. Saýlanan eserler.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om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–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2012.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Gurbanguly Berdimuhamedow. Türkmenistanyň dermanlyk ösümlikleri.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om 4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. – Aşgabat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2012.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 Ösüşiň täze belent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liklerine tarap. Saýlanan eserler.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om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–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2013.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Gurbanguly Berdimuhamedow. Türkmenistanyň dermanlyk ösümlikleri.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om 5.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– Aşgabat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TDNG,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201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Gurbanguly Berdimuhamedow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 Döwlet guşy. – Aşgabat: TDNG, 2013.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 Ösüşiň täze belent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liklerine tarap. Saýlanan eserler.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om 7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: TDNG,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Medeniýet halkyň kalbydyr.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Aşgabat: TDNG, 2014.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Gurbanguly Berdimuhamedow.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Ynsan kalbynyň öçmejek nury. – Aşgabat: TDNG, 2014.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Gurbanguly Berdimuhamedow. Bilim-bagtyýarlyk, ruhubelentlik, rowaçlyk.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       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– Aşgabat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: TDNG,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2014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426"/>
        </w:tabs>
        <w:spacing w:after="0" w:line="23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Gurbanguly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Berdimuhamedow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Ösüşiň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täze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belentliklerine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tarap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. </w:t>
      </w:r>
      <w:proofErr w:type="spellStart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Saýlanan</w:t>
      </w:r>
      <w:proofErr w:type="spellEnd"/>
      <w:r w:rsidRPr="005D0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eserler</w:t>
      </w:r>
      <w:proofErr w:type="spellEnd"/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Tom 8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– A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şgabat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TDNG, 2015.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right="-142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ru-RU"/>
        </w:rPr>
        <w:t>Gurbanguly Berdimuhamedow.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Watan goragy mukaddesdir. – Aşgabat: TDNG, 2015.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0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ru-RU"/>
        </w:rPr>
      </w:pPr>
      <w:proofErr w:type="spellStart"/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Gurbanguly</w:t>
      </w:r>
      <w:proofErr w:type="spellEnd"/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Berdimuhamedow</w:t>
      </w:r>
      <w:proofErr w:type="spellEnd"/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Mertler Watany beýgeldýär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– </w:t>
      </w:r>
      <w:proofErr w:type="spellStart"/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Aşgabat</w:t>
      </w:r>
      <w:proofErr w:type="spellEnd"/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: TDNG,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201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7.</w:t>
      </w:r>
    </w:p>
    <w:p w:rsidR="005D0826" w:rsidRPr="005D0826" w:rsidRDefault="005D0826" w:rsidP="005D0826">
      <w:pPr>
        <w:numPr>
          <w:ilvl w:val="0"/>
          <w:numId w:val="36"/>
        </w:numPr>
        <w:tabs>
          <w:tab w:val="left" w:pos="426"/>
        </w:tabs>
        <w:spacing w:after="0" w:line="23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ru-RU"/>
        </w:rPr>
        <w:t xml:space="preserve">Gurbanguly Berdimuhamedow. 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Mert ýigitler gaýrat üçin dogulýar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ru-RU"/>
        </w:rPr>
        <w:t>.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ru-RU"/>
        </w:rPr>
        <w:t>– A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şgabat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ru-RU"/>
        </w:rPr>
        <w:t>: TDNG, 201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7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ru-RU"/>
        </w:rPr>
        <w:t>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ru-RU"/>
        </w:rPr>
        <w:t>Gurbanguly Berdimuhamedow.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Türkmenistan – Beýik Ýüpek ýolunyň ýüregi. I kitap. – Aşgabat: TDNG, 2017.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ru-RU"/>
        </w:rPr>
        <w:t>Gurbanguly Berdimuhamedow.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Türkmenistan – Beýik Ýüpek ýolunyň ýüregi. II kitap. – Aşgabat: TDNG, 2018.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ru-RU"/>
        </w:rPr>
        <w:t>Gurbanguly Berdimuhamedow.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Türkmeniň döwletlilik ýörelgesi. – Aşgabat: TDNG, 2020. 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ru-RU"/>
        </w:rPr>
        <w:t>Gurbanguly Berdimuhamedow.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Türkmenistan – Bitaraplygyň mekany.                 – Aşgabat: TDNG, 2020.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ru-RU"/>
        </w:rPr>
        <w:t>Gurbanguly Berdimuhamedow.</w:t>
      </w: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Ak şäherim Aşgabat. – Aşgabat: TDNG, 2021. 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Türkmenistanda raýat awiasiýasyny ösdürmegiň 2012-2030-njy ýyllar üçin Maksatnamasy. – Aşgabat: TDNG, 2012.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Türkmenistanyň Prezidentiniň ýurdumyzy 2019-2025-nji ýyllarda durmuş-ykdysady taýdan ösdürmegiň Maksatnamasy. – Aşgabat: TDNG, 2019.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>Türkmenistanda Bilim, ylym, saglygy goraýyş, sport we arhiw ulgamlaryny ösdürmegiň 2016-2025-nji ýyllar üçin Maksatnamasy. – Aşgabat: TDNG, 2019.</w:t>
      </w:r>
    </w:p>
    <w:p w:rsidR="005D0826" w:rsidRPr="005D0826" w:rsidRDefault="005D0826" w:rsidP="005D0826">
      <w:pPr>
        <w:numPr>
          <w:ilvl w:val="0"/>
          <w:numId w:val="36"/>
        </w:num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lastRenderedPageBreak/>
        <w:t>Türkmenistanda Senagat we kommunikasiýa toplumynyň pudaklaryny ösdürmegiň 2019-2025-nji ýyllar üçin Maksatnamasy. – Aşgabat: TDNG, 2019.</w:t>
      </w:r>
    </w:p>
    <w:p w:rsidR="005D0826" w:rsidRPr="005D0826" w:rsidRDefault="005D0826" w:rsidP="005D0826">
      <w:pPr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38.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  <w:t xml:space="preserve">Türkmenistanda ylym ulgamyny 2020-2025-nji ýyllarda sanly ulgama geçirmegiň Maksatnamasy. – Aşgabat: TDNG, 2020. </w:t>
      </w:r>
    </w:p>
    <w:p w:rsidR="005D0826" w:rsidRPr="005D0826" w:rsidRDefault="005D0826" w:rsidP="005D0826">
      <w:pPr>
        <w:tabs>
          <w:tab w:val="left" w:pos="426"/>
        </w:tabs>
        <w:spacing w:after="0" w:line="23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39.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  <w:t>Türkmenistanyň Howa kodeksi. – Aşgabat, 2016.</w:t>
      </w:r>
    </w:p>
    <w:p w:rsidR="005D0826" w:rsidRPr="005D0826" w:rsidRDefault="005D0826" w:rsidP="005D0826">
      <w:pPr>
        <w:tabs>
          <w:tab w:val="left" w:pos="426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40.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  <w:t xml:space="preserve">Türkmenistanyň howa giňişliginde uçuşlary ýerine ýetirmek boýunça Düzgünnama. – Aşgabat, 1998. </w:t>
      </w:r>
    </w:p>
    <w:p w:rsidR="005D0826" w:rsidRPr="005D0826" w:rsidRDefault="005D0826" w:rsidP="005D0826">
      <w:pPr>
        <w:tabs>
          <w:tab w:val="left" w:pos="426"/>
        </w:tabs>
        <w:spacing w:after="0" w:line="238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41.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  <w:t>Türkmenistanyň Raýat awiasiýasynda uçuşlaryň düzgünleri. – Aşgabat, 2000.</w:t>
      </w:r>
    </w:p>
    <w:p w:rsidR="005D0826" w:rsidRPr="006F1187" w:rsidRDefault="005D0826" w:rsidP="005D0826">
      <w:pPr>
        <w:tabs>
          <w:tab w:val="left" w:pos="426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42.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</w:r>
      <w:r w:rsidR="006F1187" w:rsidRPr="006F1187">
        <w:rPr>
          <w:rFonts w:ascii="Times New Roman" w:eastAsia="Times New Roman" w:hAnsi="Times New Roman" w:cs="Times New Roman"/>
          <w:sz w:val="28"/>
          <w:szCs w:val="28"/>
        </w:rPr>
        <w:t xml:space="preserve">“Организация воздушного движения” часть -1, </w:t>
      </w:r>
      <w:r w:rsidR="006F1187" w:rsidRPr="006F1187"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 w:rsidR="006F1187" w:rsidRPr="006F1187">
        <w:rPr>
          <w:rFonts w:ascii="Times New Roman" w:eastAsia="Times New Roman" w:hAnsi="Times New Roman" w:cs="Times New Roman"/>
          <w:sz w:val="28"/>
          <w:szCs w:val="28"/>
        </w:rPr>
        <w:t xml:space="preserve"> 4444, </w:t>
      </w:r>
      <w:r w:rsidR="006F1187" w:rsidRPr="006F1187">
        <w:rPr>
          <w:rFonts w:ascii="Times New Roman" w:eastAsia="Times New Roman" w:hAnsi="Times New Roman" w:cs="Times New Roman"/>
          <w:sz w:val="28"/>
          <w:szCs w:val="28"/>
          <w:lang w:val="en-US"/>
        </w:rPr>
        <w:t>ICAO</w:t>
      </w:r>
      <w:r w:rsidR="006F1187" w:rsidRPr="006F1187">
        <w:rPr>
          <w:rFonts w:ascii="Times New Roman" w:eastAsia="Times New Roman" w:hAnsi="Times New Roman" w:cs="Times New Roman"/>
          <w:sz w:val="28"/>
          <w:szCs w:val="28"/>
        </w:rPr>
        <w:t>, 2001.</w:t>
      </w:r>
    </w:p>
    <w:p w:rsidR="005D0826" w:rsidRPr="005D0826" w:rsidRDefault="005D0826" w:rsidP="005D0826">
      <w:pPr>
        <w:tabs>
          <w:tab w:val="left" w:pos="426"/>
        </w:tabs>
        <w:spacing w:after="0" w:line="238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43.</w:t>
      </w:r>
      <w:r w:rsidRPr="005D082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</w:r>
      <w:r w:rsidR="006F1187" w:rsidRPr="006F1187">
        <w:rPr>
          <w:rFonts w:ascii="Times New Roman" w:eastAsia="Times New Roman" w:hAnsi="Times New Roman" w:cs="Times New Roman"/>
          <w:sz w:val="28"/>
          <w:szCs w:val="28"/>
          <w:lang w:val="tk-TM"/>
        </w:rPr>
        <w:t xml:space="preserve">Türkmenistanyň raýat awiasiýasyny ösdürmegiň 2012-2030-njy ýyllar üçin Milli maksatnamasy - </w:t>
      </w:r>
      <w:r w:rsidR="006F1187" w:rsidRPr="006F1187">
        <w:rPr>
          <w:rFonts w:ascii="Times New Roman" w:eastAsia="Times New Roman" w:hAnsi="Times New Roman" w:cs="Times New Roman"/>
          <w:sz w:val="28"/>
          <w:szCs w:val="28"/>
          <w:lang w:val="sq-AL"/>
        </w:rPr>
        <w:t>Aşgabat: Türkmen dowlet neşirýat gullugy</w:t>
      </w:r>
      <w:r w:rsidR="006F1187" w:rsidRPr="006F1187">
        <w:rPr>
          <w:rFonts w:ascii="Times New Roman" w:eastAsia="Times New Roman" w:hAnsi="Times New Roman" w:cs="Times New Roman"/>
          <w:sz w:val="28"/>
          <w:szCs w:val="28"/>
          <w:lang w:val="tk-TM"/>
        </w:rPr>
        <w:t>, 2012</w:t>
      </w:r>
      <w:r w:rsidR="006F1187" w:rsidRPr="006F1187">
        <w:rPr>
          <w:rFonts w:ascii="Times New Roman" w:eastAsia="Calibri" w:hAnsi="Times New Roman" w:cs="Times New Roman"/>
          <w:sz w:val="28"/>
          <w:szCs w:val="28"/>
          <w:lang w:val="tk-TM"/>
        </w:rPr>
        <w:t>.</w:t>
      </w:r>
    </w:p>
    <w:p w:rsidR="005D0826" w:rsidRPr="005D0826" w:rsidRDefault="005D0826" w:rsidP="003B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</w:p>
    <w:p w:rsidR="0093203D" w:rsidRPr="0093203D" w:rsidRDefault="0093203D" w:rsidP="0093203D">
      <w:pPr>
        <w:spacing w:line="256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</w:pPr>
      <w:r w:rsidRPr="0093203D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Goşmaça</w:t>
      </w:r>
    </w:p>
    <w:p w:rsidR="0093203D" w:rsidRPr="0093203D" w:rsidRDefault="0093203D" w:rsidP="00210D4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3203D">
        <w:rPr>
          <w:rFonts w:ascii="Times New Roman" w:hAnsi="Times New Roman" w:cs="Times New Roman"/>
          <w:sz w:val="28"/>
          <w:szCs w:val="28"/>
          <w:lang w:val="tk-TM"/>
        </w:rPr>
        <w:t>1.</w:t>
      </w:r>
      <w:r w:rsidRPr="0093203D">
        <w:rPr>
          <w:rFonts w:ascii="Times New Roman" w:hAnsi="Times New Roman" w:cs="Times New Roman"/>
          <w:sz w:val="28"/>
          <w:szCs w:val="28"/>
          <w:lang w:val="tk-TM"/>
        </w:rPr>
        <w:tab/>
        <w:t xml:space="preserve">Аэродромы. Международные стандарты и рекомендуемая практика. Приложение 14 к конвенции о Международной Гражданской авиации. Международная организация Гражданской авиации. Том 1, 1995. </w:t>
      </w:r>
    </w:p>
    <w:p w:rsidR="0093203D" w:rsidRPr="0093203D" w:rsidRDefault="0093203D" w:rsidP="00210D4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3203D">
        <w:rPr>
          <w:rFonts w:ascii="Times New Roman" w:hAnsi="Times New Roman" w:cs="Times New Roman"/>
          <w:sz w:val="28"/>
          <w:szCs w:val="28"/>
          <w:lang w:val="tk-TM"/>
        </w:rPr>
        <w:t>2.</w:t>
      </w:r>
      <w:r w:rsidRPr="0093203D">
        <w:rPr>
          <w:rFonts w:ascii="Times New Roman" w:hAnsi="Times New Roman" w:cs="Times New Roman"/>
          <w:sz w:val="28"/>
          <w:szCs w:val="28"/>
          <w:lang w:val="tk-TM"/>
        </w:rPr>
        <w:tab/>
        <w:t>Руководство по профессиональной подготовке авиационного персонала по организации воздушного движения РПП АП ОрВД. Международная организация Гражданской авиации, 2016.</w:t>
      </w:r>
    </w:p>
    <w:p w:rsidR="0093203D" w:rsidRPr="0093203D" w:rsidRDefault="0093203D" w:rsidP="00210D4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3203D"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93203D">
        <w:rPr>
          <w:rFonts w:ascii="Times New Roman" w:hAnsi="Times New Roman" w:cs="Times New Roman"/>
          <w:sz w:val="28"/>
          <w:szCs w:val="28"/>
          <w:lang w:val="tk-TM"/>
        </w:rPr>
        <w:tab/>
        <w:t>Аэродромы. Международные стандарты и рекомендуемая практика. Приложение 14 к конвенции о Международной Гражданской авиации. Международная организация Гражданской авиации. Том 2, 2000.</w:t>
      </w:r>
    </w:p>
    <w:p w:rsidR="0093203D" w:rsidRPr="0093203D" w:rsidRDefault="0093203D" w:rsidP="00210D4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3203D">
        <w:rPr>
          <w:rFonts w:ascii="Times New Roman" w:hAnsi="Times New Roman" w:cs="Times New Roman"/>
          <w:sz w:val="28"/>
          <w:szCs w:val="28"/>
          <w:lang w:val="tk-TM"/>
        </w:rPr>
        <w:t>4.</w:t>
      </w:r>
      <w:r w:rsidRPr="0093203D">
        <w:rPr>
          <w:rFonts w:ascii="Times New Roman" w:hAnsi="Times New Roman" w:cs="Times New Roman"/>
          <w:sz w:val="28"/>
          <w:szCs w:val="28"/>
          <w:lang w:val="tk-TM"/>
        </w:rPr>
        <w:tab/>
        <w:t xml:space="preserve">Аэродромы. Международные стандарты и рекомендуемая практика. Приложение 14 к конвенции о Международной Гражданской авиации. Международная организация Гражданской авиации. Том 3, 2005. </w:t>
      </w:r>
    </w:p>
    <w:p w:rsidR="0093203D" w:rsidRPr="0093203D" w:rsidRDefault="0093203D" w:rsidP="00210D4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3203D">
        <w:rPr>
          <w:rFonts w:ascii="Times New Roman" w:hAnsi="Times New Roman" w:cs="Times New Roman"/>
          <w:sz w:val="28"/>
          <w:szCs w:val="28"/>
          <w:lang w:val="tk-TM"/>
        </w:rPr>
        <w:t>5.</w:t>
      </w:r>
      <w:r w:rsidRPr="0093203D">
        <w:rPr>
          <w:rFonts w:ascii="Times New Roman" w:hAnsi="Times New Roman" w:cs="Times New Roman"/>
          <w:sz w:val="28"/>
          <w:szCs w:val="28"/>
          <w:lang w:val="tk-TM"/>
        </w:rPr>
        <w:tab/>
        <w:t>Türkmenistanyň Raýat awiasiýasyny ösdürmegiň 2012-2030 ýyllar üçin Milli maksatnamasy. – Aşgabat: Türmen döwlet neşirýat gullugy, 2012.</w:t>
      </w:r>
    </w:p>
    <w:p w:rsidR="0093203D" w:rsidRPr="0093203D" w:rsidRDefault="0093203D" w:rsidP="00210D4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3203D">
        <w:rPr>
          <w:rFonts w:ascii="Times New Roman" w:hAnsi="Times New Roman" w:cs="Times New Roman"/>
          <w:sz w:val="28"/>
          <w:szCs w:val="28"/>
          <w:lang w:val="tk-TM"/>
        </w:rPr>
        <w:t>6.</w:t>
      </w:r>
      <w:r w:rsidRPr="0093203D">
        <w:rPr>
          <w:rFonts w:ascii="Times New Roman" w:hAnsi="Times New Roman" w:cs="Times New Roman"/>
          <w:sz w:val="28"/>
          <w:szCs w:val="28"/>
          <w:lang w:val="tk-TM"/>
        </w:rPr>
        <w:tab/>
        <w:t>В.И.Марков, А.В.Митькин, Н.А.Завизион. Аэронавигационное обеспече-ние полетов на международных воздушных линиях. – Кировоград, КОД, 2002г.</w:t>
      </w:r>
    </w:p>
    <w:p w:rsidR="0093203D" w:rsidRPr="0093203D" w:rsidRDefault="0093203D" w:rsidP="00210D4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3203D">
        <w:rPr>
          <w:rFonts w:ascii="Times New Roman" w:hAnsi="Times New Roman" w:cs="Times New Roman"/>
          <w:sz w:val="28"/>
          <w:szCs w:val="28"/>
          <w:lang w:val="tk-TM"/>
        </w:rPr>
        <w:t>7.</w:t>
      </w:r>
      <w:r w:rsidRPr="0093203D">
        <w:rPr>
          <w:rFonts w:ascii="Times New Roman" w:hAnsi="Times New Roman" w:cs="Times New Roman"/>
          <w:sz w:val="28"/>
          <w:szCs w:val="28"/>
          <w:lang w:val="tk-TM"/>
        </w:rPr>
        <w:tab/>
        <w:t xml:space="preserve">“Технологии работы диспетчеров службы движения гражданской авиации” Москва «Воздушный транспорт» 1987. </w:t>
      </w:r>
    </w:p>
    <w:p w:rsidR="0093203D" w:rsidRPr="0093203D" w:rsidRDefault="0093203D" w:rsidP="00210D4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3203D">
        <w:rPr>
          <w:rFonts w:ascii="Times New Roman" w:hAnsi="Times New Roman" w:cs="Times New Roman"/>
          <w:sz w:val="28"/>
          <w:szCs w:val="28"/>
          <w:lang w:val="tk-TM"/>
        </w:rPr>
        <w:t>8.</w:t>
      </w:r>
      <w:r w:rsidRPr="0093203D">
        <w:rPr>
          <w:rFonts w:ascii="Times New Roman" w:hAnsi="Times New Roman" w:cs="Times New Roman"/>
          <w:sz w:val="28"/>
          <w:szCs w:val="28"/>
          <w:lang w:val="tk-TM"/>
        </w:rPr>
        <w:tab/>
        <w:t>“Организация воздушного движения” часть -2, Doc 4444, ICAO, 2001.</w:t>
      </w:r>
    </w:p>
    <w:p w:rsidR="0093203D" w:rsidRPr="0093203D" w:rsidRDefault="0093203D" w:rsidP="00210D4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3203D">
        <w:rPr>
          <w:rFonts w:ascii="Times New Roman" w:hAnsi="Times New Roman" w:cs="Times New Roman"/>
          <w:sz w:val="28"/>
          <w:szCs w:val="28"/>
          <w:lang w:val="tk-TM"/>
        </w:rPr>
        <w:t>9.</w:t>
      </w:r>
      <w:r w:rsidRPr="0093203D">
        <w:rPr>
          <w:rFonts w:ascii="Times New Roman" w:hAnsi="Times New Roman" w:cs="Times New Roman"/>
          <w:sz w:val="28"/>
          <w:szCs w:val="28"/>
          <w:lang w:val="tk-TM"/>
        </w:rPr>
        <w:tab/>
        <w:t>“Правила полетов гражданской авиации Туркменистана ” 2000.</w:t>
      </w:r>
    </w:p>
    <w:p w:rsidR="0093203D" w:rsidRPr="0093203D" w:rsidRDefault="0093203D" w:rsidP="00210D4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3203D">
        <w:rPr>
          <w:rFonts w:ascii="Times New Roman" w:hAnsi="Times New Roman" w:cs="Times New Roman"/>
          <w:sz w:val="28"/>
          <w:szCs w:val="28"/>
          <w:lang w:val="tk-TM"/>
        </w:rPr>
        <w:t>10.</w:t>
      </w:r>
      <w:r w:rsidRPr="0093203D">
        <w:rPr>
          <w:rFonts w:ascii="Times New Roman" w:hAnsi="Times New Roman" w:cs="Times New Roman"/>
          <w:sz w:val="28"/>
          <w:szCs w:val="28"/>
          <w:lang w:val="tk-TM"/>
        </w:rPr>
        <w:tab/>
        <w:t>“Технология работы диспетчеров”, 2010.</w:t>
      </w:r>
    </w:p>
    <w:p w:rsidR="0093203D" w:rsidRPr="0093203D" w:rsidRDefault="0093203D" w:rsidP="00210D4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3203D">
        <w:rPr>
          <w:rFonts w:ascii="Times New Roman" w:hAnsi="Times New Roman" w:cs="Times New Roman"/>
          <w:sz w:val="28"/>
          <w:szCs w:val="28"/>
          <w:lang w:val="tk-TM"/>
        </w:rPr>
        <w:t>11.</w:t>
      </w:r>
      <w:r w:rsidRPr="0093203D">
        <w:rPr>
          <w:rFonts w:ascii="Times New Roman" w:hAnsi="Times New Roman" w:cs="Times New Roman"/>
          <w:sz w:val="28"/>
          <w:szCs w:val="28"/>
          <w:lang w:val="tk-TM"/>
        </w:rPr>
        <w:tab/>
        <w:t>Тучков Н.Т. «Автоматизированные системы и радиоэлектронные средства управления воздушным движением» Москва Транспорт-1994г.</w:t>
      </w:r>
    </w:p>
    <w:p w:rsidR="0093203D" w:rsidRPr="0093203D" w:rsidRDefault="0093203D" w:rsidP="00210D4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3203D">
        <w:rPr>
          <w:rFonts w:ascii="Times New Roman" w:hAnsi="Times New Roman" w:cs="Times New Roman"/>
          <w:sz w:val="28"/>
          <w:szCs w:val="28"/>
          <w:lang w:val="tk-TM"/>
        </w:rPr>
        <w:t>12.</w:t>
      </w:r>
      <w:r w:rsidRPr="0093203D">
        <w:rPr>
          <w:rFonts w:ascii="Times New Roman" w:hAnsi="Times New Roman" w:cs="Times New Roman"/>
          <w:sz w:val="28"/>
          <w:szCs w:val="28"/>
          <w:lang w:val="tk-TM"/>
        </w:rPr>
        <w:tab/>
        <w:t>Т.Г.Анодин, А.А.Кузнецов, Е.Д.Маркович “Автоматизация управления воздушным движением» Москва, Транспорт-1992г.</w:t>
      </w:r>
    </w:p>
    <w:p w:rsidR="0093203D" w:rsidRPr="0093203D" w:rsidRDefault="0093203D" w:rsidP="00210D4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3203D">
        <w:rPr>
          <w:rFonts w:ascii="Times New Roman" w:hAnsi="Times New Roman" w:cs="Times New Roman"/>
          <w:sz w:val="28"/>
          <w:szCs w:val="28"/>
          <w:lang w:val="tk-TM"/>
        </w:rPr>
        <w:t>13.</w:t>
      </w:r>
      <w:r w:rsidRPr="0093203D">
        <w:rPr>
          <w:rFonts w:ascii="Times New Roman" w:hAnsi="Times New Roman" w:cs="Times New Roman"/>
          <w:sz w:val="28"/>
          <w:szCs w:val="28"/>
          <w:lang w:val="tk-TM"/>
        </w:rPr>
        <w:tab/>
        <w:t>А.А.Кузнецов, В.И.Дубровский, А.С.Уланов «Эксплуатация средств управления воздушным движением» Москва, Транспорт-1983г.</w:t>
      </w:r>
    </w:p>
    <w:p w:rsidR="0093203D" w:rsidRPr="0093203D" w:rsidRDefault="0093203D" w:rsidP="00210D4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3203D">
        <w:rPr>
          <w:rFonts w:ascii="Times New Roman" w:hAnsi="Times New Roman" w:cs="Times New Roman"/>
          <w:sz w:val="28"/>
          <w:szCs w:val="28"/>
          <w:lang w:val="tk-TM"/>
        </w:rPr>
        <w:t>14.</w:t>
      </w:r>
      <w:r w:rsidRPr="0093203D">
        <w:rPr>
          <w:rFonts w:ascii="Times New Roman" w:hAnsi="Times New Roman" w:cs="Times New Roman"/>
          <w:sz w:val="28"/>
          <w:szCs w:val="28"/>
          <w:lang w:val="tk-TM"/>
        </w:rPr>
        <w:tab/>
        <w:t>Басов Ю.Г. Светосигнальные устройства Москва Транспорт 1993г.</w:t>
      </w:r>
    </w:p>
    <w:p w:rsidR="0093203D" w:rsidRPr="0093203D" w:rsidRDefault="0093203D" w:rsidP="00210D4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3203D">
        <w:rPr>
          <w:rFonts w:ascii="Times New Roman" w:hAnsi="Times New Roman" w:cs="Times New Roman"/>
          <w:sz w:val="28"/>
          <w:szCs w:val="28"/>
          <w:lang w:val="tk-TM"/>
        </w:rPr>
        <w:t>15.</w:t>
      </w:r>
      <w:r w:rsidRPr="0093203D">
        <w:rPr>
          <w:rFonts w:ascii="Times New Roman" w:hAnsi="Times New Roman" w:cs="Times New Roman"/>
          <w:sz w:val="28"/>
          <w:szCs w:val="28"/>
          <w:lang w:val="tk-TM"/>
        </w:rPr>
        <w:tab/>
        <w:t>А.П.Бамбуркин В.А. Кузнецов Наземные радиосветотехнические средства обеспечения полетов Москва Транспорт 1973г.</w:t>
      </w:r>
    </w:p>
    <w:p w:rsidR="0093203D" w:rsidRPr="0011344A" w:rsidRDefault="0093203D" w:rsidP="00210D4E">
      <w:pPr>
        <w:pStyle w:val="21"/>
        <w:spacing w:after="0" w:line="240" w:lineRule="auto"/>
        <w:ind w:left="425" w:hanging="425"/>
        <w:jc w:val="both"/>
        <w:outlineLvl w:val="0"/>
        <w:rPr>
          <w:b/>
          <w:sz w:val="28"/>
          <w:szCs w:val="28"/>
          <w:u w:val="single"/>
          <w:lang w:val="tk-TM"/>
        </w:rPr>
      </w:pPr>
      <w:r w:rsidRPr="0093203D">
        <w:rPr>
          <w:sz w:val="28"/>
          <w:szCs w:val="28"/>
          <w:lang w:val="tk-TM" w:eastAsia="en-US"/>
        </w:rPr>
        <w:t>16.</w:t>
      </w:r>
      <w:r w:rsidRPr="0093203D">
        <w:rPr>
          <w:sz w:val="28"/>
          <w:szCs w:val="28"/>
          <w:lang w:val="tk-TM" w:eastAsia="en-US"/>
        </w:rPr>
        <w:tab/>
        <w:t>Бамбуркин А.П. и др. радиосветотехнические средства обеспечения полетов и организация связи в ГА. М: Транспорт, 1979г</w:t>
      </w:r>
      <w:r w:rsidRPr="00BB02C2">
        <w:rPr>
          <w:sz w:val="28"/>
          <w:szCs w:val="28"/>
          <w:lang w:val="tk-TM" w:eastAsia="en-US"/>
        </w:rPr>
        <w:t>.</w:t>
      </w:r>
    </w:p>
    <w:p w:rsidR="00A954BF" w:rsidRPr="0093203D" w:rsidRDefault="00A954BF" w:rsidP="00210D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:rsidR="005D0826" w:rsidRPr="005D0826" w:rsidRDefault="00A954BF" w:rsidP="005D0826">
      <w:pPr>
        <w:tabs>
          <w:tab w:val="left" w:pos="2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IV. </w:t>
      </w:r>
      <w:r w:rsidR="005D0826" w:rsidRPr="005D082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ÝARYMÝYLLYKDAKY BARLAGLARYŇ ATLARY</w:t>
      </w:r>
    </w:p>
    <w:p w:rsidR="003B1A39" w:rsidRDefault="003B1A39" w:rsidP="003B1A39">
      <w:pPr>
        <w:tabs>
          <w:tab w:val="left" w:pos="263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IX</w:t>
      </w:r>
      <w:r w:rsidR="005D0826" w:rsidRPr="00D943D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A954BF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ýarymýyllyk</w:t>
      </w:r>
    </w:p>
    <w:p w:rsidR="00210D4E" w:rsidRPr="001A0DAD" w:rsidRDefault="00210D4E" w:rsidP="003B1A39">
      <w:pPr>
        <w:tabs>
          <w:tab w:val="left" w:pos="263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0"/>
          <w:szCs w:val="18"/>
          <w:lang w:val="tk-TM" w:eastAsia="ru-RU"/>
        </w:rPr>
      </w:pPr>
    </w:p>
    <w:p w:rsidR="00D943D6" w:rsidRPr="00210D4E" w:rsidRDefault="00D943D6" w:rsidP="00210D4E">
      <w:pPr>
        <w:pStyle w:val="af"/>
        <w:numPr>
          <w:ilvl w:val="0"/>
          <w:numId w:val="39"/>
        </w:numPr>
        <w:tabs>
          <w:tab w:val="left" w:pos="284"/>
          <w:tab w:val="left" w:pos="2634"/>
        </w:tabs>
        <w:ind w:left="284" w:hanging="284"/>
        <w:jc w:val="both"/>
        <w:rPr>
          <w:sz w:val="28"/>
          <w:szCs w:val="28"/>
          <w:lang w:val="tk-TM"/>
        </w:rPr>
      </w:pPr>
      <w:r w:rsidRPr="00210D4E">
        <w:rPr>
          <w:sz w:val="28"/>
          <w:szCs w:val="28"/>
          <w:lang w:val="sq-AL"/>
        </w:rPr>
        <w:t>Howa hereketini dolandyrýan nokatlaryň dispetçerleri we howa gäminiň ekipažy</w:t>
      </w:r>
      <w:r w:rsidR="00210D4E">
        <w:rPr>
          <w:sz w:val="28"/>
          <w:szCs w:val="28"/>
          <w:lang w:val="tk-TM"/>
        </w:rPr>
        <w:t xml:space="preserve"> </w:t>
      </w:r>
      <w:r w:rsidRPr="00210D4E">
        <w:rPr>
          <w:sz w:val="28"/>
          <w:szCs w:val="28"/>
          <w:lang w:val="sq-AL"/>
        </w:rPr>
        <w:t>bilen radio alyş-çalyşygyň frazeologiýasy</w:t>
      </w:r>
      <w:r w:rsidR="003B1A39" w:rsidRPr="00210D4E">
        <w:rPr>
          <w:sz w:val="28"/>
          <w:szCs w:val="28"/>
          <w:lang w:val="tk-TM"/>
        </w:rPr>
        <w:t>.</w:t>
      </w:r>
    </w:p>
    <w:p w:rsidR="003B1A39" w:rsidRPr="00682F9C" w:rsidRDefault="003B1A39" w:rsidP="00210D4E">
      <w:pPr>
        <w:tabs>
          <w:tab w:val="left" w:pos="284"/>
          <w:tab w:val="left" w:pos="26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2.</w:t>
      </w:r>
      <w:r w:rsidR="00210D4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</w:r>
      <w:r w:rsidR="00D943D6" w:rsidRPr="00D943D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Nobatçylyga taýýarlyk we nobatçylygy ka</w:t>
      </w:r>
      <w:r w:rsidR="00D943D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bul etmek bölüminde görkezmeler</w:t>
      </w:r>
      <w:r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:rsidR="00D943D6" w:rsidRDefault="003B1A39" w:rsidP="00210D4E">
      <w:pPr>
        <w:tabs>
          <w:tab w:val="left" w:pos="284"/>
          <w:tab w:val="left" w:pos="26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3.</w:t>
      </w:r>
      <w:r w:rsidR="00210D4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</w:r>
      <w:r w:rsidR="00D943D6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Ýerli howa liniýalar boýunça howa gämisiniň hereketini dolandyrmakda howply ýagdaýlar</w:t>
      </w:r>
      <w:r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:rsidR="00D943D6" w:rsidRDefault="003B1A39" w:rsidP="00210D4E">
      <w:pPr>
        <w:tabs>
          <w:tab w:val="left" w:pos="284"/>
          <w:tab w:val="left" w:pos="26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4.</w:t>
      </w:r>
      <w:r w:rsidR="00210D4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</w:r>
      <w:r w:rsidR="00D943D6" w:rsidRPr="00D943D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Ekipažyň ýerleşişi barada maglumat</w:t>
      </w:r>
      <w:r w:rsidRPr="00682F9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:rsidR="003B1A39" w:rsidRDefault="00D943D6" w:rsidP="00210D4E">
      <w:pPr>
        <w:tabs>
          <w:tab w:val="left" w:pos="284"/>
          <w:tab w:val="left" w:pos="26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5.</w:t>
      </w:r>
      <w:r w:rsidR="00210D4E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ab/>
      </w:r>
      <w:r w:rsidRPr="00D943D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Howa gämisini ýerleşdirmek, aňlamak we ilkinji radiolokasion serişdeleri</w:t>
      </w:r>
      <w:r w:rsidR="002B6F2B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Pr="00D943D6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ulanmak.</w:t>
      </w:r>
    </w:p>
    <w:p w:rsidR="00D943D6" w:rsidRPr="00682F9C" w:rsidRDefault="00D943D6" w:rsidP="00210D4E">
      <w:pPr>
        <w:tabs>
          <w:tab w:val="left" w:pos="26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:rsidR="002B6F2B" w:rsidRPr="002B6F2B" w:rsidRDefault="00A954BF" w:rsidP="001A0DAD">
      <w:pPr>
        <w:tabs>
          <w:tab w:val="left" w:pos="263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V. </w:t>
      </w:r>
      <w:r w:rsidR="00D943D6" w:rsidRPr="00D943D6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OKUW-DERŇEW IŞLERINIŇ ATLARY</w:t>
      </w:r>
    </w:p>
    <w:p w:rsidR="003F408C" w:rsidRPr="003F408C" w:rsidRDefault="001A0DAD" w:rsidP="003F408C">
      <w:pPr>
        <w:tabs>
          <w:tab w:val="left" w:pos="284"/>
        </w:tabs>
        <w:spacing w:after="0" w:line="238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682F9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IX</w:t>
      </w:r>
      <w:r w:rsidR="003F408C" w:rsidRPr="003F408C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ýarymýyllyk</w:t>
      </w:r>
    </w:p>
    <w:p w:rsidR="003F408C" w:rsidRPr="001A0DAD" w:rsidRDefault="003F408C" w:rsidP="003F408C">
      <w:pPr>
        <w:tabs>
          <w:tab w:val="left" w:pos="2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cs-CZ" w:eastAsia="ru-RU"/>
        </w:rPr>
      </w:pPr>
    </w:p>
    <w:p w:rsidR="003F408C" w:rsidRPr="003F408C" w:rsidRDefault="003F408C" w:rsidP="00210D4E">
      <w:pPr>
        <w:pStyle w:val="af"/>
        <w:numPr>
          <w:ilvl w:val="0"/>
          <w:numId w:val="37"/>
        </w:numPr>
        <w:tabs>
          <w:tab w:val="left" w:pos="284"/>
        </w:tabs>
        <w:spacing w:line="238" w:lineRule="auto"/>
        <w:ind w:left="284" w:hanging="284"/>
        <w:jc w:val="both"/>
        <w:rPr>
          <w:sz w:val="28"/>
          <w:szCs w:val="28"/>
          <w:lang w:val="cs-CZ"/>
        </w:rPr>
      </w:pPr>
      <w:r w:rsidRPr="003F408C">
        <w:rPr>
          <w:sz w:val="28"/>
          <w:szCs w:val="28"/>
          <w:lang w:val="cs-CZ"/>
        </w:rPr>
        <w:t xml:space="preserve">Talyplaryň </w:t>
      </w:r>
      <w:r w:rsidRPr="003F408C">
        <w:rPr>
          <w:sz w:val="28"/>
          <w:szCs w:val="28"/>
          <w:lang w:val="tk-TM"/>
        </w:rPr>
        <w:t>howadaky hereket</w:t>
      </w:r>
      <w:r>
        <w:rPr>
          <w:sz w:val="28"/>
          <w:szCs w:val="28"/>
          <w:lang w:val="tk-TM"/>
        </w:rPr>
        <w:t xml:space="preserve">i dolandyrmagyň radio alyş-çalyş </w:t>
      </w:r>
      <w:r w:rsidR="00C5584B">
        <w:rPr>
          <w:sz w:val="28"/>
          <w:szCs w:val="28"/>
          <w:lang w:val="tk-TM"/>
        </w:rPr>
        <w:t>f</w:t>
      </w:r>
      <w:r w:rsidRPr="003F408C">
        <w:rPr>
          <w:sz w:val="28"/>
          <w:szCs w:val="28"/>
          <w:lang w:val="sq-AL"/>
        </w:rPr>
        <w:t>razeologiýasy</w:t>
      </w:r>
      <w:r w:rsidR="00C5584B">
        <w:rPr>
          <w:sz w:val="28"/>
          <w:szCs w:val="28"/>
          <w:lang w:val="tk-TM"/>
        </w:rPr>
        <w:t>nyň aýratynlyklarynyň</w:t>
      </w:r>
      <w:r w:rsidRPr="003F408C">
        <w:rPr>
          <w:sz w:val="28"/>
          <w:szCs w:val="28"/>
          <w:lang w:val="tk-TM"/>
        </w:rPr>
        <w:t xml:space="preserve"> düşündirilişi boýunça</w:t>
      </w:r>
      <w:r w:rsidRPr="003F408C">
        <w:rPr>
          <w:sz w:val="28"/>
          <w:szCs w:val="28"/>
          <w:lang w:val="cs-CZ"/>
        </w:rPr>
        <w:t xml:space="preserve"> işleri </w:t>
      </w:r>
      <w:r w:rsidRPr="003F408C">
        <w:rPr>
          <w:sz w:val="28"/>
          <w:szCs w:val="28"/>
          <w:lang w:val="tk-TM"/>
        </w:rPr>
        <w:t>gura</w:t>
      </w:r>
      <w:r w:rsidRPr="003F408C">
        <w:rPr>
          <w:sz w:val="28"/>
          <w:szCs w:val="28"/>
          <w:lang w:val="cs-CZ"/>
        </w:rPr>
        <w:t>magyň usullary.</w:t>
      </w:r>
    </w:p>
    <w:p w:rsidR="003F408C" w:rsidRPr="003F408C" w:rsidRDefault="003F408C" w:rsidP="00210D4E">
      <w:pPr>
        <w:numPr>
          <w:ilvl w:val="0"/>
          <w:numId w:val="37"/>
        </w:numPr>
        <w:tabs>
          <w:tab w:val="left" w:pos="284"/>
        </w:tabs>
        <w:spacing w:after="0" w:line="23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3F408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Amaly sapagyň temasyna laýyklykda hasaplama</w:t>
      </w:r>
      <w:r w:rsidRPr="003F408C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işlerinde şertli we şekillendirilen-çekilen okuw görkezme esbaplaryndan peýdalanmagyñ usullary (erkin saýlanan temanyň mysalynda).</w:t>
      </w:r>
    </w:p>
    <w:p w:rsidR="003F408C" w:rsidRPr="003F408C" w:rsidRDefault="003F408C" w:rsidP="00210D4E">
      <w:pPr>
        <w:numPr>
          <w:ilvl w:val="0"/>
          <w:numId w:val="37"/>
        </w:numPr>
        <w:tabs>
          <w:tab w:val="left" w:pos="284"/>
        </w:tabs>
        <w:spacing w:after="0" w:line="238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3F408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Hasaplama </w:t>
      </w:r>
      <w:r w:rsidRPr="003F408C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işleri </w:t>
      </w:r>
      <w:r w:rsidRPr="003F408C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ýerine ýetirilende</w:t>
      </w:r>
      <w:r w:rsidRPr="003F408C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internet maglumatlaryny peýdalanmagyň ýollary.</w:t>
      </w:r>
    </w:p>
    <w:p w:rsidR="003F408C" w:rsidRPr="00210D4E" w:rsidRDefault="003F408C" w:rsidP="00210D4E">
      <w:pPr>
        <w:pStyle w:val="af"/>
        <w:numPr>
          <w:ilvl w:val="0"/>
          <w:numId w:val="37"/>
        </w:numPr>
        <w:tabs>
          <w:tab w:val="left" w:pos="284"/>
        </w:tabs>
        <w:spacing w:line="238" w:lineRule="auto"/>
        <w:ind w:left="284" w:hanging="284"/>
        <w:jc w:val="both"/>
        <w:rPr>
          <w:sz w:val="28"/>
          <w:szCs w:val="28"/>
          <w:lang w:val="cs-CZ"/>
        </w:rPr>
      </w:pPr>
      <w:r w:rsidRPr="00210D4E">
        <w:rPr>
          <w:sz w:val="28"/>
          <w:szCs w:val="28"/>
          <w:lang w:val="tk-TM"/>
        </w:rPr>
        <w:t>Amaly okuwlarynyň ýazgylarynda</w:t>
      </w:r>
      <w:r w:rsidRPr="00210D4E">
        <w:rPr>
          <w:sz w:val="28"/>
          <w:szCs w:val="28"/>
          <w:lang w:val="cs-CZ"/>
        </w:rPr>
        <w:t xml:space="preserve"> gysgaldylan sözleriň </w:t>
      </w:r>
      <w:r w:rsidRPr="00210D4E">
        <w:rPr>
          <w:sz w:val="28"/>
          <w:szCs w:val="28"/>
          <w:lang w:val="tk-TM"/>
        </w:rPr>
        <w:t>(adalgalaryň ýa-da</w:t>
      </w:r>
      <w:r w:rsidR="00210D4E">
        <w:rPr>
          <w:sz w:val="28"/>
          <w:szCs w:val="28"/>
          <w:lang w:val="tk-TM"/>
        </w:rPr>
        <w:t xml:space="preserve"> </w:t>
      </w:r>
      <w:r w:rsidRPr="00210D4E">
        <w:rPr>
          <w:sz w:val="28"/>
          <w:szCs w:val="28"/>
          <w:lang w:val="tk-TM"/>
        </w:rPr>
        <w:t xml:space="preserve">tehniki gysgalmalaryň) </w:t>
      </w:r>
      <w:r w:rsidRPr="00210D4E">
        <w:rPr>
          <w:sz w:val="28"/>
          <w:szCs w:val="28"/>
          <w:lang w:val="cs-CZ"/>
        </w:rPr>
        <w:t>ulanylyşy we olaryň düşündirilişi.</w:t>
      </w:r>
    </w:p>
    <w:p w:rsidR="00675B93" w:rsidRPr="003F408C" w:rsidRDefault="00675B93">
      <w:pPr>
        <w:rPr>
          <w:lang w:val="cs-CZ"/>
        </w:rPr>
      </w:pPr>
    </w:p>
    <w:sectPr w:rsidR="00675B93" w:rsidRPr="003F408C" w:rsidSect="00E300B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2A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EF231E"/>
    <w:multiLevelType w:val="hybridMultilevel"/>
    <w:tmpl w:val="04BABBC8"/>
    <w:lvl w:ilvl="0" w:tplc="9116A0F8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749"/>
    <w:multiLevelType w:val="singleLevel"/>
    <w:tmpl w:val="A4CCB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6C10BA"/>
    <w:multiLevelType w:val="hybridMultilevel"/>
    <w:tmpl w:val="CCD22B92"/>
    <w:lvl w:ilvl="0" w:tplc="048840B8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D577B0"/>
    <w:multiLevelType w:val="hybridMultilevel"/>
    <w:tmpl w:val="CB5065EC"/>
    <w:lvl w:ilvl="0" w:tplc="9D66CB24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62D6A"/>
    <w:multiLevelType w:val="multilevel"/>
    <w:tmpl w:val="1F848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780097"/>
    <w:multiLevelType w:val="hybridMultilevel"/>
    <w:tmpl w:val="515CCBEA"/>
    <w:lvl w:ilvl="0" w:tplc="DD906BC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ABB1039"/>
    <w:multiLevelType w:val="hybridMultilevel"/>
    <w:tmpl w:val="89C02DE8"/>
    <w:lvl w:ilvl="0" w:tplc="D722B7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C1A5C"/>
    <w:multiLevelType w:val="hybridMultilevel"/>
    <w:tmpl w:val="F0DCE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68AE"/>
    <w:multiLevelType w:val="hybridMultilevel"/>
    <w:tmpl w:val="D94E30F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5710F"/>
    <w:multiLevelType w:val="hybridMultilevel"/>
    <w:tmpl w:val="59F48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57980"/>
    <w:multiLevelType w:val="hybridMultilevel"/>
    <w:tmpl w:val="D1D4654E"/>
    <w:lvl w:ilvl="0" w:tplc="D74AC43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76120F"/>
    <w:multiLevelType w:val="hybridMultilevel"/>
    <w:tmpl w:val="D672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32CD"/>
    <w:multiLevelType w:val="hybridMultilevel"/>
    <w:tmpl w:val="679C3E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A7962"/>
    <w:multiLevelType w:val="hybridMultilevel"/>
    <w:tmpl w:val="12525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1F5AB8"/>
    <w:multiLevelType w:val="hybridMultilevel"/>
    <w:tmpl w:val="909C54DA"/>
    <w:lvl w:ilvl="0" w:tplc="4BF45314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585476A"/>
    <w:multiLevelType w:val="hybridMultilevel"/>
    <w:tmpl w:val="E90C0618"/>
    <w:lvl w:ilvl="0" w:tplc="FFE6D22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76152"/>
    <w:multiLevelType w:val="hybridMultilevel"/>
    <w:tmpl w:val="29368954"/>
    <w:lvl w:ilvl="0" w:tplc="0426845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226E5728">
      <w:numFmt w:val="none"/>
      <w:lvlText w:val=""/>
      <w:lvlJc w:val="left"/>
      <w:pPr>
        <w:tabs>
          <w:tab w:val="num" w:pos="3403"/>
        </w:tabs>
      </w:pPr>
    </w:lvl>
    <w:lvl w:ilvl="2" w:tplc="13B8EE66">
      <w:numFmt w:val="none"/>
      <w:lvlText w:val=""/>
      <w:lvlJc w:val="left"/>
      <w:pPr>
        <w:tabs>
          <w:tab w:val="num" w:pos="3403"/>
        </w:tabs>
      </w:pPr>
    </w:lvl>
    <w:lvl w:ilvl="3" w:tplc="7DFEE364">
      <w:numFmt w:val="none"/>
      <w:lvlText w:val=""/>
      <w:lvlJc w:val="left"/>
      <w:pPr>
        <w:tabs>
          <w:tab w:val="num" w:pos="3403"/>
        </w:tabs>
      </w:pPr>
    </w:lvl>
    <w:lvl w:ilvl="4" w:tplc="F6E2F420">
      <w:numFmt w:val="none"/>
      <w:lvlText w:val=""/>
      <w:lvlJc w:val="left"/>
      <w:pPr>
        <w:tabs>
          <w:tab w:val="num" w:pos="3403"/>
        </w:tabs>
      </w:pPr>
    </w:lvl>
    <w:lvl w:ilvl="5" w:tplc="0952CA4E">
      <w:numFmt w:val="none"/>
      <w:lvlText w:val=""/>
      <w:lvlJc w:val="left"/>
      <w:pPr>
        <w:tabs>
          <w:tab w:val="num" w:pos="3403"/>
        </w:tabs>
      </w:pPr>
    </w:lvl>
    <w:lvl w:ilvl="6" w:tplc="9562418E">
      <w:numFmt w:val="none"/>
      <w:lvlText w:val=""/>
      <w:lvlJc w:val="left"/>
      <w:pPr>
        <w:tabs>
          <w:tab w:val="num" w:pos="3403"/>
        </w:tabs>
      </w:pPr>
    </w:lvl>
    <w:lvl w:ilvl="7" w:tplc="47A6024C">
      <w:numFmt w:val="none"/>
      <w:lvlText w:val=""/>
      <w:lvlJc w:val="left"/>
      <w:pPr>
        <w:tabs>
          <w:tab w:val="num" w:pos="3403"/>
        </w:tabs>
      </w:pPr>
    </w:lvl>
    <w:lvl w:ilvl="8" w:tplc="5ED44186">
      <w:numFmt w:val="none"/>
      <w:lvlText w:val=""/>
      <w:lvlJc w:val="left"/>
      <w:pPr>
        <w:tabs>
          <w:tab w:val="num" w:pos="3403"/>
        </w:tabs>
      </w:pPr>
    </w:lvl>
  </w:abstractNum>
  <w:abstractNum w:abstractNumId="18" w15:restartNumberingAfterBreak="0">
    <w:nsid w:val="4B332CC1"/>
    <w:multiLevelType w:val="multilevel"/>
    <w:tmpl w:val="285249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BA946C0"/>
    <w:multiLevelType w:val="hybridMultilevel"/>
    <w:tmpl w:val="68B2DFFA"/>
    <w:lvl w:ilvl="0" w:tplc="4D28650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C162B18"/>
    <w:multiLevelType w:val="hybridMultilevel"/>
    <w:tmpl w:val="164CD4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4E2A593C"/>
    <w:multiLevelType w:val="hybridMultilevel"/>
    <w:tmpl w:val="E5A20A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016FAB"/>
    <w:multiLevelType w:val="multilevel"/>
    <w:tmpl w:val="97F63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  <w:b/>
      </w:rPr>
    </w:lvl>
  </w:abstractNum>
  <w:abstractNum w:abstractNumId="23" w15:restartNumberingAfterBreak="0">
    <w:nsid w:val="51586D47"/>
    <w:multiLevelType w:val="hybridMultilevel"/>
    <w:tmpl w:val="D94E30F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D65CA"/>
    <w:multiLevelType w:val="hybridMultilevel"/>
    <w:tmpl w:val="8B0A8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B7A0D"/>
    <w:multiLevelType w:val="hybridMultilevel"/>
    <w:tmpl w:val="3D52E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C142EA"/>
    <w:multiLevelType w:val="hybridMultilevel"/>
    <w:tmpl w:val="18BAFD8C"/>
    <w:lvl w:ilvl="0" w:tplc="D722B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B4B75"/>
    <w:multiLevelType w:val="hybridMultilevel"/>
    <w:tmpl w:val="1728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C16F5"/>
    <w:multiLevelType w:val="hybridMultilevel"/>
    <w:tmpl w:val="E5F47A6A"/>
    <w:lvl w:ilvl="0" w:tplc="9376A4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617E581F"/>
    <w:multiLevelType w:val="hybridMultilevel"/>
    <w:tmpl w:val="CFB4AC12"/>
    <w:lvl w:ilvl="0" w:tplc="B40EF8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D86F19"/>
    <w:multiLevelType w:val="hybridMultilevel"/>
    <w:tmpl w:val="89003660"/>
    <w:lvl w:ilvl="0" w:tplc="7A46698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2838"/>
    <w:multiLevelType w:val="hybridMultilevel"/>
    <w:tmpl w:val="405C8834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7544392"/>
    <w:multiLevelType w:val="hybridMultilevel"/>
    <w:tmpl w:val="D15C4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623D8"/>
    <w:multiLevelType w:val="hybridMultilevel"/>
    <w:tmpl w:val="913C4B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D774BFC"/>
    <w:multiLevelType w:val="hybridMultilevel"/>
    <w:tmpl w:val="4CAE25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2E759FC"/>
    <w:multiLevelType w:val="singleLevel"/>
    <w:tmpl w:val="D14E3ED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A404A6E"/>
    <w:multiLevelType w:val="hybridMultilevel"/>
    <w:tmpl w:val="43B01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A7728"/>
    <w:multiLevelType w:val="hybridMultilevel"/>
    <w:tmpl w:val="31669FD2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EC0C85"/>
    <w:multiLevelType w:val="hybridMultilevel"/>
    <w:tmpl w:val="1BCCBF92"/>
    <w:lvl w:ilvl="0" w:tplc="23025E7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1"/>
  </w:num>
  <w:num w:numId="2">
    <w:abstractNumId w:val="34"/>
  </w:num>
  <w:num w:numId="3">
    <w:abstractNumId w:val="13"/>
  </w:num>
  <w:num w:numId="4">
    <w:abstractNumId w:val="17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33"/>
  </w:num>
  <w:num w:numId="8">
    <w:abstractNumId w:val="9"/>
  </w:num>
  <w:num w:numId="9">
    <w:abstractNumId w:val="37"/>
  </w:num>
  <w:num w:numId="10">
    <w:abstractNumId w:val="25"/>
  </w:num>
  <w:num w:numId="11">
    <w:abstractNumId w:val="23"/>
  </w:num>
  <w:num w:numId="12">
    <w:abstractNumId w:val="8"/>
  </w:num>
  <w:num w:numId="13">
    <w:abstractNumId w:val="36"/>
  </w:num>
  <w:num w:numId="14">
    <w:abstractNumId w:val="12"/>
  </w:num>
  <w:num w:numId="15">
    <w:abstractNumId w:val="32"/>
  </w:num>
  <w:num w:numId="16">
    <w:abstractNumId w:val="24"/>
  </w:num>
  <w:num w:numId="17">
    <w:abstractNumId w:val="27"/>
  </w:num>
  <w:num w:numId="18">
    <w:abstractNumId w:val="14"/>
  </w:num>
  <w:num w:numId="19">
    <w:abstractNumId w:val="7"/>
  </w:num>
  <w:num w:numId="20">
    <w:abstractNumId w:val="26"/>
  </w:num>
  <w:num w:numId="21">
    <w:abstractNumId w:val="38"/>
  </w:num>
  <w:num w:numId="22">
    <w:abstractNumId w:val="2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9"/>
  </w:num>
  <w:num w:numId="26">
    <w:abstractNumId w:val="11"/>
  </w:num>
  <w:num w:numId="27">
    <w:abstractNumId w:val="10"/>
  </w:num>
  <w:num w:numId="28">
    <w:abstractNumId w:val="3"/>
  </w:num>
  <w:num w:numId="29">
    <w:abstractNumId w:val="19"/>
  </w:num>
  <w:num w:numId="30">
    <w:abstractNumId w:val="30"/>
  </w:num>
  <w:num w:numId="31">
    <w:abstractNumId w:val="3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2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32">
    <w:abstractNumId w:val="5"/>
  </w:num>
  <w:num w:numId="33">
    <w:abstractNumId w:val="18"/>
  </w:num>
  <w:num w:numId="34">
    <w:abstractNumId w:val="22"/>
  </w:num>
  <w:num w:numId="35">
    <w:abstractNumId w:val="15"/>
  </w:num>
  <w:num w:numId="36">
    <w:abstractNumId w:val="16"/>
  </w:num>
  <w:num w:numId="37">
    <w:abstractNumId w:val="21"/>
  </w:num>
  <w:num w:numId="38">
    <w:abstractNumId w:val="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8F"/>
    <w:rsid w:val="00007765"/>
    <w:rsid w:val="000978C4"/>
    <w:rsid w:val="001202A0"/>
    <w:rsid w:val="00140F68"/>
    <w:rsid w:val="001A0DAD"/>
    <w:rsid w:val="00210D4E"/>
    <w:rsid w:val="00216AB6"/>
    <w:rsid w:val="00295CE2"/>
    <w:rsid w:val="002B6F2B"/>
    <w:rsid w:val="002D0BA1"/>
    <w:rsid w:val="0032551B"/>
    <w:rsid w:val="0033350A"/>
    <w:rsid w:val="00341430"/>
    <w:rsid w:val="00383E7D"/>
    <w:rsid w:val="003B1A39"/>
    <w:rsid w:val="003B604B"/>
    <w:rsid w:val="003F408C"/>
    <w:rsid w:val="003F788B"/>
    <w:rsid w:val="004112E5"/>
    <w:rsid w:val="005D0826"/>
    <w:rsid w:val="00675B93"/>
    <w:rsid w:val="00682F9C"/>
    <w:rsid w:val="006F1187"/>
    <w:rsid w:val="00873743"/>
    <w:rsid w:val="00886C16"/>
    <w:rsid w:val="0093203D"/>
    <w:rsid w:val="009423F6"/>
    <w:rsid w:val="0097125E"/>
    <w:rsid w:val="00A260CC"/>
    <w:rsid w:val="00A954BF"/>
    <w:rsid w:val="00B02313"/>
    <w:rsid w:val="00B11CDF"/>
    <w:rsid w:val="00B6688F"/>
    <w:rsid w:val="00BA7476"/>
    <w:rsid w:val="00BB1818"/>
    <w:rsid w:val="00C042BB"/>
    <w:rsid w:val="00C5584B"/>
    <w:rsid w:val="00C676EE"/>
    <w:rsid w:val="00CC062D"/>
    <w:rsid w:val="00CC7EF7"/>
    <w:rsid w:val="00D10D4C"/>
    <w:rsid w:val="00D64967"/>
    <w:rsid w:val="00D943D6"/>
    <w:rsid w:val="00E25F86"/>
    <w:rsid w:val="00E300BA"/>
    <w:rsid w:val="00E60807"/>
    <w:rsid w:val="00E91BC8"/>
    <w:rsid w:val="00EA1136"/>
    <w:rsid w:val="00EE1BFF"/>
    <w:rsid w:val="00F3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7421"/>
  <w15:chartTrackingRefBased/>
  <w15:docId w15:val="{F075E300-693E-401C-BEC9-B758F015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1A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cs-CZ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1A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sq-AL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A3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B1A39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A3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A39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A39"/>
    <w:rPr>
      <w:rFonts w:ascii="Times New Roman" w:eastAsia="Times New Roman" w:hAnsi="Times New Roman" w:cs="Times New Roman"/>
      <w:b/>
      <w:bCs/>
      <w:sz w:val="24"/>
      <w:szCs w:val="24"/>
      <w:lang w:val="cs-CZ" w:eastAsia="ru-RU"/>
    </w:rPr>
  </w:style>
  <w:style w:type="character" w:customStyle="1" w:styleId="20">
    <w:name w:val="Заголовок 2 Знак"/>
    <w:basedOn w:val="a0"/>
    <w:link w:val="2"/>
    <w:uiPriority w:val="9"/>
    <w:rsid w:val="003B1A39"/>
    <w:rPr>
      <w:rFonts w:ascii="Times New Roman" w:eastAsia="Times New Roman" w:hAnsi="Times New Roman" w:cs="Times New Roman"/>
      <w:b/>
      <w:sz w:val="28"/>
      <w:szCs w:val="20"/>
      <w:lang w:val="sq-AL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1A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nhideWhenUsed/>
    <w:qFormat/>
    <w:rsid w:val="003B1A39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1A3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B1A39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A39"/>
  </w:style>
  <w:style w:type="paragraph" w:styleId="a3">
    <w:name w:val="Balloon Text"/>
    <w:basedOn w:val="a"/>
    <w:link w:val="a4"/>
    <w:uiPriority w:val="99"/>
    <w:semiHidden/>
    <w:unhideWhenUsed/>
    <w:rsid w:val="003B1A3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B1A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3B1A3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5">
    <w:name w:val="Body Text Indent"/>
    <w:basedOn w:val="a"/>
    <w:link w:val="a6"/>
    <w:rsid w:val="003B1A3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cs-CZ" w:eastAsia="ru-RU"/>
    </w:rPr>
  </w:style>
  <w:style w:type="character" w:customStyle="1" w:styleId="a6">
    <w:name w:val="Основной текст с отступом Знак"/>
    <w:basedOn w:val="a0"/>
    <w:link w:val="a5"/>
    <w:rsid w:val="003B1A39"/>
    <w:rPr>
      <w:rFonts w:ascii="Times New Roman" w:eastAsia="Times New Roman" w:hAnsi="Times New Roman" w:cs="Times New Roman"/>
      <w:sz w:val="24"/>
      <w:szCs w:val="24"/>
      <w:lang w:val="cs-CZ" w:eastAsia="ru-RU"/>
    </w:rPr>
  </w:style>
  <w:style w:type="paragraph" w:styleId="a7">
    <w:name w:val="footer"/>
    <w:basedOn w:val="a"/>
    <w:link w:val="a8"/>
    <w:semiHidden/>
    <w:rsid w:val="003B1A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3B1A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3B1A39"/>
  </w:style>
  <w:style w:type="paragraph" w:styleId="21">
    <w:name w:val="Body Text 2"/>
    <w:basedOn w:val="a"/>
    <w:link w:val="22"/>
    <w:uiPriority w:val="99"/>
    <w:semiHidden/>
    <w:unhideWhenUsed/>
    <w:rsid w:val="003B1A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B1A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rsid w:val="003B1A39"/>
    <w:rPr>
      <w:b/>
      <w:bCs/>
      <w:sz w:val="24"/>
      <w:szCs w:val="24"/>
      <w:lang w:val="cs-CZ"/>
    </w:rPr>
  </w:style>
  <w:style w:type="paragraph" w:styleId="ab">
    <w:name w:val="Body Text"/>
    <w:basedOn w:val="a"/>
    <w:link w:val="ac"/>
    <w:uiPriority w:val="99"/>
    <w:semiHidden/>
    <w:unhideWhenUsed/>
    <w:rsid w:val="003B1A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B1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B1A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B1A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3B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B1A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B1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B1A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3B1A39"/>
    <w:rPr>
      <w:color w:val="0000FF"/>
      <w:u w:val="single"/>
    </w:rPr>
  </w:style>
  <w:style w:type="paragraph" w:customStyle="1" w:styleId="12">
    <w:name w:val="Название1"/>
    <w:basedOn w:val="a"/>
    <w:next w:val="a"/>
    <w:uiPriority w:val="10"/>
    <w:qFormat/>
    <w:rsid w:val="003B1A3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1">
    <w:name w:val="Заголовок Знак"/>
    <w:basedOn w:val="a0"/>
    <w:link w:val="af2"/>
    <w:uiPriority w:val="10"/>
    <w:rsid w:val="003B1A39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3B1A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2">
    <w:name w:val="Title"/>
    <w:basedOn w:val="a"/>
    <w:next w:val="a"/>
    <w:link w:val="af1"/>
    <w:uiPriority w:val="10"/>
    <w:qFormat/>
    <w:rsid w:val="003B1A3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23">
    <w:name w:val="Название Знак2"/>
    <w:basedOn w:val="a0"/>
    <w:uiPriority w:val="10"/>
    <w:rsid w:val="003B1A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4EF4-5951-4B9F-A813-70F3600F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15</Pages>
  <Words>4251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Maral</cp:lastModifiedBy>
  <cp:revision>28</cp:revision>
  <dcterms:created xsi:type="dcterms:W3CDTF">2020-12-04T06:03:00Z</dcterms:created>
  <dcterms:modified xsi:type="dcterms:W3CDTF">2021-09-08T06:03:00Z</dcterms:modified>
</cp:coreProperties>
</file>