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323" w:rsidRPr="006211AB" w:rsidRDefault="00774323" w:rsidP="00774323">
      <w:pPr>
        <w:pStyle w:val="Default"/>
        <w:jc w:val="center"/>
        <w:rPr>
          <w:b/>
          <w:bCs/>
          <w:sz w:val="28"/>
          <w:szCs w:val="28"/>
          <w:lang w:val="en-US"/>
        </w:rPr>
      </w:pPr>
      <w:proofErr w:type="spellStart"/>
      <w:r w:rsidRPr="006211AB">
        <w:rPr>
          <w:b/>
          <w:bCs/>
          <w:sz w:val="28"/>
          <w:szCs w:val="28"/>
          <w:lang w:val="en-US"/>
        </w:rPr>
        <w:t>Tema</w:t>
      </w:r>
      <w:proofErr w:type="spellEnd"/>
      <w:r w:rsidRPr="006211AB">
        <w:rPr>
          <w:b/>
          <w:bCs/>
          <w:sz w:val="28"/>
          <w:szCs w:val="28"/>
          <w:lang w:val="en-US"/>
        </w:rPr>
        <w:t xml:space="preserve">. </w:t>
      </w:r>
      <w:bookmarkStart w:id="0" w:name="_GoBack"/>
      <w:proofErr w:type="spellStart"/>
      <w:r w:rsidRPr="006211AB">
        <w:rPr>
          <w:b/>
          <w:bCs/>
          <w:sz w:val="28"/>
          <w:szCs w:val="28"/>
          <w:lang w:val="en-US"/>
        </w:rPr>
        <w:t>Fundamentleriň</w:t>
      </w:r>
      <w:proofErr w:type="spellEnd"/>
      <w:r w:rsidRPr="006211AB">
        <w:rPr>
          <w:b/>
          <w:bCs/>
          <w:sz w:val="28"/>
          <w:szCs w:val="28"/>
          <w:lang w:val="en-US"/>
        </w:rPr>
        <w:t xml:space="preserve"> </w:t>
      </w:r>
      <w:proofErr w:type="spellStart"/>
      <w:r w:rsidRPr="006211AB">
        <w:rPr>
          <w:b/>
          <w:bCs/>
          <w:sz w:val="28"/>
          <w:szCs w:val="28"/>
          <w:lang w:val="en-US"/>
        </w:rPr>
        <w:t>klassifikasiýasy</w:t>
      </w:r>
      <w:proofErr w:type="spellEnd"/>
      <w:r w:rsidRPr="006211AB">
        <w:rPr>
          <w:b/>
          <w:bCs/>
          <w:sz w:val="28"/>
          <w:szCs w:val="28"/>
          <w:lang w:val="en-US"/>
        </w:rPr>
        <w:t xml:space="preserve"> we </w:t>
      </w:r>
      <w:proofErr w:type="spellStart"/>
      <w:r w:rsidRPr="006211AB">
        <w:rPr>
          <w:b/>
          <w:bCs/>
          <w:sz w:val="28"/>
          <w:szCs w:val="28"/>
          <w:lang w:val="en-US"/>
        </w:rPr>
        <w:t>tipleri</w:t>
      </w:r>
      <w:bookmarkEnd w:id="0"/>
      <w:proofErr w:type="spellEnd"/>
      <w:r w:rsidRPr="006211AB">
        <w:rPr>
          <w:b/>
          <w:bCs/>
          <w:sz w:val="28"/>
          <w:szCs w:val="28"/>
          <w:lang w:val="en-US"/>
        </w:rPr>
        <w:t>.</w:t>
      </w:r>
    </w:p>
    <w:p w:rsidR="00774323" w:rsidRPr="006211AB" w:rsidRDefault="00774323" w:rsidP="00774323">
      <w:pPr>
        <w:pStyle w:val="Default"/>
        <w:jc w:val="center"/>
        <w:rPr>
          <w:b/>
          <w:bCs/>
          <w:sz w:val="28"/>
          <w:szCs w:val="28"/>
          <w:lang w:val="en-US"/>
        </w:rPr>
      </w:pPr>
    </w:p>
    <w:p w:rsidR="00774323" w:rsidRPr="006211AB" w:rsidRDefault="00774323" w:rsidP="00774323">
      <w:pPr>
        <w:pStyle w:val="Default"/>
        <w:numPr>
          <w:ilvl w:val="0"/>
          <w:numId w:val="1"/>
        </w:numPr>
        <w:rPr>
          <w:sz w:val="28"/>
          <w:szCs w:val="28"/>
          <w:lang w:val="tk-TM"/>
        </w:rPr>
      </w:pPr>
      <w:proofErr w:type="spellStart"/>
      <w:r w:rsidRPr="006211AB">
        <w:rPr>
          <w:sz w:val="28"/>
          <w:szCs w:val="28"/>
          <w:lang w:val="en-US"/>
        </w:rPr>
        <w:t>Fundamentiň</w:t>
      </w:r>
      <w:proofErr w:type="spellEnd"/>
      <w:r w:rsidRPr="006211AB">
        <w:rPr>
          <w:sz w:val="28"/>
          <w:szCs w:val="28"/>
          <w:lang w:val="en-US"/>
        </w:rPr>
        <w:t xml:space="preserve"> </w:t>
      </w:r>
      <w:proofErr w:type="spellStart"/>
      <w:r w:rsidRPr="006211AB">
        <w:rPr>
          <w:sz w:val="28"/>
          <w:szCs w:val="28"/>
          <w:lang w:val="en-US"/>
        </w:rPr>
        <w:t>esasy</w:t>
      </w:r>
      <w:proofErr w:type="spellEnd"/>
      <w:r w:rsidRPr="006211AB">
        <w:rPr>
          <w:sz w:val="28"/>
          <w:szCs w:val="28"/>
          <w:lang w:val="en-US"/>
        </w:rPr>
        <w:t xml:space="preserve"> </w:t>
      </w:r>
      <w:proofErr w:type="spellStart"/>
      <w:r w:rsidRPr="006211AB">
        <w:rPr>
          <w:sz w:val="28"/>
          <w:szCs w:val="28"/>
          <w:lang w:val="en-US"/>
        </w:rPr>
        <w:t>wezipesi</w:t>
      </w:r>
      <w:proofErr w:type="spellEnd"/>
      <w:r w:rsidRPr="006211AB">
        <w:rPr>
          <w:sz w:val="28"/>
          <w:szCs w:val="28"/>
          <w:lang w:val="tk-TM"/>
        </w:rPr>
        <w:t>.</w:t>
      </w:r>
    </w:p>
    <w:p w:rsidR="00774323" w:rsidRPr="006211AB" w:rsidRDefault="00774323" w:rsidP="00774323">
      <w:pPr>
        <w:pStyle w:val="Default"/>
        <w:numPr>
          <w:ilvl w:val="0"/>
          <w:numId w:val="1"/>
        </w:numPr>
        <w:rPr>
          <w:bCs/>
          <w:sz w:val="28"/>
          <w:szCs w:val="28"/>
          <w:lang w:val="tk-TM"/>
        </w:rPr>
      </w:pPr>
      <w:r w:rsidRPr="006211AB">
        <w:rPr>
          <w:bCs/>
          <w:sz w:val="28"/>
          <w:szCs w:val="28"/>
          <w:lang w:val="tk-TM"/>
        </w:rPr>
        <w:t>Çuň oturdylmaýan fundamentler.</w:t>
      </w:r>
    </w:p>
    <w:p w:rsidR="00774323" w:rsidRPr="006211AB" w:rsidRDefault="00774323" w:rsidP="00774323">
      <w:pPr>
        <w:pStyle w:val="Default"/>
        <w:numPr>
          <w:ilvl w:val="0"/>
          <w:numId w:val="1"/>
        </w:numPr>
        <w:rPr>
          <w:bCs/>
          <w:sz w:val="28"/>
          <w:szCs w:val="28"/>
          <w:lang w:val="tk-TM"/>
        </w:rPr>
      </w:pPr>
      <w:proofErr w:type="spellStart"/>
      <w:r w:rsidRPr="006211AB">
        <w:rPr>
          <w:bCs/>
          <w:sz w:val="28"/>
          <w:szCs w:val="28"/>
          <w:lang w:val="en-US"/>
        </w:rPr>
        <w:t>Fundamentleriň</w:t>
      </w:r>
      <w:proofErr w:type="spellEnd"/>
      <w:r w:rsidRPr="006211AB">
        <w:rPr>
          <w:bCs/>
          <w:sz w:val="28"/>
          <w:szCs w:val="28"/>
          <w:lang w:val="en-US"/>
        </w:rPr>
        <w:t xml:space="preserve"> </w:t>
      </w:r>
      <w:proofErr w:type="spellStart"/>
      <w:r w:rsidRPr="006211AB">
        <w:rPr>
          <w:bCs/>
          <w:sz w:val="28"/>
          <w:szCs w:val="28"/>
          <w:lang w:val="en-US"/>
        </w:rPr>
        <w:t>konstruktiw</w:t>
      </w:r>
      <w:proofErr w:type="spellEnd"/>
      <w:r w:rsidRPr="006211AB">
        <w:rPr>
          <w:bCs/>
          <w:sz w:val="28"/>
          <w:szCs w:val="28"/>
          <w:lang w:val="en-US"/>
        </w:rPr>
        <w:t xml:space="preserve"> </w:t>
      </w:r>
      <w:proofErr w:type="spellStart"/>
      <w:r w:rsidRPr="006211AB">
        <w:rPr>
          <w:bCs/>
          <w:sz w:val="28"/>
          <w:szCs w:val="28"/>
          <w:lang w:val="en-US"/>
        </w:rPr>
        <w:t>shemalary</w:t>
      </w:r>
      <w:proofErr w:type="spellEnd"/>
      <w:r w:rsidRPr="006211AB">
        <w:rPr>
          <w:bCs/>
          <w:sz w:val="28"/>
          <w:szCs w:val="28"/>
          <w:lang w:val="en-US"/>
        </w:rPr>
        <w:t>.</w:t>
      </w:r>
    </w:p>
    <w:p w:rsidR="00774323" w:rsidRPr="006211AB" w:rsidRDefault="00774323" w:rsidP="00774323">
      <w:pPr>
        <w:pStyle w:val="Default"/>
        <w:ind w:left="786"/>
        <w:jc w:val="center"/>
        <w:rPr>
          <w:b/>
          <w:sz w:val="28"/>
          <w:szCs w:val="28"/>
          <w:lang w:val="tk-TM"/>
        </w:rPr>
      </w:pPr>
      <w:r w:rsidRPr="006211AB">
        <w:rPr>
          <w:b/>
          <w:sz w:val="28"/>
          <w:szCs w:val="28"/>
          <w:lang w:val="tk-TM"/>
        </w:rPr>
        <w:t>Fundamentiň esasy wezipesi.</w:t>
      </w:r>
    </w:p>
    <w:p w:rsidR="00774323" w:rsidRPr="006211AB" w:rsidRDefault="00774323" w:rsidP="00774323">
      <w:pPr>
        <w:pStyle w:val="Default"/>
        <w:jc w:val="both"/>
        <w:rPr>
          <w:sz w:val="28"/>
          <w:szCs w:val="28"/>
          <w:lang w:val="tk-TM"/>
        </w:rPr>
      </w:pPr>
      <w:r w:rsidRPr="006211AB">
        <w:rPr>
          <w:sz w:val="28"/>
          <w:szCs w:val="28"/>
          <w:lang w:val="tk-TM"/>
        </w:rPr>
        <w:t xml:space="preserve">           Ähli fundamentiň esasy wezipesi desgalaryň göteriji konstruksiýaladan ýükleri toprak esasyna geçirmek bolup durýar. Konstruksiýalaryň materialynyň berkligine baglylykda kesgitlenen göteriji konstruksiýalaryň kesiklerindäki güýjenmeler, toprak esasynyň kabul edip biljek basyşyndan birnäçe esse uly, fundamentler bu basyşy düýbüniň ululygy bilen peseltmeli, sebäbi desganyň toprak esasynyň deformirlenmegine mümkinçilik bermez ýaly. </w:t>
      </w:r>
    </w:p>
    <w:p w:rsidR="00774323" w:rsidRPr="006211AB" w:rsidRDefault="00774323" w:rsidP="00774323">
      <w:pPr>
        <w:pStyle w:val="Default"/>
        <w:jc w:val="center"/>
        <w:rPr>
          <w:sz w:val="28"/>
          <w:szCs w:val="28"/>
          <w:lang w:val="en-US"/>
        </w:rPr>
      </w:pPr>
      <w:proofErr w:type="spellStart"/>
      <w:r w:rsidRPr="006211AB">
        <w:rPr>
          <w:sz w:val="28"/>
          <w:szCs w:val="28"/>
          <w:lang w:val="en-US"/>
        </w:rPr>
        <w:t>Fundamentler</w:t>
      </w:r>
      <w:proofErr w:type="spellEnd"/>
      <w:r w:rsidRPr="006211AB">
        <w:rPr>
          <w:sz w:val="28"/>
          <w:szCs w:val="28"/>
          <w:lang w:val="en-US"/>
        </w:rPr>
        <w:t xml:space="preserve"> </w:t>
      </w:r>
      <w:proofErr w:type="spellStart"/>
      <w:r w:rsidRPr="006211AB">
        <w:rPr>
          <w:sz w:val="28"/>
          <w:szCs w:val="28"/>
          <w:lang w:val="en-US"/>
        </w:rPr>
        <w:t>aşakdaky</w:t>
      </w:r>
      <w:proofErr w:type="spellEnd"/>
      <w:r w:rsidRPr="006211AB">
        <w:rPr>
          <w:sz w:val="28"/>
          <w:szCs w:val="28"/>
          <w:lang w:val="en-US"/>
        </w:rPr>
        <w:t xml:space="preserve"> </w:t>
      </w:r>
      <w:proofErr w:type="spellStart"/>
      <w:r w:rsidRPr="006211AB">
        <w:rPr>
          <w:sz w:val="28"/>
          <w:szCs w:val="28"/>
          <w:lang w:val="en-US"/>
        </w:rPr>
        <w:t>görnüşlere</w:t>
      </w:r>
      <w:proofErr w:type="spellEnd"/>
      <w:r w:rsidRPr="006211AB">
        <w:rPr>
          <w:sz w:val="28"/>
          <w:szCs w:val="28"/>
          <w:lang w:val="en-US"/>
        </w:rPr>
        <w:t xml:space="preserve"> </w:t>
      </w:r>
      <w:proofErr w:type="spellStart"/>
      <w:r w:rsidRPr="006211AB">
        <w:rPr>
          <w:sz w:val="28"/>
          <w:szCs w:val="28"/>
          <w:lang w:val="en-US"/>
        </w:rPr>
        <w:t>bölünýär</w:t>
      </w:r>
      <w:proofErr w:type="spellEnd"/>
      <w:r w:rsidRPr="006211AB">
        <w:rPr>
          <w:sz w:val="28"/>
          <w:szCs w:val="28"/>
          <w:lang w:val="en-US"/>
        </w:rPr>
        <w:t>:</w:t>
      </w:r>
    </w:p>
    <w:p w:rsidR="00774323" w:rsidRPr="006211AB" w:rsidRDefault="00774323" w:rsidP="00774323">
      <w:pPr>
        <w:pStyle w:val="Default"/>
        <w:jc w:val="both"/>
        <w:rPr>
          <w:sz w:val="28"/>
          <w:szCs w:val="28"/>
          <w:lang w:val="en-US"/>
        </w:rPr>
      </w:pPr>
      <w:r w:rsidRPr="006211AB">
        <w:rPr>
          <w:sz w:val="28"/>
          <w:szCs w:val="28"/>
          <w:lang w:val="en-US"/>
        </w:rPr>
        <w:t xml:space="preserve">1. </w:t>
      </w:r>
      <w:proofErr w:type="spellStart"/>
      <w:r w:rsidRPr="006211AB">
        <w:rPr>
          <w:sz w:val="28"/>
          <w:szCs w:val="28"/>
          <w:lang w:val="en-US"/>
        </w:rPr>
        <w:t>Tebygy</w:t>
      </w:r>
      <w:proofErr w:type="spellEnd"/>
      <w:r w:rsidRPr="006211AB">
        <w:rPr>
          <w:sz w:val="28"/>
          <w:szCs w:val="28"/>
          <w:lang w:val="en-US"/>
        </w:rPr>
        <w:t xml:space="preserve"> </w:t>
      </w:r>
      <w:proofErr w:type="spellStart"/>
      <w:r w:rsidRPr="006211AB">
        <w:rPr>
          <w:sz w:val="28"/>
          <w:szCs w:val="28"/>
          <w:lang w:val="en-US"/>
        </w:rPr>
        <w:t>esaslarda</w:t>
      </w:r>
      <w:proofErr w:type="spellEnd"/>
      <w:r w:rsidRPr="006211AB">
        <w:rPr>
          <w:sz w:val="28"/>
          <w:szCs w:val="28"/>
          <w:lang w:val="en-US"/>
        </w:rPr>
        <w:t xml:space="preserve"> </w:t>
      </w:r>
      <w:proofErr w:type="spellStart"/>
      <w:r w:rsidRPr="006211AB">
        <w:rPr>
          <w:sz w:val="28"/>
          <w:szCs w:val="28"/>
          <w:lang w:val="en-US"/>
        </w:rPr>
        <w:t>çuň</w:t>
      </w:r>
      <w:proofErr w:type="spellEnd"/>
      <w:r w:rsidRPr="006211AB">
        <w:rPr>
          <w:sz w:val="28"/>
          <w:szCs w:val="28"/>
          <w:lang w:val="en-US"/>
        </w:rPr>
        <w:t xml:space="preserve"> </w:t>
      </w:r>
      <w:proofErr w:type="spellStart"/>
      <w:r w:rsidRPr="006211AB">
        <w:rPr>
          <w:sz w:val="28"/>
          <w:szCs w:val="28"/>
          <w:lang w:val="en-US"/>
        </w:rPr>
        <w:t>oturdylmaýan</w:t>
      </w:r>
      <w:proofErr w:type="spellEnd"/>
      <w:r w:rsidRPr="006211AB">
        <w:rPr>
          <w:sz w:val="28"/>
          <w:szCs w:val="28"/>
          <w:lang w:val="en-US"/>
        </w:rPr>
        <w:t xml:space="preserve"> </w:t>
      </w:r>
      <w:proofErr w:type="spellStart"/>
      <w:proofErr w:type="gramStart"/>
      <w:r w:rsidRPr="006211AB">
        <w:rPr>
          <w:sz w:val="28"/>
          <w:szCs w:val="28"/>
          <w:lang w:val="en-US"/>
        </w:rPr>
        <w:t>fundamentler</w:t>
      </w:r>
      <w:proofErr w:type="spellEnd"/>
      <w:r w:rsidRPr="006211AB">
        <w:rPr>
          <w:sz w:val="28"/>
          <w:szCs w:val="28"/>
          <w:lang w:val="en-US"/>
        </w:rPr>
        <w:t xml:space="preserve"> .</w:t>
      </w:r>
      <w:proofErr w:type="gramEnd"/>
      <w:r w:rsidRPr="006211AB">
        <w:rPr>
          <w:sz w:val="28"/>
          <w:szCs w:val="28"/>
          <w:lang w:val="en-US"/>
        </w:rPr>
        <w:t xml:space="preserve"> </w:t>
      </w:r>
    </w:p>
    <w:p w:rsidR="00774323" w:rsidRPr="006211AB" w:rsidRDefault="00774323" w:rsidP="00774323">
      <w:pPr>
        <w:pStyle w:val="Default"/>
        <w:jc w:val="both"/>
        <w:rPr>
          <w:sz w:val="28"/>
          <w:szCs w:val="28"/>
          <w:lang w:val="en-US"/>
        </w:rPr>
      </w:pPr>
      <w:r w:rsidRPr="006211AB">
        <w:rPr>
          <w:sz w:val="28"/>
          <w:szCs w:val="28"/>
          <w:lang w:val="en-US"/>
        </w:rPr>
        <w:t xml:space="preserve">2. </w:t>
      </w:r>
      <w:proofErr w:type="spellStart"/>
      <w:r w:rsidRPr="006211AB">
        <w:rPr>
          <w:sz w:val="28"/>
          <w:szCs w:val="28"/>
          <w:lang w:val="en-US"/>
        </w:rPr>
        <w:t>Gazyk</w:t>
      </w:r>
      <w:proofErr w:type="spellEnd"/>
      <w:r w:rsidRPr="006211AB">
        <w:rPr>
          <w:sz w:val="28"/>
          <w:szCs w:val="28"/>
          <w:lang w:val="en-US"/>
        </w:rPr>
        <w:t xml:space="preserve"> </w:t>
      </w:r>
      <w:proofErr w:type="spellStart"/>
      <w:r w:rsidRPr="006211AB">
        <w:rPr>
          <w:sz w:val="28"/>
          <w:szCs w:val="28"/>
          <w:lang w:val="en-US"/>
        </w:rPr>
        <w:t>fundamentleri</w:t>
      </w:r>
      <w:proofErr w:type="spellEnd"/>
      <w:r w:rsidRPr="006211AB">
        <w:rPr>
          <w:sz w:val="28"/>
          <w:szCs w:val="28"/>
          <w:lang w:val="en-US"/>
        </w:rPr>
        <w:t xml:space="preserve">. </w:t>
      </w:r>
    </w:p>
    <w:p w:rsidR="00774323" w:rsidRPr="006211AB" w:rsidRDefault="00774323" w:rsidP="00774323">
      <w:pPr>
        <w:pStyle w:val="Default"/>
        <w:jc w:val="both"/>
        <w:rPr>
          <w:sz w:val="28"/>
          <w:szCs w:val="28"/>
          <w:lang w:val="en-US"/>
        </w:rPr>
      </w:pPr>
      <w:r w:rsidRPr="006211AB">
        <w:rPr>
          <w:sz w:val="28"/>
          <w:szCs w:val="28"/>
          <w:lang w:val="en-US"/>
        </w:rPr>
        <w:t xml:space="preserve">3. </w:t>
      </w:r>
      <w:proofErr w:type="spellStart"/>
      <w:r w:rsidRPr="006211AB">
        <w:rPr>
          <w:sz w:val="28"/>
          <w:szCs w:val="28"/>
          <w:lang w:val="en-US"/>
        </w:rPr>
        <w:t>Çuň</w:t>
      </w:r>
      <w:proofErr w:type="spellEnd"/>
      <w:r w:rsidRPr="006211AB">
        <w:rPr>
          <w:sz w:val="28"/>
          <w:szCs w:val="28"/>
          <w:lang w:val="en-US"/>
        </w:rPr>
        <w:t xml:space="preserve"> </w:t>
      </w:r>
      <w:proofErr w:type="spellStart"/>
      <w:r w:rsidRPr="006211AB">
        <w:rPr>
          <w:sz w:val="28"/>
          <w:szCs w:val="28"/>
          <w:lang w:val="en-US"/>
        </w:rPr>
        <w:t>oturdylýan</w:t>
      </w:r>
      <w:proofErr w:type="spellEnd"/>
      <w:r w:rsidRPr="006211AB">
        <w:rPr>
          <w:sz w:val="28"/>
          <w:szCs w:val="28"/>
          <w:lang w:val="en-US"/>
        </w:rPr>
        <w:t xml:space="preserve"> </w:t>
      </w:r>
      <w:proofErr w:type="spellStart"/>
      <w:r w:rsidRPr="006211AB">
        <w:rPr>
          <w:sz w:val="28"/>
          <w:szCs w:val="28"/>
          <w:lang w:val="en-US"/>
        </w:rPr>
        <w:t>fundamentler-Gabyklar</w:t>
      </w:r>
      <w:proofErr w:type="spellEnd"/>
      <w:r w:rsidRPr="006211AB">
        <w:rPr>
          <w:sz w:val="28"/>
          <w:szCs w:val="28"/>
          <w:lang w:val="en-US"/>
        </w:rPr>
        <w:t xml:space="preserve">, </w:t>
      </w:r>
      <w:proofErr w:type="spellStart"/>
      <w:r w:rsidRPr="006211AB">
        <w:rPr>
          <w:sz w:val="28"/>
          <w:szCs w:val="28"/>
          <w:lang w:val="en-US"/>
        </w:rPr>
        <w:t>Guýular</w:t>
      </w:r>
      <w:proofErr w:type="spellEnd"/>
      <w:r w:rsidRPr="006211AB">
        <w:rPr>
          <w:sz w:val="28"/>
          <w:szCs w:val="28"/>
          <w:lang w:val="en-US"/>
        </w:rPr>
        <w:t xml:space="preserve"> we </w:t>
      </w:r>
      <w:proofErr w:type="spellStart"/>
      <w:r w:rsidRPr="006211AB">
        <w:rPr>
          <w:sz w:val="28"/>
          <w:szCs w:val="28"/>
          <w:lang w:val="en-US"/>
        </w:rPr>
        <w:t>kessonlar</w:t>
      </w:r>
      <w:proofErr w:type="spellEnd"/>
      <w:r w:rsidRPr="006211AB">
        <w:rPr>
          <w:sz w:val="28"/>
          <w:szCs w:val="28"/>
          <w:lang w:val="en-US"/>
        </w:rPr>
        <w:t xml:space="preserve">. </w:t>
      </w:r>
    </w:p>
    <w:p w:rsidR="00774323" w:rsidRPr="006211AB" w:rsidRDefault="00774323" w:rsidP="00774323">
      <w:pPr>
        <w:pStyle w:val="Default"/>
        <w:jc w:val="both"/>
        <w:rPr>
          <w:sz w:val="28"/>
          <w:szCs w:val="28"/>
          <w:lang w:val="en-US"/>
        </w:rPr>
      </w:pPr>
      <w:r w:rsidRPr="006211AB">
        <w:rPr>
          <w:sz w:val="28"/>
          <w:szCs w:val="28"/>
          <w:lang w:val="en-US"/>
        </w:rPr>
        <w:t xml:space="preserve">4. </w:t>
      </w:r>
      <w:proofErr w:type="spellStart"/>
      <w:r w:rsidRPr="006211AB">
        <w:rPr>
          <w:sz w:val="28"/>
          <w:szCs w:val="28"/>
          <w:lang w:val="en-US"/>
        </w:rPr>
        <w:t>Maşynlaryň</w:t>
      </w:r>
      <w:proofErr w:type="spellEnd"/>
      <w:r w:rsidRPr="006211AB">
        <w:rPr>
          <w:sz w:val="28"/>
          <w:szCs w:val="28"/>
          <w:lang w:val="en-US"/>
        </w:rPr>
        <w:t xml:space="preserve"> </w:t>
      </w:r>
      <w:proofErr w:type="spellStart"/>
      <w:r w:rsidRPr="006211AB">
        <w:rPr>
          <w:sz w:val="28"/>
          <w:szCs w:val="28"/>
          <w:lang w:val="en-US"/>
        </w:rPr>
        <w:t>aşagynda</w:t>
      </w:r>
      <w:proofErr w:type="spellEnd"/>
      <w:r w:rsidRPr="006211AB">
        <w:rPr>
          <w:sz w:val="28"/>
          <w:szCs w:val="28"/>
          <w:lang w:val="en-US"/>
        </w:rPr>
        <w:t xml:space="preserve"> </w:t>
      </w:r>
      <w:proofErr w:type="spellStart"/>
      <w:r w:rsidRPr="006211AB">
        <w:rPr>
          <w:sz w:val="28"/>
          <w:szCs w:val="28"/>
          <w:lang w:val="en-US"/>
        </w:rPr>
        <w:t>oturdylýan</w:t>
      </w:r>
      <w:proofErr w:type="spellEnd"/>
      <w:r w:rsidRPr="006211AB">
        <w:rPr>
          <w:sz w:val="28"/>
          <w:szCs w:val="28"/>
          <w:lang w:val="en-US"/>
        </w:rPr>
        <w:t xml:space="preserve"> </w:t>
      </w:r>
      <w:proofErr w:type="spellStart"/>
      <w:r w:rsidRPr="006211AB">
        <w:rPr>
          <w:sz w:val="28"/>
          <w:szCs w:val="28"/>
          <w:lang w:val="en-US"/>
        </w:rPr>
        <w:t>fundamentler</w:t>
      </w:r>
      <w:proofErr w:type="spellEnd"/>
      <w:r w:rsidRPr="006211AB">
        <w:rPr>
          <w:sz w:val="28"/>
          <w:szCs w:val="28"/>
          <w:lang w:val="en-US"/>
        </w:rPr>
        <w:t xml:space="preserve">. </w:t>
      </w:r>
    </w:p>
    <w:p w:rsidR="00774323" w:rsidRPr="006211AB" w:rsidRDefault="00774323" w:rsidP="00774323">
      <w:pPr>
        <w:pStyle w:val="Default"/>
        <w:jc w:val="both"/>
        <w:rPr>
          <w:sz w:val="28"/>
          <w:szCs w:val="28"/>
          <w:lang w:val="en-US"/>
        </w:rPr>
      </w:pPr>
      <w:r w:rsidRPr="006211AB">
        <w:rPr>
          <w:sz w:val="28"/>
          <w:szCs w:val="28"/>
          <w:lang w:val="tk-TM"/>
        </w:rPr>
        <w:t xml:space="preserve">         </w:t>
      </w:r>
      <w:proofErr w:type="spellStart"/>
      <w:r w:rsidRPr="006211AB">
        <w:rPr>
          <w:sz w:val="28"/>
          <w:szCs w:val="28"/>
          <w:lang w:val="en-US"/>
        </w:rPr>
        <w:t>Aýratyn</w:t>
      </w:r>
      <w:proofErr w:type="spellEnd"/>
      <w:r w:rsidRPr="006211AB">
        <w:rPr>
          <w:sz w:val="28"/>
          <w:szCs w:val="28"/>
          <w:lang w:val="en-US"/>
        </w:rPr>
        <w:t xml:space="preserve"> </w:t>
      </w:r>
      <w:proofErr w:type="spellStart"/>
      <w:r w:rsidRPr="006211AB">
        <w:rPr>
          <w:sz w:val="28"/>
          <w:szCs w:val="28"/>
          <w:lang w:val="en-US"/>
        </w:rPr>
        <w:t>fundamentler</w:t>
      </w:r>
      <w:proofErr w:type="spellEnd"/>
      <w:r w:rsidRPr="006211AB">
        <w:rPr>
          <w:sz w:val="28"/>
          <w:szCs w:val="28"/>
          <w:lang w:val="en-US"/>
        </w:rPr>
        <w:t xml:space="preserve">- </w:t>
      </w:r>
      <w:proofErr w:type="spellStart"/>
      <w:r w:rsidRPr="006211AB">
        <w:rPr>
          <w:sz w:val="28"/>
          <w:szCs w:val="28"/>
          <w:lang w:val="en-US"/>
        </w:rPr>
        <w:t>bu</w:t>
      </w:r>
      <w:proofErr w:type="spellEnd"/>
      <w:r w:rsidRPr="006211AB">
        <w:rPr>
          <w:sz w:val="28"/>
          <w:szCs w:val="28"/>
          <w:lang w:val="en-US"/>
        </w:rPr>
        <w:t xml:space="preserve"> </w:t>
      </w:r>
      <w:proofErr w:type="spellStart"/>
      <w:r w:rsidRPr="006211AB">
        <w:rPr>
          <w:sz w:val="28"/>
          <w:szCs w:val="28"/>
          <w:lang w:val="en-US"/>
        </w:rPr>
        <w:t>fundamentler</w:t>
      </w:r>
      <w:proofErr w:type="spellEnd"/>
      <w:r w:rsidRPr="006211AB">
        <w:rPr>
          <w:sz w:val="28"/>
          <w:szCs w:val="28"/>
          <w:lang w:val="en-US"/>
        </w:rPr>
        <w:t xml:space="preserve"> </w:t>
      </w:r>
      <w:proofErr w:type="spellStart"/>
      <w:r w:rsidRPr="006211AB">
        <w:rPr>
          <w:sz w:val="28"/>
          <w:szCs w:val="28"/>
          <w:lang w:val="en-US"/>
        </w:rPr>
        <w:t>sütünleriň</w:t>
      </w:r>
      <w:proofErr w:type="spellEnd"/>
      <w:r w:rsidRPr="006211AB">
        <w:rPr>
          <w:sz w:val="28"/>
          <w:szCs w:val="28"/>
          <w:lang w:val="en-US"/>
        </w:rPr>
        <w:t xml:space="preserve"> </w:t>
      </w:r>
      <w:proofErr w:type="spellStart"/>
      <w:r w:rsidRPr="006211AB">
        <w:rPr>
          <w:sz w:val="28"/>
          <w:szCs w:val="28"/>
          <w:lang w:val="en-US"/>
        </w:rPr>
        <w:t>aşagyna</w:t>
      </w:r>
      <w:proofErr w:type="spellEnd"/>
      <w:r w:rsidRPr="006211AB">
        <w:rPr>
          <w:sz w:val="28"/>
          <w:szCs w:val="28"/>
          <w:lang w:val="en-US"/>
        </w:rPr>
        <w:t xml:space="preserve"> </w:t>
      </w:r>
      <w:proofErr w:type="spellStart"/>
      <w:r w:rsidRPr="006211AB">
        <w:rPr>
          <w:sz w:val="28"/>
          <w:szCs w:val="28"/>
          <w:lang w:val="en-US"/>
        </w:rPr>
        <w:t>oturdylýar</w:t>
      </w:r>
      <w:proofErr w:type="spellEnd"/>
      <w:r w:rsidRPr="006211AB">
        <w:rPr>
          <w:sz w:val="28"/>
          <w:szCs w:val="28"/>
          <w:lang w:val="en-US"/>
        </w:rPr>
        <w:t xml:space="preserve">. Bu </w:t>
      </w:r>
      <w:proofErr w:type="spellStart"/>
      <w:r w:rsidRPr="006211AB">
        <w:rPr>
          <w:sz w:val="28"/>
          <w:szCs w:val="28"/>
          <w:lang w:val="en-US"/>
        </w:rPr>
        <w:t>fundamentleriň</w:t>
      </w:r>
      <w:proofErr w:type="spellEnd"/>
      <w:r w:rsidRPr="006211AB">
        <w:rPr>
          <w:sz w:val="28"/>
          <w:szCs w:val="28"/>
          <w:lang w:val="en-US"/>
        </w:rPr>
        <w:t xml:space="preserve"> </w:t>
      </w:r>
      <w:proofErr w:type="spellStart"/>
      <w:r w:rsidRPr="006211AB">
        <w:rPr>
          <w:sz w:val="28"/>
          <w:szCs w:val="28"/>
          <w:lang w:val="en-US"/>
        </w:rPr>
        <w:t>düýbüniň</w:t>
      </w:r>
      <w:proofErr w:type="spellEnd"/>
      <w:r w:rsidRPr="006211AB">
        <w:rPr>
          <w:sz w:val="28"/>
          <w:szCs w:val="28"/>
          <w:lang w:val="en-US"/>
        </w:rPr>
        <w:t xml:space="preserve"> </w:t>
      </w:r>
      <w:proofErr w:type="spellStart"/>
      <w:r w:rsidRPr="006211AB">
        <w:rPr>
          <w:sz w:val="28"/>
          <w:szCs w:val="28"/>
          <w:lang w:val="en-US"/>
        </w:rPr>
        <w:t>ululygyny</w:t>
      </w:r>
      <w:proofErr w:type="spellEnd"/>
      <w:r w:rsidRPr="006211AB">
        <w:rPr>
          <w:sz w:val="28"/>
          <w:szCs w:val="28"/>
          <w:lang w:val="en-US"/>
        </w:rPr>
        <w:t xml:space="preserve"> </w:t>
      </w:r>
      <w:proofErr w:type="spellStart"/>
      <w:r w:rsidRPr="006211AB">
        <w:rPr>
          <w:sz w:val="28"/>
          <w:szCs w:val="28"/>
          <w:lang w:val="en-US"/>
        </w:rPr>
        <w:t>inine</w:t>
      </w:r>
      <w:proofErr w:type="spellEnd"/>
      <w:r w:rsidRPr="006211AB">
        <w:rPr>
          <w:sz w:val="28"/>
          <w:szCs w:val="28"/>
          <w:lang w:val="en-US"/>
        </w:rPr>
        <w:t xml:space="preserve"> we </w:t>
      </w:r>
      <w:proofErr w:type="spellStart"/>
      <w:r w:rsidRPr="006211AB">
        <w:rPr>
          <w:sz w:val="28"/>
          <w:szCs w:val="28"/>
          <w:lang w:val="en-US"/>
        </w:rPr>
        <w:t>uzynlygyna</w:t>
      </w:r>
      <w:proofErr w:type="spellEnd"/>
      <w:r w:rsidRPr="006211AB">
        <w:rPr>
          <w:sz w:val="28"/>
          <w:szCs w:val="28"/>
          <w:lang w:val="en-US"/>
        </w:rPr>
        <w:t xml:space="preserve"> </w:t>
      </w:r>
      <w:proofErr w:type="spellStart"/>
      <w:r w:rsidRPr="006211AB">
        <w:rPr>
          <w:sz w:val="28"/>
          <w:szCs w:val="28"/>
          <w:lang w:val="en-US"/>
        </w:rPr>
        <w:t>artdyryp</w:t>
      </w:r>
      <w:proofErr w:type="spellEnd"/>
      <w:r w:rsidRPr="006211AB">
        <w:rPr>
          <w:sz w:val="28"/>
          <w:szCs w:val="28"/>
          <w:lang w:val="en-US"/>
        </w:rPr>
        <w:t xml:space="preserve"> </w:t>
      </w:r>
      <w:proofErr w:type="spellStart"/>
      <w:proofErr w:type="gramStart"/>
      <w:r w:rsidRPr="006211AB">
        <w:rPr>
          <w:sz w:val="28"/>
          <w:szCs w:val="28"/>
          <w:lang w:val="en-US"/>
        </w:rPr>
        <w:t>bolýar.Bu</w:t>
      </w:r>
      <w:proofErr w:type="spellEnd"/>
      <w:proofErr w:type="gramEnd"/>
      <w:r w:rsidRPr="006211AB">
        <w:rPr>
          <w:sz w:val="28"/>
          <w:szCs w:val="28"/>
          <w:lang w:val="en-US"/>
        </w:rPr>
        <w:t xml:space="preserve"> </w:t>
      </w:r>
      <w:proofErr w:type="spellStart"/>
      <w:r w:rsidRPr="006211AB">
        <w:rPr>
          <w:sz w:val="28"/>
          <w:szCs w:val="28"/>
          <w:lang w:val="en-US"/>
        </w:rPr>
        <w:t>fundamentleri</w:t>
      </w:r>
      <w:proofErr w:type="spellEnd"/>
      <w:r w:rsidRPr="006211AB">
        <w:rPr>
          <w:sz w:val="28"/>
          <w:szCs w:val="28"/>
          <w:lang w:val="en-US"/>
        </w:rPr>
        <w:t xml:space="preserve"> </w:t>
      </w:r>
      <w:proofErr w:type="spellStart"/>
      <w:r w:rsidRPr="006211AB">
        <w:rPr>
          <w:sz w:val="28"/>
          <w:szCs w:val="28"/>
          <w:lang w:val="en-US"/>
        </w:rPr>
        <w:t>toprak</w:t>
      </w:r>
      <w:proofErr w:type="spellEnd"/>
      <w:r w:rsidRPr="006211AB">
        <w:rPr>
          <w:sz w:val="28"/>
          <w:szCs w:val="28"/>
          <w:lang w:val="en-US"/>
        </w:rPr>
        <w:t xml:space="preserve"> </w:t>
      </w:r>
      <w:proofErr w:type="spellStart"/>
      <w:r w:rsidRPr="006211AB">
        <w:rPr>
          <w:sz w:val="28"/>
          <w:szCs w:val="28"/>
          <w:lang w:val="en-US"/>
        </w:rPr>
        <w:t>esasynyň</w:t>
      </w:r>
      <w:proofErr w:type="spellEnd"/>
      <w:r w:rsidRPr="006211AB">
        <w:rPr>
          <w:sz w:val="28"/>
          <w:szCs w:val="28"/>
          <w:lang w:val="en-US"/>
        </w:rPr>
        <w:t xml:space="preserve"> </w:t>
      </w:r>
      <w:proofErr w:type="spellStart"/>
      <w:r w:rsidRPr="006211AB">
        <w:rPr>
          <w:sz w:val="28"/>
          <w:szCs w:val="28"/>
          <w:lang w:val="en-US"/>
        </w:rPr>
        <w:t>deňölçegsiz</w:t>
      </w:r>
      <w:proofErr w:type="spellEnd"/>
      <w:r w:rsidRPr="006211AB">
        <w:rPr>
          <w:sz w:val="28"/>
          <w:szCs w:val="28"/>
          <w:lang w:val="en-US"/>
        </w:rPr>
        <w:t xml:space="preserve"> </w:t>
      </w:r>
      <w:proofErr w:type="spellStart"/>
      <w:r w:rsidRPr="006211AB">
        <w:rPr>
          <w:sz w:val="28"/>
          <w:szCs w:val="28"/>
          <w:lang w:val="en-US"/>
        </w:rPr>
        <w:t>çökmekligi</w:t>
      </w:r>
      <w:proofErr w:type="spellEnd"/>
      <w:r w:rsidRPr="006211AB">
        <w:rPr>
          <w:sz w:val="28"/>
          <w:szCs w:val="28"/>
          <w:lang w:val="en-US"/>
        </w:rPr>
        <w:t xml:space="preserve"> </w:t>
      </w:r>
      <w:proofErr w:type="spellStart"/>
      <w:r w:rsidRPr="006211AB">
        <w:rPr>
          <w:sz w:val="28"/>
          <w:szCs w:val="28"/>
          <w:lang w:val="en-US"/>
        </w:rPr>
        <w:t>bellenilen</w:t>
      </w:r>
      <w:proofErr w:type="spellEnd"/>
      <w:r w:rsidRPr="006211AB">
        <w:rPr>
          <w:sz w:val="28"/>
          <w:szCs w:val="28"/>
          <w:lang w:val="en-US"/>
        </w:rPr>
        <w:t xml:space="preserve"> </w:t>
      </w:r>
      <w:proofErr w:type="spellStart"/>
      <w:r w:rsidRPr="006211AB">
        <w:rPr>
          <w:sz w:val="28"/>
          <w:szCs w:val="28"/>
          <w:lang w:val="en-US"/>
        </w:rPr>
        <w:t>çäginden</w:t>
      </w:r>
      <w:proofErr w:type="spellEnd"/>
      <w:r w:rsidRPr="006211AB">
        <w:rPr>
          <w:sz w:val="28"/>
          <w:szCs w:val="28"/>
          <w:lang w:val="en-US"/>
        </w:rPr>
        <w:t xml:space="preserve"> </w:t>
      </w:r>
      <w:proofErr w:type="spellStart"/>
      <w:r w:rsidRPr="006211AB">
        <w:rPr>
          <w:sz w:val="28"/>
          <w:szCs w:val="28"/>
          <w:lang w:val="en-US"/>
        </w:rPr>
        <w:t>geçmedik</w:t>
      </w:r>
      <w:proofErr w:type="spellEnd"/>
      <w:r w:rsidRPr="006211AB">
        <w:rPr>
          <w:sz w:val="28"/>
          <w:szCs w:val="28"/>
          <w:lang w:val="en-US"/>
        </w:rPr>
        <w:t xml:space="preserve"> </w:t>
      </w:r>
      <w:proofErr w:type="spellStart"/>
      <w:r w:rsidRPr="006211AB">
        <w:rPr>
          <w:sz w:val="28"/>
          <w:szCs w:val="28"/>
          <w:lang w:val="en-US"/>
        </w:rPr>
        <w:t>wagty</w:t>
      </w:r>
      <w:proofErr w:type="spellEnd"/>
      <w:r w:rsidRPr="006211AB">
        <w:rPr>
          <w:sz w:val="28"/>
          <w:szCs w:val="28"/>
          <w:lang w:val="en-US"/>
        </w:rPr>
        <w:t xml:space="preserve"> </w:t>
      </w:r>
      <w:proofErr w:type="spellStart"/>
      <w:r w:rsidRPr="006211AB">
        <w:rPr>
          <w:sz w:val="28"/>
          <w:szCs w:val="28"/>
          <w:lang w:val="en-US"/>
        </w:rPr>
        <w:t>ulanylýar</w:t>
      </w:r>
      <w:proofErr w:type="spellEnd"/>
      <w:r w:rsidRPr="006211AB">
        <w:rPr>
          <w:sz w:val="28"/>
          <w:szCs w:val="28"/>
          <w:lang w:val="en-US"/>
        </w:rPr>
        <w:t xml:space="preserve">. </w:t>
      </w:r>
    </w:p>
    <w:p w:rsidR="00774323" w:rsidRPr="006211AB" w:rsidRDefault="00774323" w:rsidP="00774323">
      <w:pPr>
        <w:pStyle w:val="Default"/>
        <w:jc w:val="both"/>
        <w:rPr>
          <w:sz w:val="28"/>
          <w:szCs w:val="28"/>
          <w:lang w:val="tk-TM"/>
        </w:rPr>
      </w:pPr>
      <w:r w:rsidRPr="006211AB">
        <w:rPr>
          <w:sz w:val="28"/>
          <w:szCs w:val="28"/>
          <w:lang w:val="tk-TM"/>
        </w:rPr>
        <w:t xml:space="preserve">         Sütünleriň aşagynda oturdylýan Lenta fundamentleri-bu fundamentler hatar sütünlerden ýükleri özüne kabul edip alýar.Bu fundamentler deňölçegsiz çökmekligi peseltmek üçin ulanylýar. </w:t>
      </w:r>
    </w:p>
    <w:p w:rsidR="00774323" w:rsidRPr="006211AB" w:rsidRDefault="00774323" w:rsidP="00774323">
      <w:pPr>
        <w:spacing w:line="240" w:lineRule="auto"/>
        <w:ind w:firstLine="708"/>
        <w:jc w:val="both"/>
        <w:rPr>
          <w:rFonts w:ascii="Times New Roman" w:hAnsi="Times New Roman" w:cs="Times New Roman"/>
          <w:sz w:val="28"/>
          <w:szCs w:val="28"/>
          <w:lang w:val="en-US"/>
        </w:rPr>
      </w:pPr>
      <w:proofErr w:type="spellStart"/>
      <w:r w:rsidRPr="006211AB">
        <w:rPr>
          <w:rFonts w:ascii="Times New Roman" w:hAnsi="Times New Roman" w:cs="Times New Roman"/>
          <w:sz w:val="28"/>
          <w:szCs w:val="28"/>
          <w:lang w:val="en-US"/>
        </w:rPr>
        <w:t>Açyk</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çukurlardaky</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fundamentleriň</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esasy</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tipleri</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bolup</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bölek</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fundamentler</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sütün</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astyndaky</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lenta</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şekili</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fundamentler</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diwaryň</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astyndaky</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lenta</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şekili</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fundamentler</w:t>
      </w:r>
      <w:proofErr w:type="spellEnd"/>
      <w:r w:rsidRPr="006211AB">
        <w:rPr>
          <w:rFonts w:ascii="Times New Roman" w:hAnsi="Times New Roman" w:cs="Times New Roman"/>
          <w:sz w:val="28"/>
          <w:szCs w:val="28"/>
          <w:lang w:val="en-US"/>
        </w:rPr>
        <w:t>.</w:t>
      </w:r>
    </w:p>
    <w:p w:rsidR="00774323" w:rsidRPr="006211AB" w:rsidRDefault="00774323" w:rsidP="00774323">
      <w:pPr>
        <w:spacing w:line="240" w:lineRule="auto"/>
        <w:ind w:firstLine="708"/>
        <w:rPr>
          <w:rFonts w:ascii="Times New Roman" w:hAnsi="Times New Roman" w:cs="Times New Roman"/>
          <w:sz w:val="28"/>
          <w:szCs w:val="28"/>
          <w:lang w:val="tk-TM"/>
        </w:rPr>
      </w:pPr>
      <w:r w:rsidRPr="006211AB">
        <w:rPr>
          <w:rFonts w:ascii="Times New Roman" w:hAnsi="Times New Roman" w:cs="Times New Roman"/>
          <w:sz w:val="28"/>
          <w:szCs w:val="28"/>
          <w:lang w:val="tk-TM"/>
        </w:rPr>
        <w:t>a)                                                                         b)</w:t>
      </w:r>
    </w:p>
    <w:p w:rsidR="00774323" w:rsidRPr="006211AB" w:rsidRDefault="00774323" w:rsidP="00774323">
      <w:pPr>
        <w:spacing w:line="240" w:lineRule="auto"/>
        <w:rPr>
          <w:rFonts w:ascii="Times New Roman" w:hAnsi="Times New Roman" w:cs="Times New Roman"/>
          <w:sz w:val="28"/>
          <w:szCs w:val="28"/>
          <w:lang w:val="en-US"/>
        </w:rPr>
      </w:pPr>
      <w:r w:rsidRPr="006211AB">
        <w:rPr>
          <w:rFonts w:ascii="Times New Roman" w:hAnsi="Times New Roman" w:cs="Times New Roman"/>
          <w:noProof/>
          <w:sz w:val="28"/>
          <w:szCs w:val="28"/>
          <w:lang w:eastAsia="ru-RU"/>
        </w:rPr>
        <w:drawing>
          <wp:inline distT="0" distB="0" distL="0" distR="0" wp14:anchorId="60468F09" wp14:editId="0DEA4296">
            <wp:extent cx="2287657" cy="136207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4088" cy="1395674"/>
                    </a:xfrm>
                    <a:prstGeom prst="rect">
                      <a:avLst/>
                    </a:prstGeom>
                    <a:noFill/>
                    <a:ln>
                      <a:noFill/>
                    </a:ln>
                  </pic:spPr>
                </pic:pic>
              </a:graphicData>
            </a:graphic>
          </wp:inline>
        </w:drawing>
      </w:r>
      <w:r w:rsidRPr="006211AB">
        <w:rPr>
          <w:rFonts w:ascii="Times New Roman" w:hAnsi="Times New Roman" w:cs="Times New Roman"/>
          <w:sz w:val="28"/>
          <w:szCs w:val="28"/>
          <w:lang w:val="en-US"/>
        </w:rPr>
        <w:t xml:space="preserve"> </w:t>
      </w:r>
      <w:r>
        <w:rPr>
          <w:rFonts w:ascii="Times New Roman" w:hAnsi="Times New Roman" w:cs="Times New Roman"/>
          <w:noProof/>
          <w:sz w:val="28"/>
          <w:szCs w:val="28"/>
          <w:lang w:val="tk-TM" w:eastAsia="ru-RU"/>
        </w:rPr>
        <w:t xml:space="preserve">            </w:t>
      </w:r>
      <w:r w:rsidRPr="006211AB">
        <w:rPr>
          <w:rFonts w:ascii="Times New Roman" w:hAnsi="Times New Roman" w:cs="Times New Roman"/>
          <w:noProof/>
          <w:sz w:val="28"/>
          <w:szCs w:val="28"/>
          <w:lang w:eastAsia="ru-RU"/>
        </w:rPr>
        <w:drawing>
          <wp:inline distT="0" distB="0" distL="0" distR="0" wp14:anchorId="6F0920B3" wp14:editId="4C38534F">
            <wp:extent cx="3257550" cy="1675905"/>
            <wp:effectExtent l="0" t="0" r="0" b="63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6339" cy="1711295"/>
                    </a:xfrm>
                    <a:prstGeom prst="rect">
                      <a:avLst/>
                    </a:prstGeom>
                    <a:noFill/>
                    <a:ln>
                      <a:noFill/>
                    </a:ln>
                  </pic:spPr>
                </pic:pic>
              </a:graphicData>
            </a:graphic>
          </wp:inline>
        </w:drawing>
      </w:r>
    </w:p>
    <w:p w:rsidR="00774323" w:rsidRPr="006211AB" w:rsidRDefault="00774323" w:rsidP="00774323">
      <w:pPr>
        <w:pStyle w:val="Default"/>
        <w:rPr>
          <w:sz w:val="28"/>
          <w:szCs w:val="28"/>
          <w:lang w:val="en-US"/>
        </w:rPr>
      </w:pPr>
      <w:r w:rsidRPr="006211AB">
        <w:rPr>
          <w:sz w:val="28"/>
          <w:szCs w:val="28"/>
          <w:lang w:val="tk-TM"/>
        </w:rPr>
        <w:t xml:space="preserve">                 </w:t>
      </w:r>
      <w:proofErr w:type="spellStart"/>
      <w:r w:rsidRPr="006211AB">
        <w:rPr>
          <w:sz w:val="28"/>
          <w:szCs w:val="28"/>
          <w:lang w:val="en-US"/>
        </w:rPr>
        <w:t>Bölek</w:t>
      </w:r>
      <w:proofErr w:type="spellEnd"/>
      <w:r w:rsidRPr="006211AB">
        <w:rPr>
          <w:sz w:val="28"/>
          <w:szCs w:val="28"/>
          <w:lang w:val="en-US"/>
        </w:rPr>
        <w:t xml:space="preserve"> fundament</w:t>
      </w:r>
      <w:r w:rsidRPr="006211AB">
        <w:rPr>
          <w:sz w:val="28"/>
          <w:szCs w:val="28"/>
          <w:lang w:val="tk-TM"/>
        </w:rPr>
        <w:t xml:space="preserve">                </w:t>
      </w:r>
      <w:r w:rsidRPr="006211AB">
        <w:rPr>
          <w:sz w:val="28"/>
          <w:szCs w:val="28"/>
          <w:lang w:val="en-US"/>
        </w:rPr>
        <w:t xml:space="preserve"> </w:t>
      </w:r>
      <w:proofErr w:type="spellStart"/>
      <w:r w:rsidRPr="006211AB">
        <w:rPr>
          <w:sz w:val="28"/>
          <w:szCs w:val="28"/>
          <w:lang w:val="en-US"/>
        </w:rPr>
        <w:t>Sütüniň</w:t>
      </w:r>
      <w:proofErr w:type="spellEnd"/>
      <w:r w:rsidRPr="006211AB">
        <w:rPr>
          <w:sz w:val="28"/>
          <w:szCs w:val="28"/>
          <w:lang w:val="en-US"/>
        </w:rPr>
        <w:t xml:space="preserve"> </w:t>
      </w:r>
      <w:proofErr w:type="spellStart"/>
      <w:r w:rsidRPr="006211AB">
        <w:rPr>
          <w:sz w:val="28"/>
          <w:szCs w:val="28"/>
          <w:lang w:val="en-US"/>
        </w:rPr>
        <w:t>astyndaky</w:t>
      </w:r>
      <w:proofErr w:type="spellEnd"/>
      <w:r w:rsidRPr="006211AB">
        <w:rPr>
          <w:sz w:val="28"/>
          <w:szCs w:val="28"/>
          <w:lang w:val="en-US"/>
        </w:rPr>
        <w:t xml:space="preserve"> </w:t>
      </w:r>
      <w:proofErr w:type="spellStart"/>
      <w:r w:rsidRPr="006211AB">
        <w:rPr>
          <w:sz w:val="28"/>
          <w:szCs w:val="28"/>
          <w:lang w:val="en-US"/>
        </w:rPr>
        <w:t>lenta</w:t>
      </w:r>
      <w:proofErr w:type="spellEnd"/>
      <w:r w:rsidRPr="006211AB">
        <w:rPr>
          <w:sz w:val="28"/>
          <w:szCs w:val="28"/>
          <w:lang w:val="en-US"/>
        </w:rPr>
        <w:t xml:space="preserve"> </w:t>
      </w:r>
      <w:proofErr w:type="spellStart"/>
      <w:r w:rsidRPr="006211AB">
        <w:rPr>
          <w:sz w:val="28"/>
          <w:szCs w:val="28"/>
          <w:lang w:val="en-US"/>
        </w:rPr>
        <w:t>şekili</w:t>
      </w:r>
      <w:proofErr w:type="spellEnd"/>
      <w:r w:rsidRPr="006211AB">
        <w:rPr>
          <w:sz w:val="28"/>
          <w:szCs w:val="28"/>
          <w:lang w:val="en-US"/>
        </w:rPr>
        <w:t xml:space="preserve"> fundament </w:t>
      </w:r>
    </w:p>
    <w:p w:rsidR="00774323" w:rsidRPr="006211AB" w:rsidRDefault="00774323" w:rsidP="00774323">
      <w:pPr>
        <w:spacing w:line="240" w:lineRule="auto"/>
        <w:rPr>
          <w:rFonts w:ascii="Times New Roman" w:hAnsi="Times New Roman" w:cs="Times New Roman"/>
          <w:sz w:val="28"/>
          <w:szCs w:val="28"/>
          <w:lang w:val="en-US"/>
        </w:rPr>
      </w:pPr>
      <w:r>
        <w:rPr>
          <w:rFonts w:ascii="Times New Roman" w:hAnsi="Times New Roman" w:cs="Times New Roman"/>
          <w:sz w:val="28"/>
          <w:szCs w:val="28"/>
          <w:lang w:val="tk-TM"/>
        </w:rPr>
        <w:t xml:space="preserve">       </w:t>
      </w:r>
      <w:r w:rsidRPr="006211AB">
        <w:rPr>
          <w:rFonts w:ascii="Times New Roman" w:hAnsi="Times New Roman" w:cs="Times New Roman"/>
          <w:sz w:val="28"/>
          <w:szCs w:val="28"/>
          <w:lang w:val="tk-TM"/>
        </w:rPr>
        <w:t xml:space="preserve">   </w:t>
      </w:r>
      <w:proofErr w:type="gramStart"/>
      <w:r w:rsidRPr="006211AB">
        <w:rPr>
          <w:rFonts w:ascii="Times New Roman" w:hAnsi="Times New Roman" w:cs="Times New Roman"/>
          <w:sz w:val="28"/>
          <w:szCs w:val="28"/>
          <w:lang w:val="en-US"/>
        </w:rPr>
        <w:t>ç)</w:t>
      </w:r>
      <w:r w:rsidRPr="006211AB">
        <w:rPr>
          <w:rFonts w:ascii="Times New Roman" w:hAnsi="Times New Roman" w:cs="Times New Roman"/>
          <w:sz w:val="28"/>
          <w:szCs w:val="28"/>
          <w:lang w:val="tk-TM"/>
        </w:rPr>
        <w:t xml:space="preserve">   </w:t>
      </w:r>
      <w:proofErr w:type="gramEnd"/>
      <w:r w:rsidRPr="006211AB">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                               </w:t>
      </w:r>
      <w:r w:rsidRPr="006211AB">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                 </w:t>
      </w:r>
      <w:r w:rsidRPr="006211AB">
        <w:rPr>
          <w:rFonts w:ascii="Times New Roman" w:hAnsi="Times New Roman" w:cs="Times New Roman"/>
          <w:sz w:val="28"/>
          <w:szCs w:val="28"/>
          <w:lang w:val="tk-TM"/>
        </w:rPr>
        <w:t xml:space="preserve">    </w:t>
      </w:r>
      <w:r w:rsidRPr="006211AB">
        <w:rPr>
          <w:rFonts w:ascii="Times New Roman" w:hAnsi="Times New Roman" w:cs="Times New Roman"/>
          <w:sz w:val="28"/>
          <w:szCs w:val="28"/>
          <w:lang w:val="en-US"/>
        </w:rPr>
        <w:t xml:space="preserve"> </w:t>
      </w:r>
      <w:r w:rsidRPr="006211AB">
        <w:rPr>
          <w:rFonts w:ascii="Times New Roman" w:hAnsi="Times New Roman" w:cs="Times New Roman"/>
          <w:sz w:val="28"/>
          <w:szCs w:val="28"/>
          <w:lang w:val="tk-TM"/>
        </w:rPr>
        <w:t xml:space="preserve">  </w:t>
      </w:r>
      <w:r w:rsidRPr="006211AB">
        <w:rPr>
          <w:rFonts w:ascii="Times New Roman" w:hAnsi="Times New Roman" w:cs="Times New Roman"/>
          <w:sz w:val="28"/>
          <w:szCs w:val="28"/>
          <w:lang w:val="en-US"/>
        </w:rPr>
        <w:t>d)</w:t>
      </w:r>
    </w:p>
    <w:p w:rsidR="00774323" w:rsidRPr="006211AB" w:rsidRDefault="00774323" w:rsidP="00774323">
      <w:pPr>
        <w:pStyle w:val="Default"/>
        <w:rPr>
          <w:sz w:val="28"/>
          <w:szCs w:val="28"/>
          <w:lang w:val="en-US"/>
        </w:rPr>
      </w:pPr>
      <w:r w:rsidRPr="006211AB">
        <w:rPr>
          <w:noProof/>
          <w:sz w:val="28"/>
          <w:szCs w:val="28"/>
          <w:lang w:eastAsia="ru-RU"/>
        </w:rPr>
        <w:drawing>
          <wp:inline distT="0" distB="0" distL="0" distR="0" wp14:anchorId="27E0E746" wp14:editId="7A153FA5">
            <wp:extent cx="1647825" cy="1567444"/>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9832" cy="1588378"/>
                    </a:xfrm>
                    <a:prstGeom prst="rect">
                      <a:avLst/>
                    </a:prstGeom>
                    <a:noFill/>
                    <a:ln>
                      <a:noFill/>
                    </a:ln>
                  </pic:spPr>
                </pic:pic>
              </a:graphicData>
            </a:graphic>
          </wp:inline>
        </w:drawing>
      </w:r>
      <w:r w:rsidRPr="006211AB">
        <w:rPr>
          <w:sz w:val="28"/>
          <w:szCs w:val="28"/>
          <w:lang w:val="en-US"/>
        </w:rPr>
        <w:t xml:space="preserve"> </w:t>
      </w:r>
      <w:r>
        <w:rPr>
          <w:noProof/>
          <w:sz w:val="28"/>
          <w:szCs w:val="28"/>
          <w:lang w:val="tk-TM" w:eastAsia="ru-RU"/>
        </w:rPr>
        <w:t xml:space="preserve">                          </w:t>
      </w:r>
      <w:r w:rsidRPr="006211AB">
        <w:rPr>
          <w:noProof/>
          <w:sz w:val="28"/>
          <w:szCs w:val="28"/>
          <w:lang w:eastAsia="ru-RU"/>
        </w:rPr>
        <w:drawing>
          <wp:inline distT="0" distB="0" distL="0" distR="0" wp14:anchorId="1C378744" wp14:editId="194D0BF4">
            <wp:extent cx="2969260" cy="1466829"/>
            <wp:effectExtent l="0" t="0" r="2540" b="63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1919" cy="1497783"/>
                    </a:xfrm>
                    <a:prstGeom prst="rect">
                      <a:avLst/>
                    </a:prstGeom>
                    <a:noFill/>
                    <a:ln>
                      <a:noFill/>
                    </a:ln>
                  </pic:spPr>
                </pic:pic>
              </a:graphicData>
            </a:graphic>
          </wp:inline>
        </w:drawing>
      </w:r>
    </w:p>
    <w:p w:rsidR="00774323" w:rsidRPr="006211AB" w:rsidRDefault="00774323" w:rsidP="00774323">
      <w:pPr>
        <w:pStyle w:val="Default"/>
        <w:rPr>
          <w:sz w:val="28"/>
          <w:szCs w:val="28"/>
          <w:lang w:val="en-US"/>
        </w:rPr>
      </w:pPr>
      <w:proofErr w:type="spellStart"/>
      <w:r w:rsidRPr="006211AB">
        <w:rPr>
          <w:sz w:val="28"/>
          <w:szCs w:val="28"/>
          <w:lang w:val="en-US"/>
        </w:rPr>
        <w:t>Diwaryň</w:t>
      </w:r>
      <w:proofErr w:type="spellEnd"/>
      <w:r w:rsidRPr="006211AB">
        <w:rPr>
          <w:sz w:val="28"/>
          <w:szCs w:val="28"/>
          <w:lang w:val="en-US"/>
        </w:rPr>
        <w:t xml:space="preserve"> </w:t>
      </w:r>
      <w:proofErr w:type="spellStart"/>
      <w:r w:rsidRPr="006211AB">
        <w:rPr>
          <w:sz w:val="28"/>
          <w:szCs w:val="28"/>
          <w:lang w:val="en-US"/>
        </w:rPr>
        <w:t>astyndaky</w:t>
      </w:r>
      <w:proofErr w:type="spellEnd"/>
      <w:r w:rsidRPr="006211AB">
        <w:rPr>
          <w:sz w:val="28"/>
          <w:szCs w:val="28"/>
          <w:lang w:val="en-US"/>
        </w:rPr>
        <w:t xml:space="preserve"> </w:t>
      </w:r>
      <w:proofErr w:type="spellStart"/>
      <w:r w:rsidRPr="006211AB">
        <w:rPr>
          <w:sz w:val="28"/>
          <w:szCs w:val="28"/>
          <w:lang w:val="en-US"/>
        </w:rPr>
        <w:t>lenta</w:t>
      </w:r>
      <w:proofErr w:type="spellEnd"/>
    </w:p>
    <w:p w:rsidR="00774323" w:rsidRPr="006211AB" w:rsidRDefault="00774323" w:rsidP="00774323">
      <w:pPr>
        <w:pStyle w:val="Default"/>
        <w:rPr>
          <w:sz w:val="28"/>
          <w:szCs w:val="28"/>
          <w:lang w:val="en-US"/>
        </w:rPr>
      </w:pPr>
      <w:proofErr w:type="spellStart"/>
      <w:r w:rsidRPr="006211AB">
        <w:rPr>
          <w:sz w:val="28"/>
          <w:szCs w:val="28"/>
          <w:lang w:val="en-US"/>
        </w:rPr>
        <w:t>ekili</w:t>
      </w:r>
      <w:proofErr w:type="spellEnd"/>
      <w:r w:rsidRPr="006211AB">
        <w:rPr>
          <w:sz w:val="28"/>
          <w:szCs w:val="28"/>
          <w:lang w:val="en-US"/>
        </w:rPr>
        <w:t xml:space="preserve"> fundament </w:t>
      </w:r>
      <w:proofErr w:type="spellStart"/>
      <w:r w:rsidRPr="006211AB">
        <w:rPr>
          <w:sz w:val="28"/>
          <w:szCs w:val="28"/>
          <w:lang w:val="en-US"/>
        </w:rPr>
        <w:t>fundament</w:t>
      </w:r>
      <w:proofErr w:type="spellEnd"/>
      <w:r w:rsidRPr="006211AB">
        <w:rPr>
          <w:sz w:val="28"/>
          <w:szCs w:val="28"/>
          <w:lang w:val="tk-TM"/>
        </w:rPr>
        <w:t xml:space="preserve">     </w:t>
      </w:r>
      <w:r w:rsidRPr="006211AB">
        <w:rPr>
          <w:sz w:val="28"/>
          <w:szCs w:val="28"/>
          <w:lang w:val="en-US"/>
        </w:rPr>
        <w:t xml:space="preserve"> </w:t>
      </w:r>
      <w:r w:rsidRPr="006211AB">
        <w:rPr>
          <w:sz w:val="28"/>
          <w:szCs w:val="28"/>
          <w:lang w:val="tk-TM"/>
        </w:rPr>
        <w:t xml:space="preserve">                 </w:t>
      </w:r>
      <w:proofErr w:type="spellStart"/>
      <w:r w:rsidRPr="006211AB">
        <w:rPr>
          <w:sz w:val="28"/>
          <w:szCs w:val="28"/>
          <w:lang w:val="en-US"/>
        </w:rPr>
        <w:t>Tutuş</w:t>
      </w:r>
      <w:proofErr w:type="spellEnd"/>
      <w:r w:rsidRPr="006211AB">
        <w:rPr>
          <w:sz w:val="28"/>
          <w:szCs w:val="28"/>
          <w:lang w:val="en-US"/>
        </w:rPr>
        <w:t xml:space="preserve"> </w:t>
      </w:r>
      <w:proofErr w:type="spellStart"/>
      <w:r w:rsidRPr="006211AB">
        <w:rPr>
          <w:sz w:val="28"/>
          <w:szCs w:val="28"/>
          <w:lang w:val="en-US"/>
        </w:rPr>
        <w:t>plita</w:t>
      </w:r>
      <w:proofErr w:type="spellEnd"/>
      <w:r w:rsidRPr="006211AB">
        <w:rPr>
          <w:sz w:val="28"/>
          <w:szCs w:val="28"/>
          <w:lang w:val="en-US"/>
        </w:rPr>
        <w:t xml:space="preserve"> </w:t>
      </w:r>
      <w:proofErr w:type="spellStart"/>
      <w:r w:rsidRPr="006211AB">
        <w:rPr>
          <w:sz w:val="28"/>
          <w:szCs w:val="28"/>
          <w:lang w:val="en-US"/>
        </w:rPr>
        <w:t>görnüşli</w:t>
      </w:r>
      <w:proofErr w:type="spellEnd"/>
      <w:r w:rsidRPr="006211AB">
        <w:rPr>
          <w:sz w:val="28"/>
          <w:szCs w:val="28"/>
          <w:lang w:val="en-US"/>
        </w:rPr>
        <w:t xml:space="preserve"> </w:t>
      </w:r>
    </w:p>
    <w:p w:rsidR="00774323" w:rsidRPr="006211AB" w:rsidRDefault="00774323" w:rsidP="00774323">
      <w:pPr>
        <w:pStyle w:val="Default"/>
        <w:rPr>
          <w:sz w:val="28"/>
          <w:szCs w:val="28"/>
          <w:lang w:val="tk-TM"/>
        </w:rPr>
      </w:pPr>
      <w:r w:rsidRPr="006211AB">
        <w:rPr>
          <w:sz w:val="28"/>
          <w:szCs w:val="28"/>
          <w:lang w:val="tk-TM"/>
        </w:rPr>
        <w:lastRenderedPageBreak/>
        <w:t xml:space="preserve">                                        </w:t>
      </w:r>
      <w:r w:rsidRPr="006211AB">
        <w:rPr>
          <w:b/>
          <w:bCs/>
          <w:sz w:val="28"/>
          <w:szCs w:val="28"/>
          <w:lang w:val="tk-TM"/>
        </w:rPr>
        <w:t>Çuň oturdylmaýan fundamentler.</w:t>
      </w:r>
    </w:p>
    <w:p w:rsidR="00774323" w:rsidRPr="006211AB" w:rsidRDefault="00774323" w:rsidP="00774323">
      <w:pPr>
        <w:pStyle w:val="Default"/>
        <w:jc w:val="both"/>
        <w:rPr>
          <w:sz w:val="28"/>
          <w:szCs w:val="28"/>
          <w:lang w:val="tk-TM"/>
        </w:rPr>
      </w:pPr>
      <w:r w:rsidRPr="006211AB">
        <w:rPr>
          <w:sz w:val="28"/>
          <w:szCs w:val="28"/>
          <w:lang w:val="tk-TM"/>
        </w:rPr>
        <w:t xml:space="preserve">          Çuň oturdylmaýan fundamentler konstruktiw formasyna baglylykda aýratyn, lenta görnüşli, tutuş (plita), massiw fundamentler bölünýär: </w:t>
      </w:r>
    </w:p>
    <w:p w:rsidR="00774323" w:rsidRPr="006211AB" w:rsidRDefault="00774323" w:rsidP="00774323">
      <w:pPr>
        <w:pStyle w:val="Default"/>
        <w:jc w:val="center"/>
        <w:rPr>
          <w:sz w:val="28"/>
          <w:szCs w:val="28"/>
          <w:u w:val="single"/>
          <w:lang w:val="en-US"/>
        </w:rPr>
      </w:pPr>
      <w:proofErr w:type="spellStart"/>
      <w:r w:rsidRPr="006211AB">
        <w:rPr>
          <w:bCs/>
          <w:sz w:val="28"/>
          <w:szCs w:val="28"/>
          <w:u w:val="single"/>
          <w:lang w:val="en-US"/>
        </w:rPr>
        <w:t>Aỳratyn</w:t>
      </w:r>
      <w:proofErr w:type="spellEnd"/>
      <w:r w:rsidRPr="006211AB">
        <w:rPr>
          <w:bCs/>
          <w:sz w:val="28"/>
          <w:szCs w:val="28"/>
          <w:u w:val="single"/>
          <w:lang w:val="en-US"/>
        </w:rPr>
        <w:t xml:space="preserve"> </w:t>
      </w:r>
      <w:proofErr w:type="spellStart"/>
      <w:r w:rsidRPr="006211AB">
        <w:rPr>
          <w:bCs/>
          <w:sz w:val="28"/>
          <w:szCs w:val="28"/>
          <w:u w:val="single"/>
          <w:lang w:val="en-US"/>
        </w:rPr>
        <w:t>fundamentler</w:t>
      </w:r>
      <w:proofErr w:type="spellEnd"/>
    </w:p>
    <w:p w:rsidR="00774323" w:rsidRPr="006211AB" w:rsidRDefault="00774323" w:rsidP="00774323">
      <w:pPr>
        <w:pStyle w:val="Default"/>
        <w:jc w:val="both"/>
        <w:rPr>
          <w:sz w:val="28"/>
          <w:szCs w:val="28"/>
          <w:lang w:val="en-US"/>
        </w:rPr>
      </w:pPr>
      <w:r w:rsidRPr="006211AB">
        <w:rPr>
          <w:sz w:val="28"/>
          <w:szCs w:val="28"/>
          <w:lang w:val="tk-TM"/>
        </w:rPr>
        <w:t xml:space="preserve">         </w:t>
      </w:r>
      <w:r w:rsidRPr="006211AB">
        <w:rPr>
          <w:sz w:val="28"/>
          <w:szCs w:val="28"/>
          <w:lang w:val="en-US"/>
        </w:rPr>
        <w:t xml:space="preserve">Bu </w:t>
      </w:r>
      <w:proofErr w:type="spellStart"/>
      <w:r w:rsidRPr="006211AB">
        <w:rPr>
          <w:sz w:val="28"/>
          <w:szCs w:val="28"/>
          <w:lang w:val="en-US"/>
        </w:rPr>
        <w:t>fundamentler</w:t>
      </w:r>
      <w:proofErr w:type="spellEnd"/>
      <w:r w:rsidRPr="006211AB">
        <w:rPr>
          <w:sz w:val="28"/>
          <w:szCs w:val="28"/>
          <w:lang w:val="en-US"/>
        </w:rPr>
        <w:t xml:space="preserve"> s</w:t>
      </w:r>
      <w:r w:rsidRPr="006211AB">
        <w:rPr>
          <w:sz w:val="28"/>
          <w:szCs w:val="28"/>
        </w:rPr>
        <w:t>ϋ</w:t>
      </w:r>
      <w:r w:rsidRPr="006211AB">
        <w:rPr>
          <w:sz w:val="28"/>
          <w:szCs w:val="28"/>
          <w:lang w:val="en-US"/>
        </w:rPr>
        <w:t>t</w:t>
      </w:r>
      <w:r w:rsidRPr="006211AB">
        <w:rPr>
          <w:sz w:val="28"/>
          <w:szCs w:val="28"/>
        </w:rPr>
        <w:t>ϋ</w:t>
      </w:r>
      <w:proofErr w:type="spellStart"/>
      <w:r w:rsidRPr="006211AB">
        <w:rPr>
          <w:sz w:val="28"/>
          <w:szCs w:val="28"/>
          <w:lang w:val="en-US"/>
        </w:rPr>
        <w:t>nleriń</w:t>
      </w:r>
      <w:proofErr w:type="spellEnd"/>
      <w:r w:rsidRPr="006211AB">
        <w:rPr>
          <w:sz w:val="28"/>
          <w:szCs w:val="28"/>
          <w:lang w:val="en-US"/>
        </w:rPr>
        <w:t xml:space="preserve"> </w:t>
      </w:r>
      <w:proofErr w:type="spellStart"/>
      <w:r w:rsidRPr="006211AB">
        <w:rPr>
          <w:sz w:val="28"/>
          <w:szCs w:val="28"/>
          <w:lang w:val="en-US"/>
        </w:rPr>
        <w:t>aşagynda</w:t>
      </w:r>
      <w:proofErr w:type="spellEnd"/>
      <w:r w:rsidRPr="006211AB">
        <w:rPr>
          <w:sz w:val="28"/>
          <w:szCs w:val="28"/>
          <w:lang w:val="en-US"/>
        </w:rPr>
        <w:t xml:space="preserve"> we fundament p</w:t>
      </w:r>
      <w:r w:rsidRPr="006211AB">
        <w:rPr>
          <w:sz w:val="28"/>
          <w:szCs w:val="28"/>
        </w:rPr>
        <w:t>ϋ</w:t>
      </w:r>
      <w:proofErr w:type="spellStart"/>
      <w:r w:rsidRPr="006211AB">
        <w:rPr>
          <w:sz w:val="28"/>
          <w:szCs w:val="28"/>
          <w:lang w:val="en-US"/>
        </w:rPr>
        <w:t>rsli</w:t>
      </w:r>
      <w:proofErr w:type="spellEnd"/>
      <w:r w:rsidRPr="006211AB">
        <w:rPr>
          <w:sz w:val="28"/>
          <w:szCs w:val="28"/>
          <w:lang w:val="en-US"/>
        </w:rPr>
        <w:t xml:space="preserve"> </w:t>
      </w:r>
      <w:proofErr w:type="spellStart"/>
      <w:r w:rsidRPr="006211AB">
        <w:rPr>
          <w:sz w:val="28"/>
          <w:szCs w:val="28"/>
          <w:lang w:val="en-US"/>
        </w:rPr>
        <w:t>diwarlaryń</w:t>
      </w:r>
      <w:proofErr w:type="spellEnd"/>
      <w:r w:rsidRPr="006211AB">
        <w:rPr>
          <w:sz w:val="28"/>
          <w:szCs w:val="28"/>
          <w:lang w:val="en-US"/>
        </w:rPr>
        <w:t xml:space="preserve"> </w:t>
      </w:r>
      <w:proofErr w:type="spellStart"/>
      <w:r w:rsidRPr="006211AB">
        <w:rPr>
          <w:sz w:val="28"/>
          <w:szCs w:val="28"/>
          <w:lang w:val="en-US"/>
        </w:rPr>
        <w:t>aşagynda</w:t>
      </w:r>
      <w:proofErr w:type="spellEnd"/>
      <w:r w:rsidRPr="006211AB">
        <w:rPr>
          <w:sz w:val="28"/>
          <w:szCs w:val="28"/>
          <w:lang w:val="en-US"/>
        </w:rPr>
        <w:t xml:space="preserve"> </w:t>
      </w:r>
      <w:proofErr w:type="spellStart"/>
      <w:r w:rsidRPr="006211AB">
        <w:rPr>
          <w:sz w:val="28"/>
          <w:szCs w:val="28"/>
          <w:lang w:val="en-US"/>
        </w:rPr>
        <w:t>oturdylỳar</w:t>
      </w:r>
      <w:proofErr w:type="spellEnd"/>
      <w:r w:rsidRPr="006211AB">
        <w:rPr>
          <w:sz w:val="28"/>
          <w:szCs w:val="28"/>
          <w:lang w:val="en-US"/>
        </w:rPr>
        <w:t xml:space="preserve">. Bu </w:t>
      </w:r>
      <w:proofErr w:type="spellStart"/>
      <w:r w:rsidRPr="006211AB">
        <w:rPr>
          <w:sz w:val="28"/>
          <w:szCs w:val="28"/>
          <w:lang w:val="en-US"/>
        </w:rPr>
        <w:t>fundamentleriń</w:t>
      </w:r>
      <w:proofErr w:type="spellEnd"/>
      <w:r w:rsidRPr="006211AB">
        <w:rPr>
          <w:sz w:val="28"/>
          <w:szCs w:val="28"/>
          <w:lang w:val="en-US"/>
        </w:rPr>
        <w:t xml:space="preserve"> d</w:t>
      </w:r>
      <w:r w:rsidRPr="006211AB">
        <w:rPr>
          <w:sz w:val="28"/>
          <w:szCs w:val="28"/>
        </w:rPr>
        <w:t>ϋ</w:t>
      </w:r>
      <w:proofErr w:type="spellStart"/>
      <w:r w:rsidRPr="006211AB">
        <w:rPr>
          <w:sz w:val="28"/>
          <w:szCs w:val="28"/>
          <w:lang w:val="en-US"/>
        </w:rPr>
        <w:t>ỳbini</w:t>
      </w:r>
      <w:proofErr w:type="spellEnd"/>
      <w:r w:rsidRPr="006211AB">
        <w:rPr>
          <w:sz w:val="28"/>
          <w:szCs w:val="28"/>
          <w:lang w:val="en-US"/>
        </w:rPr>
        <w:t xml:space="preserve"> </w:t>
      </w:r>
      <w:proofErr w:type="spellStart"/>
      <w:r w:rsidRPr="006211AB">
        <w:rPr>
          <w:sz w:val="28"/>
          <w:szCs w:val="28"/>
          <w:lang w:val="en-US"/>
        </w:rPr>
        <w:t>uzynlygyna</w:t>
      </w:r>
      <w:proofErr w:type="spellEnd"/>
      <w:r w:rsidRPr="006211AB">
        <w:rPr>
          <w:sz w:val="28"/>
          <w:szCs w:val="28"/>
          <w:lang w:val="en-US"/>
        </w:rPr>
        <w:t xml:space="preserve"> we </w:t>
      </w:r>
      <w:proofErr w:type="spellStart"/>
      <w:r w:rsidRPr="006211AB">
        <w:rPr>
          <w:sz w:val="28"/>
          <w:szCs w:val="28"/>
          <w:lang w:val="en-US"/>
        </w:rPr>
        <w:t>inine</w:t>
      </w:r>
      <w:proofErr w:type="spellEnd"/>
      <w:r w:rsidRPr="006211AB">
        <w:rPr>
          <w:sz w:val="28"/>
          <w:szCs w:val="28"/>
          <w:lang w:val="en-US"/>
        </w:rPr>
        <w:t xml:space="preserve"> </w:t>
      </w:r>
      <w:proofErr w:type="spellStart"/>
      <w:r w:rsidRPr="006211AB">
        <w:rPr>
          <w:sz w:val="28"/>
          <w:szCs w:val="28"/>
          <w:lang w:val="en-US"/>
        </w:rPr>
        <w:t>ulaldyp</w:t>
      </w:r>
      <w:proofErr w:type="spellEnd"/>
      <w:r w:rsidRPr="006211AB">
        <w:rPr>
          <w:sz w:val="28"/>
          <w:szCs w:val="28"/>
          <w:lang w:val="en-US"/>
        </w:rPr>
        <w:t xml:space="preserve"> </w:t>
      </w:r>
      <w:proofErr w:type="spellStart"/>
      <w:r w:rsidRPr="006211AB">
        <w:rPr>
          <w:sz w:val="28"/>
          <w:szCs w:val="28"/>
          <w:lang w:val="en-US"/>
        </w:rPr>
        <w:t>bolỳar</w:t>
      </w:r>
      <w:proofErr w:type="spellEnd"/>
      <w:r w:rsidRPr="006211AB">
        <w:rPr>
          <w:sz w:val="28"/>
          <w:szCs w:val="28"/>
          <w:lang w:val="en-US"/>
        </w:rPr>
        <w:t xml:space="preserve">. Bu </w:t>
      </w:r>
      <w:proofErr w:type="spellStart"/>
      <w:r w:rsidRPr="006211AB">
        <w:rPr>
          <w:sz w:val="28"/>
          <w:szCs w:val="28"/>
          <w:lang w:val="en-US"/>
        </w:rPr>
        <w:t>fundamentler</w:t>
      </w:r>
      <w:proofErr w:type="spellEnd"/>
      <w:r w:rsidRPr="006211AB">
        <w:rPr>
          <w:sz w:val="28"/>
          <w:szCs w:val="28"/>
          <w:lang w:val="en-US"/>
        </w:rPr>
        <w:t xml:space="preserve"> </w:t>
      </w:r>
      <w:proofErr w:type="spellStart"/>
      <w:r w:rsidRPr="006211AB">
        <w:rPr>
          <w:sz w:val="28"/>
          <w:szCs w:val="28"/>
          <w:lang w:val="en-US"/>
        </w:rPr>
        <w:t>desganyń</w:t>
      </w:r>
      <w:proofErr w:type="spellEnd"/>
      <w:r w:rsidRPr="006211AB">
        <w:rPr>
          <w:sz w:val="28"/>
          <w:szCs w:val="28"/>
          <w:lang w:val="en-US"/>
        </w:rPr>
        <w:t xml:space="preserve"> </w:t>
      </w:r>
      <w:proofErr w:type="spellStart"/>
      <w:r w:rsidRPr="006211AB">
        <w:rPr>
          <w:sz w:val="28"/>
          <w:szCs w:val="28"/>
          <w:lang w:val="en-US"/>
        </w:rPr>
        <w:t>berkligini</w:t>
      </w:r>
      <w:proofErr w:type="spellEnd"/>
      <w:r w:rsidRPr="006211AB">
        <w:rPr>
          <w:sz w:val="28"/>
          <w:szCs w:val="28"/>
          <w:lang w:val="en-US"/>
        </w:rPr>
        <w:t xml:space="preserve"> </w:t>
      </w:r>
      <w:proofErr w:type="spellStart"/>
      <w:r w:rsidRPr="006211AB">
        <w:rPr>
          <w:sz w:val="28"/>
          <w:szCs w:val="28"/>
          <w:lang w:val="en-US"/>
        </w:rPr>
        <w:t>artdyrmaỳar</w:t>
      </w:r>
      <w:proofErr w:type="spellEnd"/>
      <w:r w:rsidRPr="006211AB">
        <w:rPr>
          <w:sz w:val="28"/>
          <w:szCs w:val="28"/>
          <w:lang w:val="en-US"/>
        </w:rPr>
        <w:t xml:space="preserve">. Bu </w:t>
      </w:r>
      <w:proofErr w:type="spellStart"/>
      <w:r w:rsidRPr="006211AB">
        <w:rPr>
          <w:sz w:val="28"/>
          <w:szCs w:val="28"/>
          <w:lang w:val="en-US"/>
        </w:rPr>
        <w:t>fundamentleri</w:t>
      </w:r>
      <w:proofErr w:type="spellEnd"/>
      <w:r w:rsidRPr="006211AB">
        <w:rPr>
          <w:sz w:val="28"/>
          <w:szCs w:val="28"/>
          <w:lang w:val="en-US"/>
        </w:rPr>
        <w:t xml:space="preserve"> </w:t>
      </w:r>
      <w:proofErr w:type="spellStart"/>
      <w:r w:rsidRPr="006211AB">
        <w:rPr>
          <w:sz w:val="28"/>
          <w:szCs w:val="28"/>
          <w:lang w:val="en-US"/>
        </w:rPr>
        <w:t>deńölçegsiz</w:t>
      </w:r>
      <w:proofErr w:type="spellEnd"/>
      <w:r w:rsidRPr="006211AB">
        <w:rPr>
          <w:sz w:val="28"/>
          <w:szCs w:val="28"/>
          <w:lang w:val="en-US"/>
        </w:rPr>
        <w:t xml:space="preserve"> </w:t>
      </w:r>
      <w:proofErr w:type="spellStart"/>
      <w:r w:rsidRPr="006211AB">
        <w:rPr>
          <w:sz w:val="28"/>
          <w:szCs w:val="28"/>
          <w:lang w:val="en-US"/>
        </w:rPr>
        <w:t>çokmekligiń</w:t>
      </w:r>
      <w:proofErr w:type="spellEnd"/>
      <w:r w:rsidRPr="006211AB">
        <w:rPr>
          <w:sz w:val="28"/>
          <w:szCs w:val="28"/>
          <w:lang w:val="en-US"/>
        </w:rPr>
        <w:t xml:space="preserve"> </w:t>
      </w:r>
      <w:proofErr w:type="spellStart"/>
      <w:r w:rsidRPr="006211AB">
        <w:rPr>
          <w:sz w:val="28"/>
          <w:szCs w:val="28"/>
          <w:lang w:val="en-US"/>
        </w:rPr>
        <w:t>bellenilen</w:t>
      </w:r>
      <w:proofErr w:type="spellEnd"/>
      <w:r w:rsidRPr="006211AB">
        <w:rPr>
          <w:sz w:val="28"/>
          <w:szCs w:val="28"/>
          <w:lang w:val="en-US"/>
        </w:rPr>
        <w:t xml:space="preserve"> </w:t>
      </w:r>
      <w:proofErr w:type="spellStart"/>
      <w:r w:rsidRPr="006211AB">
        <w:rPr>
          <w:sz w:val="28"/>
          <w:szCs w:val="28"/>
          <w:lang w:val="en-US"/>
        </w:rPr>
        <w:t>bahasyndan</w:t>
      </w:r>
      <w:proofErr w:type="spellEnd"/>
      <w:r w:rsidRPr="006211AB">
        <w:rPr>
          <w:sz w:val="28"/>
          <w:szCs w:val="28"/>
          <w:lang w:val="en-US"/>
        </w:rPr>
        <w:t xml:space="preserve"> </w:t>
      </w:r>
      <w:proofErr w:type="spellStart"/>
      <w:r w:rsidRPr="006211AB">
        <w:rPr>
          <w:sz w:val="28"/>
          <w:szCs w:val="28"/>
          <w:lang w:val="en-US"/>
        </w:rPr>
        <w:t>geçmedik</w:t>
      </w:r>
      <w:proofErr w:type="spellEnd"/>
      <w:r w:rsidRPr="006211AB">
        <w:rPr>
          <w:sz w:val="28"/>
          <w:szCs w:val="28"/>
          <w:lang w:val="en-US"/>
        </w:rPr>
        <w:t xml:space="preserve"> </w:t>
      </w:r>
      <w:proofErr w:type="spellStart"/>
      <w:r w:rsidRPr="006211AB">
        <w:rPr>
          <w:sz w:val="28"/>
          <w:szCs w:val="28"/>
          <w:lang w:val="en-US"/>
        </w:rPr>
        <w:t>ỳagdaỳynda</w:t>
      </w:r>
      <w:proofErr w:type="spellEnd"/>
      <w:r w:rsidRPr="006211AB">
        <w:rPr>
          <w:sz w:val="28"/>
          <w:szCs w:val="28"/>
          <w:lang w:val="en-US"/>
        </w:rPr>
        <w:t xml:space="preserve"> </w:t>
      </w:r>
      <w:proofErr w:type="spellStart"/>
      <w:r w:rsidRPr="006211AB">
        <w:rPr>
          <w:sz w:val="28"/>
          <w:szCs w:val="28"/>
          <w:lang w:val="en-US"/>
        </w:rPr>
        <w:t>ulanylỳar</w:t>
      </w:r>
      <w:proofErr w:type="spellEnd"/>
      <w:r w:rsidRPr="006211AB">
        <w:rPr>
          <w:sz w:val="28"/>
          <w:szCs w:val="28"/>
          <w:lang w:val="en-US"/>
        </w:rPr>
        <w:t xml:space="preserve">. </w:t>
      </w:r>
    </w:p>
    <w:p w:rsidR="00774323" w:rsidRPr="006211AB" w:rsidRDefault="00774323" w:rsidP="00774323">
      <w:pPr>
        <w:pStyle w:val="Default"/>
        <w:jc w:val="center"/>
        <w:rPr>
          <w:sz w:val="28"/>
          <w:szCs w:val="28"/>
          <w:u w:val="single"/>
          <w:lang w:val="en-US"/>
        </w:rPr>
      </w:pPr>
      <w:proofErr w:type="spellStart"/>
      <w:r w:rsidRPr="006211AB">
        <w:rPr>
          <w:bCs/>
          <w:sz w:val="28"/>
          <w:szCs w:val="28"/>
          <w:u w:val="single"/>
          <w:lang w:val="en-US"/>
        </w:rPr>
        <w:t>Lenta</w:t>
      </w:r>
      <w:proofErr w:type="spellEnd"/>
      <w:r w:rsidRPr="006211AB">
        <w:rPr>
          <w:bCs/>
          <w:sz w:val="28"/>
          <w:szCs w:val="28"/>
          <w:u w:val="single"/>
          <w:lang w:val="en-US"/>
        </w:rPr>
        <w:t xml:space="preserve"> </w:t>
      </w:r>
      <w:proofErr w:type="spellStart"/>
      <w:r w:rsidRPr="006211AB">
        <w:rPr>
          <w:bCs/>
          <w:sz w:val="28"/>
          <w:szCs w:val="28"/>
          <w:u w:val="single"/>
          <w:lang w:val="en-US"/>
        </w:rPr>
        <w:t>fundamentleri</w:t>
      </w:r>
      <w:proofErr w:type="spellEnd"/>
    </w:p>
    <w:p w:rsidR="00774323" w:rsidRPr="006211AB" w:rsidRDefault="00774323" w:rsidP="00774323">
      <w:pPr>
        <w:pStyle w:val="Default"/>
        <w:jc w:val="both"/>
        <w:rPr>
          <w:sz w:val="28"/>
          <w:szCs w:val="28"/>
          <w:lang w:val="tk-TM"/>
        </w:rPr>
      </w:pPr>
      <w:r w:rsidRPr="006211AB">
        <w:rPr>
          <w:sz w:val="28"/>
          <w:szCs w:val="28"/>
          <w:lang w:val="tk-TM"/>
        </w:rPr>
        <w:t xml:space="preserve">         S</w:t>
      </w:r>
      <w:r w:rsidRPr="006211AB">
        <w:rPr>
          <w:sz w:val="28"/>
          <w:szCs w:val="28"/>
        </w:rPr>
        <w:t>ϋ</w:t>
      </w:r>
      <w:r w:rsidRPr="006211AB">
        <w:rPr>
          <w:sz w:val="28"/>
          <w:szCs w:val="28"/>
          <w:lang w:val="tk-TM"/>
        </w:rPr>
        <w:t>t</w:t>
      </w:r>
      <w:r w:rsidRPr="006211AB">
        <w:rPr>
          <w:sz w:val="28"/>
          <w:szCs w:val="28"/>
        </w:rPr>
        <w:t>ϋ</w:t>
      </w:r>
      <w:r w:rsidRPr="006211AB">
        <w:rPr>
          <w:sz w:val="28"/>
          <w:szCs w:val="28"/>
          <w:lang w:val="tk-TM"/>
        </w:rPr>
        <w:t>nleriń aşagyndaky leta fundamentleri; bu fundamentler hatar s</w:t>
      </w:r>
      <w:r w:rsidRPr="006211AB">
        <w:rPr>
          <w:sz w:val="28"/>
          <w:szCs w:val="28"/>
        </w:rPr>
        <w:t>ϋ</w:t>
      </w:r>
      <w:r w:rsidRPr="006211AB">
        <w:rPr>
          <w:sz w:val="28"/>
          <w:szCs w:val="28"/>
          <w:lang w:val="tk-TM"/>
        </w:rPr>
        <w:t>t</w:t>
      </w:r>
      <w:r w:rsidRPr="006211AB">
        <w:rPr>
          <w:sz w:val="28"/>
          <w:szCs w:val="28"/>
        </w:rPr>
        <w:t>ϋ</w:t>
      </w:r>
      <w:r w:rsidRPr="006211AB">
        <w:rPr>
          <w:sz w:val="28"/>
          <w:szCs w:val="28"/>
          <w:lang w:val="tk-TM"/>
        </w:rPr>
        <w:t>nlerden y</w:t>
      </w:r>
      <w:r w:rsidRPr="006211AB">
        <w:rPr>
          <w:sz w:val="28"/>
          <w:szCs w:val="28"/>
        </w:rPr>
        <w:t>ϋ</w:t>
      </w:r>
      <w:r w:rsidRPr="006211AB">
        <w:rPr>
          <w:sz w:val="28"/>
          <w:szCs w:val="28"/>
          <w:lang w:val="tk-TM"/>
        </w:rPr>
        <w:t>kleri kabul edỳär we aỳratyn s</w:t>
      </w:r>
      <w:r w:rsidRPr="006211AB">
        <w:rPr>
          <w:sz w:val="28"/>
          <w:szCs w:val="28"/>
        </w:rPr>
        <w:t>ϋ</w:t>
      </w:r>
      <w:r w:rsidRPr="006211AB">
        <w:rPr>
          <w:sz w:val="28"/>
          <w:szCs w:val="28"/>
          <w:lang w:val="tk-TM"/>
        </w:rPr>
        <w:t>t</w:t>
      </w:r>
      <w:r w:rsidRPr="006211AB">
        <w:rPr>
          <w:sz w:val="28"/>
          <w:szCs w:val="28"/>
        </w:rPr>
        <w:t>ϋ</w:t>
      </w:r>
      <w:r w:rsidRPr="006211AB">
        <w:rPr>
          <w:sz w:val="28"/>
          <w:szCs w:val="28"/>
          <w:lang w:val="tk-TM"/>
        </w:rPr>
        <w:t xml:space="preserve">nleriń denölçegdiz çökmekligini peseltmek </w:t>
      </w:r>
      <w:r w:rsidRPr="006211AB">
        <w:rPr>
          <w:sz w:val="28"/>
          <w:szCs w:val="28"/>
        </w:rPr>
        <w:t>ϋ</w:t>
      </w:r>
      <w:r w:rsidRPr="006211AB">
        <w:rPr>
          <w:sz w:val="28"/>
          <w:szCs w:val="28"/>
          <w:lang w:val="tk-TM"/>
        </w:rPr>
        <w:t xml:space="preserve">çin ulnylỳar. </w:t>
      </w:r>
    </w:p>
    <w:p w:rsidR="00774323" w:rsidRPr="006211AB" w:rsidRDefault="00774323" w:rsidP="00774323">
      <w:pPr>
        <w:pStyle w:val="Default"/>
        <w:jc w:val="both"/>
        <w:rPr>
          <w:sz w:val="28"/>
          <w:szCs w:val="28"/>
          <w:lang w:val="tk-TM"/>
        </w:rPr>
      </w:pPr>
      <w:r w:rsidRPr="006211AB">
        <w:rPr>
          <w:sz w:val="28"/>
          <w:szCs w:val="28"/>
          <w:lang w:val="tk-TM"/>
        </w:rPr>
        <w:t xml:space="preserve">         Diwarlaryń aşagyndaky lenta fundamentleri </w:t>
      </w:r>
      <w:r w:rsidRPr="006211AB">
        <w:rPr>
          <w:sz w:val="28"/>
          <w:szCs w:val="28"/>
        </w:rPr>
        <w:t>ϋ</w:t>
      </w:r>
      <w:r w:rsidRPr="006211AB">
        <w:rPr>
          <w:sz w:val="28"/>
          <w:szCs w:val="28"/>
          <w:lang w:val="tk-TM"/>
        </w:rPr>
        <w:t>zn</w:t>
      </w:r>
      <w:r w:rsidRPr="006211AB">
        <w:rPr>
          <w:sz w:val="28"/>
          <w:szCs w:val="28"/>
        </w:rPr>
        <w:t>ϋ</w:t>
      </w:r>
      <w:r w:rsidRPr="006211AB">
        <w:rPr>
          <w:sz w:val="28"/>
          <w:szCs w:val="28"/>
          <w:lang w:val="tk-TM"/>
        </w:rPr>
        <w:t xml:space="preserve">ksiz fundamentler diỳip hem aydỳarlar.Bu fundamentler deganyń berkligine uly täsir edỳär.Diwarlaryń berkligi ỳokary bolanda fundamentler egimä işlemeỳär. </w:t>
      </w:r>
    </w:p>
    <w:p w:rsidR="00774323" w:rsidRPr="006211AB" w:rsidRDefault="00774323" w:rsidP="00774323">
      <w:pPr>
        <w:pStyle w:val="Default"/>
        <w:jc w:val="center"/>
        <w:rPr>
          <w:sz w:val="28"/>
          <w:szCs w:val="28"/>
          <w:u w:val="single"/>
          <w:lang w:val="tk-TM"/>
        </w:rPr>
      </w:pPr>
      <w:r w:rsidRPr="006211AB">
        <w:rPr>
          <w:bCs/>
          <w:sz w:val="28"/>
          <w:szCs w:val="28"/>
          <w:u w:val="single"/>
          <w:lang w:val="tk-TM"/>
        </w:rPr>
        <w:t>Tutuş fundamentler</w:t>
      </w:r>
    </w:p>
    <w:p w:rsidR="00774323" w:rsidRPr="006211AB" w:rsidRDefault="00774323" w:rsidP="00774323">
      <w:pPr>
        <w:pStyle w:val="Default"/>
        <w:jc w:val="both"/>
        <w:rPr>
          <w:sz w:val="28"/>
          <w:szCs w:val="28"/>
          <w:lang w:val="tk-TM"/>
        </w:rPr>
      </w:pPr>
      <w:r w:rsidRPr="006211AB">
        <w:rPr>
          <w:sz w:val="28"/>
          <w:szCs w:val="28"/>
          <w:lang w:val="tk-TM"/>
        </w:rPr>
        <w:t xml:space="preserve">         Tutuş fundamentler fundamentler desganyń tutuş aşagyna oturdylỳar ỳa-da onuń bir böleginiń aşagyny plita görn</w:t>
      </w:r>
      <w:r w:rsidRPr="006211AB">
        <w:rPr>
          <w:sz w:val="28"/>
          <w:szCs w:val="28"/>
        </w:rPr>
        <w:t>ϋ</w:t>
      </w:r>
      <w:r w:rsidRPr="006211AB">
        <w:rPr>
          <w:sz w:val="28"/>
          <w:szCs w:val="28"/>
          <w:lang w:val="tk-TM"/>
        </w:rPr>
        <w:t xml:space="preserve">şinde oturdylỳar.Bu plitalar egilmä iki taraplaỳyn prpendikulỳar ỳagdaỳda işleỳärler. </w:t>
      </w:r>
    </w:p>
    <w:p w:rsidR="00774323" w:rsidRPr="006211AB" w:rsidRDefault="00774323" w:rsidP="00774323">
      <w:pPr>
        <w:pStyle w:val="Default"/>
        <w:jc w:val="center"/>
        <w:rPr>
          <w:sz w:val="28"/>
          <w:szCs w:val="28"/>
          <w:u w:val="single"/>
          <w:lang w:val="en-US"/>
        </w:rPr>
      </w:pPr>
      <w:proofErr w:type="spellStart"/>
      <w:r w:rsidRPr="006211AB">
        <w:rPr>
          <w:bCs/>
          <w:sz w:val="28"/>
          <w:szCs w:val="28"/>
          <w:u w:val="single"/>
          <w:lang w:val="en-US"/>
        </w:rPr>
        <w:t>Massiw</w:t>
      </w:r>
      <w:proofErr w:type="spellEnd"/>
      <w:r w:rsidRPr="006211AB">
        <w:rPr>
          <w:bCs/>
          <w:sz w:val="28"/>
          <w:szCs w:val="28"/>
          <w:u w:val="single"/>
          <w:lang w:val="en-US"/>
        </w:rPr>
        <w:t xml:space="preserve"> </w:t>
      </w:r>
      <w:proofErr w:type="spellStart"/>
      <w:r w:rsidRPr="006211AB">
        <w:rPr>
          <w:bCs/>
          <w:sz w:val="28"/>
          <w:szCs w:val="28"/>
          <w:u w:val="single"/>
          <w:lang w:val="en-US"/>
        </w:rPr>
        <w:t>fundamentler</w:t>
      </w:r>
      <w:proofErr w:type="spellEnd"/>
    </w:p>
    <w:p w:rsidR="00774323" w:rsidRPr="006211AB" w:rsidRDefault="00774323" w:rsidP="00774323">
      <w:pPr>
        <w:spacing w:after="0" w:line="240" w:lineRule="auto"/>
        <w:jc w:val="both"/>
        <w:rPr>
          <w:rFonts w:ascii="Times New Roman" w:hAnsi="Times New Roman" w:cs="Times New Roman"/>
          <w:sz w:val="28"/>
          <w:szCs w:val="28"/>
          <w:lang w:val="en-US"/>
        </w:rPr>
      </w:pPr>
      <w:r w:rsidRPr="006211AB">
        <w:rPr>
          <w:rFonts w:ascii="Times New Roman" w:hAnsi="Times New Roman" w:cs="Times New Roman"/>
          <w:sz w:val="28"/>
          <w:szCs w:val="28"/>
          <w:lang w:val="tk-TM"/>
        </w:rPr>
        <w:t xml:space="preserve">         </w:t>
      </w:r>
      <w:proofErr w:type="spellStart"/>
      <w:r w:rsidRPr="006211AB">
        <w:rPr>
          <w:rFonts w:ascii="Times New Roman" w:hAnsi="Times New Roman" w:cs="Times New Roman"/>
          <w:sz w:val="28"/>
          <w:szCs w:val="28"/>
          <w:lang w:val="en-US"/>
        </w:rPr>
        <w:t>Massiw</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fundamentler</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fundamentler</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planda</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uly</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bolmadyk</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desgalaryń</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hemmesinde</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berk</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massiw</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görn</w:t>
      </w:r>
      <w:proofErr w:type="spellEnd"/>
      <w:r w:rsidRPr="006211AB">
        <w:rPr>
          <w:rFonts w:ascii="Times New Roman" w:hAnsi="Times New Roman" w:cs="Times New Roman"/>
          <w:sz w:val="28"/>
          <w:szCs w:val="28"/>
        </w:rPr>
        <w:t>ϋ</w:t>
      </w:r>
      <w:proofErr w:type="spellStart"/>
      <w:r w:rsidRPr="006211AB">
        <w:rPr>
          <w:rFonts w:ascii="Times New Roman" w:hAnsi="Times New Roman" w:cs="Times New Roman"/>
          <w:sz w:val="28"/>
          <w:szCs w:val="28"/>
          <w:lang w:val="en-US"/>
        </w:rPr>
        <w:t>şinde</w:t>
      </w:r>
      <w:proofErr w:type="spellEnd"/>
      <w:r w:rsidRPr="006211AB">
        <w:rPr>
          <w:rFonts w:ascii="Times New Roman" w:hAnsi="Times New Roman" w:cs="Times New Roman"/>
          <w:sz w:val="28"/>
          <w:szCs w:val="28"/>
          <w:lang w:val="en-US"/>
        </w:rPr>
        <w:t xml:space="preserve"> </w:t>
      </w:r>
      <w:proofErr w:type="spellStart"/>
      <w:proofErr w:type="gramStart"/>
      <w:r w:rsidRPr="006211AB">
        <w:rPr>
          <w:rFonts w:ascii="Times New Roman" w:hAnsi="Times New Roman" w:cs="Times New Roman"/>
          <w:sz w:val="28"/>
          <w:szCs w:val="28"/>
          <w:lang w:val="en-US"/>
        </w:rPr>
        <w:t>oturdylỳar</w:t>
      </w:r>
      <w:proofErr w:type="spellEnd"/>
      <w:r w:rsidRPr="006211AB">
        <w:rPr>
          <w:rFonts w:ascii="Times New Roman" w:hAnsi="Times New Roman" w:cs="Times New Roman"/>
          <w:sz w:val="28"/>
          <w:szCs w:val="28"/>
          <w:lang w:val="en-US"/>
        </w:rPr>
        <w:t>.(</w:t>
      </w:r>
      <w:proofErr w:type="spellStart"/>
      <w:proofErr w:type="gramEnd"/>
      <w:r w:rsidRPr="006211AB">
        <w:rPr>
          <w:rFonts w:ascii="Times New Roman" w:hAnsi="Times New Roman" w:cs="Times New Roman"/>
          <w:sz w:val="28"/>
          <w:szCs w:val="28"/>
          <w:lang w:val="en-US"/>
        </w:rPr>
        <w:t>Tüsse</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trubalary</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peçler</w:t>
      </w:r>
      <w:proofErr w:type="spellEnd"/>
      <w:r w:rsidRPr="006211AB">
        <w:rPr>
          <w:rFonts w:ascii="Times New Roman" w:hAnsi="Times New Roman" w:cs="Times New Roman"/>
          <w:sz w:val="28"/>
          <w:szCs w:val="28"/>
          <w:lang w:val="en-US"/>
        </w:rPr>
        <w:t xml:space="preserve"> we </w:t>
      </w:r>
      <w:proofErr w:type="spellStart"/>
      <w:r w:rsidRPr="006211AB">
        <w:rPr>
          <w:rFonts w:ascii="Times New Roman" w:hAnsi="Times New Roman" w:cs="Times New Roman"/>
          <w:sz w:val="28"/>
          <w:szCs w:val="28"/>
          <w:lang w:val="en-US"/>
        </w:rPr>
        <w:t>ş.m</w:t>
      </w:r>
      <w:proofErr w:type="spellEnd"/>
      <w:r w:rsidRPr="006211AB">
        <w:rPr>
          <w:rFonts w:ascii="Times New Roman" w:hAnsi="Times New Roman" w:cs="Times New Roman"/>
          <w:sz w:val="28"/>
          <w:szCs w:val="28"/>
          <w:lang w:val="en-US"/>
        </w:rPr>
        <w:t>.)</w:t>
      </w:r>
    </w:p>
    <w:p w:rsidR="00774323" w:rsidRPr="006211AB" w:rsidRDefault="00774323" w:rsidP="00774323">
      <w:pPr>
        <w:pStyle w:val="Default"/>
        <w:jc w:val="center"/>
        <w:rPr>
          <w:sz w:val="28"/>
          <w:szCs w:val="28"/>
          <w:lang w:val="en-US"/>
        </w:rPr>
      </w:pPr>
      <w:proofErr w:type="spellStart"/>
      <w:r w:rsidRPr="006211AB">
        <w:rPr>
          <w:b/>
          <w:bCs/>
          <w:sz w:val="28"/>
          <w:szCs w:val="28"/>
          <w:lang w:val="en-US"/>
        </w:rPr>
        <w:t>Fundamentleriň</w:t>
      </w:r>
      <w:proofErr w:type="spellEnd"/>
      <w:r w:rsidRPr="006211AB">
        <w:rPr>
          <w:b/>
          <w:bCs/>
          <w:sz w:val="28"/>
          <w:szCs w:val="28"/>
          <w:lang w:val="en-US"/>
        </w:rPr>
        <w:t xml:space="preserve"> </w:t>
      </w:r>
      <w:proofErr w:type="spellStart"/>
      <w:r w:rsidRPr="006211AB">
        <w:rPr>
          <w:b/>
          <w:bCs/>
          <w:sz w:val="28"/>
          <w:szCs w:val="28"/>
          <w:lang w:val="en-US"/>
        </w:rPr>
        <w:t>konstruktiw</w:t>
      </w:r>
      <w:proofErr w:type="spellEnd"/>
      <w:r w:rsidRPr="006211AB">
        <w:rPr>
          <w:b/>
          <w:bCs/>
          <w:sz w:val="28"/>
          <w:szCs w:val="28"/>
          <w:lang w:val="en-US"/>
        </w:rPr>
        <w:t xml:space="preserve"> </w:t>
      </w:r>
      <w:proofErr w:type="spellStart"/>
      <w:r w:rsidRPr="006211AB">
        <w:rPr>
          <w:b/>
          <w:bCs/>
          <w:sz w:val="28"/>
          <w:szCs w:val="28"/>
          <w:lang w:val="en-US"/>
        </w:rPr>
        <w:t>shemalary</w:t>
      </w:r>
      <w:proofErr w:type="spellEnd"/>
      <w:r w:rsidRPr="006211AB">
        <w:rPr>
          <w:b/>
          <w:bCs/>
          <w:sz w:val="28"/>
          <w:szCs w:val="28"/>
          <w:lang w:val="en-US"/>
        </w:rPr>
        <w:t>:</w:t>
      </w:r>
    </w:p>
    <w:p w:rsidR="00774323" w:rsidRPr="006211AB" w:rsidRDefault="00774323" w:rsidP="00774323">
      <w:pPr>
        <w:spacing w:line="240" w:lineRule="auto"/>
        <w:jc w:val="both"/>
        <w:rPr>
          <w:rFonts w:ascii="Times New Roman" w:hAnsi="Times New Roman" w:cs="Times New Roman"/>
          <w:sz w:val="28"/>
          <w:szCs w:val="28"/>
          <w:lang w:val="en-US"/>
        </w:rPr>
      </w:pPr>
      <w:r w:rsidRPr="006211AB">
        <w:rPr>
          <w:rFonts w:ascii="Times New Roman" w:hAnsi="Times New Roman" w:cs="Times New Roman"/>
          <w:sz w:val="28"/>
          <w:szCs w:val="28"/>
          <w:lang w:val="tk-TM"/>
        </w:rPr>
        <w:t xml:space="preserve">          </w:t>
      </w:r>
      <w:proofErr w:type="spellStart"/>
      <w:r w:rsidRPr="006211AB">
        <w:rPr>
          <w:rFonts w:ascii="Times New Roman" w:hAnsi="Times New Roman" w:cs="Times New Roman"/>
          <w:sz w:val="28"/>
          <w:szCs w:val="28"/>
          <w:lang w:val="en-US"/>
        </w:rPr>
        <w:t>Jaýyň</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diwarlarynyň</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aşagyna</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ýa</w:t>
      </w:r>
      <w:proofErr w:type="spellEnd"/>
      <w:r w:rsidRPr="006211AB">
        <w:rPr>
          <w:rFonts w:ascii="Times New Roman" w:hAnsi="Times New Roman" w:cs="Times New Roman"/>
          <w:sz w:val="28"/>
          <w:szCs w:val="28"/>
          <w:lang w:val="en-US"/>
        </w:rPr>
        <w:t xml:space="preserve">-da </w:t>
      </w:r>
      <w:proofErr w:type="spellStart"/>
      <w:r w:rsidRPr="006211AB">
        <w:rPr>
          <w:rFonts w:ascii="Times New Roman" w:hAnsi="Times New Roman" w:cs="Times New Roman"/>
          <w:sz w:val="28"/>
          <w:szCs w:val="28"/>
          <w:lang w:val="en-US"/>
        </w:rPr>
        <w:t>aýratyn</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sütünleriň</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aşagyna</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oturdylýan</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lenta</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fundamentleri</w:t>
      </w:r>
      <w:proofErr w:type="spellEnd"/>
      <w:r w:rsidRPr="006211AB">
        <w:rPr>
          <w:rFonts w:ascii="Times New Roman" w:hAnsi="Times New Roman" w:cs="Times New Roman"/>
          <w:sz w:val="28"/>
          <w:szCs w:val="28"/>
          <w:lang w:val="en-US"/>
        </w:rPr>
        <w:t>.</w:t>
      </w:r>
    </w:p>
    <w:p w:rsidR="00774323" w:rsidRPr="006211AB" w:rsidRDefault="00774323" w:rsidP="00774323">
      <w:pPr>
        <w:spacing w:line="240" w:lineRule="auto"/>
        <w:rPr>
          <w:rFonts w:ascii="Times New Roman" w:hAnsi="Times New Roman" w:cs="Times New Roman"/>
          <w:sz w:val="28"/>
          <w:szCs w:val="28"/>
          <w:lang w:val="tk-TM"/>
        </w:rPr>
      </w:pPr>
      <w:r w:rsidRPr="006211AB">
        <w:rPr>
          <w:rFonts w:ascii="Times New Roman" w:hAnsi="Times New Roman" w:cs="Times New Roman"/>
          <w:noProof/>
          <w:sz w:val="28"/>
          <w:szCs w:val="28"/>
          <w:lang w:eastAsia="ru-RU"/>
        </w:rPr>
        <w:drawing>
          <wp:inline distT="0" distB="0" distL="0" distR="0" wp14:anchorId="3BD057B9" wp14:editId="42C22401">
            <wp:extent cx="2611662" cy="16668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0850" cy="1685504"/>
                    </a:xfrm>
                    <a:prstGeom prst="rect">
                      <a:avLst/>
                    </a:prstGeom>
                    <a:noFill/>
                    <a:ln>
                      <a:noFill/>
                    </a:ln>
                  </pic:spPr>
                </pic:pic>
              </a:graphicData>
            </a:graphic>
          </wp:inline>
        </w:drawing>
      </w:r>
      <w:r w:rsidRPr="006211AB">
        <w:rPr>
          <w:rFonts w:ascii="Times New Roman" w:hAnsi="Times New Roman" w:cs="Times New Roman"/>
          <w:sz w:val="28"/>
          <w:szCs w:val="28"/>
          <w:lang w:val="en-US"/>
        </w:rPr>
        <w:t xml:space="preserve"> </w:t>
      </w:r>
      <w:r w:rsidRPr="006211AB">
        <w:rPr>
          <w:rFonts w:ascii="Times New Roman" w:hAnsi="Times New Roman" w:cs="Times New Roman"/>
          <w:noProof/>
          <w:sz w:val="28"/>
          <w:szCs w:val="28"/>
          <w:lang w:eastAsia="ru-RU"/>
        </w:rPr>
        <w:drawing>
          <wp:inline distT="0" distB="0" distL="0" distR="0" wp14:anchorId="2CEC255D" wp14:editId="7A6222F2">
            <wp:extent cx="3099587" cy="1733550"/>
            <wp:effectExtent l="0" t="0" r="571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1753" cy="1757133"/>
                    </a:xfrm>
                    <a:prstGeom prst="rect">
                      <a:avLst/>
                    </a:prstGeom>
                    <a:noFill/>
                    <a:ln>
                      <a:noFill/>
                    </a:ln>
                  </pic:spPr>
                </pic:pic>
              </a:graphicData>
            </a:graphic>
          </wp:inline>
        </w:drawing>
      </w:r>
      <w:r w:rsidRPr="006211AB">
        <w:rPr>
          <w:rFonts w:ascii="Times New Roman" w:hAnsi="Times New Roman" w:cs="Times New Roman"/>
          <w:sz w:val="28"/>
          <w:szCs w:val="28"/>
          <w:lang w:val="en-US"/>
        </w:rPr>
        <w:t xml:space="preserve"> </w:t>
      </w:r>
      <w:r w:rsidRPr="006211AB">
        <w:rPr>
          <w:rFonts w:ascii="Times New Roman" w:hAnsi="Times New Roman" w:cs="Times New Roman"/>
          <w:sz w:val="28"/>
          <w:szCs w:val="28"/>
          <w:lang w:val="tk-TM"/>
        </w:rPr>
        <w:t xml:space="preserve">       </w:t>
      </w:r>
    </w:p>
    <w:p w:rsidR="00774323" w:rsidRPr="006211AB" w:rsidRDefault="00774323" w:rsidP="00774323">
      <w:pPr>
        <w:spacing w:line="240" w:lineRule="auto"/>
        <w:rPr>
          <w:rFonts w:ascii="Times New Roman" w:hAnsi="Times New Roman" w:cs="Times New Roman"/>
          <w:sz w:val="28"/>
          <w:szCs w:val="28"/>
          <w:lang w:val="tk-TM"/>
        </w:rPr>
      </w:pPr>
      <w:r w:rsidRPr="006211AB">
        <w:rPr>
          <w:rFonts w:ascii="Times New Roman" w:hAnsi="Times New Roman" w:cs="Times New Roman"/>
          <w:sz w:val="28"/>
          <w:szCs w:val="28"/>
          <w:lang w:val="tk-TM"/>
        </w:rPr>
        <w:t xml:space="preserve">      Diwarlaryň aşagynda                                Sütünleriň aşagynda oturdylýan         oturdylýan sütün fundamentleri                      aýratyn  fundamentler.</w:t>
      </w:r>
    </w:p>
    <w:p w:rsidR="00774323" w:rsidRPr="006211AB" w:rsidRDefault="00774323" w:rsidP="00774323">
      <w:pPr>
        <w:spacing w:line="240" w:lineRule="auto"/>
        <w:rPr>
          <w:rFonts w:ascii="Times New Roman" w:hAnsi="Times New Roman" w:cs="Times New Roman"/>
          <w:sz w:val="28"/>
          <w:szCs w:val="28"/>
          <w:lang w:val="tk-TM"/>
        </w:rPr>
      </w:pPr>
      <w:r w:rsidRPr="006211AB">
        <w:rPr>
          <w:rFonts w:ascii="Times New Roman" w:hAnsi="Times New Roman" w:cs="Times New Roman"/>
          <w:noProof/>
          <w:sz w:val="28"/>
          <w:szCs w:val="28"/>
          <w:lang w:eastAsia="ru-RU"/>
        </w:rPr>
        <w:drawing>
          <wp:inline distT="0" distB="0" distL="0" distR="0" wp14:anchorId="21E386AA" wp14:editId="30B1FF33">
            <wp:extent cx="2976352" cy="173355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483" cy="1747605"/>
                    </a:xfrm>
                    <a:prstGeom prst="rect">
                      <a:avLst/>
                    </a:prstGeom>
                    <a:noFill/>
                    <a:ln>
                      <a:noFill/>
                    </a:ln>
                  </pic:spPr>
                </pic:pic>
              </a:graphicData>
            </a:graphic>
          </wp:inline>
        </w:drawing>
      </w:r>
      <w:r w:rsidRPr="006211AB">
        <w:rPr>
          <w:rFonts w:ascii="Times New Roman" w:hAnsi="Times New Roman" w:cs="Times New Roman"/>
          <w:sz w:val="28"/>
          <w:szCs w:val="28"/>
          <w:lang w:val="tk-TM"/>
        </w:rPr>
        <w:t xml:space="preserve">         </w:t>
      </w:r>
      <w:r w:rsidRPr="006211AB">
        <w:rPr>
          <w:rFonts w:ascii="Times New Roman" w:hAnsi="Times New Roman" w:cs="Times New Roman"/>
          <w:noProof/>
          <w:sz w:val="28"/>
          <w:szCs w:val="28"/>
          <w:lang w:eastAsia="ru-RU"/>
        </w:rPr>
        <w:drawing>
          <wp:inline distT="0" distB="0" distL="0" distR="0" wp14:anchorId="37982065" wp14:editId="621F8680">
            <wp:extent cx="2305050" cy="1878444"/>
            <wp:effectExtent l="0" t="0" r="0" b="762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3341" cy="1893350"/>
                    </a:xfrm>
                    <a:prstGeom prst="rect">
                      <a:avLst/>
                    </a:prstGeom>
                    <a:noFill/>
                    <a:ln>
                      <a:noFill/>
                    </a:ln>
                  </pic:spPr>
                </pic:pic>
              </a:graphicData>
            </a:graphic>
          </wp:inline>
        </w:drawing>
      </w:r>
      <w:r w:rsidRPr="006211AB">
        <w:rPr>
          <w:rFonts w:ascii="Times New Roman" w:hAnsi="Times New Roman" w:cs="Times New Roman"/>
          <w:sz w:val="28"/>
          <w:szCs w:val="28"/>
          <w:lang w:val="tk-TM"/>
        </w:rPr>
        <w:t xml:space="preserve">      </w:t>
      </w:r>
    </w:p>
    <w:p w:rsidR="00774323" w:rsidRPr="006211AB" w:rsidRDefault="00774323" w:rsidP="00774323">
      <w:pPr>
        <w:pStyle w:val="Default"/>
        <w:rPr>
          <w:sz w:val="28"/>
          <w:szCs w:val="28"/>
          <w:lang w:val="tk-TM"/>
        </w:rPr>
      </w:pPr>
      <w:r w:rsidRPr="006211AB">
        <w:rPr>
          <w:sz w:val="28"/>
          <w:szCs w:val="28"/>
          <w:lang w:val="tk-TM"/>
        </w:rPr>
        <w:t xml:space="preserve">    </w:t>
      </w:r>
      <w:proofErr w:type="spellStart"/>
      <w:r w:rsidRPr="006211AB">
        <w:rPr>
          <w:sz w:val="28"/>
          <w:szCs w:val="28"/>
          <w:lang w:val="en-US"/>
        </w:rPr>
        <w:t>Tutuş</w:t>
      </w:r>
      <w:proofErr w:type="spellEnd"/>
      <w:r w:rsidRPr="006211AB">
        <w:rPr>
          <w:sz w:val="28"/>
          <w:szCs w:val="28"/>
          <w:lang w:val="en-US"/>
        </w:rPr>
        <w:t xml:space="preserve"> </w:t>
      </w:r>
      <w:proofErr w:type="spellStart"/>
      <w:r w:rsidRPr="006211AB">
        <w:rPr>
          <w:sz w:val="28"/>
          <w:szCs w:val="28"/>
          <w:lang w:val="en-US"/>
        </w:rPr>
        <w:t>pürssiz</w:t>
      </w:r>
      <w:proofErr w:type="spellEnd"/>
      <w:r w:rsidRPr="006211AB">
        <w:rPr>
          <w:sz w:val="28"/>
          <w:szCs w:val="28"/>
          <w:lang w:val="en-US"/>
        </w:rPr>
        <w:t xml:space="preserve"> fundament </w:t>
      </w:r>
      <w:r w:rsidRPr="006211AB">
        <w:rPr>
          <w:sz w:val="28"/>
          <w:szCs w:val="28"/>
          <w:lang w:val="tk-TM"/>
        </w:rPr>
        <w:t xml:space="preserve">                                       </w:t>
      </w:r>
      <w:proofErr w:type="spellStart"/>
      <w:r w:rsidRPr="006211AB">
        <w:rPr>
          <w:sz w:val="28"/>
          <w:szCs w:val="28"/>
          <w:lang w:val="en-US"/>
        </w:rPr>
        <w:t>Tutuş</w:t>
      </w:r>
      <w:proofErr w:type="spellEnd"/>
      <w:r w:rsidRPr="006211AB">
        <w:rPr>
          <w:sz w:val="28"/>
          <w:szCs w:val="28"/>
          <w:lang w:val="en-US"/>
        </w:rPr>
        <w:t xml:space="preserve"> </w:t>
      </w:r>
      <w:proofErr w:type="spellStart"/>
      <w:r w:rsidRPr="006211AB">
        <w:rPr>
          <w:sz w:val="28"/>
          <w:szCs w:val="28"/>
          <w:lang w:val="en-US"/>
        </w:rPr>
        <w:t>pürssiz</w:t>
      </w:r>
      <w:proofErr w:type="spellEnd"/>
      <w:r w:rsidRPr="006211AB">
        <w:rPr>
          <w:sz w:val="28"/>
          <w:szCs w:val="28"/>
          <w:lang w:val="en-US"/>
        </w:rPr>
        <w:t xml:space="preserve"> </w:t>
      </w:r>
      <w:proofErr w:type="spellStart"/>
      <w:r w:rsidRPr="006211AB">
        <w:rPr>
          <w:sz w:val="28"/>
          <w:szCs w:val="28"/>
          <w:lang w:val="en-US"/>
        </w:rPr>
        <w:t>gapyrgaly</w:t>
      </w:r>
      <w:proofErr w:type="spellEnd"/>
      <w:r w:rsidRPr="006211AB">
        <w:rPr>
          <w:sz w:val="28"/>
          <w:szCs w:val="28"/>
          <w:lang w:val="en-US"/>
        </w:rPr>
        <w:t xml:space="preserve"> </w:t>
      </w:r>
      <w:r w:rsidRPr="006211AB">
        <w:rPr>
          <w:sz w:val="28"/>
          <w:szCs w:val="28"/>
          <w:lang w:val="tk-TM"/>
        </w:rPr>
        <w:t xml:space="preserve">                                                                                       demirbeton plita görnüşindäki                                                fundament</w:t>
      </w:r>
    </w:p>
    <w:p w:rsidR="00774323" w:rsidRPr="006211AB" w:rsidRDefault="00774323" w:rsidP="00774323">
      <w:pPr>
        <w:pStyle w:val="Default"/>
        <w:rPr>
          <w:sz w:val="28"/>
          <w:szCs w:val="28"/>
          <w:lang w:val="tk-TM"/>
        </w:rPr>
      </w:pPr>
      <w:r w:rsidRPr="006211AB">
        <w:rPr>
          <w:sz w:val="28"/>
          <w:szCs w:val="28"/>
          <w:lang w:val="tk-TM"/>
        </w:rPr>
        <w:t xml:space="preserve">             fundament</w:t>
      </w:r>
    </w:p>
    <w:p w:rsidR="00774323" w:rsidRPr="006211AB" w:rsidRDefault="00774323" w:rsidP="00774323">
      <w:pPr>
        <w:tabs>
          <w:tab w:val="left" w:pos="6315"/>
        </w:tabs>
        <w:spacing w:line="240" w:lineRule="auto"/>
        <w:rPr>
          <w:rFonts w:ascii="Times New Roman" w:hAnsi="Times New Roman" w:cs="Times New Roman"/>
          <w:sz w:val="28"/>
          <w:szCs w:val="28"/>
          <w:lang w:val="tk-TM"/>
        </w:rPr>
      </w:pPr>
      <w:r w:rsidRPr="006211AB">
        <w:rPr>
          <w:rFonts w:ascii="Times New Roman" w:hAnsi="Times New Roman" w:cs="Times New Roman"/>
          <w:noProof/>
          <w:sz w:val="28"/>
          <w:szCs w:val="28"/>
          <w:lang w:eastAsia="ru-RU"/>
        </w:rPr>
        <w:lastRenderedPageBreak/>
        <w:drawing>
          <wp:anchor distT="0" distB="0" distL="114300" distR="114300" simplePos="0" relativeHeight="251659264" behindDoc="0" locked="0" layoutInCell="1" allowOverlap="1" wp14:anchorId="6E77C519" wp14:editId="03D13FCE">
            <wp:simplePos x="1076325" y="6124575"/>
            <wp:positionH relativeFrom="column">
              <wp:align>left</wp:align>
            </wp:positionH>
            <wp:positionV relativeFrom="paragraph">
              <wp:align>top</wp:align>
            </wp:positionV>
            <wp:extent cx="2105025" cy="1924050"/>
            <wp:effectExtent l="0" t="0" r="9525" b="0"/>
            <wp:wrapSquare wrapText="bothSides"/>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5025" cy="1924050"/>
                    </a:xfrm>
                    <a:prstGeom prst="rect">
                      <a:avLst/>
                    </a:prstGeom>
                    <a:noFill/>
                    <a:ln>
                      <a:noFill/>
                    </a:ln>
                  </pic:spPr>
                </pic:pic>
              </a:graphicData>
            </a:graphic>
          </wp:anchor>
        </w:drawing>
      </w:r>
      <w:r w:rsidRPr="006211AB">
        <w:rPr>
          <w:rFonts w:ascii="Times New Roman" w:hAnsi="Times New Roman" w:cs="Times New Roman"/>
          <w:sz w:val="28"/>
          <w:szCs w:val="28"/>
          <w:lang w:val="tk-TM"/>
        </w:rPr>
        <w:t xml:space="preserve">                 </w:t>
      </w:r>
    </w:p>
    <w:p w:rsidR="00774323" w:rsidRPr="006211AB" w:rsidRDefault="00774323" w:rsidP="00774323">
      <w:pPr>
        <w:tabs>
          <w:tab w:val="left" w:pos="6315"/>
        </w:tabs>
        <w:spacing w:line="240" w:lineRule="auto"/>
        <w:jc w:val="right"/>
        <w:rPr>
          <w:rFonts w:ascii="Times New Roman" w:hAnsi="Times New Roman" w:cs="Times New Roman"/>
          <w:sz w:val="28"/>
          <w:szCs w:val="28"/>
          <w:lang w:val="tk-TM"/>
        </w:rPr>
      </w:pPr>
      <w:r w:rsidRPr="006211AB">
        <w:rPr>
          <w:rFonts w:ascii="Times New Roman" w:hAnsi="Times New Roman" w:cs="Times New Roman"/>
          <w:noProof/>
          <w:sz w:val="28"/>
          <w:szCs w:val="28"/>
          <w:lang w:eastAsia="ru-RU"/>
        </w:rPr>
        <w:drawing>
          <wp:inline distT="0" distB="0" distL="0" distR="0" wp14:anchorId="0D896EB9" wp14:editId="6C695B1D">
            <wp:extent cx="2105025" cy="1752600"/>
            <wp:effectExtent l="0" t="0" r="9525"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5025" cy="1752600"/>
                    </a:xfrm>
                    <a:prstGeom prst="rect">
                      <a:avLst/>
                    </a:prstGeom>
                    <a:noFill/>
                    <a:ln>
                      <a:noFill/>
                    </a:ln>
                  </pic:spPr>
                </pic:pic>
              </a:graphicData>
            </a:graphic>
          </wp:inline>
        </w:drawing>
      </w:r>
      <w:r w:rsidRPr="006211AB">
        <w:rPr>
          <w:rFonts w:ascii="Times New Roman" w:hAnsi="Times New Roman" w:cs="Times New Roman"/>
          <w:sz w:val="28"/>
          <w:szCs w:val="28"/>
          <w:lang w:val="tk-TM"/>
        </w:rPr>
        <w:t xml:space="preserve">    </w:t>
      </w:r>
    </w:p>
    <w:p w:rsidR="00774323" w:rsidRPr="006211AB" w:rsidRDefault="00774323" w:rsidP="00774323">
      <w:pPr>
        <w:pStyle w:val="Default"/>
        <w:rPr>
          <w:sz w:val="28"/>
          <w:szCs w:val="28"/>
          <w:lang w:val="en-US"/>
        </w:rPr>
      </w:pPr>
      <w:r w:rsidRPr="006211AB">
        <w:rPr>
          <w:sz w:val="28"/>
          <w:szCs w:val="28"/>
          <w:lang w:val="tk-TM"/>
        </w:rPr>
        <w:t xml:space="preserve">     Aýratyn fundamentler guýma sütün görnüşli we ýygnalýan demirbeton paşmak görnüşinde, şeýle hem ýygnalýan düzme daýanç görnüşinde bolýarlar. </w:t>
      </w:r>
      <w:proofErr w:type="spellStart"/>
      <w:r w:rsidRPr="006211AB">
        <w:rPr>
          <w:sz w:val="28"/>
          <w:szCs w:val="28"/>
          <w:lang w:val="en-US"/>
        </w:rPr>
        <w:t>Olar</w:t>
      </w:r>
      <w:proofErr w:type="spellEnd"/>
      <w:r w:rsidRPr="006211AB">
        <w:rPr>
          <w:sz w:val="28"/>
          <w:szCs w:val="28"/>
          <w:lang w:val="en-US"/>
        </w:rPr>
        <w:t xml:space="preserve"> </w:t>
      </w:r>
      <w:proofErr w:type="spellStart"/>
      <w:r w:rsidRPr="006211AB">
        <w:rPr>
          <w:sz w:val="28"/>
          <w:szCs w:val="28"/>
          <w:lang w:val="en-US"/>
        </w:rPr>
        <w:t>jaýlaryň</w:t>
      </w:r>
      <w:proofErr w:type="spellEnd"/>
      <w:r w:rsidRPr="006211AB">
        <w:rPr>
          <w:sz w:val="28"/>
          <w:szCs w:val="28"/>
          <w:lang w:val="en-US"/>
        </w:rPr>
        <w:t xml:space="preserve"> </w:t>
      </w:r>
      <w:proofErr w:type="spellStart"/>
      <w:r w:rsidRPr="006211AB">
        <w:rPr>
          <w:sz w:val="28"/>
          <w:szCs w:val="28"/>
          <w:lang w:val="en-US"/>
        </w:rPr>
        <w:t>diwarlaryndan</w:t>
      </w:r>
      <w:proofErr w:type="spellEnd"/>
      <w:r w:rsidRPr="006211AB">
        <w:rPr>
          <w:sz w:val="28"/>
          <w:szCs w:val="28"/>
          <w:lang w:val="en-US"/>
        </w:rPr>
        <w:t xml:space="preserve"> </w:t>
      </w:r>
      <w:proofErr w:type="spellStart"/>
      <w:r w:rsidRPr="006211AB">
        <w:rPr>
          <w:sz w:val="28"/>
          <w:szCs w:val="28"/>
          <w:lang w:val="en-US"/>
        </w:rPr>
        <w:t>ýükleri</w:t>
      </w:r>
      <w:proofErr w:type="spellEnd"/>
      <w:r w:rsidRPr="006211AB">
        <w:rPr>
          <w:sz w:val="28"/>
          <w:szCs w:val="28"/>
          <w:lang w:val="en-US"/>
        </w:rPr>
        <w:t xml:space="preserve"> </w:t>
      </w:r>
      <w:proofErr w:type="spellStart"/>
      <w:r w:rsidRPr="006211AB">
        <w:rPr>
          <w:sz w:val="28"/>
          <w:szCs w:val="28"/>
          <w:lang w:val="en-US"/>
        </w:rPr>
        <w:t>kabul</w:t>
      </w:r>
      <w:proofErr w:type="spellEnd"/>
      <w:r w:rsidRPr="006211AB">
        <w:rPr>
          <w:sz w:val="28"/>
          <w:szCs w:val="28"/>
          <w:lang w:val="en-US"/>
        </w:rPr>
        <w:t xml:space="preserve"> </w:t>
      </w:r>
      <w:proofErr w:type="spellStart"/>
      <w:r w:rsidRPr="006211AB">
        <w:rPr>
          <w:sz w:val="28"/>
          <w:szCs w:val="28"/>
          <w:lang w:val="en-US"/>
        </w:rPr>
        <w:t>edip</w:t>
      </w:r>
      <w:proofErr w:type="spellEnd"/>
      <w:r w:rsidRPr="006211AB">
        <w:rPr>
          <w:sz w:val="28"/>
          <w:szCs w:val="28"/>
          <w:lang w:val="en-US"/>
        </w:rPr>
        <w:t xml:space="preserve"> alar </w:t>
      </w:r>
      <w:proofErr w:type="spellStart"/>
      <w:r w:rsidRPr="006211AB">
        <w:rPr>
          <w:sz w:val="28"/>
          <w:szCs w:val="28"/>
          <w:lang w:val="en-US"/>
        </w:rPr>
        <w:t>ýaly</w:t>
      </w:r>
      <w:proofErr w:type="spellEnd"/>
      <w:r w:rsidRPr="006211AB">
        <w:rPr>
          <w:sz w:val="28"/>
          <w:szCs w:val="28"/>
          <w:lang w:val="en-US"/>
        </w:rPr>
        <w:t xml:space="preserve">, </w:t>
      </w:r>
      <w:proofErr w:type="spellStart"/>
      <w:r w:rsidRPr="006211AB">
        <w:rPr>
          <w:sz w:val="28"/>
          <w:szCs w:val="28"/>
          <w:lang w:val="en-US"/>
        </w:rPr>
        <w:t>olary</w:t>
      </w:r>
      <w:proofErr w:type="spellEnd"/>
      <w:r w:rsidRPr="006211AB">
        <w:rPr>
          <w:sz w:val="28"/>
          <w:szCs w:val="28"/>
          <w:lang w:val="en-US"/>
        </w:rPr>
        <w:t xml:space="preserve"> fundament </w:t>
      </w:r>
      <w:proofErr w:type="spellStart"/>
      <w:r w:rsidRPr="006211AB">
        <w:rPr>
          <w:sz w:val="28"/>
          <w:szCs w:val="28"/>
          <w:lang w:val="en-US"/>
        </w:rPr>
        <w:t>pürsleri</w:t>
      </w:r>
      <w:proofErr w:type="spellEnd"/>
      <w:r w:rsidRPr="006211AB">
        <w:rPr>
          <w:sz w:val="28"/>
          <w:szCs w:val="28"/>
          <w:lang w:val="en-US"/>
        </w:rPr>
        <w:t xml:space="preserve"> </w:t>
      </w:r>
      <w:proofErr w:type="spellStart"/>
      <w:r w:rsidRPr="006211AB">
        <w:rPr>
          <w:sz w:val="28"/>
          <w:szCs w:val="28"/>
          <w:lang w:val="en-US"/>
        </w:rPr>
        <w:t>bilen</w:t>
      </w:r>
      <w:proofErr w:type="spellEnd"/>
      <w:r w:rsidRPr="006211AB">
        <w:rPr>
          <w:sz w:val="28"/>
          <w:szCs w:val="28"/>
          <w:lang w:val="en-US"/>
        </w:rPr>
        <w:t xml:space="preserve"> </w:t>
      </w:r>
      <w:proofErr w:type="spellStart"/>
      <w:r w:rsidRPr="006211AB">
        <w:rPr>
          <w:sz w:val="28"/>
          <w:szCs w:val="28"/>
          <w:lang w:val="en-US"/>
        </w:rPr>
        <w:t>birleşdirýärler</w:t>
      </w:r>
      <w:proofErr w:type="spellEnd"/>
      <w:r w:rsidRPr="006211AB">
        <w:rPr>
          <w:sz w:val="28"/>
          <w:szCs w:val="28"/>
          <w:lang w:val="en-US"/>
        </w:rPr>
        <w:t xml:space="preserve">. </w:t>
      </w:r>
    </w:p>
    <w:p w:rsidR="00774323" w:rsidRPr="006211AB" w:rsidRDefault="00774323" w:rsidP="00774323">
      <w:pPr>
        <w:tabs>
          <w:tab w:val="left" w:pos="6315"/>
        </w:tabs>
        <w:spacing w:line="240" w:lineRule="auto"/>
        <w:rPr>
          <w:rFonts w:ascii="Times New Roman" w:hAnsi="Times New Roman" w:cs="Times New Roman"/>
          <w:b/>
          <w:bCs/>
          <w:sz w:val="28"/>
          <w:szCs w:val="28"/>
        </w:rPr>
      </w:pPr>
      <w:r w:rsidRPr="006211AB">
        <w:rPr>
          <w:rFonts w:ascii="Times New Roman" w:hAnsi="Times New Roman" w:cs="Times New Roman"/>
          <w:b/>
          <w:bCs/>
          <w:sz w:val="28"/>
          <w:szCs w:val="28"/>
          <w:lang w:val="tk-TM"/>
        </w:rPr>
        <w:t xml:space="preserve">                                               </w:t>
      </w:r>
      <w:proofErr w:type="spellStart"/>
      <w:r w:rsidRPr="006211AB">
        <w:rPr>
          <w:rFonts w:ascii="Times New Roman" w:hAnsi="Times New Roman" w:cs="Times New Roman"/>
          <w:b/>
          <w:bCs/>
          <w:sz w:val="28"/>
          <w:szCs w:val="28"/>
        </w:rPr>
        <w:t>Sütün</w:t>
      </w:r>
      <w:proofErr w:type="spellEnd"/>
      <w:r w:rsidRPr="006211AB">
        <w:rPr>
          <w:rFonts w:ascii="Times New Roman" w:hAnsi="Times New Roman" w:cs="Times New Roman"/>
          <w:b/>
          <w:bCs/>
          <w:sz w:val="28"/>
          <w:szCs w:val="28"/>
        </w:rPr>
        <w:t xml:space="preserve"> </w:t>
      </w:r>
      <w:proofErr w:type="spellStart"/>
      <w:r w:rsidRPr="006211AB">
        <w:rPr>
          <w:rFonts w:ascii="Times New Roman" w:hAnsi="Times New Roman" w:cs="Times New Roman"/>
          <w:b/>
          <w:bCs/>
          <w:sz w:val="28"/>
          <w:szCs w:val="28"/>
        </w:rPr>
        <w:t>fundamentleri</w:t>
      </w:r>
      <w:proofErr w:type="spellEnd"/>
      <w:r w:rsidRPr="006211AB">
        <w:rPr>
          <w:rFonts w:ascii="Times New Roman" w:hAnsi="Times New Roman" w:cs="Times New Roman"/>
          <w:b/>
          <w:bCs/>
          <w:sz w:val="28"/>
          <w:szCs w:val="28"/>
        </w:rPr>
        <w:t>.</w:t>
      </w:r>
    </w:p>
    <w:p w:rsidR="00774323" w:rsidRPr="006211AB" w:rsidRDefault="00774323" w:rsidP="00774323">
      <w:pPr>
        <w:tabs>
          <w:tab w:val="left" w:pos="6315"/>
        </w:tabs>
        <w:spacing w:line="240" w:lineRule="auto"/>
        <w:jc w:val="center"/>
        <w:rPr>
          <w:rFonts w:ascii="Times New Roman" w:hAnsi="Times New Roman" w:cs="Times New Roman"/>
          <w:sz w:val="28"/>
          <w:szCs w:val="28"/>
          <w:lang w:val="tk-TM"/>
        </w:rPr>
      </w:pPr>
      <w:r w:rsidRPr="006211AB">
        <w:rPr>
          <w:rFonts w:ascii="Times New Roman" w:hAnsi="Times New Roman" w:cs="Times New Roman"/>
          <w:noProof/>
          <w:sz w:val="28"/>
          <w:szCs w:val="28"/>
          <w:lang w:eastAsia="ru-RU"/>
        </w:rPr>
        <w:drawing>
          <wp:inline distT="0" distB="0" distL="0" distR="0" wp14:anchorId="20D9524F" wp14:editId="4C377465">
            <wp:extent cx="4448175" cy="2584960"/>
            <wp:effectExtent l="0" t="0" r="0" b="635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7042" cy="2601735"/>
                    </a:xfrm>
                    <a:prstGeom prst="rect">
                      <a:avLst/>
                    </a:prstGeom>
                    <a:noFill/>
                    <a:ln>
                      <a:noFill/>
                    </a:ln>
                  </pic:spPr>
                </pic:pic>
              </a:graphicData>
            </a:graphic>
          </wp:inline>
        </w:drawing>
      </w:r>
    </w:p>
    <w:p w:rsidR="00774323" w:rsidRPr="006211AB" w:rsidRDefault="00774323" w:rsidP="00774323">
      <w:pPr>
        <w:tabs>
          <w:tab w:val="left" w:pos="6315"/>
        </w:tabs>
        <w:spacing w:line="240" w:lineRule="auto"/>
        <w:jc w:val="center"/>
        <w:rPr>
          <w:rFonts w:ascii="Times New Roman" w:hAnsi="Times New Roman" w:cs="Times New Roman"/>
          <w:sz w:val="28"/>
          <w:szCs w:val="28"/>
          <w:lang w:val="tk-TM"/>
        </w:rPr>
      </w:pPr>
      <w:r w:rsidRPr="006211AB">
        <w:rPr>
          <w:rFonts w:ascii="Times New Roman" w:hAnsi="Times New Roman" w:cs="Times New Roman"/>
          <w:noProof/>
          <w:sz w:val="28"/>
          <w:szCs w:val="28"/>
          <w:lang w:eastAsia="ru-RU"/>
        </w:rPr>
        <w:drawing>
          <wp:inline distT="0" distB="0" distL="0" distR="0" wp14:anchorId="06791C6A" wp14:editId="6F43BA30">
            <wp:extent cx="4381500" cy="1814903"/>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1420" cy="1827296"/>
                    </a:xfrm>
                    <a:prstGeom prst="rect">
                      <a:avLst/>
                    </a:prstGeom>
                    <a:noFill/>
                    <a:ln>
                      <a:noFill/>
                    </a:ln>
                  </pic:spPr>
                </pic:pic>
              </a:graphicData>
            </a:graphic>
          </wp:inline>
        </w:drawing>
      </w:r>
    </w:p>
    <w:p w:rsidR="00774323" w:rsidRPr="006211AB" w:rsidRDefault="00774323" w:rsidP="00774323">
      <w:pPr>
        <w:tabs>
          <w:tab w:val="left" w:pos="6315"/>
        </w:tabs>
        <w:spacing w:line="240" w:lineRule="auto"/>
        <w:jc w:val="center"/>
        <w:rPr>
          <w:rFonts w:ascii="Times New Roman" w:hAnsi="Times New Roman" w:cs="Times New Roman"/>
          <w:sz w:val="28"/>
          <w:szCs w:val="28"/>
          <w:lang w:val="en-US"/>
        </w:rPr>
      </w:pPr>
      <w:proofErr w:type="spellStart"/>
      <w:r w:rsidRPr="006211AB">
        <w:rPr>
          <w:rFonts w:ascii="Times New Roman" w:hAnsi="Times New Roman" w:cs="Times New Roman"/>
          <w:sz w:val="28"/>
          <w:szCs w:val="28"/>
          <w:lang w:val="en-US"/>
        </w:rPr>
        <w:t>Guýma</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lenta</w:t>
      </w:r>
      <w:proofErr w:type="spellEnd"/>
      <w:r w:rsidRPr="006211AB">
        <w:rPr>
          <w:rFonts w:ascii="Times New Roman" w:hAnsi="Times New Roman" w:cs="Times New Roman"/>
          <w:sz w:val="28"/>
          <w:szCs w:val="28"/>
          <w:lang w:val="en-US"/>
        </w:rPr>
        <w:t xml:space="preserve"> we </w:t>
      </w:r>
      <w:proofErr w:type="spellStart"/>
      <w:r w:rsidRPr="006211AB">
        <w:rPr>
          <w:rFonts w:ascii="Times New Roman" w:hAnsi="Times New Roman" w:cs="Times New Roman"/>
          <w:sz w:val="28"/>
          <w:szCs w:val="28"/>
          <w:lang w:val="en-US"/>
        </w:rPr>
        <w:t>ýygnalýan</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stakan</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görnüşli</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fundamentler</w:t>
      </w:r>
      <w:proofErr w:type="spellEnd"/>
      <w:r w:rsidRPr="006211AB">
        <w:rPr>
          <w:rFonts w:ascii="Times New Roman" w:hAnsi="Times New Roman" w:cs="Times New Roman"/>
          <w:sz w:val="28"/>
          <w:szCs w:val="28"/>
          <w:lang w:val="en-US"/>
        </w:rPr>
        <w:t>.</w:t>
      </w:r>
    </w:p>
    <w:p w:rsidR="00774323" w:rsidRPr="006211AB" w:rsidRDefault="00774323" w:rsidP="00774323">
      <w:pPr>
        <w:tabs>
          <w:tab w:val="left" w:pos="6315"/>
        </w:tabs>
        <w:spacing w:line="240" w:lineRule="auto"/>
        <w:jc w:val="center"/>
        <w:rPr>
          <w:rFonts w:ascii="Times New Roman" w:hAnsi="Times New Roman" w:cs="Times New Roman"/>
          <w:sz w:val="28"/>
          <w:szCs w:val="28"/>
          <w:lang w:val="en-US"/>
        </w:rPr>
      </w:pPr>
      <w:proofErr w:type="spellStart"/>
      <w:r w:rsidRPr="006211AB">
        <w:rPr>
          <w:rFonts w:ascii="Times New Roman" w:hAnsi="Times New Roman" w:cs="Times New Roman"/>
          <w:sz w:val="28"/>
          <w:szCs w:val="28"/>
          <w:lang w:val="en-US"/>
        </w:rPr>
        <w:t>Kerpiç</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diwaryň</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aşagyndaky</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sütün</w:t>
      </w:r>
      <w:proofErr w:type="spellEnd"/>
      <w:r w:rsidRPr="006211AB">
        <w:rPr>
          <w:rFonts w:ascii="Times New Roman" w:hAnsi="Times New Roman" w:cs="Times New Roman"/>
          <w:sz w:val="28"/>
          <w:szCs w:val="28"/>
          <w:lang w:val="en-US"/>
        </w:rPr>
        <w:t xml:space="preserve"> </w:t>
      </w:r>
      <w:proofErr w:type="spellStart"/>
      <w:r w:rsidRPr="006211AB">
        <w:rPr>
          <w:rFonts w:ascii="Times New Roman" w:hAnsi="Times New Roman" w:cs="Times New Roman"/>
          <w:sz w:val="28"/>
          <w:szCs w:val="28"/>
          <w:lang w:val="en-US"/>
        </w:rPr>
        <w:t>fundamenti</w:t>
      </w:r>
      <w:proofErr w:type="spellEnd"/>
      <w:r w:rsidRPr="006211AB">
        <w:rPr>
          <w:rFonts w:ascii="Times New Roman" w:hAnsi="Times New Roman" w:cs="Times New Roman"/>
          <w:sz w:val="28"/>
          <w:szCs w:val="28"/>
          <w:lang w:val="en-US"/>
        </w:rPr>
        <w:t>.</w:t>
      </w:r>
    </w:p>
    <w:p w:rsidR="00774323" w:rsidRPr="006211AB" w:rsidRDefault="00774323" w:rsidP="00774323">
      <w:pPr>
        <w:tabs>
          <w:tab w:val="left" w:pos="6315"/>
        </w:tabs>
        <w:spacing w:line="240" w:lineRule="auto"/>
        <w:rPr>
          <w:rFonts w:ascii="Times New Roman" w:hAnsi="Times New Roman" w:cs="Times New Roman"/>
          <w:sz w:val="28"/>
          <w:szCs w:val="28"/>
          <w:lang w:val="tk-TM"/>
        </w:rPr>
      </w:pPr>
      <w:r w:rsidRPr="006211AB">
        <w:rPr>
          <w:rFonts w:ascii="Times New Roman" w:hAnsi="Times New Roman" w:cs="Times New Roman"/>
          <w:noProof/>
          <w:sz w:val="28"/>
          <w:szCs w:val="28"/>
          <w:lang w:eastAsia="ru-RU"/>
        </w:rPr>
        <w:lastRenderedPageBreak/>
        <w:drawing>
          <wp:inline distT="0" distB="0" distL="0" distR="0" wp14:anchorId="144ABFAC" wp14:editId="12A7E342">
            <wp:extent cx="2126561" cy="2276475"/>
            <wp:effectExtent l="0" t="0" r="762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0953" cy="2281177"/>
                    </a:xfrm>
                    <a:prstGeom prst="rect">
                      <a:avLst/>
                    </a:prstGeom>
                    <a:noFill/>
                    <a:ln>
                      <a:noFill/>
                    </a:ln>
                  </pic:spPr>
                </pic:pic>
              </a:graphicData>
            </a:graphic>
          </wp:inline>
        </w:drawing>
      </w:r>
      <w:r w:rsidRPr="006211AB">
        <w:rPr>
          <w:rFonts w:ascii="Times New Roman" w:hAnsi="Times New Roman" w:cs="Times New Roman"/>
          <w:sz w:val="28"/>
          <w:szCs w:val="28"/>
          <w:lang w:val="tk-TM"/>
        </w:rPr>
        <w:t xml:space="preserve">           </w:t>
      </w:r>
      <w:r w:rsidRPr="006211AB">
        <w:rPr>
          <w:rFonts w:ascii="Times New Roman" w:hAnsi="Times New Roman" w:cs="Times New Roman"/>
          <w:noProof/>
          <w:sz w:val="28"/>
          <w:szCs w:val="28"/>
          <w:lang w:eastAsia="ru-RU"/>
        </w:rPr>
        <w:drawing>
          <wp:inline distT="0" distB="0" distL="0" distR="0" wp14:anchorId="4DC6102D" wp14:editId="426766D7">
            <wp:extent cx="3333105" cy="2094230"/>
            <wp:effectExtent l="0" t="0" r="1270" b="127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9114" cy="2110572"/>
                    </a:xfrm>
                    <a:prstGeom prst="rect">
                      <a:avLst/>
                    </a:prstGeom>
                    <a:noFill/>
                    <a:ln>
                      <a:noFill/>
                    </a:ln>
                  </pic:spPr>
                </pic:pic>
              </a:graphicData>
            </a:graphic>
          </wp:inline>
        </w:drawing>
      </w:r>
    </w:p>
    <w:p w:rsidR="00774323" w:rsidRDefault="00774323" w:rsidP="00774323">
      <w:pPr>
        <w:pStyle w:val="Default"/>
        <w:rPr>
          <w:sz w:val="28"/>
          <w:szCs w:val="28"/>
          <w:lang w:val="en-US"/>
        </w:rPr>
      </w:pPr>
      <w:proofErr w:type="spellStart"/>
      <w:r w:rsidRPr="006211AB">
        <w:rPr>
          <w:sz w:val="28"/>
          <w:szCs w:val="28"/>
          <w:lang w:val="en-US"/>
        </w:rPr>
        <w:t>Guýma</w:t>
      </w:r>
      <w:proofErr w:type="spellEnd"/>
      <w:r w:rsidRPr="006211AB">
        <w:rPr>
          <w:sz w:val="28"/>
          <w:szCs w:val="28"/>
          <w:lang w:val="en-US"/>
        </w:rPr>
        <w:t xml:space="preserve"> </w:t>
      </w:r>
      <w:proofErr w:type="spellStart"/>
      <w:r w:rsidRPr="006211AB">
        <w:rPr>
          <w:sz w:val="28"/>
          <w:szCs w:val="28"/>
          <w:lang w:val="en-US"/>
        </w:rPr>
        <w:t>fundamentiň</w:t>
      </w:r>
      <w:proofErr w:type="spellEnd"/>
      <w:r w:rsidRPr="006211AB">
        <w:rPr>
          <w:sz w:val="28"/>
          <w:szCs w:val="28"/>
          <w:lang w:val="en-US"/>
        </w:rPr>
        <w:t xml:space="preserve"> </w:t>
      </w:r>
      <w:proofErr w:type="spellStart"/>
      <w:r w:rsidRPr="006211AB">
        <w:rPr>
          <w:sz w:val="28"/>
          <w:szCs w:val="28"/>
          <w:lang w:val="en-US"/>
        </w:rPr>
        <w:t>detallary</w:t>
      </w:r>
      <w:proofErr w:type="spellEnd"/>
      <w:r w:rsidRPr="006211AB">
        <w:rPr>
          <w:sz w:val="28"/>
          <w:szCs w:val="28"/>
          <w:lang w:val="en-US"/>
        </w:rPr>
        <w:t xml:space="preserve">. </w:t>
      </w:r>
      <w:r>
        <w:rPr>
          <w:sz w:val="28"/>
          <w:szCs w:val="28"/>
          <w:lang w:val="tk-TM"/>
        </w:rPr>
        <w:t xml:space="preserve">            </w:t>
      </w:r>
      <w:proofErr w:type="spellStart"/>
      <w:r w:rsidRPr="006211AB">
        <w:rPr>
          <w:sz w:val="28"/>
          <w:szCs w:val="28"/>
          <w:lang w:val="en-US"/>
        </w:rPr>
        <w:t>Karkas</w:t>
      </w:r>
      <w:proofErr w:type="spellEnd"/>
      <w:r w:rsidRPr="006211AB">
        <w:rPr>
          <w:sz w:val="28"/>
          <w:szCs w:val="28"/>
          <w:lang w:val="en-US"/>
        </w:rPr>
        <w:t xml:space="preserve"> </w:t>
      </w:r>
      <w:proofErr w:type="spellStart"/>
      <w:r w:rsidRPr="006211AB">
        <w:rPr>
          <w:sz w:val="28"/>
          <w:szCs w:val="28"/>
          <w:lang w:val="en-US"/>
        </w:rPr>
        <w:t>sütünleriň</w:t>
      </w:r>
      <w:proofErr w:type="spellEnd"/>
      <w:r w:rsidRPr="006211AB">
        <w:rPr>
          <w:sz w:val="28"/>
          <w:szCs w:val="28"/>
          <w:lang w:val="en-US"/>
        </w:rPr>
        <w:t xml:space="preserve"> </w:t>
      </w:r>
      <w:proofErr w:type="spellStart"/>
      <w:r w:rsidRPr="006211AB">
        <w:rPr>
          <w:sz w:val="28"/>
          <w:szCs w:val="28"/>
          <w:lang w:val="en-US"/>
        </w:rPr>
        <w:t>aşagyndaky</w:t>
      </w:r>
      <w:proofErr w:type="spellEnd"/>
      <w:r w:rsidRPr="006211AB">
        <w:rPr>
          <w:sz w:val="28"/>
          <w:szCs w:val="28"/>
          <w:lang w:val="en-US"/>
        </w:rPr>
        <w:t xml:space="preserve"> </w:t>
      </w:r>
      <w:proofErr w:type="spellStart"/>
      <w:r w:rsidRPr="006211AB">
        <w:rPr>
          <w:sz w:val="28"/>
          <w:szCs w:val="28"/>
          <w:lang w:val="en-US"/>
        </w:rPr>
        <w:t>stakan</w:t>
      </w:r>
      <w:proofErr w:type="spellEnd"/>
      <w:r w:rsidRPr="006211AB">
        <w:rPr>
          <w:sz w:val="28"/>
          <w:szCs w:val="28"/>
          <w:lang w:val="en-US"/>
        </w:rPr>
        <w:t xml:space="preserve"> </w:t>
      </w:r>
    </w:p>
    <w:p w:rsidR="00774323" w:rsidRPr="006211AB" w:rsidRDefault="00774323" w:rsidP="00774323">
      <w:pPr>
        <w:pStyle w:val="Default"/>
        <w:rPr>
          <w:sz w:val="28"/>
          <w:szCs w:val="28"/>
          <w:lang w:val="tk-TM"/>
        </w:rPr>
      </w:pPr>
      <w:r>
        <w:rPr>
          <w:sz w:val="28"/>
          <w:szCs w:val="28"/>
          <w:lang w:val="tk-TM"/>
        </w:rPr>
        <w:t xml:space="preserve">                                                                </w:t>
      </w:r>
      <w:proofErr w:type="spellStart"/>
      <w:r>
        <w:rPr>
          <w:sz w:val="28"/>
          <w:szCs w:val="28"/>
          <w:lang w:val="en-US"/>
        </w:rPr>
        <w:t>g</w:t>
      </w:r>
      <w:r w:rsidRPr="006211AB">
        <w:rPr>
          <w:sz w:val="28"/>
          <w:szCs w:val="28"/>
          <w:lang w:val="en-US"/>
        </w:rPr>
        <w:t>örnüşli</w:t>
      </w:r>
      <w:proofErr w:type="spellEnd"/>
      <w:r>
        <w:rPr>
          <w:sz w:val="28"/>
          <w:szCs w:val="28"/>
          <w:lang w:val="tk-TM"/>
        </w:rPr>
        <w:t xml:space="preserve"> </w:t>
      </w:r>
      <w:proofErr w:type="spellStart"/>
      <w:r w:rsidRPr="006211AB">
        <w:rPr>
          <w:sz w:val="28"/>
          <w:szCs w:val="28"/>
          <w:lang w:val="en-US"/>
        </w:rPr>
        <w:t>fundamentler</w:t>
      </w:r>
      <w:proofErr w:type="spellEnd"/>
      <w:r w:rsidRPr="006211AB">
        <w:rPr>
          <w:sz w:val="28"/>
          <w:szCs w:val="28"/>
          <w:lang w:val="en-US"/>
        </w:rPr>
        <w:t xml:space="preserve">. </w:t>
      </w:r>
      <w:r>
        <w:rPr>
          <w:sz w:val="28"/>
          <w:szCs w:val="28"/>
          <w:lang w:val="tk-TM"/>
        </w:rPr>
        <w:t xml:space="preserve">                                                                                         </w:t>
      </w:r>
    </w:p>
    <w:p w:rsidR="00774323" w:rsidRPr="006211AB" w:rsidRDefault="00774323" w:rsidP="00774323">
      <w:pPr>
        <w:pStyle w:val="Default"/>
        <w:rPr>
          <w:sz w:val="28"/>
          <w:szCs w:val="28"/>
          <w:lang w:val="tk-TM"/>
        </w:rPr>
      </w:pPr>
    </w:p>
    <w:p w:rsidR="00774323" w:rsidRPr="006211AB" w:rsidRDefault="00774323" w:rsidP="00774323">
      <w:pPr>
        <w:pStyle w:val="Default"/>
        <w:rPr>
          <w:sz w:val="28"/>
          <w:szCs w:val="28"/>
          <w:lang w:val="tk-TM"/>
        </w:rPr>
      </w:pPr>
      <w:r w:rsidRPr="006211AB">
        <w:rPr>
          <w:noProof/>
          <w:sz w:val="28"/>
          <w:szCs w:val="28"/>
          <w:lang w:eastAsia="ru-RU"/>
        </w:rPr>
        <w:drawing>
          <wp:inline distT="0" distB="0" distL="0" distR="0" wp14:anchorId="13E10D71" wp14:editId="3BCD5888">
            <wp:extent cx="2794934" cy="1952625"/>
            <wp:effectExtent l="0" t="0" r="5715"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05570" cy="1960056"/>
                    </a:xfrm>
                    <a:prstGeom prst="rect">
                      <a:avLst/>
                    </a:prstGeom>
                    <a:noFill/>
                    <a:ln>
                      <a:noFill/>
                    </a:ln>
                  </pic:spPr>
                </pic:pic>
              </a:graphicData>
            </a:graphic>
          </wp:inline>
        </w:drawing>
      </w:r>
      <w:r>
        <w:rPr>
          <w:sz w:val="28"/>
          <w:szCs w:val="28"/>
          <w:lang w:val="tk-TM"/>
        </w:rPr>
        <w:t xml:space="preserve">               </w:t>
      </w:r>
      <w:r w:rsidRPr="006211AB">
        <w:rPr>
          <w:noProof/>
          <w:sz w:val="28"/>
          <w:szCs w:val="28"/>
          <w:lang w:eastAsia="ru-RU"/>
        </w:rPr>
        <w:drawing>
          <wp:inline distT="0" distB="0" distL="0" distR="0" wp14:anchorId="4FCA20E3" wp14:editId="185C893F">
            <wp:extent cx="2828925" cy="1400175"/>
            <wp:effectExtent l="0" t="0" r="9525" b="9525"/>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28925" cy="1400175"/>
                    </a:xfrm>
                    <a:prstGeom prst="rect">
                      <a:avLst/>
                    </a:prstGeom>
                    <a:noFill/>
                    <a:ln>
                      <a:noFill/>
                    </a:ln>
                  </pic:spPr>
                </pic:pic>
              </a:graphicData>
            </a:graphic>
          </wp:inline>
        </w:drawing>
      </w:r>
    </w:p>
    <w:p w:rsidR="00774323" w:rsidRPr="006211AB" w:rsidRDefault="00774323" w:rsidP="00774323">
      <w:pPr>
        <w:pStyle w:val="Default"/>
        <w:rPr>
          <w:sz w:val="28"/>
          <w:szCs w:val="28"/>
          <w:lang w:val="en-US"/>
        </w:rPr>
      </w:pPr>
      <w:r>
        <w:rPr>
          <w:sz w:val="28"/>
          <w:szCs w:val="28"/>
          <w:lang w:val="tk-TM"/>
        </w:rPr>
        <w:t xml:space="preserve">                                                                                           </w:t>
      </w:r>
      <w:proofErr w:type="spellStart"/>
      <w:r w:rsidRPr="006211AB">
        <w:rPr>
          <w:sz w:val="28"/>
          <w:szCs w:val="28"/>
          <w:lang w:val="en-US"/>
        </w:rPr>
        <w:t>Ýygnalýan</w:t>
      </w:r>
      <w:proofErr w:type="spellEnd"/>
      <w:r w:rsidRPr="006211AB">
        <w:rPr>
          <w:sz w:val="28"/>
          <w:szCs w:val="28"/>
          <w:lang w:val="en-US"/>
        </w:rPr>
        <w:t xml:space="preserve"> </w:t>
      </w:r>
      <w:proofErr w:type="spellStart"/>
      <w:r w:rsidRPr="006211AB">
        <w:rPr>
          <w:sz w:val="28"/>
          <w:szCs w:val="28"/>
          <w:lang w:val="en-US"/>
        </w:rPr>
        <w:t>stakan</w:t>
      </w:r>
      <w:proofErr w:type="spellEnd"/>
      <w:r w:rsidRPr="006211AB">
        <w:rPr>
          <w:sz w:val="28"/>
          <w:szCs w:val="28"/>
          <w:lang w:val="en-US"/>
        </w:rPr>
        <w:t xml:space="preserve"> </w:t>
      </w:r>
      <w:proofErr w:type="spellStart"/>
      <w:r w:rsidRPr="006211AB">
        <w:rPr>
          <w:sz w:val="28"/>
          <w:szCs w:val="28"/>
          <w:lang w:val="en-US"/>
        </w:rPr>
        <w:t>görnüşli</w:t>
      </w:r>
      <w:proofErr w:type="spellEnd"/>
      <w:r w:rsidRPr="006211AB">
        <w:rPr>
          <w:sz w:val="28"/>
          <w:szCs w:val="28"/>
          <w:lang w:val="en-US"/>
        </w:rPr>
        <w:t xml:space="preserve"> </w:t>
      </w:r>
      <w:proofErr w:type="spellStart"/>
      <w:r w:rsidRPr="006211AB">
        <w:rPr>
          <w:sz w:val="28"/>
          <w:szCs w:val="28"/>
          <w:lang w:val="en-US"/>
        </w:rPr>
        <w:t>fundamentler</w:t>
      </w:r>
      <w:proofErr w:type="spellEnd"/>
      <w:r w:rsidRPr="006211AB">
        <w:rPr>
          <w:sz w:val="28"/>
          <w:szCs w:val="28"/>
          <w:lang w:val="en-US"/>
        </w:rPr>
        <w:t>.</w:t>
      </w:r>
    </w:p>
    <w:p w:rsidR="00774323" w:rsidRPr="006211AB" w:rsidRDefault="00774323" w:rsidP="00774323">
      <w:pPr>
        <w:pStyle w:val="Default"/>
        <w:rPr>
          <w:sz w:val="28"/>
          <w:szCs w:val="28"/>
          <w:lang w:val="en-US"/>
        </w:rPr>
      </w:pPr>
    </w:p>
    <w:p w:rsidR="00774323" w:rsidRPr="00E5067F" w:rsidRDefault="00774323" w:rsidP="00774323">
      <w:pPr>
        <w:pStyle w:val="Default"/>
        <w:rPr>
          <w:noProof/>
          <w:sz w:val="28"/>
          <w:szCs w:val="28"/>
          <w:lang w:val="tk-TM" w:eastAsia="ru-RU"/>
        </w:rPr>
      </w:pPr>
      <w:r w:rsidRPr="006211AB">
        <w:rPr>
          <w:noProof/>
          <w:sz w:val="28"/>
          <w:szCs w:val="28"/>
          <w:lang w:eastAsia="ru-RU"/>
        </w:rPr>
        <w:drawing>
          <wp:anchor distT="0" distB="0" distL="114300" distR="114300" simplePos="0" relativeHeight="251660288" behindDoc="1" locked="0" layoutInCell="1" allowOverlap="1" wp14:anchorId="3109F521" wp14:editId="660DB227">
            <wp:simplePos x="0" y="0"/>
            <wp:positionH relativeFrom="margin">
              <wp:align>left</wp:align>
            </wp:positionH>
            <wp:positionV relativeFrom="paragraph">
              <wp:posOffset>207010</wp:posOffset>
            </wp:positionV>
            <wp:extent cx="3467100" cy="2954020"/>
            <wp:effectExtent l="0" t="0" r="0" b="0"/>
            <wp:wrapTight wrapText="bothSides">
              <wp:wrapPolygon edited="0">
                <wp:start x="0" y="0"/>
                <wp:lineTo x="0" y="21451"/>
                <wp:lineTo x="21481" y="21451"/>
                <wp:lineTo x="21481" y="0"/>
                <wp:lineTo x="0" y="0"/>
              </wp:wrapPolygon>
            </wp:wrapTight>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7100" cy="29540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8"/>
          <w:szCs w:val="28"/>
          <w:lang w:val="tk-TM" w:eastAsia="ru-RU"/>
        </w:rPr>
        <w:t xml:space="preserve">      </w:t>
      </w:r>
    </w:p>
    <w:p w:rsidR="00774323" w:rsidRPr="006211AB" w:rsidRDefault="00774323" w:rsidP="00774323">
      <w:pPr>
        <w:pStyle w:val="Default"/>
        <w:rPr>
          <w:sz w:val="28"/>
          <w:szCs w:val="28"/>
          <w:lang w:val="tk-TM"/>
        </w:rPr>
      </w:pPr>
      <w:r w:rsidRPr="006211AB">
        <w:rPr>
          <w:sz w:val="28"/>
          <w:szCs w:val="28"/>
          <w:lang w:val="tk-TM"/>
        </w:rPr>
        <w:t xml:space="preserve">                        </w:t>
      </w:r>
    </w:p>
    <w:p w:rsidR="00774323" w:rsidRPr="006211AB" w:rsidRDefault="00774323" w:rsidP="00774323">
      <w:pPr>
        <w:pStyle w:val="Default"/>
        <w:rPr>
          <w:sz w:val="28"/>
          <w:szCs w:val="28"/>
          <w:lang w:val="tk-TM"/>
        </w:rPr>
      </w:pPr>
    </w:p>
    <w:p w:rsidR="00774323" w:rsidRPr="006211AB" w:rsidRDefault="00774323" w:rsidP="00774323">
      <w:pPr>
        <w:pStyle w:val="Default"/>
        <w:rPr>
          <w:sz w:val="28"/>
          <w:szCs w:val="28"/>
          <w:lang w:val="tk-TM"/>
        </w:rPr>
      </w:pPr>
    </w:p>
    <w:p w:rsidR="00774323" w:rsidRPr="006211AB" w:rsidRDefault="00774323" w:rsidP="00774323">
      <w:pPr>
        <w:pStyle w:val="Default"/>
        <w:rPr>
          <w:sz w:val="28"/>
          <w:szCs w:val="28"/>
          <w:lang w:val="tk-TM"/>
        </w:rPr>
      </w:pPr>
    </w:p>
    <w:p w:rsidR="00774323" w:rsidRPr="006211AB" w:rsidRDefault="00774323" w:rsidP="00774323">
      <w:pPr>
        <w:pStyle w:val="Default"/>
        <w:rPr>
          <w:sz w:val="28"/>
          <w:szCs w:val="28"/>
          <w:lang w:val="tk-TM"/>
        </w:rPr>
      </w:pPr>
      <w:r w:rsidRPr="006211AB">
        <w:rPr>
          <w:sz w:val="28"/>
          <w:szCs w:val="28"/>
          <w:lang w:val="tk-TM"/>
        </w:rPr>
        <w:t xml:space="preserve">                      1-daşky diwar. </w:t>
      </w:r>
    </w:p>
    <w:p w:rsidR="00774323" w:rsidRPr="006211AB" w:rsidRDefault="00774323" w:rsidP="00774323">
      <w:pPr>
        <w:pStyle w:val="Default"/>
        <w:rPr>
          <w:sz w:val="28"/>
          <w:szCs w:val="28"/>
          <w:lang w:val="tk-TM"/>
        </w:rPr>
      </w:pPr>
      <w:r w:rsidRPr="006211AB">
        <w:rPr>
          <w:sz w:val="28"/>
          <w:szCs w:val="28"/>
          <w:lang w:val="tk-TM"/>
        </w:rPr>
        <w:t xml:space="preserve">                      2-Sütün fundamentleri. </w:t>
      </w:r>
    </w:p>
    <w:p w:rsidR="00774323" w:rsidRPr="006211AB" w:rsidRDefault="00774323" w:rsidP="00774323">
      <w:pPr>
        <w:pStyle w:val="Default"/>
        <w:rPr>
          <w:sz w:val="28"/>
          <w:szCs w:val="28"/>
          <w:lang w:val="tk-TM"/>
        </w:rPr>
      </w:pPr>
      <w:r w:rsidRPr="006211AB">
        <w:rPr>
          <w:sz w:val="28"/>
          <w:szCs w:val="28"/>
          <w:lang w:val="tk-TM"/>
        </w:rPr>
        <w:t xml:space="preserve">                      3-Ýygnalýan pürs. </w:t>
      </w:r>
    </w:p>
    <w:p w:rsidR="00774323" w:rsidRPr="006211AB" w:rsidRDefault="00774323" w:rsidP="00774323">
      <w:pPr>
        <w:pStyle w:val="Default"/>
        <w:rPr>
          <w:sz w:val="28"/>
          <w:szCs w:val="28"/>
          <w:lang w:val="tk-TM"/>
        </w:rPr>
      </w:pPr>
      <w:r w:rsidRPr="006211AB">
        <w:rPr>
          <w:sz w:val="28"/>
          <w:szCs w:val="28"/>
          <w:lang w:val="tk-TM"/>
        </w:rPr>
        <w:t xml:space="preserve">                      4-Sokol paneli. </w:t>
      </w:r>
    </w:p>
    <w:p w:rsidR="00774323" w:rsidRPr="006211AB" w:rsidRDefault="00774323" w:rsidP="00774323">
      <w:pPr>
        <w:pStyle w:val="Default"/>
        <w:rPr>
          <w:sz w:val="28"/>
          <w:szCs w:val="28"/>
          <w:lang w:val="tk-TM"/>
        </w:rPr>
      </w:pPr>
      <w:r w:rsidRPr="006211AB">
        <w:rPr>
          <w:sz w:val="28"/>
          <w:szCs w:val="28"/>
          <w:lang w:val="tk-TM"/>
        </w:rPr>
        <w:t xml:space="preserve">                      5-Ýygnalýan sütünler. </w:t>
      </w:r>
    </w:p>
    <w:p w:rsidR="00774323" w:rsidRPr="006211AB" w:rsidRDefault="00774323" w:rsidP="00774323">
      <w:pPr>
        <w:pStyle w:val="Default"/>
        <w:ind w:left="2535"/>
        <w:rPr>
          <w:sz w:val="28"/>
          <w:szCs w:val="28"/>
          <w:lang w:val="tk-TM"/>
        </w:rPr>
      </w:pPr>
      <w:r w:rsidRPr="006211AB">
        <w:rPr>
          <w:sz w:val="28"/>
          <w:szCs w:val="28"/>
          <w:lang w:val="tk-TM"/>
        </w:rPr>
        <w:t xml:space="preserve">                      6-Sütüniň aşagyndaky </w:t>
      </w:r>
    </w:p>
    <w:p w:rsidR="00774323" w:rsidRDefault="00774323" w:rsidP="00774323">
      <w:pPr>
        <w:pStyle w:val="Default"/>
        <w:rPr>
          <w:sz w:val="28"/>
          <w:szCs w:val="28"/>
          <w:lang w:val="tk-TM"/>
        </w:rPr>
      </w:pPr>
      <w:r w:rsidRPr="006211AB">
        <w:rPr>
          <w:sz w:val="28"/>
          <w:szCs w:val="28"/>
          <w:lang w:val="tk-TM"/>
        </w:rPr>
        <w:t xml:space="preserve">                      </w:t>
      </w:r>
      <w:r w:rsidRPr="00F4574B">
        <w:rPr>
          <w:sz w:val="28"/>
          <w:szCs w:val="28"/>
          <w:lang w:val="tk-TM"/>
        </w:rPr>
        <w:t xml:space="preserve">7-Ýygnalýan </w:t>
      </w:r>
      <w:r w:rsidRPr="006211AB">
        <w:rPr>
          <w:sz w:val="28"/>
          <w:szCs w:val="28"/>
          <w:lang w:val="tk-TM"/>
        </w:rPr>
        <w:t xml:space="preserve">sütünler </w:t>
      </w:r>
    </w:p>
    <w:p w:rsidR="00774323" w:rsidRPr="006211AB" w:rsidRDefault="00774323" w:rsidP="00774323">
      <w:pPr>
        <w:pStyle w:val="Default"/>
        <w:rPr>
          <w:sz w:val="28"/>
          <w:szCs w:val="28"/>
          <w:lang w:val="en-US"/>
        </w:rPr>
      </w:pPr>
      <w:r>
        <w:rPr>
          <w:sz w:val="28"/>
          <w:szCs w:val="28"/>
          <w:lang w:val="tk-TM"/>
        </w:rPr>
        <w:t xml:space="preserve">                          </w:t>
      </w:r>
      <w:r w:rsidRPr="006211AB">
        <w:rPr>
          <w:sz w:val="28"/>
          <w:szCs w:val="28"/>
          <w:lang w:val="tk-TM"/>
        </w:rPr>
        <w:t>fundamenti.</w:t>
      </w:r>
    </w:p>
    <w:p w:rsidR="00774323" w:rsidRPr="006211AB" w:rsidRDefault="00774323" w:rsidP="00774323">
      <w:pPr>
        <w:pStyle w:val="Default"/>
        <w:ind w:left="2535"/>
        <w:rPr>
          <w:sz w:val="28"/>
          <w:szCs w:val="28"/>
          <w:lang w:val="tk-TM"/>
        </w:rPr>
      </w:pPr>
      <w:r w:rsidRPr="006211AB">
        <w:rPr>
          <w:sz w:val="28"/>
          <w:szCs w:val="28"/>
          <w:lang w:val="tk-TM"/>
        </w:rPr>
        <w:t xml:space="preserve">                      </w:t>
      </w:r>
      <w:r w:rsidRPr="006211AB">
        <w:rPr>
          <w:sz w:val="28"/>
          <w:szCs w:val="28"/>
          <w:lang w:val="en-US"/>
        </w:rPr>
        <w:t xml:space="preserve">8-Fundament </w:t>
      </w:r>
      <w:proofErr w:type="spellStart"/>
      <w:r w:rsidRPr="006211AB">
        <w:rPr>
          <w:sz w:val="28"/>
          <w:szCs w:val="28"/>
          <w:lang w:val="en-US"/>
        </w:rPr>
        <w:t>plitasy</w:t>
      </w:r>
      <w:proofErr w:type="spellEnd"/>
      <w:r w:rsidRPr="006211AB">
        <w:rPr>
          <w:sz w:val="28"/>
          <w:szCs w:val="28"/>
          <w:lang w:val="en-US"/>
        </w:rPr>
        <w:t>.</w:t>
      </w:r>
    </w:p>
    <w:p w:rsidR="00774323" w:rsidRPr="006211AB" w:rsidRDefault="00774323" w:rsidP="00774323">
      <w:pPr>
        <w:pStyle w:val="Default"/>
        <w:ind w:left="2535"/>
        <w:rPr>
          <w:sz w:val="28"/>
          <w:szCs w:val="28"/>
          <w:lang w:val="tk-TM"/>
        </w:rPr>
      </w:pPr>
    </w:p>
    <w:p w:rsidR="00774323" w:rsidRPr="006211AB" w:rsidRDefault="00774323" w:rsidP="00774323">
      <w:pPr>
        <w:pStyle w:val="Default"/>
        <w:ind w:left="2535"/>
        <w:rPr>
          <w:sz w:val="28"/>
          <w:szCs w:val="28"/>
          <w:lang w:val="tk-TM"/>
        </w:rPr>
      </w:pPr>
    </w:p>
    <w:p w:rsidR="00774323" w:rsidRPr="00E5067F" w:rsidRDefault="00774323" w:rsidP="00774323">
      <w:pPr>
        <w:rPr>
          <w:rFonts w:ascii="Times New Roman" w:hAnsi="Times New Roman" w:cs="Times New Roman"/>
          <w:lang w:val="en-US"/>
        </w:rPr>
      </w:pPr>
      <w:r w:rsidRPr="006211AB">
        <w:rPr>
          <w:rFonts w:ascii="Times New Roman" w:hAnsi="Times New Roman" w:cs="Times New Roman"/>
          <w:sz w:val="28"/>
          <w:szCs w:val="28"/>
          <w:lang w:val="tk-TM"/>
        </w:rPr>
        <w:t xml:space="preserve">     </w:t>
      </w:r>
      <w:r w:rsidRPr="006211AB">
        <w:rPr>
          <w:rFonts w:ascii="Times New Roman" w:hAnsi="Times New Roman" w:cs="Times New Roman"/>
          <w:sz w:val="28"/>
          <w:szCs w:val="28"/>
          <w:lang w:val="tk-TM"/>
        </w:rPr>
        <w:br w:type="textWrapping" w:clear="all"/>
      </w:r>
    </w:p>
    <w:p w:rsidR="00774323" w:rsidRDefault="00774323" w:rsidP="00774323"/>
    <w:p w:rsidR="009446D7" w:rsidRDefault="009446D7"/>
    <w:sectPr w:rsidR="009446D7" w:rsidSect="006211A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ED54A8"/>
    <w:multiLevelType w:val="hybridMultilevel"/>
    <w:tmpl w:val="C6FE76A6"/>
    <w:lvl w:ilvl="0" w:tplc="611CFF58">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323"/>
    <w:rsid w:val="00774323"/>
    <w:rsid w:val="00944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546A"/>
  <w15:chartTrackingRefBased/>
  <w15:docId w15:val="{071A15C0-C1D9-47D5-BCF7-43388D0B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3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432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theme" Target="theme/theme1.xml"/><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2020-01-08T07:26:00Z</dcterms:created>
  <dcterms:modified xsi:type="dcterms:W3CDTF">2020-01-08T07:27:00Z</dcterms:modified>
</cp:coreProperties>
</file>