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5D" w:rsidRPr="005814D8" w:rsidRDefault="00DD225D" w:rsidP="00DD225D">
      <w:pPr>
        <w:spacing w:line="240" w:lineRule="exact"/>
        <w:jc w:val="both"/>
        <w:rPr>
          <w:b/>
          <w:bCs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Tem</w:t>
      </w:r>
      <w:r w:rsidRPr="005814D8">
        <w:rPr>
          <w:sz w:val="28"/>
          <w:szCs w:val="28"/>
          <w:lang w:val="hr-HR"/>
        </w:rPr>
        <w:t>a 8.</w:t>
      </w:r>
      <w:r>
        <w:rPr>
          <w:b/>
          <w:bCs/>
          <w:sz w:val="28"/>
          <w:szCs w:val="28"/>
          <w:lang w:val="hr-HR"/>
        </w:rPr>
        <w:t xml:space="preserve"> Müşderiniň </w:t>
      </w:r>
      <w:r w:rsidRPr="005814D8">
        <w:rPr>
          <w:b/>
          <w:bCs/>
          <w:sz w:val="28"/>
          <w:szCs w:val="28"/>
          <w:lang w:val="hr-HR"/>
        </w:rPr>
        <w:t>pul akymyny seljermek</w:t>
      </w:r>
      <w:r>
        <w:rPr>
          <w:b/>
          <w:bCs/>
          <w:sz w:val="28"/>
          <w:szCs w:val="28"/>
          <w:lang w:val="hr-HR"/>
        </w:rPr>
        <w:t>.</w:t>
      </w:r>
    </w:p>
    <w:p w:rsidR="00DD225D" w:rsidRPr="009E64FF" w:rsidRDefault="00DD225D" w:rsidP="00DD225D">
      <w:pPr>
        <w:spacing w:line="240" w:lineRule="exact"/>
        <w:jc w:val="both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1. </w:t>
      </w:r>
      <w:r w:rsidRPr="001A2213">
        <w:rPr>
          <w:bCs/>
          <w:sz w:val="28"/>
          <w:lang w:val="hr-HR"/>
        </w:rPr>
        <w:t xml:space="preserve">Müşderiniň </w:t>
      </w:r>
      <w:r w:rsidRPr="001A2213">
        <w:rPr>
          <w:bCs/>
          <w:sz w:val="28"/>
          <w:lang w:val="tt-RU"/>
        </w:rPr>
        <w:t>pul akymy</w:t>
      </w:r>
      <w:r>
        <w:rPr>
          <w:bCs/>
          <w:sz w:val="28"/>
          <w:lang w:val="hr-HR"/>
        </w:rPr>
        <w:t xml:space="preserve"> we oň</w:t>
      </w:r>
      <w:r w:rsidRPr="001A2213">
        <w:rPr>
          <w:bCs/>
          <w:sz w:val="28"/>
          <w:lang w:val="tt-RU"/>
        </w:rPr>
        <w:t>a seljerm</w:t>
      </w:r>
      <w:r>
        <w:rPr>
          <w:bCs/>
          <w:sz w:val="28"/>
          <w:lang w:val="hr-HR"/>
        </w:rPr>
        <w:t xml:space="preserve">e </w:t>
      </w:r>
      <w:r w:rsidRPr="001A2213">
        <w:rPr>
          <w:bCs/>
          <w:sz w:val="28"/>
          <w:lang w:val="hr-HR"/>
        </w:rPr>
        <w:t>geçir</w:t>
      </w:r>
      <w:r>
        <w:rPr>
          <w:bCs/>
          <w:sz w:val="28"/>
          <w:lang w:val="hr-HR"/>
        </w:rPr>
        <w:t>megiň maksady</w:t>
      </w:r>
      <w:r w:rsidRPr="001A2213">
        <w:rPr>
          <w:bCs/>
          <w:sz w:val="28"/>
          <w:lang w:val="hr-HR"/>
        </w:rPr>
        <w:t>.</w:t>
      </w:r>
    </w:p>
    <w:p w:rsidR="00DD225D" w:rsidRPr="000B0696" w:rsidRDefault="00DD225D" w:rsidP="00DD225D">
      <w:pPr>
        <w:spacing w:line="240" w:lineRule="exact"/>
        <w:jc w:val="both"/>
        <w:rPr>
          <w:bCs/>
          <w:color w:val="0000FF"/>
          <w:sz w:val="28"/>
          <w:lang w:val="hr-HR"/>
        </w:rPr>
      </w:pPr>
      <w:r w:rsidRPr="009E64FF">
        <w:rPr>
          <w:bCs/>
          <w:sz w:val="28"/>
          <w:lang w:val="hr-HR"/>
        </w:rPr>
        <w:t>2.</w:t>
      </w:r>
      <w:r>
        <w:rPr>
          <w:bCs/>
          <w:sz w:val="28"/>
          <w:lang w:val="hr-HR"/>
        </w:rPr>
        <w:t xml:space="preserve"> Müşderiniň </w:t>
      </w:r>
      <w:r w:rsidRPr="001A2213">
        <w:rPr>
          <w:bCs/>
          <w:sz w:val="28"/>
          <w:lang w:val="hr-HR"/>
        </w:rPr>
        <w:t>gelýän we gidýän pul serişdeleri</w:t>
      </w:r>
      <w:r>
        <w:rPr>
          <w:bCs/>
          <w:sz w:val="28"/>
          <w:lang w:val="hr-HR"/>
        </w:rPr>
        <w:t>ni</w:t>
      </w:r>
      <w:r w:rsidRPr="001A2213">
        <w:rPr>
          <w:bCs/>
          <w:sz w:val="28"/>
          <w:lang w:val="hr-HR"/>
        </w:rPr>
        <w:t>ň düzümi</w:t>
      </w:r>
      <w:r>
        <w:rPr>
          <w:bCs/>
          <w:sz w:val="28"/>
          <w:lang w:val="hr-HR"/>
        </w:rPr>
        <w:t>ni seljermek</w:t>
      </w:r>
      <w:r w:rsidRPr="000B0696">
        <w:rPr>
          <w:bCs/>
          <w:color w:val="0000FF"/>
          <w:sz w:val="28"/>
          <w:lang w:val="hr-HR"/>
        </w:rPr>
        <w:t>.</w:t>
      </w:r>
    </w:p>
    <w:p w:rsidR="00DD225D" w:rsidRDefault="00DD225D" w:rsidP="00DD225D">
      <w:pPr>
        <w:spacing w:line="240" w:lineRule="exact"/>
        <w:jc w:val="both"/>
        <w:rPr>
          <w:bCs/>
          <w:sz w:val="28"/>
          <w:lang w:val="hr-HR"/>
        </w:rPr>
      </w:pPr>
      <w:r w:rsidRPr="009E64FF">
        <w:rPr>
          <w:bCs/>
          <w:sz w:val="28"/>
          <w:lang w:val="hr-HR"/>
        </w:rPr>
        <w:t>3</w:t>
      </w:r>
      <w:r>
        <w:rPr>
          <w:bCs/>
          <w:sz w:val="28"/>
          <w:lang w:val="hr-HR"/>
        </w:rPr>
        <w:t xml:space="preserve">. </w:t>
      </w:r>
      <w:r w:rsidRPr="001A2213">
        <w:rPr>
          <w:bCs/>
          <w:sz w:val="28"/>
          <w:lang w:val="hr-HR"/>
        </w:rPr>
        <w:t xml:space="preserve">Müşderiniň </w:t>
      </w:r>
      <w:r w:rsidRPr="001A2213">
        <w:rPr>
          <w:bCs/>
          <w:sz w:val="28"/>
          <w:lang w:val="tt-RU"/>
        </w:rPr>
        <w:t>pul akymyna seljerm</w:t>
      </w:r>
      <w:r>
        <w:rPr>
          <w:bCs/>
          <w:sz w:val="28"/>
          <w:lang w:val="hr-HR"/>
        </w:rPr>
        <w:t xml:space="preserve">e </w:t>
      </w:r>
      <w:r w:rsidRPr="001A2213">
        <w:rPr>
          <w:bCs/>
          <w:sz w:val="28"/>
          <w:lang w:val="hr-HR"/>
        </w:rPr>
        <w:t>geçir</w:t>
      </w:r>
      <w:r>
        <w:rPr>
          <w:bCs/>
          <w:sz w:val="28"/>
          <w:lang w:val="hr-HR"/>
        </w:rPr>
        <w:t>mek</w:t>
      </w:r>
      <w:r w:rsidRPr="001A2213">
        <w:rPr>
          <w:bCs/>
          <w:sz w:val="28"/>
          <w:lang w:val="hr-HR"/>
        </w:rPr>
        <w:t>.</w:t>
      </w:r>
    </w:p>
    <w:p w:rsidR="00DD225D" w:rsidRDefault="00DD225D" w:rsidP="00DD225D">
      <w:pPr>
        <w:spacing w:line="240" w:lineRule="exact"/>
        <w:jc w:val="both"/>
        <w:rPr>
          <w:bCs/>
          <w:sz w:val="28"/>
          <w:szCs w:val="28"/>
          <w:lang w:val="hr-HR"/>
        </w:rPr>
      </w:pPr>
      <w:r w:rsidRPr="00DD225D">
        <w:rPr>
          <w:b/>
          <w:bCs/>
          <w:sz w:val="28"/>
          <w:szCs w:val="28"/>
          <w:u w:val="single"/>
          <w:lang w:val="hr-HR"/>
        </w:rPr>
        <w:t>1-nji sorag.</w:t>
      </w:r>
      <w:r>
        <w:rPr>
          <w:bCs/>
          <w:sz w:val="28"/>
          <w:szCs w:val="28"/>
          <w:lang w:val="hr-HR"/>
        </w:rPr>
        <w:t>Müşderiniň pul akymy – bu kärhananyň belli bir döwürde gelýän we gidýän pul serişdeleriniň jemidir.</w:t>
      </w:r>
    </w:p>
    <w:p w:rsidR="00DD225D" w:rsidRDefault="00DD225D" w:rsidP="00DD225D">
      <w:pPr>
        <w:spacing w:line="240" w:lineRule="exact"/>
        <w:jc w:val="both"/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Pul akymyna seljerme geçirmegiň maksady kärhanada pul ýetmezçiliginiň ýa-da artykmaçlygynyň bardygyny we sebäplerini ýüze çekarmak, onuň ukyplylygyny (likwidligi) we töläp bilijilik ukybyny kesgitlemekden ybaratdyr. Kärhananyň töläp bilijilik ukyby, onuň hakyky pul dolanyşygyna bagly bolýar.</w:t>
      </w:r>
    </w:p>
    <w:p w:rsidR="00DD225D" w:rsidRDefault="00DD225D" w:rsidP="00DD225D">
      <w:pPr>
        <w:spacing w:line="240" w:lineRule="exact"/>
        <w:jc w:val="both"/>
        <w:rPr>
          <w:bCs/>
          <w:sz w:val="28"/>
          <w:lang w:val="hr-HR"/>
        </w:rPr>
      </w:pPr>
      <w:r w:rsidRPr="001A2213">
        <w:rPr>
          <w:bCs/>
          <w:sz w:val="28"/>
          <w:lang w:val="tt-RU"/>
        </w:rPr>
        <w:t>Pul akymyna seljerm</w:t>
      </w:r>
      <w:r>
        <w:rPr>
          <w:bCs/>
          <w:sz w:val="28"/>
          <w:lang w:val="hr-HR"/>
        </w:rPr>
        <w:t xml:space="preserve">e </w:t>
      </w:r>
      <w:r w:rsidRPr="001A2213">
        <w:rPr>
          <w:bCs/>
          <w:sz w:val="28"/>
          <w:lang w:val="hr-HR"/>
        </w:rPr>
        <w:t>geçir</w:t>
      </w:r>
      <w:r>
        <w:rPr>
          <w:bCs/>
          <w:sz w:val="28"/>
          <w:lang w:val="hr-HR"/>
        </w:rPr>
        <w:t>mekde esasy resminama bolup, kärhananyň maliýe hasabatyna (balansa) goşundy bolan „Pul serişdeleriň hereketi baradaky“ hasabat (№4-maliýe görnüş) çykyş edýär</w:t>
      </w:r>
      <w:r w:rsidRPr="001A2213">
        <w:rPr>
          <w:bCs/>
          <w:sz w:val="28"/>
          <w:lang w:val="hr-HR"/>
        </w:rPr>
        <w:t>.</w:t>
      </w:r>
      <w:r>
        <w:rPr>
          <w:bCs/>
          <w:sz w:val="28"/>
          <w:lang w:val="hr-HR"/>
        </w:rPr>
        <w:t xml:space="preserve"> Ol hasabat 5 bölümden ybarat:</w:t>
      </w:r>
    </w:p>
    <w:p w:rsidR="00DD225D" w:rsidRDefault="00DD225D" w:rsidP="00DD225D">
      <w:pPr>
        <w:spacing w:line="240" w:lineRule="exact"/>
        <w:jc w:val="both"/>
        <w:rPr>
          <w:bCs/>
          <w:sz w:val="28"/>
          <w:lang w:val="hr-HR"/>
        </w:rPr>
      </w:pPr>
      <w:r>
        <w:rPr>
          <w:bCs/>
          <w:sz w:val="28"/>
          <w:lang w:val="hr-HR"/>
        </w:rPr>
        <w:t>1) Esasy hojalyk işler boýunça pul serişdeleriň hereketi;</w:t>
      </w:r>
    </w:p>
    <w:p w:rsidR="00DD225D" w:rsidRDefault="00DD225D" w:rsidP="00DD225D">
      <w:pPr>
        <w:spacing w:line="240" w:lineRule="exact"/>
        <w:jc w:val="both"/>
        <w:rPr>
          <w:bCs/>
          <w:sz w:val="28"/>
          <w:lang w:val="hr-HR"/>
        </w:rPr>
      </w:pPr>
      <w:r>
        <w:rPr>
          <w:bCs/>
          <w:sz w:val="28"/>
          <w:lang w:val="hr-HR"/>
        </w:rPr>
        <w:t>2) Esasy serişdeler we maddy däl aktiwler (maýa goýumlar) boýunça pul serişdeleriň hereketi;</w:t>
      </w:r>
    </w:p>
    <w:p w:rsidR="00DD225D" w:rsidRDefault="00DD225D" w:rsidP="00DD225D">
      <w:pPr>
        <w:spacing w:line="240" w:lineRule="exact"/>
        <w:jc w:val="both"/>
        <w:rPr>
          <w:bCs/>
          <w:sz w:val="28"/>
          <w:lang w:val="hr-HR"/>
        </w:rPr>
      </w:pPr>
      <w:r>
        <w:rPr>
          <w:bCs/>
          <w:sz w:val="28"/>
          <w:lang w:val="hr-HR"/>
        </w:rPr>
        <w:t>3) Gaýry aktiwleri ýerlemek we tölegler boýunça pul serişdeleriň hereketi;</w:t>
      </w:r>
    </w:p>
    <w:p w:rsidR="00DD225D" w:rsidRDefault="00DD225D" w:rsidP="00DD225D">
      <w:pPr>
        <w:spacing w:line="240" w:lineRule="exact"/>
        <w:jc w:val="both"/>
        <w:rPr>
          <w:bCs/>
          <w:sz w:val="28"/>
          <w:lang w:val="hr-HR"/>
        </w:rPr>
      </w:pPr>
      <w:r>
        <w:rPr>
          <w:bCs/>
          <w:sz w:val="28"/>
          <w:lang w:val="hr-HR"/>
        </w:rPr>
        <w:t>4) Pul serişdeleriň artmagy (kemelmegi);</w:t>
      </w:r>
    </w:p>
    <w:p w:rsidR="00DD225D" w:rsidRDefault="00DD225D" w:rsidP="00DD225D">
      <w:pPr>
        <w:spacing w:line="240" w:lineRule="exact"/>
        <w:jc w:val="both"/>
        <w:rPr>
          <w:bCs/>
          <w:sz w:val="28"/>
          <w:szCs w:val="28"/>
          <w:lang w:val="hr-HR"/>
        </w:rPr>
      </w:pPr>
      <w:r>
        <w:rPr>
          <w:bCs/>
          <w:sz w:val="28"/>
          <w:lang w:val="hr-HR"/>
        </w:rPr>
        <w:t>Özara hasaplaşyklaryň geçirilmegi netijesinde kabul edilen boýunça pul serişdeleriň hereketi.</w:t>
      </w:r>
    </w:p>
    <w:p w:rsidR="00DD225D" w:rsidRPr="009F088F" w:rsidRDefault="00DD225D" w:rsidP="00DD225D">
      <w:pPr>
        <w:spacing w:line="240" w:lineRule="exact"/>
        <w:jc w:val="both"/>
        <w:rPr>
          <w:bCs/>
          <w:sz w:val="28"/>
          <w:szCs w:val="28"/>
          <w:u w:val="single"/>
          <w:lang w:val="hr-HR"/>
        </w:rPr>
      </w:pPr>
      <w:r w:rsidRPr="009F088F">
        <w:rPr>
          <w:bCs/>
          <w:sz w:val="28"/>
          <w:szCs w:val="28"/>
          <w:u w:val="single"/>
          <w:lang w:val="hr-HR"/>
        </w:rPr>
        <w:t>Şol hasabat esasynda şu aşakdakylary kesgitläp bolýar:</w:t>
      </w:r>
    </w:p>
    <w:p w:rsidR="00DD225D" w:rsidRDefault="00DD225D" w:rsidP="00DD225D">
      <w:pPr>
        <w:spacing w:line="240" w:lineRule="exact"/>
        <w:jc w:val="both"/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- kärhananyň hususy serişdelerine baha bermek, maýa goýumy we gündelik çykdajylary maliýeleşdirmegiň derejesini;</w:t>
      </w:r>
    </w:p>
    <w:p w:rsidR="00DD225D" w:rsidRDefault="00DD225D" w:rsidP="00DD225D">
      <w:pPr>
        <w:spacing w:line="240" w:lineRule="exact"/>
        <w:jc w:val="both"/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- kärhananyň daşyndan çekilen serişdelere baglylygynyň derejesini;</w:t>
      </w:r>
    </w:p>
    <w:p w:rsidR="00DD225D" w:rsidRDefault="00DD225D" w:rsidP="00DD225D">
      <w:pPr>
        <w:spacing w:line="240" w:lineRule="exact"/>
        <w:jc w:val="both"/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- hasabat döwründäki diwident syýasatyny we ony geljek döwür üçin kesgitlemek;</w:t>
      </w:r>
    </w:p>
    <w:p w:rsidR="00DD225D" w:rsidRDefault="00DD225D" w:rsidP="00DD225D">
      <w:pPr>
        <w:spacing w:line="240" w:lineRule="exact"/>
        <w:jc w:val="both"/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- kärhananyň pul gorlaryny döredip bilijiligini;</w:t>
      </w:r>
    </w:p>
    <w:p w:rsidR="00DD225D" w:rsidRDefault="00DD225D" w:rsidP="00DD225D">
      <w:pPr>
        <w:spacing w:line="240" w:lineRule="exact"/>
        <w:jc w:val="both"/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- kärhananyň geçen döwürdäki töläp bilijilik ukybyny.</w:t>
      </w:r>
    </w:p>
    <w:p w:rsidR="00DD225D" w:rsidRPr="009E64FF" w:rsidRDefault="00DD225D" w:rsidP="00DD225D">
      <w:pPr>
        <w:spacing w:line="240" w:lineRule="exact"/>
        <w:jc w:val="both"/>
        <w:rPr>
          <w:bCs/>
          <w:sz w:val="16"/>
          <w:szCs w:val="16"/>
          <w:lang w:val="hr-HR"/>
        </w:rPr>
      </w:pPr>
    </w:p>
    <w:p w:rsidR="00DD225D" w:rsidRPr="00876ADF" w:rsidRDefault="00DD225D" w:rsidP="00DD225D">
      <w:pPr>
        <w:spacing w:line="240" w:lineRule="exact"/>
        <w:jc w:val="both"/>
        <w:rPr>
          <w:bCs/>
          <w:sz w:val="28"/>
          <w:szCs w:val="28"/>
          <w:u w:val="single"/>
          <w:lang w:val="hr-HR"/>
        </w:rPr>
      </w:pPr>
      <w:r w:rsidRPr="00D309E5">
        <w:rPr>
          <w:bCs/>
          <w:sz w:val="28"/>
          <w:szCs w:val="28"/>
          <w:u w:val="single"/>
          <w:lang w:val="hr-HR"/>
        </w:rPr>
        <w:t>2</w:t>
      </w:r>
      <w:r w:rsidRPr="00876ADF">
        <w:rPr>
          <w:bCs/>
          <w:sz w:val="28"/>
          <w:szCs w:val="28"/>
          <w:u w:val="single"/>
          <w:lang w:val="hr-HR"/>
        </w:rPr>
        <w:t>-nji sora</w:t>
      </w:r>
      <w:r>
        <w:rPr>
          <w:bCs/>
          <w:sz w:val="28"/>
          <w:szCs w:val="28"/>
          <w:u w:val="single"/>
          <w:lang w:val="hr-HR"/>
        </w:rPr>
        <w:t>g</w:t>
      </w:r>
      <w:r w:rsidRPr="00876ADF">
        <w:rPr>
          <w:bCs/>
          <w:sz w:val="28"/>
          <w:szCs w:val="28"/>
          <w:u w:val="single"/>
          <w:lang w:val="hr-HR"/>
        </w:rPr>
        <w:t>.</w:t>
      </w:r>
    </w:p>
    <w:p w:rsidR="00DD225D" w:rsidRDefault="00DD225D" w:rsidP="00DD225D">
      <w:pPr>
        <w:spacing w:line="240" w:lineRule="exact"/>
        <w:jc w:val="both"/>
        <w:rPr>
          <w:sz w:val="28"/>
          <w:lang w:val="hr-HR"/>
        </w:rPr>
      </w:pPr>
      <w:proofErr w:type="gramStart"/>
      <w:r>
        <w:rPr>
          <w:sz w:val="28"/>
          <w:lang w:val="en-US"/>
        </w:rPr>
        <w:t>M</w:t>
      </w:r>
      <w:r>
        <w:rPr>
          <w:sz w:val="28"/>
          <w:lang w:val="hr-HR"/>
        </w:rPr>
        <w:t>üşderini</w:t>
      </w:r>
      <w:r>
        <w:rPr>
          <w:sz w:val="28"/>
          <w:lang w:val="tt-RU"/>
        </w:rPr>
        <w:t>ň karza</w:t>
      </w:r>
      <w:r>
        <w:rPr>
          <w:sz w:val="28"/>
          <w:lang w:val="hr-HR"/>
        </w:rPr>
        <w:t xml:space="preserve"> </w:t>
      </w:r>
      <w:r>
        <w:rPr>
          <w:sz w:val="28"/>
          <w:lang w:val="tt-RU"/>
        </w:rPr>
        <w:t xml:space="preserve">ukyplylygyny kesgitlemekde </w:t>
      </w:r>
      <w:r>
        <w:rPr>
          <w:sz w:val="28"/>
          <w:lang w:val="hr-HR"/>
        </w:rPr>
        <w:t>2-</w:t>
      </w:r>
      <w:r>
        <w:rPr>
          <w:sz w:val="28"/>
          <w:lang w:val="tt-RU"/>
        </w:rPr>
        <w:t>nji usul bolup</w:t>
      </w:r>
      <w:r>
        <w:rPr>
          <w:sz w:val="28"/>
          <w:lang w:val="hr-HR"/>
        </w:rPr>
        <w:t>,</w:t>
      </w:r>
      <w:r>
        <w:rPr>
          <w:sz w:val="28"/>
          <w:lang w:val="tt-RU"/>
        </w:rPr>
        <w:t xml:space="preserve"> pul akymynyň seljermesi çykyş edýär.</w:t>
      </w:r>
      <w:proofErr w:type="gramEnd"/>
    </w:p>
    <w:p w:rsidR="00DD225D" w:rsidRPr="00BA3355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tt-RU"/>
        </w:rPr>
        <w:t>Pul akymynyň seljermesi</w:t>
      </w:r>
      <w:r>
        <w:rPr>
          <w:sz w:val="28"/>
          <w:lang w:val="hr-HR"/>
        </w:rPr>
        <w:t xml:space="preserve"> – TB-yň müşderisiniň karza ukyplylygyna baha bermegiň usulydyr, oňa esas bolup, hasabat döwründe müşderiniň serişdeleriniň dolanyşygyny häsiýetlendirýän hakyky görkezijileriniň ulanylmagy durýar. </w:t>
      </w:r>
      <w:r>
        <w:rPr>
          <w:sz w:val="28"/>
          <w:lang w:val="tt-RU"/>
        </w:rPr>
        <w:t>Pul akymynyň seljermesi</w:t>
      </w:r>
      <w:r>
        <w:rPr>
          <w:sz w:val="28"/>
          <w:lang w:val="hr-HR"/>
        </w:rPr>
        <w:t xml:space="preserve"> bolan bu usul, maliýe koeffisiýentler ulgamy esasynda müşderiniň karza ukyplylygyna baha bermek usulyndan düýpgöter tapawutlanýar, onuň hasaplamasy hasabatlaryň galyndy (saldo) görkezijileriniň esasynda geçirilýär.</w:t>
      </w:r>
    </w:p>
    <w:p w:rsidR="00DD225D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tt-RU"/>
        </w:rPr>
        <w:t>Pul akymynyň seljermesi</w:t>
      </w:r>
      <w:r>
        <w:rPr>
          <w:sz w:val="28"/>
          <w:lang w:val="hr-HR"/>
        </w:rPr>
        <w:t xml:space="preserve"> adatça </w:t>
      </w:r>
      <w:r w:rsidRPr="00FF130C">
        <w:rPr>
          <w:bCs/>
          <w:sz w:val="28"/>
          <w:lang w:val="tt-RU"/>
        </w:rPr>
        <w:t>karz</w:t>
      </w:r>
      <w:r>
        <w:rPr>
          <w:bCs/>
          <w:sz w:val="28"/>
          <w:lang w:val="hr-HR"/>
        </w:rPr>
        <w:t>yň</w:t>
      </w:r>
      <w:r w:rsidRPr="00FF130C">
        <w:rPr>
          <w:bCs/>
          <w:sz w:val="28"/>
          <w:lang w:val="tt-RU"/>
        </w:rPr>
        <w:t xml:space="preserve"> </w:t>
      </w:r>
      <w:r>
        <w:rPr>
          <w:bCs/>
          <w:sz w:val="28"/>
          <w:lang w:val="hr-HR"/>
        </w:rPr>
        <w:t xml:space="preserve">soralýan möhletine gabat gelýän </w:t>
      </w:r>
      <w:r w:rsidRPr="00FF130C">
        <w:rPr>
          <w:bCs/>
          <w:sz w:val="28"/>
          <w:lang w:val="tt-RU"/>
        </w:rPr>
        <w:t>döwürd</w:t>
      </w:r>
      <w:r>
        <w:rPr>
          <w:bCs/>
          <w:sz w:val="28"/>
          <w:lang w:val="hr-HR"/>
        </w:rPr>
        <w:t>e müşd</w:t>
      </w:r>
      <w:r w:rsidRPr="00FF130C">
        <w:rPr>
          <w:bCs/>
          <w:sz w:val="28"/>
          <w:lang w:val="tt-RU"/>
        </w:rPr>
        <w:t>e</w:t>
      </w:r>
      <w:r>
        <w:rPr>
          <w:bCs/>
          <w:sz w:val="28"/>
          <w:lang w:val="hr-HR"/>
        </w:rPr>
        <w:t>rini</w:t>
      </w:r>
      <w:r w:rsidRPr="00FF130C">
        <w:rPr>
          <w:bCs/>
          <w:sz w:val="28"/>
          <w:lang w:val="tt-RU"/>
        </w:rPr>
        <w:t xml:space="preserve">ň </w:t>
      </w:r>
      <w:r>
        <w:rPr>
          <w:bCs/>
          <w:sz w:val="28"/>
          <w:lang w:val="hr-HR"/>
        </w:rPr>
        <w:t xml:space="preserve">pul </w:t>
      </w:r>
      <w:r w:rsidRPr="00FF130C">
        <w:rPr>
          <w:bCs/>
          <w:sz w:val="28"/>
          <w:lang w:val="tt-RU"/>
        </w:rPr>
        <w:t xml:space="preserve">serişdeleriniň </w:t>
      </w:r>
      <w:r w:rsidRPr="00FF130C">
        <w:rPr>
          <w:bCs/>
          <w:sz w:val="28"/>
          <w:lang w:val="hr-HR"/>
        </w:rPr>
        <w:t xml:space="preserve">gelýän we </w:t>
      </w:r>
      <w:r w:rsidRPr="00FF130C">
        <w:rPr>
          <w:bCs/>
          <w:sz w:val="28"/>
          <w:lang w:val="tt-RU"/>
        </w:rPr>
        <w:t>gidýän möçberleri deňeşdiril</w:t>
      </w:r>
      <w:r>
        <w:rPr>
          <w:bCs/>
          <w:sz w:val="28"/>
          <w:lang w:val="hr-HR"/>
        </w:rPr>
        <w:t xml:space="preserve">ip, </w:t>
      </w:r>
      <w:r w:rsidRPr="00DE0C90">
        <w:rPr>
          <w:bCs/>
          <w:sz w:val="28"/>
          <w:lang w:val="hr-HR"/>
        </w:rPr>
        <w:t>geçiril</w:t>
      </w:r>
      <w:r w:rsidRPr="00DE0C90">
        <w:rPr>
          <w:bCs/>
          <w:sz w:val="28"/>
          <w:lang w:val="tt-RU"/>
        </w:rPr>
        <w:t>ýär.</w:t>
      </w:r>
      <w:r w:rsidRPr="00DE0C90">
        <w:rPr>
          <w:bCs/>
          <w:sz w:val="28"/>
          <w:lang w:val="hr-HR"/>
        </w:rPr>
        <w:t xml:space="preserve"> </w:t>
      </w:r>
      <w:r w:rsidRPr="00DE0C90">
        <w:rPr>
          <w:sz w:val="28"/>
          <w:lang w:val="tt-RU"/>
        </w:rPr>
        <w:t>Karz bir ýyllyk beril</w:t>
      </w:r>
      <w:r>
        <w:rPr>
          <w:sz w:val="28"/>
          <w:lang w:val="hr-HR"/>
        </w:rPr>
        <w:t>ýä</w:t>
      </w:r>
      <w:r w:rsidRPr="00DE0C90">
        <w:rPr>
          <w:sz w:val="28"/>
          <w:lang w:val="tt-RU"/>
        </w:rPr>
        <w:t>n</w:t>
      </w:r>
      <w:r w:rsidRPr="00DE0C90">
        <w:rPr>
          <w:sz w:val="28"/>
          <w:lang w:val="hr-HR"/>
        </w:rPr>
        <w:t xml:space="preserve"> ýagdaýyn</w:t>
      </w:r>
      <w:r w:rsidRPr="00DE0C90">
        <w:rPr>
          <w:sz w:val="28"/>
          <w:lang w:val="tt-RU"/>
        </w:rPr>
        <w:t>d</w:t>
      </w:r>
      <w:r w:rsidRPr="00DE0C90">
        <w:rPr>
          <w:sz w:val="28"/>
          <w:lang w:val="hr-HR"/>
        </w:rPr>
        <w:t xml:space="preserve">a </w:t>
      </w:r>
      <w:r w:rsidRPr="00DE0C90">
        <w:rPr>
          <w:sz w:val="28"/>
          <w:lang w:val="tt-RU"/>
        </w:rPr>
        <w:t>pul akymynyň seljermesi bir ýyllyk</w:t>
      </w:r>
      <w:r>
        <w:rPr>
          <w:sz w:val="28"/>
          <w:lang w:val="tt-RU"/>
        </w:rPr>
        <w:t xml:space="preserve"> ýerine ýetirilýär, 90 güne çenli</w:t>
      </w:r>
      <w:r>
        <w:rPr>
          <w:sz w:val="28"/>
          <w:lang w:val="hr-HR"/>
        </w:rPr>
        <w:t xml:space="preserve"> möhlete berilende bolsa – </w:t>
      </w:r>
      <w:r>
        <w:rPr>
          <w:sz w:val="28"/>
          <w:lang w:val="tt-RU"/>
        </w:rPr>
        <w:t>çärýekleýin</w:t>
      </w:r>
      <w:r>
        <w:rPr>
          <w:sz w:val="28"/>
          <w:lang w:val="hr-HR"/>
        </w:rPr>
        <w:t xml:space="preserve"> </w:t>
      </w:r>
      <w:r>
        <w:rPr>
          <w:sz w:val="28"/>
          <w:lang w:val="tt-RU"/>
        </w:rPr>
        <w:t>seljerme geçirilýär</w:t>
      </w:r>
      <w:r>
        <w:rPr>
          <w:sz w:val="28"/>
          <w:lang w:val="hr-HR"/>
        </w:rPr>
        <w:t xml:space="preserve"> we ş.m</w:t>
      </w:r>
      <w:r>
        <w:rPr>
          <w:sz w:val="28"/>
          <w:lang w:val="tt-RU"/>
        </w:rPr>
        <w:t>.</w:t>
      </w:r>
    </w:p>
    <w:p w:rsidR="00DD225D" w:rsidRPr="00FF130C" w:rsidRDefault="00DD225D" w:rsidP="00DD225D">
      <w:pPr>
        <w:spacing w:line="240" w:lineRule="exact"/>
        <w:jc w:val="both"/>
        <w:rPr>
          <w:bCs/>
          <w:sz w:val="28"/>
          <w:u w:val="single"/>
          <w:lang w:val="tt-RU"/>
        </w:rPr>
      </w:pPr>
      <w:r w:rsidRPr="00FF130C">
        <w:rPr>
          <w:bCs/>
          <w:sz w:val="28"/>
          <w:u w:val="single"/>
          <w:lang w:val="tt-RU"/>
        </w:rPr>
        <w:t>Se</w:t>
      </w:r>
      <w:r>
        <w:rPr>
          <w:bCs/>
          <w:sz w:val="28"/>
          <w:u w:val="single"/>
          <w:lang w:val="hr-HR"/>
        </w:rPr>
        <w:t>ljer</w:t>
      </w:r>
      <w:r w:rsidRPr="00FF130C">
        <w:rPr>
          <w:bCs/>
          <w:sz w:val="28"/>
          <w:u w:val="single"/>
          <w:lang w:val="tt-RU"/>
        </w:rPr>
        <w:t>ilýän döwürde g</w:t>
      </w:r>
      <w:r>
        <w:rPr>
          <w:bCs/>
          <w:sz w:val="28"/>
          <w:u w:val="single"/>
          <w:lang w:val="hr-HR"/>
        </w:rPr>
        <w:t>e</w:t>
      </w:r>
      <w:r w:rsidRPr="00FF130C">
        <w:rPr>
          <w:bCs/>
          <w:sz w:val="28"/>
          <w:u w:val="single"/>
          <w:lang w:val="hr-HR"/>
        </w:rPr>
        <w:t>l</w:t>
      </w:r>
      <w:r w:rsidRPr="00FF130C">
        <w:rPr>
          <w:bCs/>
          <w:sz w:val="28"/>
          <w:u w:val="single"/>
          <w:lang w:val="tt-RU"/>
        </w:rPr>
        <w:t xml:space="preserve">ýän </w:t>
      </w:r>
      <w:r>
        <w:rPr>
          <w:bCs/>
          <w:sz w:val="28"/>
          <w:u w:val="single"/>
          <w:lang w:val="hr-HR"/>
        </w:rPr>
        <w:t xml:space="preserve">(ýygnanýan) </w:t>
      </w:r>
      <w:r w:rsidRPr="00FF130C">
        <w:rPr>
          <w:bCs/>
          <w:sz w:val="28"/>
          <w:u w:val="single"/>
          <w:lang w:val="tt-RU"/>
        </w:rPr>
        <w:t>pul serişdeleriň düzümi</w:t>
      </w:r>
      <w:r>
        <w:rPr>
          <w:bCs/>
          <w:sz w:val="28"/>
          <w:u w:val="single"/>
          <w:lang w:val="hr-HR"/>
        </w:rPr>
        <w:t xml:space="preserve"> (elementleri)</w:t>
      </w:r>
      <w:r w:rsidRPr="00FF130C">
        <w:rPr>
          <w:bCs/>
          <w:sz w:val="28"/>
          <w:u w:val="single"/>
          <w:lang w:val="tt-RU"/>
        </w:rPr>
        <w:t>: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şol </w:t>
      </w:r>
      <w:r>
        <w:rPr>
          <w:sz w:val="28"/>
          <w:lang w:val="tt-RU"/>
        </w:rPr>
        <w:t>döwü</w:t>
      </w:r>
      <w:r>
        <w:rPr>
          <w:sz w:val="28"/>
          <w:lang w:val="hr-HR"/>
        </w:rPr>
        <w:t xml:space="preserve">rde alynan </w:t>
      </w:r>
      <w:r>
        <w:rPr>
          <w:sz w:val="28"/>
          <w:lang w:val="tt-RU"/>
        </w:rPr>
        <w:t>peýda;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şol </w:t>
      </w:r>
      <w:r>
        <w:rPr>
          <w:sz w:val="28"/>
          <w:lang w:val="tt-RU"/>
        </w:rPr>
        <w:t>döwürde hasaplanan amortizasi</w:t>
      </w:r>
      <w:r>
        <w:rPr>
          <w:sz w:val="28"/>
          <w:lang w:val="hr-HR"/>
        </w:rPr>
        <w:t>ýa</w:t>
      </w:r>
      <w:r>
        <w:rPr>
          <w:sz w:val="28"/>
          <w:lang w:val="tt-RU"/>
        </w:rPr>
        <w:t>;</w:t>
      </w:r>
    </w:p>
    <w:p w:rsidR="00DD225D" w:rsidRPr="001E0F0C" w:rsidRDefault="00DD225D" w:rsidP="00DD225D">
      <w:pPr>
        <w:spacing w:line="240" w:lineRule="exact"/>
        <w:jc w:val="both"/>
        <w:rPr>
          <w:sz w:val="28"/>
          <w:lang w:val="tt-RU"/>
        </w:rPr>
      </w:pPr>
      <w:r w:rsidRPr="001E0F0C">
        <w:rPr>
          <w:sz w:val="28"/>
          <w:lang w:val="hr-HR"/>
        </w:rPr>
        <w:t xml:space="preserve">- </w:t>
      </w:r>
      <w:r>
        <w:rPr>
          <w:sz w:val="28"/>
          <w:lang w:val="hr-HR"/>
        </w:rPr>
        <w:t>maddy gymmatlyklardan (</w:t>
      </w:r>
      <w:r w:rsidRPr="001E0F0C">
        <w:rPr>
          <w:sz w:val="28"/>
          <w:lang w:val="tt-RU"/>
        </w:rPr>
        <w:t>zapaslardan</w:t>
      </w:r>
      <w:r>
        <w:rPr>
          <w:sz w:val="28"/>
          <w:lang w:val="hr-HR"/>
        </w:rPr>
        <w:t>)</w:t>
      </w:r>
      <w:r w:rsidRPr="001E0F0C">
        <w:rPr>
          <w:sz w:val="28"/>
          <w:lang w:val="tt-RU"/>
        </w:rPr>
        <w:t xml:space="preserve">, debitor bergilerden, esasy serişdelerden we </w:t>
      </w:r>
      <w:r w:rsidRPr="001E0F0C">
        <w:rPr>
          <w:sz w:val="28"/>
          <w:lang w:val="hr-HR"/>
        </w:rPr>
        <w:t xml:space="preserve">gaýry </w:t>
      </w:r>
      <w:r w:rsidRPr="001E0F0C">
        <w:rPr>
          <w:sz w:val="28"/>
          <w:lang w:val="tt-RU"/>
        </w:rPr>
        <w:t xml:space="preserve">aktiwlerden </w:t>
      </w:r>
      <w:r w:rsidRPr="001E0F0C">
        <w:rPr>
          <w:sz w:val="28"/>
          <w:lang w:val="hr-HR"/>
        </w:rPr>
        <w:t>boşady</w:t>
      </w:r>
      <w:r>
        <w:rPr>
          <w:sz w:val="28"/>
          <w:lang w:val="hr-HR"/>
        </w:rPr>
        <w:t>la</w:t>
      </w:r>
      <w:r w:rsidRPr="001E0F0C">
        <w:rPr>
          <w:sz w:val="28"/>
          <w:lang w:val="hr-HR"/>
        </w:rPr>
        <w:t xml:space="preserve">n </w:t>
      </w:r>
      <w:r w:rsidRPr="001E0F0C">
        <w:rPr>
          <w:sz w:val="28"/>
          <w:lang w:val="tt-RU"/>
        </w:rPr>
        <w:t>serişdeler;</w:t>
      </w:r>
    </w:p>
    <w:p w:rsidR="00DD225D" w:rsidRPr="00FC0661" w:rsidRDefault="00DD225D" w:rsidP="00DD225D">
      <w:pPr>
        <w:spacing w:line="240" w:lineRule="exact"/>
        <w:jc w:val="both"/>
        <w:rPr>
          <w:sz w:val="28"/>
          <w:lang w:val="tt-RU"/>
        </w:rPr>
      </w:pPr>
      <w:r w:rsidRPr="00FC0661">
        <w:rPr>
          <w:sz w:val="28"/>
          <w:lang w:val="hr-HR"/>
        </w:rPr>
        <w:t xml:space="preserve">- </w:t>
      </w:r>
      <w:r w:rsidRPr="00FC0661">
        <w:rPr>
          <w:sz w:val="28"/>
          <w:lang w:val="tt-RU"/>
        </w:rPr>
        <w:t>kreditor bergileriň artmagy;</w:t>
      </w:r>
    </w:p>
    <w:p w:rsidR="00DD225D" w:rsidRPr="00FC0661" w:rsidRDefault="00DD225D" w:rsidP="00DD225D">
      <w:pPr>
        <w:spacing w:line="240" w:lineRule="exact"/>
        <w:jc w:val="both"/>
        <w:rPr>
          <w:sz w:val="28"/>
          <w:lang w:val="tt-RU"/>
        </w:rPr>
      </w:pPr>
      <w:r w:rsidRPr="00FC0661">
        <w:rPr>
          <w:sz w:val="28"/>
          <w:lang w:val="hr-HR"/>
        </w:rPr>
        <w:t xml:space="preserve">- </w:t>
      </w:r>
      <w:r w:rsidRPr="00FC0661">
        <w:rPr>
          <w:sz w:val="28"/>
          <w:lang w:val="tt-RU"/>
        </w:rPr>
        <w:t>gaýry passiwleri</w:t>
      </w:r>
      <w:r>
        <w:rPr>
          <w:sz w:val="28"/>
          <w:lang w:val="hr-HR"/>
        </w:rPr>
        <w:t xml:space="preserve">ň </w:t>
      </w:r>
      <w:r w:rsidRPr="00FC0661">
        <w:rPr>
          <w:sz w:val="28"/>
          <w:lang w:val="hr-HR"/>
        </w:rPr>
        <w:t>ösmegi;</w:t>
      </w:r>
    </w:p>
    <w:p w:rsidR="00DD225D" w:rsidRPr="00FC0661" w:rsidRDefault="00DD225D" w:rsidP="00DD225D">
      <w:pPr>
        <w:spacing w:line="240" w:lineRule="exact"/>
        <w:jc w:val="both"/>
        <w:rPr>
          <w:sz w:val="28"/>
          <w:lang w:val="tt-RU"/>
        </w:rPr>
      </w:pPr>
      <w:r w:rsidRPr="00FC0661">
        <w:rPr>
          <w:sz w:val="28"/>
          <w:lang w:val="hr-HR"/>
        </w:rPr>
        <w:t xml:space="preserve">- </w:t>
      </w:r>
      <w:r w:rsidRPr="00FC0661">
        <w:rPr>
          <w:sz w:val="28"/>
          <w:lang w:val="tt-RU"/>
        </w:rPr>
        <w:t>paýdarlar</w:t>
      </w:r>
      <w:r w:rsidRPr="00FC0661">
        <w:rPr>
          <w:sz w:val="28"/>
          <w:lang w:val="hr-HR"/>
        </w:rPr>
        <w:t xml:space="preserve">yň </w:t>
      </w:r>
      <w:r w:rsidRPr="00FC0661">
        <w:rPr>
          <w:sz w:val="28"/>
          <w:lang w:val="tt-RU"/>
        </w:rPr>
        <w:t>maýasyny</w:t>
      </w:r>
      <w:r w:rsidRPr="00FC0661">
        <w:rPr>
          <w:sz w:val="28"/>
          <w:lang w:val="hr-HR"/>
        </w:rPr>
        <w:t xml:space="preserve">ň </w:t>
      </w:r>
      <w:r w:rsidRPr="00FC0661">
        <w:rPr>
          <w:sz w:val="28"/>
          <w:lang w:val="tt-RU"/>
        </w:rPr>
        <w:t>artma</w:t>
      </w:r>
      <w:r w:rsidRPr="00FC0661">
        <w:rPr>
          <w:sz w:val="28"/>
          <w:lang w:val="hr-HR"/>
        </w:rPr>
        <w:t>gy</w:t>
      </w:r>
      <w:r w:rsidRPr="00FC0661">
        <w:rPr>
          <w:sz w:val="28"/>
          <w:lang w:val="tt-RU"/>
        </w:rPr>
        <w:t>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</w:t>
      </w:r>
      <w:r>
        <w:rPr>
          <w:sz w:val="28"/>
          <w:lang w:val="tt-RU"/>
        </w:rPr>
        <w:t>karz</w:t>
      </w:r>
      <w:r>
        <w:rPr>
          <w:sz w:val="28"/>
          <w:lang w:val="hr-HR"/>
        </w:rPr>
        <w:t xml:space="preserve"> serişdeler</w:t>
      </w:r>
      <w:r>
        <w:rPr>
          <w:sz w:val="28"/>
          <w:lang w:val="tt-RU"/>
        </w:rPr>
        <w:t>.</w:t>
      </w:r>
    </w:p>
    <w:p w:rsidR="00DD225D" w:rsidRPr="00CD1B0B" w:rsidRDefault="00DD225D" w:rsidP="00DD225D">
      <w:pPr>
        <w:spacing w:line="240" w:lineRule="exact"/>
        <w:jc w:val="both"/>
        <w:rPr>
          <w:bCs/>
          <w:sz w:val="28"/>
          <w:u w:val="single"/>
          <w:lang w:val="tt-RU"/>
        </w:rPr>
      </w:pPr>
      <w:r>
        <w:rPr>
          <w:bCs/>
          <w:sz w:val="28"/>
          <w:u w:val="single"/>
          <w:lang w:val="hr-HR"/>
        </w:rPr>
        <w:t>Gid</w:t>
      </w:r>
      <w:r w:rsidRPr="00CD1B0B">
        <w:rPr>
          <w:bCs/>
          <w:sz w:val="28"/>
          <w:u w:val="single"/>
          <w:lang w:val="tt-RU"/>
        </w:rPr>
        <w:t>ý</w:t>
      </w:r>
      <w:r>
        <w:rPr>
          <w:bCs/>
          <w:sz w:val="28"/>
          <w:u w:val="single"/>
          <w:lang w:val="hr-HR"/>
        </w:rPr>
        <w:t>ä</w:t>
      </w:r>
      <w:r w:rsidRPr="00CD1B0B">
        <w:rPr>
          <w:bCs/>
          <w:sz w:val="28"/>
          <w:u w:val="single"/>
          <w:lang w:val="tt-RU"/>
        </w:rPr>
        <w:t xml:space="preserve">n pul serişdeleriň </w:t>
      </w:r>
      <w:r>
        <w:rPr>
          <w:bCs/>
          <w:sz w:val="28"/>
          <w:u w:val="single"/>
          <w:lang w:val="hr-HR"/>
        </w:rPr>
        <w:t>düzümi (elementleri)</w:t>
      </w:r>
      <w:r w:rsidRPr="00CD1B0B">
        <w:rPr>
          <w:bCs/>
          <w:sz w:val="28"/>
          <w:u w:val="single"/>
          <w:lang w:val="tt-RU"/>
        </w:rPr>
        <w:t>: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>-</w:t>
      </w:r>
      <w:r>
        <w:rPr>
          <w:sz w:val="28"/>
          <w:lang w:val="tt-RU"/>
        </w:rPr>
        <w:t xml:space="preserve">salgytlaryň, </w:t>
      </w:r>
      <w:r>
        <w:rPr>
          <w:sz w:val="28"/>
          <w:lang w:val="hr-HR"/>
        </w:rPr>
        <w:t>%-</w:t>
      </w:r>
      <w:r>
        <w:rPr>
          <w:sz w:val="28"/>
          <w:lang w:val="tt-RU"/>
        </w:rPr>
        <w:t>leriň, diwidentleriň</w:t>
      </w:r>
      <w:r>
        <w:rPr>
          <w:sz w:val="28"/>
          <w:lang w:val="hr-HR"/>
        </w:rPr>
        <w:t xml:space="preserve">, jerimeleriň, puşmana </w:t>
      </w:r>
      <w:r>
        <w:rPr>
          <w:sz w:val="28"/>
          <w:lang w:val="tt-RU"/>
        </w:rPr>
        <w:t>tölegleriň tölenmegi;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>- maddy gymmatlyklara (zapaslara)</w:t>
      </w:r>
      <w:r>
        <w:rPr>
          <w:sz w:val="28"/>
          <w:lang w:val="tt-RU"/>
        </w:rPr>
        <w:t xml:space="preserve">, </w:t>
      </w:r>
      <w:r>
        <w:rPr>
          <w:sz w:val="28"/>
          <w:lang w:val="hr-HR"/>
        </w:rPr>
        <w:t xml:space="preserve">debitor bergilere, </w:t>
      </w:r>
      <w:r>
        <w:rPr>
          <w:sz w:val="28"/>
          <w:lang w:val="tt-RU"/>
        </w:rPr>
        <w:t>gaýry aktiwlere</w:t>
      </w:r>
      <w:r>
        <w:rPr>
          <w:sz w:val="28"/>
          <w:lang w:val="hr-HR"/>
        </w:rPr>
        <w:t xml:space="preserve"> we esasy </w:t>
      </w:r>
      <w:r>
        <w:rPr>
          <w:sz w:val="28"/>
          <w:lang w:val="tt-RU"/>
        </w:rPr>
        <w:t>serişdeler</w:t>
      </w:r>
      <w:r>
        <w:rPr>
          <w:sz w:val="28"/>
          <w:lang w:val="hr-HR"/>
        </w:rPr>
        <w:t>e goşmaça serişdeleriň goýulmagy (</w:t>
      </w:r>
      <w:r>
        <w:rPr>
          <w:sz w:val="28"/>
          <w:lang w:val="tt-RU"/>
        </w:rPr>
        <w:t>ulan</w:t>
      </w:r>
      <w:r>
        <w:rPr>
          <w:sz w:val="28"/>
          <w:lang w:val="hr-HR"/>
        </w:rPr>
        <w:t>yl</w:t>
      </w:r>
      <w:r>
        <w:rPr>
          <w:sz w:val="28"/>
          <w:lang w:val="tt-RU"/>
        </w:rPr>
        <w:t>magy</w:t>
      </w:r>
      <w:r>
        <w:rPr>
          <w:sz w:val="28"/>
          <w:lang w:val="hr-HR"/>
        </w:rPr>
        <w:t>)</w:t>
      </w:r>
      <w:r>
        <w:rPr>
          <w:sz w:val="28"/>
          <w:lang w:val="tt-RU"/>
        </w:rPr>
        <w:t>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</w:t>
      </w:r>
      <w:r>
        <w:rPr>
          <w:sz w:val="28"/>
          <w:lang w:val="tt-RU"/>
        </w:rPr>
        <w:t xml:space="preserve">kreditor bergileriň </w:t>
      </w:r>
      <w:r>
        <w:rPr>
          <w:sz w:val="28"/>
          <w:lang w:val="hr-HR"/>
        </w:rPr>
        <w:t>peselmegi</w:t>
      </w:r>
      <w:r>
        <w:rPr>
          <w:sz w:val="28"/>
          <w:lang w:val="tt-RU"/>
        </w:rPr>
        <w:t>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</w:t>
      </w:r>
      <w:r>
        <w:rPr>
          <w:sz w:val="28"/>
          <w:lang w:val="tt-RU"/>
        </w:rPr>
        <w:t xml:space="preserve">gaýry passiwleriň </w:t>
      </w:r>
      <w:r>
        <w:rPr>
          <w:sz w:val="28"/>
          <w:lang w:val="hr-HR"/>
        </w:rPr>
        <w:t>peselmegi</w:t>
      </w:r>
      <w:r>
        <w:rPr>
          <w:sz w:val="28"/>
          <w:lang w:val="tt-RU"/>
        </w:rPr>
        <w:t>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</w:t>
      </w:r>
      <w:r>
        <w:rPr>
          <w:sz w:val="28"/>
          <w:lang w:val="tt-RU"/>
        </w:rPr>
        <w:t>paýdarlar</w:t>
      </w:r>
      <w:r>
        <w:rPr>
          <w:sz w:val="28"/>
          <w:lang w:val="hr-HR"/>
        </w:rPr>
        <w:t xml:space="preserve">yň </w:t>
      </w:r>
      <w:r>
        <w:rPr>
          <w:sz w:val="28"/>
          <w:lang w:val="tt-RU"/>
        </w:rPr>
        <w:t xml:space="preserve">maýasynyň </w:t>
      </w:r>
      <w:r>
        <w:rPr>
          <w:sz w:val="28"/>
          <w:lang w:val="hr-HR"/>
        </w:rPr>
        <w:t>kemelmegi</w:t>
      </w:r>
      <w:r>
        <w:rPr>
          <w:sz w:val="28"/>
          <w:lang w:val="tt-RU"/>
        </w:rPr>
        <w:t>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</w:t>
      </w:r>
      <w:r>
        <w:rPr>
          <w:sz w:val="28"/>
          <w:lang w:val="tt-RU"/>
        </w:rPr>
        <w:t>karzyň üzülmegi.</w:t>
      </w:r>
    </w:p>
    <w:p w:rsidR="00DD225D" w:rsidRPr="00272C07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tt-RU"/>
        </w:rPr>
        <w:t>Serişdeleriň gelmegi</w:t>
      </w:r>
      <w:r>
        <w:rPr>
          <w:sz w:val="28"/>
          <w:lang w:val="hr-HR"/>
        </w:rPr>
        <w:t xml:space="preserve"> we </w:t>
      </w:r>
      <w:r>
        <w:rPr>
          <w:sz w:val="28"/>
          <w:lang w:val="tt-RU"/>
        </w:rPr>
        <w:t>gitmegi</w:t>
      </w:r>
      <w:r>
        <w:rPr>
          <w:sz w:val="28"/>
          <w:lang w:val="hr-HR"/>
        </w:rPr>
        <w:t xml:space="preserve"> boýunça pul </w:t>
      </w:r>
      <w:r>
        <w:rPr>
          <w:sz w:val="28"/>
          <w:lang w:val="tt-RU"/>
        </w:rPr>
        <w:t>akymynyň tapawudy umumy pul akymynyň derejesini kesgitleýär.</w:t>
      </w:r>
      <w:r>
        <w:rPr>
          <w:sz w:val="28"/>
          <w:lang w:val="hr-HR"/>
        </w:rPr>
        <w:t xml:space="preserve"> </w:t>
      </w:r>
      <w:r>
        <w:rPr>
          <w:sz w:val="28"/>
          <w:lang w:val="tt-RU"/>
        </w:rPr>
        <w:t>Serişdeleriň gelmegi</w:t>
      </w:r>
      <w:r>
        <w:rPr>
          <w:sz w:val="28"/>
          <w:lang w:val="hr-HR"/>
        </w:rPr>
        <w:t xml:space="preserve"> we </w:t>
      </w:r>
      <w:r>
        <w:rPr>
          <w:sz w:val="28"/>
          <w:lang w:val="tt-RU"/>
        </w:rPr>
        <w:t>gitmegi</w:t>
      </w:r>
      <w:r>
        <w:rPr>
          <w:sz w:val="28"/>
          <w:lang w:val="hr-HR"/>
        </w:rPr>
        <w:t xml:space="preserve"> boýunça ýokarda görkezilen elementleriň sanawyndan görnüşi ýaly, maddy gymmatlyklaryň (zapaslaryň), debitor we kreditor bergileriň, gaýry aktiwleriň we passiwleriň, esasy serişdeleriň üýtgemegi, umumy pul </w:t>
      </w:r>
      <w:r>
        <w:rPr>
          <w:sz w:val="28"/>
          <w:lang w:val="tt-RU"/>
        </w:rPr>
        <w:t>akymyn</w:t>
      </w:r>
      <w:r>
        <w:rPr>
          <w:sz w:val="28"/>
          <w:lang w:val="hr-HR"/>
        </w:rPr>
        <w:t xml:space="preserve">a dürli görnüşde täsir edýär. Şu täsiri kesgitlemek üçin maddy gymmatlyklar (zapaslar), debitorlar we kreditorlar we ş.m. maddalaryň hasabat döwrüniň başyndaky we ahyryndaky galyndylary deňeşdirilýär. </w:t>
      </w:r>
    </w:p>
    <w:p w:rsidR="00DD225D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>Seljerilýän döwürde maddy gymmatlyklaryň (</w:t>
      </w:r>
      <w:r>
        <w:rPr>
          <w:sz w:val="28"/>
          <w:lang w:val="tt-RU"/>
        </w:rPr>
        <w:t>zapaslaryň</w:t>
      </w:r>
      <w:r>
        <w:rPr>
          <w:sz w:val="28"/>
          <w:lang w:val="hr-HR"/>
        </w:rPr>
        <w:t xml:space="preserve">), </w:t>
      </w:r>
      <w:r w:rsidRPr="00062975">
        <w:rPr>
          <w:bCs/>
          <w:sz w:val="28"/>
          <w:lang w:val="tt-RU"/>
        </w:rPr>
        <w:t>debitor</w:t>
      </w:r>
      <w:r>
        <w:rPr>
          <w:bCs/>
          <w:sz w:val="28"/>
          <w:lang w:val="hr-HR"/>
        </w:rPr>
        <w:t xml:space="preserve"> bergileri</w:t>
      </w:r>
      <w:r w:rsidRPr="00062975">
        <w:rPr>
          <w:bCs/>
          <w:sz w:val="28"/>
          <w:lang w:val="tt-RU"/>
        </w:rPr>
        <w:t>ň</w:t>
      </w:r>
      <w:r>
        <w:rPr>
          <w:bCs/>
          <w:sz w:val="28"/>
          <w:lang w:val="hr-HR"/>
        </w:rPr>
        <w:t xml:space="preserve"> </w:t>
      </w:r>
      <w:r w:rsidRPr="00062975">
        <w:rPr>
          <w:bCs/>
          <w:sz w:val="28"/>
          <w:lang w:val="tt-RU"/>
        </w:rPr>
        <w:t>we</w:t>
      </w:r>
      <w:r>
        <w:rPr>
          <w:bCs/>
          <w:sz w:val="28"/>
          <w:lang w:val="hr-HR"/>
        </w:rPr>
        <w:t xml:space="preserve"> gaýry passiwleriň </w:t>
      </w:r>
      <w:r w:rsidRPr="00062975">
        <w:rPr>
          <w:bCs/>
          <w:sz w:val="28"/>
          <w:lang w:val="tt-RU"/>
        </w:rPr>
        <w:t>artmagy</w:t>
      </w:r>
      <w:r>
        <w:rPr>
          <w:bCs/>
          <w:sz w:val="28"/>
          <w:lang w:val="hr-HR"/>
        </w:rPr>
        <w:t xml:space="preserve">, </w:t>
      </w:r>
      <w:r w:rsidRPr="00062975">
        <w:rPr>
          <w:bCs/>
          <w:sz w:val="28"/>
          <w:lang w:val="tt-RU"/>
        </w:rPr>
        <w:t>serişdeleri</w:t>
      </w:r>
      <w:r>
        <w:rPr>
          <w:sz w:val="28"/>
          <w:lang w:val="tt-RU"/>
        </w:rPr>
        <w:t>ň gitmegini aňlad</w:t>
      </w:r>
      <w:r>
        <w:rPr>
          <w:sz w:val="28"/>
          <w:lang w:val="hr-HR"/>
        </w:rPr>
        <w:t xml:space="preserve">ýar hem-de hasaplamada </w:t>
      </w:r>
      <w:r w:rsidRPr="008E1F41">
        <w:rPr>
          <w:sz w:val="28"/>
          <w:lang w:val="tt-RU"/>
        </w:rPr>
        <w:t>“–”</w:t>
      </w:r>
      <w:r>
        <w:rPr>
          <w:b/>
          <w:sz w:val="28"/>
          <w:lang w:val="hr-HR"/>
        </w:rPr>
        <w:t xml:space="preserve"> </w:t>
      </w:r>
      <w:r>
        <w:rPr>
          <w:sz w:val="28"/>
          <w:lang w:val="tt-RU"/>
        </w:rPr>
        <w:t xml:space="preserve">bellik bilen, </w:t>
      </w:r>
      <w:r>
        <w:rPr>
          <w:sz w:val="28"/>
          <w:lang w:val="tt-RU"/>
        </w:rPr>
        <w:lastRenderedPageBreak/>
        <w:t xml:space="preserve">olaryň peselmegi </w:t>
      </w:r>
      <w:r>
        <w:rPr>
          <w:sz w:val="28"/>
          <w:lang w:val="hr-HR"/>
        </w:rPr>
        <w:t xml:space="preserve">bolsa </w:t>
      </w:r>
      <w:r>
        <w:rPr>
          <w:sz w:val="28"/>
          <w:lang w:val="tt-RU"/>
        </w:rPr>
        <w:t>serişdeleriň g</w:t>
      </w:r>
      <w:r>
        <w:rPr>
          <w:sz w:val="28"/>
          <w:lang w:val="hr-HR"/>
        </w:rPr>
        <w:t>el</w:t>
      </w:r>
      <w:r>
        <w:rPr>
          <w:sz w:val="28"/>
          <w:lang w:val="tt-RU"/>
        </w:rPr>
        <w:t>megini aňladýar</w:t>
      </w:r>
      <w:r w:rsidRPr="00EF39F0">
        <w:rPr>
          <w:sz w:val="28"/>
          <w:lang w:val="tt-RU"/>
        </w:rPr>
        <w:t xml:space="preserve"> </w:t>
      </w:r>
      <w:r w:rsidRPr="00EF39F0">
        <w:rPr>
          <w:sz w:val="28"/>
          <w:lang w:val="hr-HR"/>
        </w:rPr>
        <w:t xml:space="preserve">we </w:t>
      </w:r>
      <w:r w:rsidRPr="008E1F41">
        <w:rPr>
          <w:sz w:val="28"/>
          <w:lang w:val="tt-RU"/>
        </w:rPr>
        <w:t>“+”</w:t>
      </w:r>
      <w:r>
        <w:rPr>
          <w:sz w:val="28"/>
          <w:lang w:val="tt-RU"/>
        </w:rPr>
        <w:t xml:space="preserve"> bellik bilen görkezilýär.</w:t>
      </w:r>
      <w:r>
        <w:rPr>
          <w:sz w:val="28"/>
          <w:lang w:val="hr-HR"/>
        </w:rPr>
        <w:t xml:space="preserve"> Kreditorlaryň we gaýry passiwleriň ösmegi serişdeleriň gelmegi </w:t>
      </w:r>
      <w:r w:rsidRPr="008E1F41">
        <w:rPr>
          <w:sz w:val="28"/>
          <w:lang w:val="hr-HR"/>
        </w:rPr>
        <w:t>(</w:t>
      </w:r>
      <w:r w:rsidRPr="008E1F41">
        <w:rPr>
          <w:sz w:val="28"/>
          <w:lang w:val="tt-RU"/>
        </w:rPr>
        <w:t>“+”</w:t>
      </w:r>
      <w:r w:rsidRPr="008E1F41">
        <w:rPr>
          <w:sz w:val="28"/>
          <w:lang w:val="hr-HR"/>
        </w:rPr>
        <w:t>)</w:t>
      </w:r>
      <w:r w:rsidRPr="00731327">
        <w:rPr>
          <w:sz w:val="28"/>
          <w:lang w:val="hr-HR"/>
        </w:rPr>
        <w:t xml:space="preserve"> </w:t>
      </w:r>
      <w:r>
        <w:rPr>
          <w:sz w:val="28"/>
          <w:lang w:val="hr-HR"/>
        </w:rPr>
        <w:t xml:space="preserve">hökmünde, olaryň peselmegi bolsa – serişdeleriň gitmegi </w:t>
      </w:r>
      <w:r w:rsidRPr="008E1F41">
        <w:rPr>
          <w:sz w:val="28"/>
          <w:lang w:val="tt-RU"/>
        </w:rPr>
        <w:t>“–”</w:t>
      </w:r>
      <w:r>
        <w:rPr>
          <w:b/>
          <w:sz w:val="28"/>
          <w:lang w:val="hr-HR"/>
        </w:rPr>
        <w:t xml:space="preserve"> </w:t>
      </w:r>
      <w:r>
        <w:rPr>
          <w:sz w:val="28"/>
          <w:lang w:val="hr-HR"/>
        </w:rPr>
        <w:t>hökmünde seredilýär.</w:t>
      </w:r>
    </w:p>
    <w:p w:rsidR="00DD225D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>Esasy serişdeleriň üýtgemegi bilen baglanyşykly gelýän we gidýän serişdeleri kesgitlemegiň aýratynlygy bardyr. Hasabat döwründe olaryň diňe bir  galyndy gymmatynyň köpelmegi ýa-da peselmegi däl-de, şol döwürde esasy serişdeleriň ýerleşdirilen böleginiň netijeleri hem hasaba alynýar. Balans bahasyna garanyňda artdyrylan nyrhlardan ýerleşdirilmegi, serişdeleriň gelmegi hökmünde seredilýär, tersine bolan ýagdaýynda bolsa, serişdeleriň gitmegi hasaplanylýar.</w:t>
      </w:r>
    </w:p>
    <w:p w:rsidR="00DD225D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>Esasy serişdeleriň gymmatynyň üýtgemegi bilen baglanyşykly gelýän (gidýän) serişdeler = Hasabat döwrüniň ahyryndaky esasy serişdeleiň gymmaty –Hasabat döwrüniň başyndaky esasy serişdeleiň gymmaty + Hasabat döwrüniň dowamynda ýerleşdirilen esasy serişdeleiň netijeleri.</w:t>
      </w:r>
    </w:p>
    <w:p w:rsidR="00DD225D" w:rsidRPr="009E64FF" w:rsidRDefault="00DD225D" w:rsidP="00DD225D">
      <w:pPr>
        <w:spacing w:line="240" w:lineRule="exact"/>
        <w:jc w:val="both"/>
        <w:rPr>
          <w:sz w:val="16"/>
          <w:szCs w:val="16"/>
          <w:lang w:val="hr-HR"/>
        </w:rPr>
      </w:pPr>
    </w:p>
    <w:p w:rsidR="00DD225D" w:rsidRPr="00876ADF" w:rsidRDefault="00DD225D" w:rsidP="00DD225D">
      <w:pPr>
        <w:spacing w:line="240" w:lineRule="exact"/>
        <w:jc w:val="both"/>
        <w:rPr>
          <w:sz w:val="28"/>
          <w:lang w:val="hr-HR"/>
        </w:rPr>
      </w:pPr>
      <w:r w:rsidRPr="00D309E5">
        <w:rPr>
          <w:bCs/>
          <w:sz w:val="28"/>
          <w:szCs w:val="28"/>
          <w:u w:val="single"/>
          <w:lang w:val="hr-HR"/>
        </w:rPr>
        <w:t>3</w:t>
      </w:r>
      <w:r w:rsidRPr="00876ADF">
        <w:rPr>
          <w:bCs/>
          <w:sz w:val="28"/>
          <w:szCs w:val="28"/>
          <w:u w:val="single"/>
          <w:lang w:val="hr-HR"/>
        </w:rPr>
        <w:t>-nji sora</w:t>
      </w:r>
      <w:r>
        <w:rPr>
          <w:bCs/>
          <w:sz w:val="28"/>
          <w:szCs w:val="28"/>
          <w:u w:val="single"/>
          <w:lang w:val="hr-HR"/>
        </w:rPr>
        <w:t>g</w:t>
      </w:r>
      <w:r w:rsidRPr="00876ADF">
        <w:rPr>
          <w:bCs/>
          <w:sz w:val="28"/>
          <w:szCs w:val="28"/>
          <w:u w:val="single"/>
          <w:lang w:val="hr-HR"/>
        </w:rPr>
        <w:t>.</w:t>
      </w:r>
      <w:r>
        <w:rPr>
          <w:bCs/>
          <w:sz w:val="28"/>
          <w:szCs w:val="28"/>
          <w:u w:val="single"/>
          <w:lang w:val="hr-HR"/>
        </w:rPr>
        <w:t xml:space="preserve"> </w:t>
      </w:r>
    </w:p>
    <w:p w:rsidR="00DD225D" w:rsidRPr="0058753C" w:rsidRDefault="00DD225D" w:rsidP="00DD225D">
      <w:pPr>
        <w:spacing w:line="240" w:lineRule="exact"/>
        <w:jc w:val="both"/>
        <w:rPr>
          <w:bCs/>
          <w:sz w:val="28"/>
          <w:lang w:val="tt-RU"/>
        </w:rPr>
      </w:pPr>
      <w:r w:rsidRPr="0058753C">
        <w:rPr>
          <w:bCs/>
          <w:sz w:val="28"/>
          <w:szCs w:val="28"/>
          <w:lang w:val="hr-HR"/>
        </w:rPr>
        <w:t>Kärhanany dolandyrmagyň çäginde</w:t>
      </w:r>
      <w:r w:rsidRPr="0058753C">
        <w:rPr>
          <w:bCs/>
          <w:sz w:val="28"/>
          <w:lang w:val="tt-RU"/>
        </w:rPr>
        <w:t xml:space="preserve"> pul akymyna </w:t>
      </w:r>
      <w:r w:rsidRPr="0058753C">
        <w:rPr>
          <w:bCs/>
          <w:sz w:val="28"/>
          <w:lang w:val="hr-HR"/>
        </w:rPr>
        <w:t xml:space="preserve">geçiriýän </w:t>
      </w:r>
      <w:r w:rsidRPr="0058753C">
        <w:rPr>
          <w:bCs/>
          <w:sz w:val="28"/>
          <w:lang w:val="tt-RU"/>
        </w:rPr>
        <w:t>seljermäniň ülňüsi</w:t>
      </w:r>
      <w:r w:rsidRPr="0058753C">
        <w:rPr>
          <w:bCs/>
          <w:sz w:val="28"/>
          <w:lang w:val="hr-HR"/>
        </w:rPr>
        <w:t xml:space="preserve"> (görnüşi),</w:t>
      </w:r>
      <w:r w:rsidRPr="0058753C">
        <w:rPr>
          <w:bCs/>
          <w:sz w:val="28"/>
          <w:lang w:val="tt-RU"/>
        </w:rPr>
        <w:t xml:space="preserve"> </w:t>
      </w:r>
      <w:r w:rsidRPr="0058753C">
        <w:rPr>
          <w:bCs/>
          <w:sz w:val="28"/>
          <w:lang w:val="hr-HR"/>
        </w:rPr>
        <w:t>serişdeleriň gelýän we gidýän elementleriniň (</w:t>
      </w:r>
      <w:r w:rsidRPr="0058753C">
        <w:rPr>
          <w:bCs/>
          <w:sz w:val="28"/>
          <w:lang w:val="tt-RU"/>
        </w:rPr>
        <w:t>düzümleriniň</w:t>
      </w:r>
      <w:r w:rsidRPr="0058753C">
        <w:rPr>
          <w:bCs/>
          <w:sz w:val="28"/>
          <w:lang w:val="hr-HR"/>
        </w:rPr>
        <w:t>)</w:t>
      </w:r>
      <w:r w:rsidRPr="0058753C">
        <w:rPr>
          <w:bCs/>
          <w:sz w:val="28"/>
          <w:lang w:val="tt-RU"/>
        </w:rPr>
        <w:t xml:space="preserve"> toparlanmagyna esaslanýar. Olar: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</w:t>
      </w:r>
      <w:r w:rsidRPr="00B57A9D">
        <w:rPr>
          <w:bCs/>
          <w:sz w:val="28"/>
          <w:lang w:val="tt-RU"/>
        </w:rPr>
        <w:t>kärhahanyň</w:t>
      </w:r>
      <w:r>
        <w:rPr>
          <w:sz w:val="28"/>
          <w:lang w:val="tt-RU"/>
        </w:rPr>
        <w:t xml:space="preserve"> peýda</w:t>
      </w:r>
      <w:r>
        <w:rPr>
          <w:sz w:val="28"/>
          <w:lang w:val="hr-HR"/>
        </w:rPr>
        <w:t>sy</w:t>
      </w:r>
      <w:r>
        <w:rPr>
          <w:sz w:val="28"/>
          <w:lang w:val="tt-RU"/>
        </w:rPr>
        <w:t>ny dolandyrma</w:t>
      </w:r>
      <w:r>
        <w:rPr>
          <w:sz w:val="28"/>
          <w:lang w:val="hr-HR"/>
        </w:rPr>
        <w:t>k</w:t>
      </w:r>
      <w:r>
        <w:rPr>
          <w:sz w:val="28"/>
          <w:lang w:val="tt-RU"/>
        </w:rPr>
        <w:t>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>- maddy gymmatlyklary (</w:t>
      </w:r>
      <w:r>
        <w:rPr>
          <w:sz w:val="28"/>
          <w:lang w:val="tt-RU"/>
        </w:rPr>
        <w:t>zapaslary</w:t>
      </w:r>
      <w:r>
        <w:rPr>
          <w:sz w:val="28"/>
          <w:lang w:val="hr-HR"/>
        </w:rPr>
        <w:t xml:space="preserve">) </w:t>
      </w:r>
      <w:r>
        <w:rPr>
          <w:sz w:val="28"/>
          <w:lang w:val="tt-RU"/>
        </w:rPr>
        <w:t>we hasaplaşyklary dolandyrma</w:t>
      </w:r>
      <w:r>
        <w:rPr>
          <w:sz w:val="28"/>
          <w:lang w:val="hr-HR"/>
        </w:rPr>
        <w:t>k</w:t>
      </w:r>
      <w:r>
        <w:rPr>
          <w:sz w:val="28"/>
          <w:lang w:val="tt-RU"/>
        </w:rPr>
        <w:t>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</w:t>
      </w:r>
      <w:r>
        <w:rPr>
          <w:sz w:val="28"/>
          <w:lang w:val="tt-RU"/>
        </w:rPr>
        <w:t>maliýe borçnamalary</w:t>
      </w:r>
      <w:r>
        <w:rPr>
          <w:sz w:val="28"/>
          <w:lang w:val="hr-HR"/>
        </w:rPr>
        <w:t xml:space="preserve"> </w:t>
      </w:r>
      <w:r>
        <w:rPr>
          <w:sz w:val="28"/>
          <w:lang w:val="tt-RU"/>
        </w:rPr>
        <w:t>dolandyrmak;</w:t>
      </w:r>
    </w:p>
    <w:p w:rsidR="00DD225D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- </w:t>
      </w:r>
      <w:r>
        <w:rPr>
          <w:sz w:val="28"/>
          <w:lang w:val="tt-RU"/>
        </w:rPr>
        <w:t xml:space="preserve">salgytlary we </w:t>
      </w:r>
      <w:r>
        <w:rPr>
          <w:sz w:val="28"/>
          <w:lang w:val="hr-HR"/>
        </w:rPr>
        <w:t xml:space="preserve">maýa goýumlary </w:t>
      </w:r>
      <w:r>
        <w:rPr>
          <w:sz w:val="28"/>
          <w:lang w:val="tt-RU"/>
        </w:rPr>
        <w:t>dolandyrmak;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hr-HR"/>
        </w:rPr>
        <w:t xml:space="preserve">- hususy </w:t>
      </w:r>
      <w:r>
        <w:rPr>
          <w:sz w:val="28"/>
          <w:lang w:val="tt-RU"/>
        </w:rPr>
        <w:t>maýanyň we karz serişdeleriň gatnaşygyny dolandyrmak.</w:t>
      </w:r>
    </w:p>
    <w:p w:rsidR="00DD225D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sz w:val="28"/>
          <w:lang w:val="tt-RU"/>
        </w:rPr>
        <w:t>Seljerme ýokarda</w:t>
      </w:r>
      <w:r>
        <w:rPr>
          <w:sz w:val="28"/>
          <w:lang w:val="hr-HR"/>
        </w:rPr>
        <w:t xml:space="preserve"> görkezilen </w:t>
      </w:r>
      <w:r>
        <w:rPr>
          <w:sz w:val="28"/>
          <w:lang w:val="tt-RU"/>
        </w:rPr>
        <w:t>toparlanma</w:t>
      </w:r>
      <w:r>
        <w:rPr>
          <w:sz w:val="28"/>
          <w:lang w:val="hr-HR"/>
        </w:rPr>
        <w:t>n</w:t>
      </w:r>
      <w:r>
        <w:rPr>
          <w:sz w:val="28"/>
          <w:lang w:val="tt-RU"/>
        </w:rPr>
        <w:t>yň esasynda</w:t>
      </w:r>
      <w:r>
        <w:rPr>
          <w:sz w:val="28"/>
          <w:lang w:val="hr-HR"/>
        </w:rPr>
        <w:t xml:space="preserve">, </w:t>
      </w:r>
      <w:r>
        <w:rPr>
          <w:sz w:val="28"/>
          <w:lang w:val="tt-RU"/>
        </w:rPr>
        <w:t>ýörite tablisa</w:t>
      </w:r>
      <w:r w:rsidRPr="001D0841">
        <w:rPr>
          <w:sz w:val="28"/>
          <w:lang w:val="tt-RU"/>
        </w:rPr>
        <w:t>ny</w:t>
      </w:r>
      <w:r>
        <w:rPr>
          <w:sz w:val="28"/>
          <w:lang w:val="hr-HR"/>
        </w:rPr>
        <w:t xml:space="preserve">ň </w:t>
      </w:r>
      <w:r>
        <w:rPr>
          <w:sz w:val="28"/>
          <w:lang w:val="tt-RU"/>
        </w:rPr>
        <w:t xml:space="preserve">düzülmegi bilen döwürleýin geçirilýär. </w:t>
      </w:r>
      <w:r>
        <w:rPr>
          <w:sz w:val="28"/>
          <w:lang w:val="hr-HR"/>
        </w:rPr>
        <w:t xml:space="preserve">Şol </w:t>
      </w:r>
      <w:r>
        <w:rPr>
          <w:sz w:val="28"/>
          <w:lang w:val="tt-RU"/>
        </w:rPr>
        <w:t>tablisada geçirilýän hasaplamalaryň bölümleri</w:t>
      </w:r>
      <w:r>
        <w:rPr>
          <w:sz w:val="28"/>
          <w:lang w:val="hr-HR"/>
        </w:rPr>
        <w:t xml:space="preserve"> şu aşakdakylardan ybarat</w:t>
      </w:r>
      <w:r>
        <w:rPr>
          <w:sz w:val="28"/>
          <w:lang w:val="tt-RU"/>
        </w:rPr>
        <w:t>:</w:t>
      </w:r>
    </w:p>
    <w:p w:rsidR="00DD225D" w:rsidRPr="001611FB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1. </w:t>
      </w:r>
      <w:r>
        <w:rPr>
          <w:sz w:val="28"/>
          <w:lang w:val="tt-RU"/>
        </w:rPr>
        <w:t xml:space="preserve">Peýda getirýän amallardan </w:t>
      </w:r>
      <w:r>
        <w:rPr>
          <w:sz w:val="28"/>
          <w:lang w:val="hr-HR"/>
        </w:rPr>
        <w:t xml:space="preserve">alynýan </w:t>
      </w:r>
      <w:r>
        <w:rPr>
          <w:sz w:val="28"/>
          <w:lang w:val="tt-RU"/>
        </w:rPr>
        <w:t>serişdeler</w:t>
      </w:r>
      <w:r>
        <w:rPr>
          <w:sz w:val="28"/>
          <w:lang w:val="hr-HR"/>
        </w:rPr>
        <w:t>;</w:t>
      </w:r>
    </w:p>
    <w:p w:rsidR="00DD225D" w:rsidRPr="001611FB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2. </w:t>
      </w:r>
      <w:r>
        <w:rPr>
          <w:sz w:val="28"/>
          <w:lang w:val="tt-RU"/>
        </w:rPr>
        <w:t>Günde</w:t>
      </w:r>
      <w:r>
        <w:rPr>
          <w:sz w:val="28"/>
          <w:lang w:val="hr-HR"/>
        </w:rPr>
        <w:t>li</w:t>
      </w:r>
      <w:r>
        <w:rPr>
          <w:sz w:val="28"/>
          <w:lang w:val="tt-RU"/>
        </w:rPr>
        <w:t>k amallardan gelýän (</w:t>
      </w:r>
      <w:r>
        <w:rPr>
          <w:sz w:val="28"/>
          <w:lang w:val="hr-HR"/>
        </w:rPr>
        <w:t>gid</w:t>
      </w:r>
      <w:r>
        <w:rPr>
          <w:sz w:val="28"/>
          <w:lang w:val="tt-RU"/>
        </w:rPr>
        <w:t>ý</w:t>
      </w:r>
      <w:r>
        <w:rPr>
          <w:sz w:val="28"/>
          <w:lang w:val="hr-HR"/>
        </w:rPr>
        <w:t>ä</w:t>
      </w:r>
      <w:r>
        <w:rPr>
          <w:sz w:val="28"/>
          <w:lang w:val="tt-RU"/>
        </w:rPr>
        <w:t>n)</w:t>
      </w:r>
      <w:r>
        <w:rPr>
          <w:sz w:val="28"/>
          <w:lang w:val="hr-HR"/>
        </w:rPr>
        <w:t xml:space="preserve"> </w:t>
      </w:r>
      <w:r>
        <w:rPr>
          <w:sz w:val="28"/>
          <w:lang w:val="tt-RU"/>
        </w:rPr>
        <w:t>serişdeler</w:t>
      </w:r>
      <w:r>
        <w:rPr>
          <w:sz w:val="28"/>
          <w:lang w:val="hr-HR"/>
        </w:rPr>
        <w:t>;</w:t>
      </w:r>
    </w:p>
    <w:p w:rsidR="00DD225D" w:rsidRPr="001611FB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3. </w:t>
      </w:r>
      <w:r>
        <w:rPr>
          <w:sz w:val="28"/>
          <w:lang w:val="tt-RU"/>
        </w:rPr>
        <w:t>Maliýe borçnamalar</w:t>
      </w:r>
      <w:r>
        <w:rPr>
          <w:sz w:val="28"/>
          <w:lang w:val="hr-HR"/>
        </w:rPr>
        <w:t>;</w:t>
      </w:r>
    </w:p>
    <w:p w:rsidR="00DD225D" w:rsidRPr="001611FB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4. </w:t>
      </w:r>
      <w:r>
        <w:rPr>
          <w:sz w:val="28"/>
          <w:lang w:val="tt-RU"/>
        </w:rPr>
        <w:t>Beýleki goýumlar</w:t>
      </w:r>
      <w:r>
        <w:rPr>
          <w:sz w:val="28"/>
          <w:lang w:val="hr-HR"/>
        </w:rPr>
        <w:t>a goýulan serişdeler;</w:t>
      </w:r>
    </w:p>
    <w:p w:rsidR="00DD225D" w:rsidRPr="001611FB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5. </w:t>
      </w:r>
      <w:r>
        <w:rPr>
          <w:sz w:val="28"/>
          <w:lang w:val="tt-RU"/>
        </w:rPr>
        <w:t>Maliýeleşdirmek boýunça talaplar</w:t>
      </w:r>
      <w:r>
        <w:rPr>
          <w:sz w:val="28"/>
          <w:lang w:val="hr-HR"/>
        </w:rPr>
        <w:t>.</w:t>
      </w:r>
    </w:p>
    <w:p w:rsidR="00DD225D" w:rsidRPr="00FD1109" w:rsidRDefault="00DD225D" w:rsidP="00DD225D">
      <w:pPr>
        <w:spacing w:line="240" w:lineRule="exact"/>
        <w:jc w:val="both"/>
        <w:rPr>
          <w:i/>
          <w:sz w:val="28"/>
          <w:lang w:val="hr-HR"/>
        </w:rPr>
      </w:pPr>
      <w:r w:rsidRPr="00FD1109">
        <w:rPr>
          <w:i/>
          <w:sz w:val="28"/>
          <w:lang w:val="hr-HR"/>
        </w:rPr>
        <w:t>Tablisa: Pul akymynyň seljermesi.</w:t>
      </w:r>
    </w:p>
    <w:p w:rsidR="00DD225D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tt-RU"/>
        </w:rPr>
        <w:t xml:space="preserve">Pul akymyna seljerme geçirmek üçin azyndan </w:t>
      </w:r>
      <w:r>
        <w:rPr>
          <w:sz w:val="28"/>
          <w:lang w:val="hr-HR"/>
        </w:rPr>
        <w:t xml:space="preserve">geçen 3 </w:t>
      </w:r>
      <w:r>
        <w:rPr>
          <w:sz w:val="28"/>
          <w:lang w:val="tt-RU"/>
        </w:rPr>
        <w:t>ýylyň maglumatlary alynýar. Eger</w:t>
      </w:r>
      <w:r>
        <w:rPr>
          <w:sz w:val="28"/>
          <w:lang w:val="hr-HR"/>
        </w:rPr>
        <w:t>-</w:t>
      </w:r>
      <w:r>
        <w:rPr>
          <w:sz w:val="28"/>
          <w:lang w:val="tt-RU"/>
        </w:rPr>
        <w:t>de</w:t>
      </w:r>
      <w:r>
        <w:rPr>
          <w:sz w:val="28"/>
          <w:lang w:val="hr-HR"/>
        </w:rPr>
        <w:t xml:space="preserve">, </w:t>
      </w:r>
      <w:r>
        <w:rPr>
          <w:sz w:val="28"/>
          <w:lang w:val="tt-RU"/>
        </w:rPr>
        <w:t xml:space="preserve">müşderiniň dowamly gelýän </w:t>
      </w:r>
      <w:r>
        <w:rPr>
          <w:sz w:val="28"/>
          <w:lang w:val="hr-HR"/>
        </w:rPr>
        <w:t xml:space="preserve">pul </w:t>
      </w:r>
      <w:r>
        <w:rPr>
          <w:sz w:val="28"/>
          <w:lang w:val="tt-RU"/>
        </w:rPr>
        <w:t xml:space="preserve">akymy </w:t>
      </w:r>
      <w:r>
        <w:rPr>
          <w:sz w:val="28"/>
          <w:lang w:val="hr-HR"/>
        </w:rPr>
        <w:t xml:space="preserve">gidýäninden </w:t>
      </w:r>
      <w:r>
        <w:rPr>
          <w:sz w:val="28"/>
          <w:lang w:val="tt-RU"/>
        </w:rPr>
        <w:t xml:space="preserve">ýokary </w:t>
      </w:r>
      <w:r>
        <w:rPr>
          <w:sz w:val="28"/>
          <w:lang w:val="hr-HR"/>
        </w:rPr>
        <w:t>bolsa</w:t>
      </w:r>
      <w:r>
        <w:rPr>
          <w:sz w:val="28"/>
          <w:lang w:val="tt-RU"/>
        </w:rPr>
        <w:t>, onda onuň maliýe ýagdaýy</w:t>
      </w:r>
      <w:r>
        <w:rPr>
          <w:sz w:val="28"/>
          <w:lang w:val="hr-HR"/>
        </w:rPr>
        <w:t xml:space="preserve">nyň durnuklylygyny, ýagny </w:t>
      </w:r>
      <w:r>
        <w:rPr>
          <w:sz w:val="28"/>
          <w:lang w:val="tt-RU"/>
        </w:rPr>
        <w:t xml:space="preserve"> karz</w:t>
      </w:r>
      <w:r>
        <w:rPr>
          <w:sz w:val="28"/>
          <w:lang w:val="hr-HR"/>
        </w:rPr>
        <w:t xml:space="preserve">a </w:t>
      </w:r>
      <w:r>
        <w:rPr>
          <w:sz w:val="28"/>
          <w:lang w:val="tt-RU"/>
        </w:rPr>
        <w:t>ukyplylygy</w:t>
      </w:r>
      <w:r>
        <w:rPr>
          <w:sz w:val="28"/>
          <w:lang w:val="hr-HR"/>
        </w:rPr>
        <w:t>ny subut ed</w:t>
      </w:r>
      <w:r>
        <w:rPr>
          <w:sz w:val="28"/>
          <w:lang w:val="tt-RU"/>
        </w:rPr>
        <w:t>ý</w:t>
      </w:r>
      <w:r>
        <w:rPr>
          <w:sz w:val="28"/>
          <w:lang w:val="hr-HR"/>
        </w:rPr>
        <w:t>ä</w:t>
      </w:r>
      <w:r>
        <w:rPr>
          <w:sz w:val="28"/>
          <w:lang w:val="tt-RU"/>
        </w:rPr>
        <w:t xml:space="preserve">r. </w:t>
      </w:r>
      <w:r>
        <w:rPr>
          <w:sz w:val="28"/>
          <w:lang w:val="hr-HR"/>
        </w:rPr>
        <w:t xml:space="preserve">Umumy </w:t>
      </w:r>
      <w:r>
        <w:rPr>
          <w:sz w:val="28"/>
          <w:lang w:val="tt-RU"/>
        </w:rPr>
        <w:t>pul akymy</w:t>
      </w:r>
      <w:r>
        <w:rPr>
          <w:sz w:val="28"/>
          <w:lang w:val="hr-HR"/>
        </w:rPr>
        <w:t>ny</w:t>
      </w:r>
      <w:r>
        <w:rPr>
          <w:sz w:val="28"/>
          <w:lang w:val="tt-RU"/>
        </w:rPr>
        <w:t xml:space="preserve">ň </w:t>
      </w:r>
      <w:r>
        <w:rPr>
          <w:sz w:val="28"/>
          <w:lang w:val="hr-HR"/>
        </w:rPr>
        <w:t xml:space="preserve">derejesiniň </w:t>
      </w:r>
      <w:r>
        <w:rPr>
          <w:sz w:val="28"/>
          <w:lang w:val="tt-RU"/>
        </w:rPr>
        <w:t>aýry</w:t>
      </w:r>
      <w:r>
        <w:rPr>
          <w:sz w:val="28"/>
          <w:lang w:val="hr-HR"/>
        </w:rPr>
        <w:t xml:space="preserve">-aýry </w:t>
      </w:r>
      <w:r>
        <w:rPr>
          <w:sz w:val="28"/>
          <w:lang w:val="tt-RU"/>
        </w:rPr>
        <w:t xml:space="preserve">döwürlerde </w:t>
      </w:r>
      <w:r>
        <w:rPr>
          <w:sz w:val="28"/>
          <w:lang w:val="hr-HR"/>
        </w:rPr>
        <w:t>durnuksyzlygy (üýtgäp durmagy)</w:t>
      </w:r>
      <w:r>
        <w:rPr>
          <w:sz w:val="28"/>
          <w:lang w:val="tt-RU"/>
        </w:rPr>
        <w:t xml:space="preserve">, </w:t>
      </w:r>
      <w:r>
        <w:rPr>
          <w:sz w:val="28"/>
          <w:lang w:val="hr-HR"/>
        </w:rPr>
        <w:t xml:space="preserve">şeýle hem gysga wagtlyk gidýän serişdeleriň gelýäninden ýokary geçmegi, müşderiniň </w:t>
      </w:r>
      <w:r>
        <w:rPr>
          <w:sz w:val="28"/>
          <w:lang w:val="tt-RU"/>
        </w:rPr>
        <w:t>karz</w:t>
      </w:r>
      <w:r>
        <w:rPr>
          <w:sz w:val="28"/>
          <w:lang w:val="hr-HR"/>
        </w:rPr>
        <w:t xml:space="preserve">a </w:t>
      </w:r>
      <w:r>
        <w:rPr>
          <w:sz w:val="28"/>
          <w:lang w:val="tt-RU"/>
        </w:rPr>
        <w:t>ukyplylygy</w:t>
      </w:r>
      <w:r>
        <w:rPr>
          <w:sz w:val="28"/>
          <w:lang w:val="hr-HR"/>
        </w:rPr>
        <w:t xml:space="preserve"> boýunça reýting derejesini has pesd</w:t>
      </w:r>
      <w:r>
        <w:rPr>
          <w:sz w:val="28"/>
          <w:lang w:val="tt-RU"/>
        </w:rPr>
        <w:t>i</w:t>
      </w:r>
      <w:r>
        <w:rPr>
          <w:sz w:val="28"/>
          <w:lang w:val="hr-HR"/>
        </w:rPr>
        <w:t>g</w:t>
      </w:r>
      <w:r>
        <w:rPr>
          <w:sz w:val="28"/>
          <w:lang w:val="tt-RU"/>
        </w:rPr>
        <w:t>i</w:t>
      </w:r>
      <w:r>
        <w:rPr>
          <w:sz w:val="28"/>
          <w:lang w:val="hr-HR"/>
        </w:rPr>
        <w:t>ni görkez</w:t>
      </w:r>
      <w:r>
        <w:rPr>
          <w:sz w:val="28"/>
          <w:lang w:val="tt-RU"/>
        </w:rPr>
        <w:t xml:space="preserve">ýär. Yzygiderlilikde </w:t>
      </w:r>
      <w:r>
        <w:rPr>
          <w:sz w:val="28"/>
          <w:lang w:val="hr-HR"/>
        </w:rPr>
        <w:t xml:space="preserve">gidýän serişdeler gelýäninden </w:t>
      </w:r>
      <w:r>
        <w:rPr>
          <w:sz w:val="28"/>
          <w:lang w:val="tt-RU"/>
        </w:rPr>
        <w:t xml:space="preserve">artyk </w:t>
      </w:r>
      <w:r>
        <w:rPr>
          <w:sz w:val="28"/>
          <w:lang w:val="hr-HR"/>
        </w:rPr>
        <w:t>bolsa</w:t>
      </w:r>
      <w:r>
        <w:rPr>
          <w:sz w:val="28"/>
          <w:lang w:val="tt-RU"/>
        </w:rPr>
        <w:t>, onda ol müşderiniň karz</w:t>
      </w:r>
      <w:r>
        <w:rPr>
          <w:sz w:val="28"/>
          <w:lang w:val="hr-HR"/>
        </w:rPr>
        <w:t xml:space="preserve">a </w:t>
      </w:r>
      <w:r>
        <w:rPr>
          <w:sz w:val="28"/>
          <w:lang w:val="tt-RU"/>
        </w:rPr>
        <w:t>ukyply</w:t>
      </w:r>
      <w:r>
        <w:rPr>
          <w:sz w:val="28"/>
          <w:lang w:val="hr-HR"/>
        </w:rPr>
        <w:t xml:space="preserve"> däldigini häsiýetlen</w:t>
      </w:r>
      <w:r>
        <w:rPr>
          <w:sz w:val="28"/>
          <w:lang w:val="tt-RU"/>
        </w:rPr>
        <w:t>d</w:t>
      </w:r>
      <w:r>
        <w:rPr>
          <w:sz w:val="28"/>
          <w:lang w:val="hr-HR"/>
        </w:rPr>
        <w:t>ir</w:t>
      </w:r>
      <w:r>
        <w:rPr>
          <w:sz w:val="28"/>
          <w:lang w:val="tt-RU"/>
        </w:rPr>
        <w:t>ýär.</w:t>
      </w:r>
    </w:p>
    <w:p w:rsidR="00DD225D" w:rsidRPr="008E14FE" w:rsidRDefault="00DD225D" w:rsidP="00DD225D">
      <w:pPr>
        <w:spacing w:line="240" w:lineRule="exact"/>
        <w:jc w:val="both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Umumy pul akymynyň emele gelen </w:t>
      </w:r>
      <w:r w:rsidRPr="00EC640F">
        <w:rPr>
          <w:bCs/>
          <w:sz w:val="28"/>
          <w:lang w:val="hr-HR"/>
        </w:rPr>
        <w:t>oňyn (</w:t>
      </w:r>
      <w:r w:rsidRPr="00EC640F">
        <w:rPr>
          <w:bCs/>
          <w:sz w:val="28"/>
          <w:lang w:val="tt-RU"/>
        </w:rPr>
        <w:t>položitel</w:t>
      </w:r>
      <w:r w:rsidRPr="00EC640F">
        <w:rPr>
          <w:bCs/>
          <w:sz w:val="28"/>
          <w:lang w:val="hr-HR"/>
        </w:rPr>
        <w:t xml:space="preserve">) </w:t>
      </w:r>
      <w:r w:rsidRPr="00EC640F">
        <w:rPr>
          <w:bCs/>
          <w:sz w:val="28"/>
          <w:lang w:val="tt-RU"/>
        </w:rPr>
        <w:t>artykmaçlygy</w:t>
      </w:r>
      <w:r>
        <w:rPr>
          <w:bCs/>
          <w:sz w:val="28"/>
          <w:lang w:val="hr-HR"/>
        </w:rPr>
        <w:t>ny</w:t>
      </w:r>
      <w:r w:rsidRPr="00EC640F">
        <w:rPr>
          <w:bCs/>
          <w:sz w:val="28"/>
          <w:lang w:val="tt-RU"/>
        </w:rPr>
        <w:t xml:space="preserve">ň </w:t>
      </w:r>
      <w:r w:rsidRPr="00310A8E">
        <w:rPr>
          <w:bCs/>
          <w:sz w:val="28"/>
          <w:lang w:val="hr-HR"/>
        </w:rPr>
        <w:t>(</w:t>
      </w:r>
      <w:r>
        <w:rPr>
          <w:bCs/>
          <w:sz w:val="28"/>
          <w:lang w:val="hr-HR"/>
        </w:rPr>
        <w:t>gelýän serişdeleriň gidýäninden artykmaçlygy</w:t>
      </w:r>
      <w:r w:rsidRPr="00310A8E">
        <w:rPr>
          <w:bCs/>
          <w:sz w:val="28"/>
          <w:lang w:val="hr-HR"/>
        </w:rPr>
        <w:t xml:space="preserve">) </w:t>
      </w:r>
      <w:r w:rsidRPr="00EC640F">
        <w:rPr>
          <w:bCs/>
          <w:sz w:val="28"/>
          <w:lang w:val="tt-RU"/>
        </w:rPr>
        <w:t>ortaça derejesi</w:t>
      </w:r>
      <w:r w:rsidRPr="00EC640F">
        <w:rPr>
          <w:bCs/>
          <w:sz w:val="28"/>
          <w:lang w:val="hr-HR"/>
        </w:rPr>
        <w:t xml:space="preserve">, </w:t>
      </w:r>
      <w:r w:rsidRPr="00EC640F">
        <w:rPr>
          <w:bCs/>
          <w:sz w:val="28"/>
          <w:lang w:val="tt-RU"/>
        </w:rPr>
        <w:t xml:space="preserve">täze berip boljak karzyň çägi </w:t>
      </w:r>
      <w:r>
        <w:rPr>
          <w:bCs/>
          <w:sz w:val="28"/>
          <w:lang w:val="hr-HR"/>
        </w:rPr>
        <w:t xml:space="preserve">hökmünde ulanylyp </w:t>
      </w:r>
      <w:r w:rsidRPr="00EC640F">
        <w:rPr>
          <w:bCs/>
          <w:sz w:val="28"/>
          <w:lang w:val="tt-RU"/>
        </w:rPr>
        <w:t>b</w:t>
      </w:r>
      <w:r>
        <w:rPr>
          <w:bCs/>
          <w:sz w:val="28"/>
          <w:lang w:val="hr-HR"/>
        </w:rPr>
        <w:t>i</w:t>
      </w:r>
      <w:r w:rsidRPr="00EC640F">
        <w:rPr>
          <w:bCs/>
          <w:sz w:val="28"/>
          <w:lang w:val="tt-RU"/>
        </w:rPr>
        <w:t>l</w:t>
      </w:r>
      <w:r>
        <w:rPr>
          <w:bCs/>
          <w:sz w:val="28"/>
          <w:lang w:val="hr-HR"/>
        </w:rPr>
        <w:t>ne</w:t>
      </w:r>
      <w:r w:rsidRPr="00EC640F">
        <w:rPr>
          <w:bCs/>
          <w:sz w:val="28"/>
          <w:lang w:val="tt-RU"/>
        </w:rPr>
        <w:t>r. Ýagny</w:t>
      </w:r>
      <w:r w:rsidRPr="00EC640F">
        <w:rPr>
          <w:bCs/>
          <w:sz w:val="28"/>
          <w:lang w:val="hr-HR"/>
        </w:rPr>
        <w:t xml:space="preserve">, </w:t>
      </w:r>
      <w:r w:rsidRPr="00EC640F">
        <w:rPr>
          <w:bCs/>
          <w:sz w:val="28"/>
          <w:lang w:val="tt-RU"/>
        </w:rPr>
        <w:t xml:space="preserve">bu artykmaçlyk müşderiniň </w:t>
      </w:r>
      <w:r>
        <w:rPr>
          <w:bCs/>
          <w:sz w:val="28"/>
          <w:lang w:val="hr-HR"/>
        </w:rPr>
        <w:t xml:space="preserve">näçe möçberde </w:t>
      </w:r>
      <w:r w:rsidRPr="00EC640F">
        <w:rPr>
          <w:bCs/>
          <w:sz w:val="28"/>
          <w:lang w:val="tt-RU"/>
        </w:rPr>
        <w:t>öz bergi borçnama</w:t>
      </w:r>
      <w:r>
        <w:rPr>
          <w:bCs/>
          <w:sz w:val="28"/>
          <w:lang w:val="hr-HR"/>
        </w:rPr>
        <w:t>s</w:t>
      </w:r>
      <w:r w:rsidRPr="00EC640F">
        <w:rPr>
          <w:bCs/>
          <w:sz w:val="28"/>
          <w:lang w:val="tt-RU"/>
        </w:rPr>
        <w:t>yny üzüp biljek mümkinçili</w:t>
      </w:r>
      <w:r>
        <w:rPr>
          <w:bCs/>
          <w:sz w:val="28"/>
          <w:lang w:val="hr-HR"/>
        </w:rPr>
        <w:t>gi</w:t>
      </w:r>
      <w:r>
        <w:rPr>
          <w:bCs/>
          <w:sz w:val="28"/>
          <w:lang w:val="tt-RU"/>
        </w:rPr>
        <w:t>ni görkezýär.</w:t>
      </w:r>
    </w:p>
    <w:p w:rsidR="00DD225D" w:rsidRPr="00EC640F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bCs/>
          <w:sz w:val="28"/>
          <w:lang w:val="hr-HR"/>
        </w:rPr>
        <w:t xml:space="preserve">Umumy pul akymynyň </w:t>
      </w:r>
      <w:r w:rsidRPr="00EC640F">
        <w:rPr>
          <w:bCs/>
          <w:sz w:val="28"/>
          <w:lang w:val="tt-RU"/>
        </w:rPr>
        <w:t>derejesi</w:t>
      </w:r>
      <w:r>
        <w:rPr>
          <w:bCs/>
          <w:sz w:val="28"/>
          <w:lang w:val="hr-HR"/>
        </w:rPr>
        <w:t xml:space="preserve">niň </w:t>
      </w:r>
      <w:r w:rsidRPr="00EC640F">
        <w:rPr>
          <w:bCs/>
          <w:sz w:val="28"/>
          <w:lang w:val="tt-RU"/>
        </w:rPr>
        <w:t>müşderiniň bergi borçnamalaryny</w:t>
      </w:r>
      <w:r>
        <w:rPr>
          <w:bCs/>
          <w:sz w:val="28"/>
          <w:lang w:val="hr-HR"/>
        </w:rPr>
        <w:t xml:space="preserve">ň möçberine bolan gatnaşygy esasynda, onuň karza ukyplylygynyň </w:t>
      </w:r>
      <w:r w:rsidRPr="00EC640F">
        <w:rPr>
          <w:bCs/>
          <w:sz w:val="28"/>
          <w:lang w:val="tt-RU"/>
        </w:rPr>
        <w:t>reýtingi</w:t>
      </w:r>
      <w:r>
        <w:rPr>
          <w:bCs/>
          <w:sz w:val="28"/>
          <w:lang w:val="hr-HR"/>
        </w:rPr>
        <w:t xml:space="preserve"> (kalss) </w:t>
      </w:r>
      <w:r w:rsidRPr="00EC640F">
        <w:rPr>
          <w:bCs/>
          <w:sz w:val="28"/>
          <w:lang w:val="tt-RU"/>
        </w:rPr>
        <w:t>kesgitlen</w:t>
      </w:r>
      <w:r w:rsidRPr="00EC640F">
        <w:rPr>
          <w:bCs/>
          <w:sz w:val="28"/>
          <w:lang w:val="hr-HR"/>
        </w:rPr>
        <w:t>il</w:t>
      </w:r>
      <w:r w:rsidRPr="00EC640F">
        <w:rPr>
          <w:bCs/>
          <w:sz w:val="28"/>
          <w:lang w:val="tt-RU"/>
        </w:rPr>
        <w:t>ýär.</w:t>
      </w:r>
      <w:r>
        <w:rPr>
          <w:bCs/>
          <w:sz w:val="28"/>
          <w:lang w:val="hr-HR"/>
        </w:rPr>
        <w:t xml:space="preserve"> Bu gatnaşygyň </w:t>
      </w:r>
      <w:r w:rsidRPr="00D268AA">
        <w:rPr>
          <w:bCs/>
          <w:sz w:val="28"/>
          <w:lang w:val="tt-RU"/>
        </w:rPr>
        <w:t>kadalaýyn derejeler</w:t>
      </w:r>
      <w:r w:rsidRPr="00D268AA">
        <w:rPr>
          <w:bCs/>
          <w:sz w:val="28"/>
          <w:lang w:val="hr-HR"/>
        </w:rPr>
        <w:t>i</w:t>
      </w:r>
      <w:r w:rsidRPr="00D268AA">
        <w:rPr>
          <w:bCs/>
          <w:sz w:val="28"/>
          <w:lang w:val="tt-RU"/>
        </w:rPr>
        <w:t>:</w:t>
      </w:r>
      <w:r>
        <w:rPr>
          <w:bCs/>
          <w:sz w:val="28"/>
          <w:lang w:val="hr-HR"/>
        </w:rPr>
        <w:t xml:space="preserve"> </w:t>
      </w:r>
      <w:r w:rsidRPr="00EC640F">
        <w:rPr>
          <w:sz w:val="28"/>
          <w:lang w:val="tt-RU"/>
        </w:rPr>
        <w:t>1</w:t>
      </w:r>
      <w:r>
        <w:rPr>
          <w:sz w:val="28"/>
          <w:lang w:val="hr-HR"/>
        </w:rPr>
        <w:t>)</w:t>
      </w:r>
      <w:r w:rsidRPr="00EC640F">
        <w:rPr>
          <w:sz w:val="28"/>
          <w:lang w:val="tt-RU"/>
        </w:rPr>
        <w:t xml:space="preserve"> klas</w:t>
      </w:r>
      <w:r>
        <w:rPr>
          <w:sz w:val="28"/>
          <w:lang w:val="hr-HR"/>
        </w:rPr>
        <w:t>s</w:t>
      </w:r>
      <w:r w:rsidRPr="00EC640F">
        <w:rPr>
          <w:sz w:val="28"/>
          <w:lang w:val="tt-RU"/>
        </w:rPr>
        <w:t xml:space="preserve"> – 0,75;</w:t>
      </w:r>
      <w:r>
        <w:rPr>
          <w:sz w:val="28"/>
          <w:lang w:val="hr-HR"/>
        </w:rPr>
        <w:t xml:space="preserve"> </w:t>
      </w:r>
      <w:r w:rsidRPr="00EC640F">
        <w:rPr>
          <w:sz w:val="28"/>
          <w:lang w:val="tt-RU"/>
        </w:rPr>
        <w:t>2</w:t>
      </w:r>
      <w:r>
        <w:rPr>
          <w:sz w:val="28"/>
          <w:lang w:val="hr-HR"/>
        </w:rPr>
        <w:t>)</w:t>
      </w:r>
      <w:r w:rsidRPr="00EC640F">
        <w:rPr>
          <w:sz w:val="28"/>
          <w:lang w:val="tt-RU"/>
        </w:rPr>
        <w:t xml:space="preserve"> klas</w:t>
      </w:r>
      <w:r>
        <w:rPr>
          <w:sz w:val="28"/>
          <w:lang w:val="hr-HR"/>
        </w:rPr>
        <w:t>s</w:t>
      </w:r>
      <w:r w:rsidRPr="00EC640F">
        <w:rPr>
          <w:sz w:val="28"/>
          <w:lang w:val="tt-RU"/>
        </w:rPr>
        <w:t xml:space="preserve"> – 0,30</w:t>
      </w:r>
      <w:r w:rsidRPr="00EC640F">
        <w:rPr>
          <w:sz w:val="28"/>
          <w:lang w:val="hr-HR"/>
        </w:rPr>
        <w:t>;</w:t>
      </w:r>
      <w:r>
        <w:rPr>
          <w:sz w:val="28"/>
          <w:lang w:val="hr-HR"/>
        </w:rPr>
        <w:t xml:space="preserve"> </w:t>
      </w:r>
      <w:r w:rsidRPr="00EC640F">
        <w:rPr>
          <w:sz w:val="28"/>
          <w:lang w:val="tt-RU"/>
        </w:rPr>
        <w:t>3</w:t>
      </w:r>
      <w:r>
        <w:rPr>
          <w:sz w:val="28"/>
          <w:lang w:val="hr-HR"/>
        </w:rPr>
        <w:t>)</w:t>
      </w:r>
      <w:r w:rsidRPr="00EC640F">
        <w:rPr>
          <w:sz w:val="28"/>
          <w:lang w:val="tt-RU"/>
        </w:rPr>
        <w:t xml:space="preserve"> klas</w:t>
      </w:r>
      <w:r>
        <w:rPr>
          <w:sz w:val="28"/>
          <w:lang w:val="hr-HR"/>
        </w:rPr>
        <w:t>s</w:t>
      </w:r>
      <w:r w:rsidRPr="00EC640F">
        <w:rPr>
          <w:sz w:val="28"/>
          <w:lang w:val="tt-RU"/>
        </w:rPr>
        <w:t xml:space="preserve"> – 0,25</w:t>
      </w:r>
      <w:r w:rsidRPr="00EC640F">
        <w:rPr>
          <w:sz w:val="28"/>
          <w:lang w:val="hr-HR"/>
        </w:rPr>
        <w:t>;</w:t>
      </w:r>
      <w:r>
        <w:rPr>
          <w:sz w:val="28"/>
          <w:lang w:val="hr-HR"/>
        </w:rPr>
        <w:t xml:space="preserve"> </w:t>
      </w:r>
      <w:r w:rsidRPr="00E237AA">
        <w:rPr>
          <w:bCs/>
          <w:sz w:val="28"/>
          <w:lang w:val="tt-RU"/>
        </w:rPr>
        <w:t>4</w:t>
      </w:r>
      <w:r>
        <w:rPr>
          <w:bCs/>
          <w:sz w:val="28"/>
          <w:lang w:val="hr-HR"/>
        </w:rPr>
        <w:t>)</w:t>
      </w:r>
      <w:r w:rsidRPr="00E237AA">
        <w:rPr>
          <w:bCs/>
          <w:sz w:val="28"/>
          <w:lang w:val="tt-RU"/>
        </w:rPr>
        <w:t xml:space="preserve"> klas</w:t>
      </w:r>
      <w:r>
        <w:rPr>
          <w:bCs/>
          <w:sz w:val="28"/>
          <w:lang w:val="hr-HR"/>
        </w:rPr>
        <w:t>s</w:t>
      </w:r>
      <w:r w:rsidRPr="00E237AA">
        <w:rPr>
          <w:bCs/>
          <w:sz w:val="28"/>
          <w:lang w:val="tt-RU"/>
        </w:rPr>
        <w:t xml:space="preserve"> –</w:t>
      </w:r>
      <w:r w:rsidRPr="00E237AA">
        <w:rPr>
          <w:bCs/>
          <w:sz w:val="28"/>
          <w:lang w:val="hr-HR"/>
        </w:rPr>
        <w:t xml:space="preserve"> </w:t>
      </w:r>
      <w:r w:rsidRPr="00E237AA">
        <w:rPr>
          <w:bCs/>
          <w:sz w:val="28"/>
          <w:lang w:val="tt-RU"/>
        </w:rPr>
        <w:t>0,2</w:t>
      </w:r>
      <w:r w:rsidRPr="00E237AA">
        <w:rPr>
          <w:bCs/>
          <w:sz w:val="28"/>
          <w:lang w:val="hr-HR"/>
        </w:rPr>
        <w:t>;</w:t>
      </w:r>
      <w:r>
        <w:rPr>
          <w:bCs/>
          <w:sz w:val="28"/>
          <w:lang w:val="hr-HR"/>
        </w:rPr>
        <w:t xml:space="preserve"> </w:t>
      </w:r>
      <w:r w:rsidRPr="00E237AA">
        <w:rPr>
          <w:bCs/>
          <w:sz w:val="28"/>
          <w:lang w:val="tt-RU"/>
        </w:rPr>
        <w:t>5</w:t>
      </w:r>
      <w:r>
        <w:rPr>
          <w:bCs/>
          <w:sz w:val="28"/>
          <w:lang w:val="hr-HR"/>
        </w:rPr>
        <w:t>)</w:t>
      </w:r>
      <w:r w:rsidRPr="00E237AA">
        <w:rPr>
          <w:bCs/>
          <w:sz w:val="28"/>
          <w:lang w:val="hr-HR"/>
        </w:rPr>
        <w:t xml:space="preserve"> </w:t>
      </w:r>
      <w:r w:rsidRPr="00E237AA">
        <w:rPr>
          <w:bCs/>
          <w:sz w:val="28"/>
          <w:lang w:val="tt-RU"/>
        </w:rPr>
        <w:t>klas</w:t>
      </w:r>
      <w:r>
        <w:rPr>
          <w:bCs/>
          <w:sz w:val="28"/>
          <w:lang w:val="hr-HR"/>
        </w:rPr>
        <w:t>s</w:t>
      </w:r>
      <w:r w:rsidRPr="00E237AA">
        <w:rPr>
          <w:bCs/>
          <w:sz w:val="28"/>
          <w:lang w:val="tt-RU"/>
        </w:rPr>
        <w:t xml:space="preserve"> – 0,2</w:t>
      </w:r>
      <w:r w:rsidRPr="00E237AA">
        <w:rPr>
          <w:bCs/>
          <w:sz w:val="28"/>
          <w:lang w:val="hr-HR"/>
        </w:rPr>
        <w:t>;</w:t>
      </w:r>
      <w:r>
        <w:rPr>
          <w:bCs/>
          <w:sz w:val="28"/>
          <w:lang w:val="hr-HR"/>
        </w:rPr>
        <w:t xml:space="preserve"> </w:t>
      </w:r>
      <w:r w:rsidRPr="00EC640F">
        <w:rPr>
          <w:sz w:val="28"/>
          <w:lang w:val="tt-RU"/>
        </w:rPr>
        <w:t>6</w:t>
      </w:r>
      <w:r>
        <w:rPr>
          <w:sz w:val="28"/>
          <w:lang w:val="hr-HR"/>
        </w:rPr>
        <w:t>)</w:t>
      </w:r>
      <w:r w:rsidRPr="00EC640F">
        <w:rPr>
          <w:sz w:val="28"/>
          <w:lang w:val="tt-RU"/>
        </w:rPr>
        <w:t xml:space="preserve"> klas</w:t>
      </w:r>
      <w:r>
        <w:rPr>
          <w:sz w:val="28"/>
          <w:lang w:val="hr-HR"/>
        </w:rPr>
        <w:t>s</w:t>
      </w:r>
      <w:r w:rsidRPr="00EC640F">
        <w:rPr>
          <w:sz w:val="28"/>
          <w:lang w:val="tt-RU"/>
        </w:rPr>
        <w:t xml:space="preserve"> – 0,15</w:t>
      </w:r>
      <w:r w:rsidRPr="00EC640F">
        <w:rPr>
          <w:sz w:val="28"/>
          <w:lang w:val="hr-HR"/>
        </w:rPr>
        <w:t>.</w:t>
      </w:r>
    </w:p>
    <w:p w:rsidR="00DD225D" w:rsidRDefault="00DD225D" w:rsidP="00DD225D">
      <w:pPr>
        <w:spacing w:line="240" w:lineRule="exact"/>
        <w:jc w:val="both"/>
        <w:rPr>
          <w:sz w:val="28"/>
          <w:lang w:val="hr-HR"/>
        </w:rPr>
      </w:pPr>
      <w:r w:rsidRPr="00970441">
        <w:rPr>
          <w:sz w:val="28"/>
          <w:lang w:val="tt-RU"/>
        </w:rPr>
        <w:t>Pul akymyn</w:t>
      </w:r>
      <w:r>
        <w:rPr>
          <w:sz w:val="28"/>
          <w:lang w:val="hr-HR"/>
        </w:rPr>
        <w:t xml:space="preserve">yň </w:t>
      </w:r>
      <w:r w:rsidRPr="00970441">
        <w:rPr>
          <w:sz w:val="28"/>
          <w:lang w:val="tt-RU"/>
        </w:rPr>
        <w:t>seljerme</w:t>
      </w:r>
      <w:r>
        <w:rPr>
          <w:sz w:val="28"/>
          <w:lang w:val="hr-HR"/>
        </w:rPr>
        <w:t xml:space="preserve">si </w:t>
      </w:r>
      <w:r w:rsidRPr="00970441">
        <w:rPr>
          <w:sz w:val="28"/>
          <w:lang w:val="tt-RU"/>
        </w:rPr>
        <w:t>kärhanany</w:t>
      </w:r>
      <w:r>
        <w:rPr>
          <w:sz w:val="28"/>
          <w:lang w:val="hr-HR"/>
        </w:rPr>
        <w:t xml:space="preserve"> </w:t>
      </w:r>
      <w:r w:rsidRPr="00970441">
        <w:rPr>
          <w:sz w:val="28"/>
          <w:lang w:val="tt-RU"/>
        </w:rPr>
        <w:t>dolandyrymagy</w:t>
      </w:r>
      <w:r>
        <w:rPr>
          <w:sz w:val="28"/>
          <w:lang w:val="hr-HR"/>
        </w:rPr>
        <w:t xml:space="preserve">ň gowşak ýerleri hakynda netije çykarmaga mümkinçilik berýär. Mysal üçin, serişdeleiň gitmegi maddy gymmatlyklaryň (zapaslaryň), hasaplaşyklaryň (debitorlar we kreditorlar), maliýe tölegleriň (salgytlar, göterimler, dwidendler) dolandyrylmagy bilen baglanyşykly bolup biler. </w:t>
      </w:r>
      <w:r w:rsidRPr="00970441">
        <w:rPr>
          <w:sz w:val="28"/>
          <w:lang w:val="tt-RU"/>
        </w:rPr>
        <w:t>Menejmentiň</w:t>
      </w:r>
      <w:r>
        <w:rPr>
          <w:sz w:val="28"/>
          <w:lang w:val="hr-HR"/>
        </w:rPr>
        <w:t xml:space="preserve"> (</w:t>
      </w:r>
      <w:r w:rsidRPr="00970441">
        <w:rPr>
          <w:sz w:val="28"/>
          <w:lang w:val="hr-HR"/>
        </w:rPr>
        <w:t xml:space="preserve">dolandyrşyň) </w:t>
      </w:r>
      <w:r w:rsidRPr="00970441">
        <w:rPr>
          <w:sz w:val="28"/>
          <w:lang w:val="tt-RU"/>
        </w:rPr>
        <w:t xml:space="preserve">gowşak </w:t>
      </w:r>
      <w:r>
        <w:rPr>
          <w:sz w:val="28"/>
          <w:lang w:val="hr-HR"/>
        </w:rPr>
        <w:t>ýerleriniň (</w:t>
      </w:r>
      <w:r w:rsidRPr="00970441">
        <w:rPr>
          <w:sz w:val="28"/>
          <w:lang w:val="tt-RU"/>
        </w:rPr>
        <w:t>taraplary</w:t>
      </w:r>
      <w:r>
        <w:rPr>
          <w:sz w:val="28"/>
          <w:lang w:val="hr-HR"/>
        </w:rPr>
        <w:t xml:space="preserve">nyň) ýüze çykarylmasy karz şertnamasynda göz öňünde tutulýan </w:t>
      </w:r>
      <w:r w:rsidRPr="00970441">
        <w:rPr>
          <w:sz w:val="28"/>
          <w:lang w:val="tt-RU"/>
        </w:rPr>
        <w:t>karzlaşdyrmagyň şertleri</w:t>
      </w:r>
      <w:r>
        <w:rPr>
          <w:sz w:val="28"/>
          <w:lang w:val="hr-HR"/>
        </w:rPr>
        <w:t>ni işläp düzmek (</w:t>
      </w:r>
      <w:r w:rsidRPr="00970441">
        <w:rPr>
          <w:sz w:val="28"/>
          <w:lang w:val="tt-RU"/>
        </w:rPr>
        <w:t>kesgitle</w:t>
      </w:r>
      <w:r>
        <w:rPr>
          <w:sz w:val="28"/>
          <w:lang w:val="hr-HR"/>
        </w:rPr>
        <w:t>m</w:t>
      </w:r>
      <w:r w:rsidRPr="00970441">
        <w:rPr>
          <w:sz w:val="28"/>
          <w:lang w:val="tt-RU"/>
        </w:rPr>
        <w:t>e</w:t>
      </w:r>
      <w:r>
        <w:rPr>
          <w:sz w:val="28"/>
          <w:lang w:val="hr-HR"/>
        </w:rPr>
        <w:t>k) üçin ulany</w:t>
      </w:r>
      <w:r w:rsidRPr="00970441">
        <w:rPr>
          <w:sz w:val="28"/>
          <w:lang w:val="tt-RU"/>
        </w:rPr>
        <w:t>lýar.</w:t>
      </w:r>
    </w:p>
    <w:p w:rsidR="00DD225D" w:rsidRPr="007E3701" w:rsidRDefault="00DD225D" w:rsidP="00DD225D">
      <w:pPr>
        <w:spacing w:line="240" w:lineRule="exact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Uzak möhletli (beýlekilere garaňda) berilýän karzlaryň möçberi we maksadalaýyklygy hakyndaky meseläni çözmek üçin, pul akymynyň seljermesi diňe bir geçen döwürleriň hakyky maglumatlary esasynda däl-de, eýsem, meýilleşdirilýän döwrüň çaklama maglumatlary esasynda hem geçirilýär. Hakyky maglumatlar çaklama maglumatlara baha bermek üçin ulanylýar. Gelýän we gidýän serişdeleriň aýry-aýry elementleriniň çaklama derejeleriniň esasynda, olaryň geçen döwürlerdäki ortaça derejeleri we önümi (hyzmaty) ýerlemekden alynýan girdejileriň meýilleşdirilýän ösüş depginleri durýar.    </w:t>
      </w:r>
    </w:p>
    <w:p w:rsidR="00DD225D" w:rsidRDefault="00DD225D" w:rsidP="00DD225D">
      <w:pPr>
        <w:spacing w:line="240" w:lineRule="exact"/>
        <w:jc w:val="center"/>
        <w:rPr>
          <w:b/>
          <w:sz w:val="28"/>
          <w:lang w:val="hr-HR"/>
        </w:rPr>
      </w:pPr>
      <w:r>
        <w:rPr>
          <w:b/>
          <w:sz w:val="28"/>
          <w:lang w:val="tt-RU"/>
        </w:rPr>
        <w:br w:type="page"/>
      </w:r>
      <w:r>
        <w:rPr>
          <w:b/>
          <w:sz w:val="28"/>
          <w:lang w:val="tt-RU"/>
        </w:rPr>
        <w:lastRenderedPageBreak/>
        <w:t>Pul</w:t>
      </w:r>
      <w:r>
        <w:rPr>
          <w:b/>
          <w:sz w:val="28"/>
          <w:lang w:val="hr-HR"/>
        </w:rPr>
        <w:t xml:space="preserve"> </w:t>
      </w:r>
      <w:r>
        <w:rPr>
          <w:b/>
          <w:sz w:val="28"/>
          <w:lang w:val="tt-RU"/>
        </w:rPr>
        <w:t>akymy</w:t>
      </w:r>
      <w:r>
        <w:rPr>
          <w:b/>
          <w:sz w:val="28"/>
          <w:lang w:val="hr-HR"/>
        </w:rPr>
        <w:t>nyň seljermesi</w:t>
      </w:r>
    </w:p>
    <w:p w:rsidR="00DD225D" w:rsidRPr="00021D14" w:rsidRDefault="00DD225D" w:rsidP="00DD225D">
      <w:pPr>
        <w:spacing w:line="240" w:lineRule="exact"/>
        <w:jc w:val="both"/>
        <w:rPr>
          <w:bCs/>
          <w:sz w:val="16"/>
          <w:szCs w:val="16"/>
          <w:lang w:val="hr-HR"/>
        </w:rPr>
      </w:pPr>
    </w:p>
    <w:tbl>
      <w:tblPr>
        <w:tblW w:w="99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729"/>
        <w:gridCol w:w="1265"/>
        <w:gridCol w:w="1212"/>
        <w:gridCol w:w="6"/>
        <w:gridCol w:w="1203"/>
        <w:gridCol w:w="6"/>
      </w:tblGrid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DD225D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0"/>
                <w:szCs w:val="20"/>
                <w:lang w:val="hr-HR"/>
              </w:rPr>
            </w:pPr>
            <w:r w:rsidRPr="00DD225D">
              <w:rPr>
                <w:bCs/>
                <w:sz w:val="20"/>
                <w:szCs w:val="20"/>
                <w:lang w:val="hr-HR"/>
              </w:rPr>
              <w:t>T/b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hr-HR"/>
              </w:rPr>
            </w:pPr>
            <w:r w:rsidRPr="00C778CB">
              <w:rPr>
                <w:bCs/>
                <w:sz w:val="28"/>
                <w:lang w:val="hr-HR"/>
              </w:rPr>
              <w:t>Görkezijiler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hr-HR"/>
              </w:rPr>
            </w:pPr>
            <w:r w:rsidRPr="00C778CB">
              <w:rPr>
                <w:bCs/>
                <w:sz w:val="28"/>
                <w:lang w:val="hr-HR"/>
              </w:rPr>
              <w:t>1 döwür</w:t>
            </w: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hr-HR"/>
              </w:rPr>
            </w:pPr>
            <w:r w:rsidRPr="00C778CB">
              <w:rPr>
                <w:bCs/>
                <w:sz w:val="28"/>
                <w:lang w:val="hr-HR"/>
              </w:rPr>
              <w:t>2 döwür</w:t>
            </w: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hr-HR"/>
              </w:rPr>
            </w:pPr>
            <w:r w:rsidRPr="00C778CB">
              <w:rPr>
                <w:bCs/>
                <w:sz w:val="28"/>
                <w:lang w:val="hr-HR"/>
              </w:rPr>
              <w:t>3 döwür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lang w:val="tt-RU"/>
              </w:rPr>
            </w:pPr>
            <w:r w:rsidRPr="00C778CB">
              <w:rPr>
                <w:b/>
                <w:sz w:val="28"/>
                <w:lang w:val="hr-HR"/>
              </w:rPr>
              <w:t>I</w:t>
            </w:r>
            <w:r w:rsidRPr="00C778CB">
              <w:rPr>
                <w:b/>
                <w:sz w:val="28"/>
                <w:lang w:val="tt-RU"/>
              </w:rPr>
              <w:t xml:space="preserve">.Girdeji getirýän amalardan </w:t>
            </w:r>
            <w:r w:rsidRPr="00C778CB">
              <w:rPr>
                <w:b/>
                <w:sz w:val="28"/>
                <w:lang w:val="hr-HR"/>
              </w:rPr>
              <w:t>a</w:t>
            </w:r>
            <w:r w:rsidRPr="00C778CB">
              <w:rPr>
                <w:b/>
                <w:sz w:val="28"/>
                <w:lang w:val="tt-RU"/>
              </w:rPr>
              <w:t>l</w:t>
            </w:r>
            <w:r w:rsidRPr="00C778CB">
              <w:rPr>
                <w:b/>
                <w:sz w:val="28"/>
                <w:lang w:val="hr-HR"/>
              </w:rPr>
              <w:t>yn</w:t>
            </w:r>
            <w:r w:rsidRPr="00C778CB">
              <w:rPr>
                <w:b/>
                <w:sz w:val="28"/>
                <w:lang w:val="tt-RU"/>
              </w:rPr>
              <w:t>ý</w:t>
            </w:r>
            <w:r w:rsidRPr="00C778CB">
              <w:rPr>
                <w:b/>
                <w:sz w:val="28"/>
                <w:lang w:val="hr-HR"/>
              </w:rPr>
              <w:t>a</w:t>
            </w:r>
            <w:r w:rsidRPr="00C778CB">
              <w:rPr>
                <w:b/>
                <w:sz w:val="28"/>
                <w:lang w:val="tt-RU"/>
              </w:rPr>
              <w:t>n serişdeler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  </w:t>
            </w:r>
            <w:r w:rsidRPr="00C778CB">
              <w:rPr>
                <w:sz w:val="28"/>
                <w:lang w:val="tt-RU"/>
              </w:rPr>
              <w:t xml:space="preserve">1.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Önümçilikden alynan peýda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  2.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Amortizasi</w:t>
            </w:r>
            <w:r w:rsidRPr="00C778CB">
              <w:rPr>
                <w:sz w:val="28"/>
                <w:lang w:val="hr-HR"/>
              </w:rPr>
              <w:t>ýa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  </w:t>
            </w:r>
            <w:r w:rsidRPr="00C778CB">
              <w:rPr>
                <w:sz w:val="28"/>
                <w:lang w:val="tt-RU"/>
              </w:rPr>
              <w:t xml:space="preserve">3.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Geljekgi harajatlary we tölegleri ýapmak üçin ätiýäçlyk</w:t>
            </w:r>
            <w:r w:rsidRPr="00C778CB">
              <w:rPr>
                <w:sz w:val="28"/>
                <w:lang w:val="hr-HR"/>
              </w:rPr>
              <w:t xml:space="preserve">lar </w:t>
            </w:r>
            <w:r w:rsidRPr="00C778CB">
              <w:rPr>
                <w:sz w:val="28"/>
                <w:lang w:val="tt-RU"/>
              </w:rPr>
              <w:t>(geljekgi  harajatlaryň ätiýäçlygy)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hr-HR"/>
              </w:rPr>
            </w:pPr>
          </w:p>
        </w:tc>
      </w:tr>
      <w:tr w:rsidR="00DD225D" w:rsidRPr="00C778CB" w:rsidTr="00DD225D">
        <w:trPr>
          <w:gridAfter w:val="1"/>
          <w:wAfter w:w="6" w:type="dxa"/>
          <w:trHeight w:val="156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  </w:t>
            </w:r>
            <w:r w:rsidRPr="00C778CB">
              <w:rPr>
                <w:sz w:val="28"/>
                <w:lang w:val="tt-RU"/>
              </w:rPr>
              <w:t>4.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Jemi amallaýyn pul akymy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(1+2+3)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</w:tr>
      <w:tr w:rsidR="00DD225D" w:rsidRPr="00C778CB" w:rsidTr="00DD225D">
        <w:trPr>
          <w:gridAfter w:val="1"/>
          <w:wAfter w:w="6" w:type="dxa"/>
          <w:trHeight w:val="70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lang w:val="tt-RU"/>
              </w:rPr>
            </w:pP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lang w:val="tt-RU"/>
              </w:rPr>
            </w:pPr>
            <w:r w:rsidRPr="00C778CB">
              <w:rPr>
                <w:b/>
                <w:sz w:val="28"/>
                <w:lang w:val="hr-HR"/>
              </w:rPr>
              <w:t>II</w:t>
            </w:r>
            <w:r w:rsidRPr="00C778CB">
              <w:rPr>
                <w:b/>
                <w:sz w:val="28"/>
                <w:lang w:val="tt-RU"/>
              </w:rPr>
              <w:t>.Günde</w:t>
            </w:r>
            <w:r w:rsidRPr="00C778CB">
              <w:rPr>
                <w:b/>
                <w:sz w:val="28"/>
                <w:lang w:val="hr-HR"/>
              </w:rPr>
              <w:t>li</w:t>
            </w:r>
            <w:r w:rsidRPr="00C778CB">
              <w:rPr>
                <w:b/>
                <w:sz w:val="28"/>
                <w:lang w:val="tt-RU"/>
              </w:rPr>
              <w:t>k amallar boýunça girdeji</w:t>
            </w:r>
            <w:r w:rsidRPr="00C778CB">
              <w:rPr>
                <w:b/>
                <w:sz w:val="28"/>
                <w:lang w:val="hr-HR"/>
              </w:rPr>
              <w:t xml:space="preserve">ler </w:t>
            </w:r>
            <w:r w:rsidRPr="00C778CB">
              <w:rPr>
                <w:b/>
                <w:sz w:val="28"/>
                <w:lang w:val="tt-RU"/>
              </w:rPr>
              <w:t>(çykdajy</w:t>
            </w:r>
            <w:r w:rsidRPr="00C778CB">
              <w:rPr>
                <w:b/>
                <w:sz w:val="28"/>
                <w:lang w:val="hr-HR"/>
              </w:rPr>
              <w:t>lar</w:t>
            </w:r>
            <w:r w:rsidRPr="00C778CB">
              <w:rPr>
                <w:b/>
                <w:sz w:val="28"/>
                <w:lang w:val="tt-RU"/>
              </w:rPr>
              <w:t>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  </w:t>
            </w:r>
            <w:r w:rsidRPr="00C778CB">
              <w:rPr>
                <w:sz w:val="28"/>
                <w:lang w:val="tt-RU"/>
              </w:rPr>
              <w:t xml:space="preserve">5.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Oňki döwre görä</w:t>
            </w:r>
            <w:r w:rsidRPr="00C778CB">
              <w:rPr>
                <w:sz w:val="28"/>
                <w:lang w:val="hr-HR"/>
              </w:rPr>
              <w:t xml:space="preserve">, </w:t>
            </w:r>
            <w:r w:rsidRPr="00C778CB">
              <w:rPr>
                <w:sz w:val="28"/>
                <w:lang w:val="tt-RU"/>
              </w:rPr>
              <w:t xml:space="preserve">debitor </w:t>
            </w:r>
            <w:r w:rsidRPr="00C778CB">
              <w:rPr>
                <w:sz w:val="28"/>
                <w:lang w:val="hr-HR"/>
              </w:rPr>
              <w:t>bergileri</w:t>
            </w:r>
            <w:r w:rsidRPr="00C778CB">
              <w:rPr>
                <w:sz w:val="28"/>
                <w:lang w:val="tt-RU"/>
              </w:rPr>
              <w:t>ň artmagy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</w:t>
            </w:r>
            <w:r w:rsidRPr="00C778CB">
              <w:rPr>
                <w:sz w:val="28"/>
                <w:lang w:val="hr-HR"/>
              </w:rPr>
              <w:t>-</w:t>
            </w:r>
            <w:r w:rsidRPr="00C778CB">
              <w:rPr>
                <w:sz w:val="28"/>
                <w:lang w:val="tt-RU"/>
              </w:rPr>
              <w:t>) ýa-da peselmegi (</w:t>
            </w:r>
            <w:r w:rsidRPr="00C778CB">
              <w:rPr>
                <w:sz w:val="28"/>
                <w:lang w:val="hr-HR"/>
              </w:rPr>
              <w:t>+</w:t>
            </w:r>
            <w:r w:rsidRPr="00C778CB">
              <w:rPr>
                <w:sz w:val="28"/>
                <w:lang w:val="tt-RU"/>
              </w:rPr>
              <w:t>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  6.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Öňki döwre görä</w:t>
            </w:r>
            <w:r w:rsidRPr="00C778CB">
              <w:rPr>
                <w:sz w:val="28"/>
                <w:lang w:val="hr-HR"/>
              </w:rPr>
              <w:t xml:space="preserve">, </w:t>
            </w:r>
            <w:r w:rsidRPr="00C778CB">
              <w:rPr>
                <w:sz w:val="28"/>
                <w:lang w:val="tt-RU"/>
              </w:rPr>
              <w:t>zapaslaryň we harajatlaryň artmagy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</w:t>
            </w:r>
            <w:r w:rsidRPr="00C778CB">
              <w:rPr>
                <w:sz w:val="28"/>
                <w:lang w:val="hr-HR"/>
              </w:rPr>
              <w:t>-</w:t>
            </w:r>
            <w:r w:rsidRPr="00C778CB">
              <w:rPr>
                <w:sz w:val="28"/>
                <w:lang w:val="tt-RU"/>
              </w:rPr>
              <w:t>) ýa-da peselmegi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</w:t>
            </w:r>
            <w:r w:rsidRPr="00C778CB">
              <w:rPr>
                <w:sz w:val="28"/>
                <w:lang w:val="hr-HR"/>
              </w:rPr>
              <w:t>+</w:t>
            </w:r>
            <w:r w:rsidRPr="00C778CB">
              <w:rPr>
                <w:sz w:val="28"/>
                <w:lang w:val="tt-RU"/>
              </w:rPr>
              <w:t>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  7.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Öňki döwre görä</w:t>
            </w:r>
            <w:r w:rsidRPr="00C778CB">
              <w:rPr>
                <w:sz w:val="28"/>
                <w:lang w:val="hr-HR"/>
              </w:rPr>
              <w:t xml:space="preserve">, </w:t>
            </w:r>
            <w:r w:rsidRPr="00C778CB">
              <w:rPr>
                <w:sz w:val="28"/>
                <w:lang w:val="tt-RU"/>
              </w:rPr>
              <w:t>kreditor bergileriň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artmagy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(+) ýa-da peselmegi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 xml:space="preserve">(-) 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  </w:t>
            </w:r>
            <w:r w:rsidRPr="00C778CB">
              <w:rPr>
                <w:sz w:val="28"/>
                <w:lang w:val="tt-RU"/>
              </w:rPr>
              <w:t xml:space="preserve">8.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Arassa amallaýyn </w:t>
            </w:r>
            <w:r w:rsidRPr="00C778CB">
              <w:rPr>
                <w:sz w:val="28"/>
                <w:lang w:val="hr-HR"/>
              </w:rPr>
              <w:t xml:space="preserve">pul </w:t>
            </w:r>
            <w:r w:rsidRPr="00C778CB">
              <w:rPr>
                <w:sz w:val="28"/>
                <w:lang w:val="tt-RU"/>
              </w:rPr>
              <w:t>akym</w:t>
            </w:r>
            <w:r w:rsidRPr="00C778CB">
              <w:rPr>
                <w:sz w:val="28"/>
                <w:lang w:val="hr-HR"/>
              </w:rPr>
              <w:t>y</w:t>
            </w:r>
            <w:r w:rsidRPr="00C778CB">
              <w:rPr>
                <w:sz w:val="28"/>
                <w:lang w:val="tt-RU"/>
              </w:rPr>
              <w:t xml:space="preserve"> (4+5+6+7)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 </w:t>
            </w:r>
            <w:r w:rsidRPr="00C778CB">
              <w:rPr>
                <w:b/>
                <w:sz w:val="28"/>
                <w:lang w:val="hr-HR"/>
              </w:rPr>
              <w:t>III</w:t>
            </w:r>
            <w:r w:rsidRPr="00C778CB">
              <w:rPr>
                <w:b/>
                <w:sz w:val="28"/>
                <w:lang w:val="tt-RU"/>
              </w:rPr>
              <w:t>. Maliýe borçnamalar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  9.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Häzirki döwü</w:t>
            </w:r>
            <w:r w:rsidRPr="00C778CB">
              <w:rPr>
                <w:sz w:val="28"/>
                <w:lang w:val="hr-HR"/>
              </w:rPr>
              <w:t xml:space="preserve">rdäki </w:t>
            </w:r>
            <w:r w:rsidRPr="00C778CB">
              <w:rPr>
                <w:sz w:val="28"/>
                <w:lang w:val="tt-RU"/>
              </w:rPr>
              <w:t xml:space="preserve">peýdanyň hasabyna  ýöriteleşdirilen gorlardan harajatlar 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</w:t>
            </w:r>
            <w:r w:rsidRPr="00C778CB">
              <w:rPr>
                <w:sz w:val="28"/>
                <w:lang w:val="tt-RU"/>
              </w:rPr>
              <w:t xml:space="preserve">10.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Göterimleri tölemek </w:t>
            </w:r>
            <w:r w:rsidRPr="00C778CB">
              <w:rPr>
                <w:sz w:val="28"/>
                <w:lang w:val="hr-HR"/>
              </w:rPr>
              <w:t>boýunça çykdajy</w:t>
            </w:r>
            <w:r w:rsidRPr="00C778CB">
              <w:rPr>
                <w:sz w:val="28"/>
                <w:lang w:val="tt-RU"/>
              </w:rPr>
              <w:t>lar (-)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11.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Diwidentler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</w:t>
            </w:r>
            <w:r w:rsidRPr="00C778CB">
              <w:rPr>
                <w:sz w:val="28"/>
                <w:lang w:val="tt-RU"/>
              </w:rPr>
              <w:t>12.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Diwidentler we bergiler tölenen</w:t>
            </w:r>
            <w:r w:rsidRPr="00C778CB">
              <w:rPr>
                <w:sz w:val="28"/>
                <w:lang w:val="hr-HR"/>
              </w:rPr>
              <w:t xml:space="preserve">den </w:t>
            </w:r>
            <w:r w:rsidRPr="00C778CB">
              <w:rPr>
                <w:sz w:val="28"/>
                <w:lang w:val="tt-RU"/>
              </w:rPr>
              <w:t>soň</w:t>
            </w:r>
            <w:r w:rsidRPr="00C778CB">
              <w:rPr>
                <w:sz w:val="28"/>
                <w:lang w:val="hr-HR"/>
              </w:rPr>
              <w:t xml:space="preserve">ky </w:t>
            </w:r>
            <w:r w:rsidRPr="00C778CB">
              <w:rPr>
                <w:sz w:val="28"/>
                <w:lang w:val="tt-RU"/>
              </w:rPr>
              <w:t>pul serişdeler (8</w:t>
            </w:r>
            <w:r w:rsidRPr="00C778CB">
              <w:rPr>
                <w:sz w:val="28"/>
                <w:lang w:val="hr-HR"/>
              </w:rPr>
              <w:t>-</w:t>
            </w:r>
            <w:r w:rsidRPr="00C778CB">
              <w:rPr>
                <w:sz w:val="28"/>
                <w:lang w:val="tt-RU"/>
              </w:rPr>
              <w:t>9</w:t>
            </w:r>
            <w:r w:rsidRPr="00C778CB">
              <w:rPr>
                <w:sz w:val="28"/>
                <w:lang w:val="hr-HR"/>
              </w:rPr>
              <w:t>-</w:t>
            </w:r>
            <w:r w:rsidRPr="00C778CB">
              <w:rPr>
                <w:sz w:val="28"/>
                <w:lang w:val="tt-RU"/>
              </w:rPr>
              <w:t>10</w:t>
            </w:r>
            <w:r w:rsidRPr="00C778CB">
              <w:rPr>
                <w:sz w:val="28"/>
                <w:lang w:val="hr-HR"/>
              </w:rPr>
              <w:t>-</w:t>
            </w:r>
            <w:r w:rsidRPr="00C778CB">
              <w:rPr>
                <w:sz w:val="28"/>
                <w:lang w:val="tt-RU"/>
              </w:rPr>
              <w:t>11)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lang w:val="hr-HR"/>
              </w:rPr>
            </w:pPr>
            <w:r w:rsidRPr="00C778CB">
              <w:rPr>
                <w:b/>
                <w:sz w:val="28"/>
                <w:lang w:val="sv-FI"/>
              </w:rPr>
              <w:t xml:space="preserve">IV. </w:t>
            </w:r>
            <w:r w:rsidRPr="00C778CB">
              <w:rPr>
                <w:b/>
                <w:sz w:val="28"/>
                <w:lang w:val="tt-RU"/>
              </w:rPr>
              <w:t>Beýleki goýumlar</w:t>
            </w:r>
            <w:r w:rsidRPr="00C778CB">
              <w:rPr>
                <w:b/>
                <w:sz w:val="28"/>
                <w:lang w:val="hr-HR"/>
              </w:rPr>
              <w:t>a goýulan serişdeler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13.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Salgytlar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14.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Esasy serişdelere </w:t>
            </w:r>
            <w:r w:rsidRPr="00C778CB">
              <w:rPr>
                <w:sz w:val="28"/>
                <w:lang w:val="hr-HR"/>
              </w:rPr>
              <w:t xml:space="preserve">goýulan </w:t>
            </w:r>
            <w:r w:rsidRPr="00C778CB">
              <w:rPr>
                <w:sz w:val="28"/>
                <w:lang w:val="tt-RU"/>
              </w:rPr>
              <w:t>goýumlar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</w:t>
            </w:r>
            <w:r w:rsidRPr="00C778CB">
              <w:rPr>
                <w:sz w:val="28"/>
                <w:lang w:val="tt-RU"/>
              </w:rPr>
              <w:t xml:space="preserve">15.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Gysga we uzak möhletli </w:t>
            </w:r>
            <w:r w:rsidRPr="00C778CB">
              <w:rPr>
                <w:sz w:val="28"/>
                <w:lang w:val="hr-HR"/>
              </w:rPr>
              <w:t>g</w:t>
            </w:r>
            <w:r w:rsidRPr="00C778CB">
              <w:rPr>
                <w:sz w:val="28"/>
                <w:lang w:val="tt-RU"/>
              </w:rPr>
              <w:t xml:space="preserve">aýry aktiwler boýunça </w:t>
            </w:r>
            <w:r w:rsidRPr="00C778CB">
              <w:rPr>
                <w:sz w:val="28"/>
                <w:lang w:val="hr-HR"/>
              </w:rPr>
              <w:t xml:space="preserve">goýumlaryň </w:t>
            </w:r>
            <w:r w:rsidRPr="00C778CB">
              <w:rPr>
                <w:sz w:val="28"/>
                <w:lang w:val="tt-RU"/>
              </w:rPr>
              <w:t>artmagy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</w:t>
            </w:r>
            <w:r w:rsidRPr="00C778CB">
              <w:rPr>
                <w:sz w:val="28"/>
                <w:lang w:val="hr-HR"/>
              </w:rPr>
              <w:t>-</w:t>
            </w:r>
            <w:r w:rsidRPr="00C778CB">
              <w:rPr>
                <w:sz w:val="28"/>
                <w:lang w:val="tt-RU"/>
              </w:rPr>
              <w:t>) ýa-da peselmegi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</w:t>
            </w:r>
            <w:r w:rsidRPr="00C778CB">
              <w:rPr>
                <w:sz w:val="28"/>
                <w:lang w:val="hr-HR"/>
              </w:rPr>
              <w:t>+</w:t>
            </w:r>
            <w:r w:rsidRPr="00C778CB">
              <w:rPr>
                <w:sz w:val="28"/>
                <w:lang w:val="tt-RU"/>
              </w:rPr>
              <w:t>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  <w:trHeight w:val="774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</w:t>
            </w:r>
            <w:r w:rsidRPr="00C778CB">
              <w:rPr>
                <w:sz w:val="28"/>
                <w:lang w:val="tt-RU"/>
              </w:rPr>
              <w:t>16.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Günde</w:t>
            </w:r>
            <w:r w:rsidRPr="00C778CB">
              <w:rPr>
                <w:sz w:val="28"/>
                <w:lang w:val="hr-HR"/>
              </w:rPr>
              <w:t>li</w:t>
            </w:r>
            <w:r w:rsidRPr="00C778CB">
              <w:rPr>
                <w:sz w:val="28"/>
                <w:lang w:val="tt-RU"/>
              </w:rPr>
              <w:t>k we uzak möhletli</w:t>
            </w:r>
            <w:r w:rsidRPr="00C778CB">
              <w:rPr>
                <w:sz w:val="28"/>
                <w:lang w:val="hr-HR"/>
              </w:rPr>
              <w:t xml:space="preserve"> g</w:t>
            </w:r>
            <w:r w:rsidRPr="00C778CB">
              <w:rPr>
                <w:sz w:val="28"/>
                <w:lang w:val="tt-RU"/>
              </w:rPr>
              <w:t>aýry passiwler boýunça goýumlaryň artmagy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(+) ýa-da peselmegi (-)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</w:t>
            </w:r>
            <w:r w:rsidRPr="00C778CB">
              <w:rPr>
                <w:sz w:val="28"/>
                <w:lang w:val="tt-RU"/>
              </w:rPr>
              <w:t>17.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hr-HR"/>
              </w:rPr>
            </w:pPr>
            <w:r w:rsidRPr="00C778CB">
              <w:rPr>
                <w:sz w:val="28"/>
                <w:lang w:val="tt-RU"/>
              </w:rPr>
              <w:t xml:space="preserve">Maddy däl aktiwler boýunça </w:t>
            </w:r>
            <w:r w:rsidRPr="00C778CB">
              <w:rPr>
                <w:sz w:val="28"/>
                <w:lang w:val="hr-HR"/>
              </w:rPr>
              <w:t xml:space="preserve">goýumlaryň </w:t>
            </w:r>
            <w:r w:rsidRPr="00C778CB">
              <w:rPr>
                <w:sz w:val="28"/>
                <w:lang w:val="tt-RU"/>
              </w:rPr>
              <w:t>artmagy</w:t>
            </w: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(</w:t>
            </w:r>
            <w:r w:rsidRPr="00C778CB">
              <w:rPr>
                <w:sz w:val="28"/>
                <w:lang w:val="hr-HR"/>
              </w:rPr>
              <w:t>-</w:t>
            </w:r>
            <w:r w:rsidRPr="00C778CB">
              <w:rPr>
                <w:sz w:val="28"/>
                <w:lang w:val="tt-RU"/>
              </w:rPr>
              <w:t>) ýa-da peselmegi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</w:t>
            </w:r>
            <w:r w:rsidRPr="00C778CB">
              <w:rPr>
                <w:sz w:val="28"/>
                <w:lang w:val="hr-HR"/>
              </w:rPr>
              <w:t>+</w:t>
            </w:r>
            <w:r w:rsidRPr="00C778CB">
              <w:rPr>
                <w:sz w:val="28"/>
                <w:lang w:val="tt-RU"/>
              </w:rPr>
              <w:t>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18.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Gaýry girdejiler (+)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ýa-da çykdajylar (-)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b/>
                <w:sz w:val="28"/>
                <w:lang w:val="tt-RU"/>
              </w:rPr>
              <w:t xml:space="preserve"> </w:t>
            </w:r>
            <w:r w:rsidRPr="00C778CB">
              <w:rPr>
                <w:sz w:val="28"/>
                <w:lang w:val="tt-RU"/>
              </w:rPr>
              <w:t xml:space="preserve">19.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hr-HR"/>
              </w:rPr>
            </w:pPr>
            <w:r w:rsidRPr="00C778CB">
              <w:rPr>
                <w:sz w:val="28"/>
                <w:lang w:val="tt-RU"/>
              </w:rPr>
              <w:t>Maliýeleşdirme</w:t>
            </w:r>
            <w:r w:rsidRPr="00C778CB">
              <w:rPr>
                <w:sz w:val="28"/>
                <w:lang w:val="hr-HR"/>
              </w:rPr>
              <w:t>kde umumy gerekli serişdeler</w:t>
            </w: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(12</w:t>
            </w:r>
            <w:r w:rsidRPr="00C778CB">
              <w:rPr>
                <w:sz w:val="28"/>
                <w:lang w:val="hr-HR"/>
              </w:rPr>
              <w:t>-</w:t>
            </w:r>
            <w:r w:rsidRPr="00C778CB">
              <w:rPr>
                <w:sz w:val="28"/>
                <w:lang w:val="tt-RU"/>
              </w:rPr>
              <w:t>13±14±15±16±17±18)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lang w:val="tt-RU"/>
              </w:rPr>
            </w:pPr>
            <w:r w:rsidRPr="00C778CB">
              <w:rPr>
                <w:b/>
                <w:sz w:val="28"/>
                <w:lang w:val="en-US"/>
              </w:rPr>
              <w:t xml:space="preserve">V. </w:t>
            </w:r>
            <w:r w:rsidRPr="00C778CB">
              <w:rPr>
                <w:b/>
                <w:sz w:val="28"/>
                <w:lang w:val="tt-RU"/>
              </w:rPr>
              <w:t>Maliýeleşdirme</w:t>
            </w:r>
            <w:r w:rsidRPr="00C778CB">
              <w:rPr>
                <w:b/>
                <w:sz w:val="28"/>
                <w:lang w:val="hr-HR"/>
              </w:rPr>
              <w:t xml:space="preserve">k boýunça </w:t>
            </w:r>
            <w:proofErr w:type="spellStart"/>
            <w:r w:rsidRPr="00C778CB">
              <w:rPr>
                <w:b/>
                <w:sz w:val="28"/>
                <w:lang w:val="en-US"/>
              </w:rPr>
              <w:t>talaplar</w:t>
            </w:r>
            <w:proofErr w:type="spellEnd"/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2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20.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Öňki döwre görä</w:t>
            </w:r>
            <w:r w:rsidRPr="00C778CB">
              <w:rPr>
                <w:sz w:val="28"/>
                <w:lang w:val="hr-HR"/>
              </w:rPr>
              <w:t xml:space="preserve">, </w:t>
            </w:r>
            <w:r w:rsidRPr="00C778CB">
              <w:rPr>
                <w:sz w:val="28"/>
                <w:lang w:val="tt-RU"/>
              </w:rPr>
              <w:t>gysga möhletli karzlar</w:t>
            </w:r>
            <w:r w:rsidRPr="00C778CB">
              <w:rPr>
                <w:sz w:val="28"/>
                <w:lang w:val="hr-HR"/>
              </w:rPr>
              <w:t xml:space="preserve">: </w:t>
            </w:r>
            <w:r w:rsidRPr="00C778CB">
              <w:rPr>
                <w:sz w:val="28"/>
                <w:lang w:val="tt-RU"/>
              </w:rPr>
              <w:t>peselmegi (-)ýa-da artmagy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 xml:space="preserve">(+) 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8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21.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hr-HR"/>
              </w:rPr>
              <w:t xml:space="preserve">Orta </w:t>
            </w:r>
            <w:r w:rsidRPr="00C778CB">
              <w:rPr>
                <w:sz w:val="28"/>
                <w:lang w:val="tt-RU"/>
              </w:rPr>
              <w:t>we uzak möhletli karzlar: peselmegi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(-)</w:t>
            </w:r>
            <w:r w:rsidRPr="00C778CB">
              <w:rPr>
                <w:sz w:val="28"/>
                <w:lang w:val="hr-HR"/>
              </w:rPr>
              <w:t xml:space="preserve"> ýa-da</w:t>
            </w:r>
            <w:r w:rsidRPr="00C778CB">
              <w:rPr>
                <w:sz w:val="28"/>
                <w:lang w:val="tt-RU"/>
              </w:rPr>
              <w:t xml:space="preserve"> artmagy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(+)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8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 xml:space="preserve"> 22. </w:t>
            </w: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lang w:val="tt-RU"/>
              </w:rPr>
            </w:pPr>
            <w:r w:rsidRPr="00C778CB">
              <w:rPr>
                <w:sz w:val="28"/>
                <w:lang w:val="tt-RU"/>
              </w:rPr>
              <w:t>Esas</w:t>
            </w:r>
            <w:r w:rsidRPr="00C778CB">
              <w:rPr>
                <w:sz w:val="28"/>
                <w:lang w:val="hr-HR"/>
              </w:rPr>
              <w:t>l</w:t>
            </w:r>
            <w:r w:rsidRPr="00C778CB">
              <w:rPr>
                <w:sz w:val="28"/>
                <w:lang w:val="tt-RU"/>
              </w:rPr>
              <w:t>yk maýanyň artmagy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(+) ýa-da peselmegi</w:t>
            </w:r>
            <w:r w:rsidRPr="00C778CB">
              <w:rPr>
                <w:sz w:val="28"/>
                <w:lang w:val="hr-HR"/>
              </w:rPr>
              <w:t xml:space="preserve"> </w:t>
            </w:r>
            <w:r w:rsidRPr="00C778CB">
              <w:rPr>
                <w:sz w:val="28"/>
                <w:lang w:val="tt-RU"/>
              </w:rPr>
              <w:t>(-)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18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lang w:val="tt-RU"/>
              </w:rPr>
            </w:pPr>
          </w:p>
        </w:tc>
      </w:tr>
      <w:tr w:rsidR="00DD225D" w:rsidRPr="00C778CB" w:rsidTr="00DD225D">
        <w:tc>
          <w:tcPr>
            <w:tcW w:w="568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lang w:val="tt-RU"/>
              </w:rPr>
            </w:pPr>
          </w:p>
        </w:tc>
        <w:tc>
          <w:tcPr>
            <w:tcW w:w="5729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8"/>
                <w:lang w:val="tt-RU"/>
              </w:rPr>
            </w:pPr>
            <w:r w:rsidRPr="00C778CB">
              <w:rPr>
                <w:b/>
                <w:bCs/>
                <w:sz w:val="28"/>
                <w:lang w:val="tt-RU"/>
              </w:rPr>
              <w:t>UMUMY PUL AKYMY</w:t>
            </w:r>
          </w:p>
        </w:tc>
        <w:tc>
          <w:tcPr>
            <w:tcW w:w="1265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18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  <w:tc>
          <w:tcPr>
            <w:tcW w:w="1209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8"/>
                <w:lang w:val="hr-HR"/>
              </w:rPr>
            </w:pPr>
          </w:p>
        </w:tc>
      </w:tr>
    </w:tbl>
    <w:p w:rsidR="00DD225D" w:rsidRPr="008779F0" w:rsidRDefault="00DD225D" w:rsidP="00DD225D">
      <w:pPr>
        <w:spacing w:line="240" w:lineRule="exact"/>
        <w:jc w:val="both"/>
        <w:rPr>
          <w:sz w:val="28"/>
          <w:lang w:val="tt-RU"/>
        </w:rPr>
      </w:pPr>
      <w:r>
        <w:rPr>
          <w:b/>
          <w:sz w:val="28"/>
          <w:lang w:val="tt-RU"/>
        </w:rPr>
        <w:br w:type="page"/>
      </w:r>
    </w:p>
    <w:p w:rsidR="00DD225D" w:rsidRPr="007D4B9B" w:rsidRDefault="00DD225D" w:rsidP="00DD225D">
      <w:pPr>
        <w:spacing w:line="240" w:lineRule="exact"/>
        <w:jc w:val="both"/>
        <w:rPr>
          <w:sz w:val="28"/>
          <w:lang w:val="hr-HR"/>
        </w:rPr>
      </w:pPr>
    </w:p>
    <w:p w:rsidR="00DD225D" w:rsidRPr="005F55BA" w:rsidRDefault="00DD225D" w:rsidP="00DD225D">
      <w:pPr>
        <w:spacing w:line="240" w:lineRule="exact"/>
        <w:jc w:val="center"/>
        <w:rPr>
          <w:bCs/>
          <w:sz w:val="28"/>
          <w:lang w:val="hr-HR"/>
        </w:rPr>
      </w:pPr>
      <w:r>
        <w:rPr>
          <w:b/>
          <w:sz w:val="28"/>
          <w:lang w:val="tt-RU"/>
        </w:rPr>
        <w:t>Kärhananyň pul akymy</w:t>
      </w:r>
      <w:r w:rsidRPr="009E64FF">
        <w:rPr>
          <w:b/>
          <w:sz w:val="28"/>
          <w:lang w:val="sv-FI"/>
        </w:rPr>
        <w:t>ny</w:t>
      </w:r>
      <w:r>
        <w:rPr>
          <w:b/>
          <w:sz w:val="28"/>
          <w:lang w:val="hr-HR"/>
        </w:rPr>
        <w:t>ň</w:t>
      </w:r>
      <w:r w:rsidRPr="009E64FF">
        <w:rPr>
          <w:b/>
          <w:sz w:val="28"/>
          <w:lang w:val="sv-FI"/>
        </w:rPr>
        <w:t xml:space="preserve"> seljermesi</w:t>
      </w:r>
    </w:p>
    <w:p w:rsidR="00DD225D" w:rsidRPr="00AC5A52" w:rsidRDefault="00DD225D" w:rsidP="00DD225D">
      <w:pPr>
        <w:spacing w:line="240" w:lineRule="exact"/>
        <w:jc w:val="right"/>
        <w:rPr>
          <w:bCs/>
          <w:lang w:val="tt-RU"/>
        </w:rPr>
      </w:pPr>
      <w:r w:rsidRPr="00AC5A52">
        <w:rPr>
          <w:bCs/>
          <w:lang w:val="hr-HR"/>
        </w:rPr>
        <w:t>(</w:t>
      </w:r>
      <w:r w:rsidRPr="00AC5A52">
        <w:rPr>
          <w:bCs/>
          <w:lang w:val="tt-RU"/>
        </w:rPr>
        <w:t>man</w:t>
      </w:r>
      <w:r w:rsidRPr="00AC5A52">
        <w:rPr>
          <w:bCs/>
          <w:lang w:val="hr-HR"/>
        </w:rPr>
        <w:t>at hasabynda)</w:t>
      </w:r>
    </w:p>
    <w:tbl>
      <w:tblPr>
        <w:tblW w:w="10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6111"/>
        <w:gridCol w:w="1304"/>
        <w:gridCol w:w="1241"/>
        <w:gridCol w:w="6"/>
        <w:gridCol w:w="1231"/>
        <w:gridCol w:w="6"/>
      </w:tblGrid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5"/>
                <w:szCs w:val="25"/>
                <w:lang w:val="hr-HR"/>
              </w:rPr>
            </w:pPr>
            <w:r w:rsidRPr="00C778CB">
              <w:rPr>
                <w:bCs/>
                <w:sz w:val="25"/>
                <w:szCs w:val="25"/>
                <w:lang w:val="hr-HR"/>
              </w:rPr>
              <w:t>T/b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hr-HR"/>
              </w:rPr>
            </w:pPr>
            <w:r w:rsidRPr="00C778CB">
              <w:rPr>
                <w:bCs/>
                <w:sz w:val="25"/>
                <w:szCs w:val="25"/>
                <w:lang w:val="hr-HR"/>
              </w:rPr>
              <w:t>Görkezijiler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hr-HR"/>
              </w:rPr>
            </w:pPr>
            <w:r w:rsidRPr="00C778CB">
              <w:rPr>
                <w:bCs/>
                <w:sz w:val="25"/>
                <w:szCs w:val="25"/>
                <w:lang w:val="hr-HR"/>
              </w:rPr>
              <w:t>1 döwür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hr-HR"/>
              </w:rPr>
            </w:pPr>
            <w:r w:rsidRPr="00C778CB">
              <w:rPr>
                <w:bCs/>
                <w:sz w:val="25"/>
                <w:szCs w:val="25"/>
                <w:lang w:val="hr-HR"/>
              </w:rPr>
              <w:t>2 döwür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hr-HR"/>
              </w:rPr>
            </w:pPr>
            <w:r w:rsidRPr="00C778CB">
              <w:rPr>
                <w:bCs/>
                <w:sz w:val="25"/>
                <w:szCs w:val="25"/>
                <w:lang w:val="hr-HR"/>
              </w:rPr>
              <w:t>3 döwür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hr-HR"/>
              </w:rPr>
              <w:t>I</w:t>
            </w:r>
            <w:r w:rsidRPr="00C778CB">
              <w:rPr>
                <w:b/>
                <w:sz w:val="25"/>
                <w:szCs w:val="25"/>
                <w:lang w:val="tt-RU"/>
              </w:rPr>
              <w:t xml:space="preserve">.Girdeji getirýän amalardan </w:t>
            </w:r>
            <w:r w:rsidRPr="00C778CB">
              <w:rPr>
                <w:b/>
                <w:sz w:val="25"/>
                <w:szCs w:val="25"/>
                <w:lang w:val="hr-HR"/>
              </w:rPr>
              <w:t>a</w:t>
            </w:r>
            <w:r w:rsidRPr="00C778CB">
              <w:rPr>
                <w:b/>
                <w:sz w:val="25"/>
                <w:szCs w:val="25"/>
                <w:lang w:val="tt-RU"/>
              </w:rPr>
              <w:t>l</w:t>
            </w:r>
            <w:r w:rsidRPr="00C778CB">
              <w:rPr>
                <w:b/>
                <w:sz w:val="25"/>
                <w:szCs w:val="25"/>
                <w:lang w:val="hr-HR"/>
              </w:rPr>
              <w:t>yn</w:t>
            </w:r>
            <w:r w:rsidRPr="00C778CB">
              <w:rPr>
                <w:b/>
                <w:sz w:val="25"/>
                <w:szCs w:val="25"/>
                <w:lang w:val="tt-RU"/>
              </w:rPr>
              <w:t>ý</w:t>
            </w:r>
            <w:r w:rsidRPr="00C778CB">
              <w:rPr>
                <w:b/>
                <w:sz w:val="25"/>
                <w:szCs w:val="25"/>
                <w:lang w:val="hr-HR"/>
              </w:rPr>
              <w:t>a</w:t>
            </w:r>
            <w:r w:rsidRPr="00C778CB">
              <w:rPr>
                <w:b/>
                <w:sz w:val="25"/>
                <w:szCs w:val="25"/>
                <w:lang w:val="tt-RU"/>
              </w:rPr>
              <w:t>n serişdeler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  </w:t>
            </w:r>
            <w:r w:rsidRPr="00C778CB">
              <w:rPr>
                <w:sz w:val="25"/>
                <w:szCs w:val="25"/>
                <w:lang w:val="tt-RU"/>
              </w:rPr>
              <w:t xml:space="preserve">1.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Önümçilikden alynan peýda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11435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38871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111627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  2.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Amortizasi</w:t>
            </w:r>
            <w:r w:rsidRPr="00C778CB">
              <w:rPr>
                <w:sz w:val="25"/>
                <w:szCs w:val="25"/>
                <w:lang w:val="hr-HR"/>
              </w:rPr>
              <w:t>ýa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120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130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150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  </w:t>
            </w:r>
            <w:r w:rsidRPr="00C778CB">
              <w:rPr>
                <w:sz w:val="25"/>
                <w:szCs w:val="25"/>
                <w:lang w:val="tt-RU"/>
              </w:rPr>
              <w:t xml:space="preserve">3.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Geljekgi harajatlary we tölegleri ýapmak üçin ätiýäçlyk</w:t>
            </w:r>
            <w:r w:rsidRPr="00C778CB">
              <w:rPr>
                <w:sz w:val="25"/>
                <w:szCs w:val="25"/>
                <w:lang w:val="hr-HR"/>
              </w:rPr>
              <w:t xml:space="preserve">lar </w:t>
            </w:r>
            <w:r w:rsidRPr="00C778CB">
              <w:rPr>
                <w:sz w:val="25"/>
                <w:szCs w:val="25"/>
                <w:lang w:val="tt-RU"/>
              </w:rPr>
              <w:t>(geljekgi  harajatlaryň ätiýäçlygy)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38051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12075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hr-HR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hr-HR"/>
              </w:rPr>
            </w:pPr>
            <w:r w:rsidRPr="00C778CB">
              <w:rPr>
                <w:bCs/>
                <w:sz w:val="25"/>
                <w:szCs w:val="25"/>
                <w:lang w:val="hr-HR"/>
              </w:rPr>
              <w:t>-</w:t>
            </w:r>
          </w:p>
        </w:tc>
      </w:tr>
      <w:tr w:rsidR="00DD225D" w:rsidRPr="00C778CB" w:rsidTr="00DD225D">
        <w:trPr>
          <w:gridAfter w:val="1"/>
          <w:wAfter w:w="6" w:type="dxa"/>
          <w:trHeight w:val="156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  </w:t>
            </w:r>
            <w:r w:rsidRPr="00C778CB">
              <w:rPr>
                <w:sz w:val="25"/>
                <w:szCs w:val="25"/>
                <w:lang w:val="tt-RU"/>
              </w:rPr>
              <w:t>4.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Jemi amallaýyn pul akymy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(1+2+3)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49606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51076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111777</w:t>
            </w:r>
          </w:p>
        </w:tc>
      </w:tr>
      <w:tr w:rsidR="00DD225D" w:rsidRPr="00C778CB" w:rsidTr="00DD225D">
        <w:trPr>
          <w:gridAfter w:val="1"/>
          <w:wAfter w:w="6" w:type="dxa"/>
          <w:trHeight w:val="70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5"/>
                <w:szCs w:val="25"/>
                <w:lang w:val="tt-RU"/>
              </w:rPr>
            </w:pP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hr-HR"/>
              </w:rPr>
              <w:t>II</w:t>
            </w:r>
            <w:r w:rsidRPr="00C778CB">
              <w:rPr>
                <w:b/>
                <w:sz w:val="25"/>
                <w:szCs w:val="25"/>
                <w:lang w:val="tt-RU"/>
              </w:rPr>
              <w:t>.Günde</w:t>
            </w:r>
            <w:r w:rsidRPr="00C778CB">
              <w:rPr>
                <w:b/>
                <w:sz w:val="25"/>
                <w:szCs w:val="25"/>
                <w:lang w:val="hr-HR"/>
              </w:rPr>
              <w:t>li</w:t>
            </w:r>
            <w:r w:rsidRPr="00C778CB">
              <w:rPr>
                <w:b/>
                <w:sz w:val="25"/>
                <w:szCs w:val="25"/>
                <w:lang w:val="tt-RU"/>
              </w:rPr>
              <w:t>k amallar boýunça girdeji</w:t>
            </w:r>
            <w:r w:rsidRPr="00C778CB">
              <w:rPr>
                <w:b/>
                <w:sz w:val="25"/>
                <w:szCs w:val="25"/>
                <w:lang w:val="hr-HR"/>
              </w:rPr>
              <w:t xml:space="preserve">ler </w:t>
            </w:r>
            <w:r w:rsidRPr="00C778CB">
              <w:rPr>
                <w:b/>
                <w:sz w:val="25"/>
                <w:szCs w:val="25"/>
                <w:lang w:val="tt-RU"/>
              </w:rPr>
              <w:t>(çykdajy</w:t>
            </w:r>
            <w:r w:rsidRPr="00C778CB">
              <w:rPr>
                <w:b/>
                <w:sz w:val="25"/>
                <w:szCs w:val="25"/>
                <w:lang w:val="hr-HR"/>
              </w:rPr>
              <w:t>lar</w:t>
            </w:r>
            <w:r w:rsidRPr="00C778CB">
              <w:rPr>
                <w:b/>
                <w:sz w:val="25"/>
                <w:szCs w:val="25"/>
                <w:lang w:val="tt-RU"/>
              </w:rPr>
              <w:t>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  </w:t>
            </w:r>
            <w:r w:rsidRPr="00C778CB">
              <w:rPr>
                <w:sz w:val="25"/>
                <w:szCs w:val="25"/>
                <w:lang w:val="tt-RU"/>
              </w:rPr>
              <w:t xml:space="preserve">5.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Oňki döwre görä</w:t>
            </w:r>
            <w:r w:rsidRPr="00C778CB">
              <w:rPr>
                <w:sz w:val="25"/>
                <w:szCs w:val="25"/>
                <w:lang w:val="hr-HR"/>
              </w:rPr>
              <w:t xml:space="preserve">, </w:t>
            </w:r>
            <w:r w:rsidRPr="00C778CB">
              <w:rPr>
                <w:sz w:val="25"/>
                <w:szCs w:val="25"/>
                <w:lang w:val="tt-RU"/>
              </w:rPr>
              <w:t xml:space="preserve">debitor </w:t>
            </w:r>
            <w:r w:rsidRPr="00C778CB">
              <w:rPr>
                <w:sz w:val="25"/>
                <w:szCs w:val="25"/>
                <w:lang w:val="hr-HR"/>
              </w:rPr>
              <w:t>bergileri</w:t>
            </w:r>
            <w:r w:rsidRPr="00C778CB">
              <w:rPr>
                <w:sz w:val="25"/>
                <w:szCs w:val="25"/>
                <w:lang w:val="tt-RU"/>
              </w:rPr>
              <w:t>ň artmagy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</w:t>
            </w:r>
            <w:r w:rsidRPr="00C778CB">
              <w:rPr>
                <w:sz w:val="25"/>
                <w:szCs w:val="25"/>
                <w:lang w:val="hr-HR"/>
              </w:rPr>
              <w:t>-</w:t>
            </w:r>
            <w:r w:rsidRPr="00C778CB">
              <w:rPr>
                <w:sz w:val="25"/>
                <w:szCs w:val="25"/>
                <w:lang w:val="tt-RU"/>
              </w:rPr>
              <w:t>) ýa-da peselmegi (</w:t>
            </w:r>
            <w:r w:rsidRPr="00C778CB">
              <w:rPr>
                <w:sz w:val="25"/>
                <w:szCs w:val="25"/>
                <w:lang w:val="hr-HR"/>
              </w:rPr>
              <w:t>+</w:t>
            </w:r>
            <w:r w:rsidRPr="00C778CB">
              <w:rPr>
                <w:sz w:val="25"/>
                <w:szCs w:val="25"/>
                <w:lang w:val="tt-RU"/>
              </w:rPr>
              <w:t>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- 128502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- 76255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- 32886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  6.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Öňki döwre görä</w:t>
            </w:r>
            <w:r w:rsidRPr="00C778CB">
              <w:rPr>
                <w:sz w:val="25"/>
                <w:szCs w:val="25"/>
                <w:lang w:val="hr-HR"/>
              </w:rPr>
              <w:t xml:space="preserve">, </w:t>
            </w:r>
            <w:r w:rsidRPr="00C778CB">
              <w:rPr>
                <w:sz w:val="25"/>
                <w:szCs w:val="25"/>
                <w:lang w:val="tt-RU"/>
              </w:rPr>
              <w:t>zapaslaryň we harajatlaryň artmagy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</w:t>
            </w:r>
            <w:r w:rsidRPr="00C778CB">
              <w:rPr>
                <w:sz w:val="25"/>
                <w:szCs w:val="25"/>
                <w:lang w:val="hr-HR"/>
              </w:rPr>
              <w:t>-</w:t>
            </w:r>
            <w:r w:rsidRPr="00C778CB">
              <w:rPr>
                <w:sz w:val="25"/>
                <w:szCs w:val="25"/>
                <w:lang w:val="tt-RU"/>
              </w:rPr>
              <w:t>) ýa-da peselmegi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</w:t>
            </w:r>
            <w:r w:rsidRPr="00C778CB">
              <w:rPr>
                <w:sz w:val="25"/>
                <w:szCs w:val="25"/>
                <w:lang w:val="hr-HR"/>
              </w:rPr>
              <w:t>+</w:t>
            </w:r>
            <w:r w:rsidRPr="00C778CB">
              <w:rPr>
                <w:sz w:val="25"/>
                <w:szCs w:val="25"/>
                <w:lang w:val="tt-RU"/>
              </w:rPr>
              <w:t>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- 43603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- 72949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- 154071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  7.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Öňki döwre görä</w:t>
            </w:r>
            <w:r w:rsidRPr="00C778CB">
              <w:rPr>
                <w:sz w:val="25"/>
                <w:szCs w:val="25"/>
                <w:lang w:val="hr-HR"/>
              </w:rPr>
              <w:t xml:space="preserve">, </w:t>
            </w:r>
            <w:r w:rsidRPr="00C778CB">
              <w:rPr>
                <w:sz w:val="25"/>
                <w:szCs w:val="25"/>
                <w:lang w:val="tt-RU"/>
              </w:rPr>
              <w:t>kreditor bergileriň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artmagy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(+) ýa-da peselmegi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 xml:space="preserve">(-) 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+ 55772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+78685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+185086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  </w:t>
            </w:r>
            <w:r w:rsidRPr="00C778CB">
              <w:rPr>
                <w:sz w:val="25"/>
                <w:szCs w:val="25"/>
                <w:lang w:val="tt-RU"/>
              </w:rPr>
              <w:t xml:space="preserve">8.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Arassa amallaýyn </w:t>
            </w:r>
            <w:r w:rsidRPr="00C778CB">
              <w:rPr>
                <w:sz w:val="25"/>
                <w:szCs w:val="25"/>
                <w:lang w:val="hr-HR"/>
              </w:rPr>
              <w:t xml:space="preserve">pul </w:t>
            </w:r>
            <w:r w:rsidRPr="00C778CB">
              <w:rPr>
                <w:sz w:val="25"/>
                <w:szCs w:val="25"/>
                <w:lang w:val="tt-RU"/>
              </w:rPr>
              <w:t>akym</w:t>
            </w:r>
            <w:r w:rsidRPr="00C778CB">
              <w:rPr>
                <w:sz w:val="25"/>
                <w:szCs w:val="25"/>
                <w:lang w:val="hr-HR"/>
              </w:rPr>
              <w:t>y</w:t>
            </w:r>
            <w:r w:rsidRPr="00C778CB">
              <w:rPr>
                <w:sz w:val="25"/>
                <w:szCs w:val="25"/>
                <w:lang w:val="tt-RU"/>
              </w:rPr>
              <w:t xml:space="preserve"> (4+5+6+7)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-66727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-19443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+109906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 </w:t>
            </w:r>
            <w:r w:rsidRPr="00C778CB">
              <w:rPr>
                <w:b/>
                <w:sz w:val="25"/>
                <w:szCs w:val="25"/>
                <w:lang w:val="hr-HR"/>
              </w:rPr>
              <w:t>III</w:t>
            </w:r>
            <w:r w:rsidRPr="00C778CB">
              <w:rPr>
                <w:b/>
                <w:sz w:val="25"/>
                <w:szCs w:val="25"/>
                <w:lang w:val="tt-RU"/>
              </w:rPr>
              <w:t>. Maliýe borçnamalar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  9.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Häzirki döwü</w:t>
            </w:r>
            <w:r w:rsidRPr="00C778CB">
              <w:rPr>
                <w:sz w:val="25"/>
                <w:szCs w:val="25"/>
                <w:lang w:val="hr-HR"/>
              </w:rPr>
              <w:t xml:space="preserve">rdäki </w:t>
            </w:r>
            <w:r w:rsidRPr="00C778CB">
              <w:rPr>
                <w:sz w:val="25"/>
                <w:szCs w:val="25"/>
                <w:lang w:val="tt-RU"/>
              </w:rPr>
              <w:t xml:space="preserve">peýdanyň hasabyna  ýöriteleşdirilen gorlardan harajatlar 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- 6144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- 6144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- 6144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 xml:space="preserve">10.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Göterimleri tölemek </w:t>
            </w:r>
            <w:r w:rsidRPr="00C778CB">
              <w:rPr>
                <w:sz w:val="25"/>
                <w:szCs w:val="25"/>
                <w:lang w:val="hr-HR"/>
              </w:rPr>
              <w:t>boýunça çykdajy</w:t>
            </w:r>
            <w:r w:rsidRPr="00C778CB">
              <w:rPr>
                <w:sz w:val="25"/>
                <w:szCs w:val="25"/>
                <w:lang w:val="tt-RU"/>
              </w:rPr>
              <w:t>lar (-)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- 2347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- 5331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- 12387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11.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Diwidentler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12.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Diwidentler we bergiler tölenen</w:t>
            </w:r>
            <w:r w:rsidRPr="00C778CB">
              <w:rPr>
                <w:sz w:val="25"/>
                <w:szCs w:val="25"/>
                <w:lang w:val="hr-HR"/>
              </w:rPr>
              <w:t xml:space="preserve">den </w:t>
            </w:r>
            <w:r w:rsidRPr="00C778CB">
              <w:rPr>
                <w:sz w:val="25"/>
                <w:szCs w:val="25"/>
                <w:lang w:val="tt-RU"/>
              </w:rPr>
              <w:t>soň</w:t>
            </w:r>
            <w:r w:rsidRPr="00C778CB">
              <w:rPr>
                <w:sz w:val="25"/>
                <w:szCs w:val="25"/>
                <w:lang w:val="hr-HR"/>
              </w:rPr>
              <w:t xml:space="preserve">ky </w:t>
            </w:r>
            <w:r w:rsidRPr="00C778CB">
              <w:rPr>
                <w:sz w:val="25"/>
                <w:szCs w:val="25"/>
                <w:lang w:val="tt-RU"/>
              </w:rPr>
              <w:t>pul serişdeler (8</w:t>
            </w:r>
            <w:r w:rsidRPr="00C778CB">
              <w:rPr>
                <w:sz w:val="25"/>
                <w:szCs w:val="25"/>
                <w:lang w:val="hr-HR"/>
              </w:rPr>
              <w:t>-</w:t>
            </w:r>
            <w:r w:rsidRPr="00C778CB">
              <w:rPr>
                <w:sz w:val="25"/>
                <w:szCs w:val="25"/>
                <w:lang w:val="tt-RU"/>
              </w:rPr>
              <w:t>9</w:t>
            </w:r>
            <w:r w:rsidRPr="00C778CB">
              <w:rPr>
                <w:sz w:val="25"/>
                <w:szCs w:val="25"/>
                <w:lang w:val="hr-HR"/>
              </w:rPr>
              <w:t>-</w:t>
            </w:r>
            <w:r w:rsidRPr="00C778CB">
              <w:rPr>
                <w:sz w:val="25"/>
                <w:szCs w:val="25"/>
                <w:lang w:val="tt-RU"/>
              </w:rPr>
              <w:t>10</w:t>
            </w:r>
            <w:r w:rsidRPr="00C778CB">
              <w:rPr>
                <w:sz w:val="25"/>
                <w:szCs w:val="25"/>
                <w:lang w:val="hr-HR"/>
              </w:rPr>
              <w:t>-</w:t>
            </w:r>
            <w:r w:rsidRPr="00C778CB">
              <w:rPr>
                <w:sz w:val="25"/>
                <w:szCs w:val="25"/>
                <w:lang w:val="tt-RU"/>
              </w:rPr>
              <w:t>11)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-75218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-30918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+91375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5"/>
                <w:szCs w:val="25"/>
                <w:lang w:val="hr-HR"/>
              </w:rPr>
            </w:pPr>
            <w:r w:rsidRPr="00C778CB">
              <w:rPr>
                <w:b/>
                <w:sz w:val="25"/>
                <w:szCs w:val="25"/>
                <w:lang w:val="sv-FI"/>
              </w:rPr>
              <w:t xml:space="preserve">IV. </w:t>
            </w:r>
            <w:r w:rsidRPr="00C778CB">
              <w:rPr>
                <w:b/>
                <w:sz w:val="25"/>
                <w:szCs w:val="25"/>
                <w:lang w:val="tt-RU"/>
              </w:rPr>
              <w:t>Beýleki goýumlar</w:t>
            </w:r>
            <w:r w:rsidRPr="00C778CB">
              <w:rPr>
                <w:b/>
                <w:sz w:val="25"/>
                <w:szCs w:val="25"/>
                <w:lang w:val="hr-HR"/>
              </w:rPr>
              <w:t>a goýulan serişdeler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13.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Salgytlar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- 19993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- 23736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hr-HR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- 18327</w:t>
            </w:r>
            <w:r w:rsidRPr="00C778CB">
              <w:rPr>
                <w:bCs/>
                <w:sz w:val="25"/>
                <w:szCs w:val="25"/>
                <w:lang w:val="hr-HR"/>
              </w:rPr>
              <w:t>2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14.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Esasy serişdelere </w:t>
            </w:r>
            <w:r w:rsidRPr="00C778CB">
              <w:rPr>
                <w:sz w:val="25"/>
                <w:szCs w:val="25"/>
                <w:lang w:val="hr-HR"/>
              </w:rPr>
              <w:t xml:space="preserve">goýulan </w:t>
            </w:r>
            <w:r w:rsidRPr="00C778CB">
              <w:rPr>
                <w:sz w:val="25"/>
                <w:szCs w:val="25"/>
                <w:lang w:val="tt-RU"/>
              </w:rPr>
              <w:t>goýumlar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+ 922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- 10879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+ 1441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 xml:space="preserve">15.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Gysga we uzak möhletli </w:t>
            </w:r>
            <w:r w:rsidRPr="00C778CB">
              <w:rPr>
                <w:sz w:val="25"/>
                <w:szCs w:val="25"/>
                <w:lang w:val="hr-HR"/>
              </w:rPr>
              <w:t>g</w:t>
            </w:r>
            <w:r w:rsidRPr="00C778CB">
              <w:rPr>
                <w:sz w:val="25"/>
                <w:szCs w:val="25"/>
                <w:lang w:val="tt-RU"/>
              </w:rPr>
              <w:t xml:space="preserve">aýry aktiwler boýunça </w:t>
            </w:r>
            <w:r w:rsidRPr="00C778CB">
              <w:rPr>
                <w:sz w:val="25"/>
                <w:szCs w:val="25"/>
                <w:lang w:val="hr-HR"/>
              </w:rPr>
              <w:t xml:space="preserve">goýumlaryň </w:t>
            </w:r>
            <w:r w:rsidRPr="00C778CB">
              <w:rPr>
                <w:sz w:val="25"/>
                <w:szCs w:val="25"/>
                <w:lang w:val="tt-RU"/>
              </w:rPr>
              <w:t>artmagy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</w:t>
            </w:r>
            <w:r w:rsidRPr="00C778CB">
              <w:rPr>
                <w:sz w:val="25"/>
                <w:szCs w:val="25"/>
                <w:lang w:val="hr-HR"/>
              </w:rPr>
              <w:t>-</w:t>
            </w:r>
            <w:r w:rsidRPr="00C778CB">
              <w:rPr>
                <w:sz w:val="25"/>
                <w:szCs w:val="25"/>
                <w:lang w:val="tt-RU"/>
              </w:rPr>
              <w:t>) ýa-da peselmegi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</w:t>
            </w:r>
            <w:r w:rsidRPr="00C778CB">
              <w:rPr>
                <w:sz w:val="25"/>
                <w:szCs w:val="25"/>
                <w:lang w:val="hr-HR"/>
              </w:rPr>
              <w:t>+</w:t>
            </w:r>
            <w:r w:rsidRPr="00C778CB">
              <w:rPr>
                <w:sz w:val="25"/>
                <w:szCs w:val="25"/>
                <w:lang w:val="tt-RU"/>
              </w:rPr>
              <w:t>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- 1214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- 40444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+11876</w:t>
            </w:r>
          </w:p>
        </w:tc>
      </w:tr>
      <w:tr w:rsidR="00DD225D" w:rsidRPr="00C778CB" w:rsidTr="00DD225D">
        <w:trPr>
          <w:gridAfter w:val="1"/>
          <w:wAfter w:w="6" w:type="dxa"/>
          <w:trHeight w:val="774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16.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Günde</w:t>
            </w:r>
            <w:r w:rsidRPr="00C778CB">
              <w:rPr>
                <w:sz w:val="25"/>
                <w:szCs w:val="25"/>
                <w:lang w:val="hr-HR"/>
              </w:rPr>
              <w:t>li</w:t>
            </w:r>
            <w:r w:rsidRPr="00C778CB">
              <w:rPr>
                <w:sz w:val="25"/>
                <w:szCs w:val="25"/>
                <w:lang w:val="tt-RU"/>
              </w:rPr>
              <w:t>k we uzak möhletli</w:t>
            </w:r>
            <w:r w:rsidRPr="00C778CB">
              <w:rPr>
                <w:sz w:val="25"/>
                <w:szCs w:val="25"/>
                <w:lang w:val="hr-HR"/>
              </w:rPr>
              <w:t xml:space="preserve"> g</w:t>
            </w:r>
            <w:r w:rsidRPr="00C778CB">
              <w:rPr>
                <w:sz w:val="25"/>
                <w:szCs w:val="25"/>
                <w:lang w:val="tt-RU"/>
              </w:rPr>
              <w:t>aýry passiwler boýunça goýumlaryň artmagy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(+) ýa-da peselmegi (-)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+ 30389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- 28902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17.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hr-HR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Maddy däl aktiwler boýunça </w:t>
            </w:r>
            <w:r w:rsidRPr="00C778CB">
              <w:rPr>
                <w:sz w:val="25"/>
                <w:szCs w:val="25"/>
                <w:lang w:val="hr-HR"/>
              </w:rPr>
              <w:t xml:space="preserve">goýumlaryň </w:t>
            </w:r>
            <w:r w:rsidRPr="00C778CB">
              <w:rPr>
                <w:sz w:val="25"/>
                <w:szCs w:val="25"/>
                <w:lang w:val="tt-RU"/>
              </w:rPr>
              <w:t>artmagy</w:t>
            </w: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(</w:t>
            </w:r>
            <w:r w:rsidRPr="00C778CB">
              <w:rPr>
                <w:sz w:val="25"/>
                <w:szCs w:val="25"/>
                <w:lang w:val="hr-HR"/>
              </w:rPr>
              <w:t>-</w:t>
            </w:r>
            <w:r w:rsidRPr="00C778CB">
              <w:rPr>
                <w:sz w:val="25"/>
                <w:szCs w:val="25"/>
                <w:lang w:val="tt-RU"/>
              </w:rPr>
              <w:t>) ýa-da peselmegi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</w:t>
            </w:r>
            <w:r w:rsidRPr="00C778CB">
              <w:rPr>
                <w:sz w:val="25"/>
                <w:szCs w:val="25"/>
                <w:lang w:val="hr-HR"/>
              </w:rPr>
              <w:t>+</w:t>
            </w:r>
            <w:r w:rsidRPr="00C778CB">
              <w:rPr>
                <w:sz w:val="25"/>
                <w:szCs w:val="25"/>
                <w:lang w:val="tt-RU"/>
              </w:rPr>
              <w:t>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18.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Gaýry girdejiler (+)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ýa-da çykdajylar (-)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+28721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- 11835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+ 85845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tt-RU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 xml:space="preserve">19.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hr-HR"/>
              </w:rPr>
            </w:pPr>
            <w:r w:rsidRPr="00C778CB">
              <w:rPr>
                <w:sz w:val="25"/>
                <w:szCs w:val="25"/>
                <w:lang w:val="tt-RU"/>
              </w:rPr>
              <w:t>Maliýeleşdirme</w:t>
            </w:r>
            <w:r w:rsidRPr="00C778CB">
              <w:rPr>
                <w:sz w:val="25"/>
                <w:szCs w:val="25"/>
                <w:lang w:val="hr-HR"/>
              </w:rPr>
              <w:t>kde umumy gerekli serişdeler</w:t>
            </w: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(12</w:t>
            </w:r>
            <w:r w:rsidRPr="00C778CB">
              <w:rPr>
                <w:sz w:val="25"/>
                <w:szCs w:val="25"/>
                <w:lang w:val="hr-HR"/>
              </w:rPr>
              <w:t>-</w:t>
            </w:r>
            <w:r w:rsidRPr="00C778CB">
              <w:rPr>
                <w:sz w:val="25"/>
                <w:szCs w:val="25"/>
                <w:lang w:val="tt-RU"/>
              </w:rPr>
              <w:t>13±14±15±16±17±18)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-66782</w:t>
            </w: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-87423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-18637</w:t>
            </w:r>
          </w:p>
        </w:tc>
      </w:tr>
      <w:tr w:rsidR="00DD225D" w:rsidRPr="00C778CB" w:rsidTr="00DD225D">
        <w:trPr>
          <w:gridAfter w:val="1"/>
          <w:wAfter w:w="6" w:type="dxa"/>
        </w:trPr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5"/>
                <w:szCs w:val="25"/>
                <w:lang w:val="tt-RU"/>
              </w:rPr>
            </w:pPr>
            <w:r w:rsidRPr="00C778CB">
              <w:rPr>
                <w:b/>
                <w:sz w:val="25"/>
                <w:szCs w:val="25"/>
                <w:lang w:val="en-US"/>
              </w:rPr>
              <w:t xml:space="preserve">V. </w:t>
            </w:r>
            <w:r w:rsidRPr="00C778CB">
              <w:rPr>
                <w:b/>
                <w:sz w:val="25"/>
                <w:szCs w:val="25"/>
                <w:lang w:val="tt-RU"/>
              </w:rPr>
              <w:t>Maliýeleşdirme</w:t>
            </w:r>
            <w:r w:rsidRPr="00C778CB">
              <w:rPr>
                <w:b/>
                <w:sz w:val="25"/>
                <w:szCs w:val="25"/>
                <w:lang w:val="hr-HR"/>
              </w:rPr>
              <w:t xml:space="preserve">k boýunça </w:t>
            </w:r>
            <w:proofErr w:type="spellStart"/>
            <w:r w:rsidRPr="00C778CB">
              <w:rPr>
                <w:b/>
                <w:sz w:val="25"/>
                <w:szCs w:val="25"/>
                <w:lang w:val="en-US"/>
              </w:rPr>
              <w:t>talaplar</w:t>
            </w:r>
            <w:proofErr w:type="spellEnd"/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4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</w:tc>
      </w:tr>
      <w:tr w:rsidR="00DD225D" w:rsidRPr="00C778CB" w:rsidTr="00DD225D"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20.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Öňki döwre görä</w:t>
            </w:r>
            <w:r w:rsidRPr="00C778CB">
              <w:rPr>
                <w:sz w:val="25"/>
                <w:szCs w:val="25"/>
                <w:lang w:val="hr-HR"/>
              </w:rPr>
              <w:t xml:space="preserve">, </w:t>
            </w:r>
            <w:r w:rsidRPr="00C778CB">
              <w:rPr>
                <w:sz w:val="25"/>
                <w:szCs w:val="25"/>
                <w:lang w:val="tt-RU"/>
              </w:rPr>
              <w:t>gysga möhletli karzlar</w:t>
            </w:r>
            <w:r w:rsidRPr="00C778CB">
              <w:rPr>
                <w:sz w:val="25"/>
                <w:szCs w:val="25"/>
                <w:lang w:val="hr-HR"/>
              </w:rPr>
              <w:t xml:space="preserve">: </w:t>
            </w:r>
            <w:r w:rsidRPr="00C778CB">
              <w:rPr>
                <w:sz w:val="25"/>
                <w:szCs w:val="25"/>
                <w:lang w:val="tt-RU"/>
              </w:rPr>
              <w:t>peselmegi (-)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ýa-da artmagy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 xml:space="preserve">(+) 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+ 49813</w:t>
            </w:r>
          </w:p>
        </w:tc>
        <w:tc>
          <w:tcPr>
            <w:tcW w:w="124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+ 50187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</w:p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-20000</w:t>
            </w:r>
          </w:p>
        </w:tc>
      </w:tr>
      <w:tr w:rsidR="00DD225D" w:rsidRPr="00C778CB" w:rsidTr="00DD225D"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21.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hr-HR"/>
              </w:rPr>
              <w:t xml:space="preserve">Orta </w:t>
            </w:r>
            <w:r w:rsidRPr="00C778CB">
              <w:rPr>
                <w:sz w:val="25"/>
                <w:szCs w:val="25"/>
                <w:lang w:val="tt-RU"/>
              </w:rPr>
              <w:t>we uzak möhletli karzlar: peselmegi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(-)</w:t>
            </w:r>
            <w:r w:rsidRPr="00C778CB">
              <w:rPr>
                <w:sz w:val="25"/>
                <w:szCs w:val="25"/>
                <w:lang w:val="hr-HR"/>
              </w:rPr>
              <w:t xml:space="preserve"> ýa-da</w:t>
            </w:r>
            <w:r w:rsidRPr="00C778CB">
              <w:rPr>
                <w:sz w:val="25"/>
                <w:szCs w:val="25"/>
                <w:lang w:val="tt-RU"/>
              </w:rPr>
              <w:t xml:space="preserve"> artmagy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(+)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  <w:tc>
          <w:tcPr>
            <w:tcW w:w="124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</w:tr>
      <w:tr w:rsidR="00DD225D" w:rsidRPr="00C778CB" w:rsidTr="00DD225D"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 xml:space="preserve"> 22. </w:t>
            </w: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val="tt-RU"/>
              </w:rPr>
            </w:pPr>
            <w:r w:rsidRPr="00C778CB">
              <w:rPr>
                <w:sz w:val="25"/>
                <w:szCs w:val="25"/>
                <w:lang w:val="tt-RU"/>
              </w:rPr>
              <w:t>Esas</w:t>
            </w:r>
            <w:r w:rsidRPr="00C778CB">
              <w:rPr>
                <w:sz w:val="25"/>
                <w:szCs w:val="25"/>
                <w:lang w:val="hr-HR"/>
              </w:rPr>
              <w:t>l</w:t>
            </w:r>
            <w:r w:rsidRPr="00C778CB">
              <w:rPr>
                <w:sz w:val="25"/>
                <w:szCs w:val="25"/>
                <w:lang w:val="tt-RU"/>
              </w:rPr>
              <w:t>yk maýanyň artmagy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(+) ýa-da peselmegi</w:t>
            </w:r>
            <w:r w:rsidRPr="00C778CB">
              <w:rPr>
                <w:sz w:val="25"/>
                <w:szCs w:val="25"/>
                <w:lang w:val="hr-HR"/>
              </w:rPr>
              <w:t xml:space="preserve"> </w:t>
            </w:r>
            <w:r w:rsidRPr="00C778CB">
              <w:rPr>
                <w:sz w:val="25"/>
                <w:szCs w:val="25"/>
                <w:lang w:val="tt-RU"/>
              </w:rPr>
              <w:t>(-)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+ 507</w:t>
            </w:r>
          </w:p>
        </w:tc>
        <w:tc>
          <w:tcPr>
            <w:tcW w:w="124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+ 5315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5"/>
                <w:szCs w:val="25"/>
                <w:lang w:val="tt-RU"/>
              </w:rPr>
            </w:pPr>
            <w:r w:rsidRPr="00C778CB">
              <w:rPr>
                <w:bCs/>
                <w:sz w:val="25"/>
                <w:szCs w:val="25"/>
                <w:lang w:val="tt-RU"/>
              </w:rPr>
              <w:t>-</w:t>
            </w:r>
          </w:p>
        </w:tc>
      </w:tr>
      <w:tr w:rsidR="00DD225D" w:rsidRPr="00C778CB" w:rsidTr="00DD225D">
        <w:tc>
          <w:tcPr>
            <w:tcW w:w="657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5"/>
                <w:szCs w:val="25"/>
                <w:lang w:val="tt-RU"/>
              </w:rPr>
            </w:pPr>
          </w:p>
        </w:tc>
        <w:tc>
          <w:tcPr>
            <w:tcW w:w="6111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5"/>
                <w:szCs w:val="25"/>
                <w:lang w:val="tt-RU"/>
              </w:rPr>
            </w:pPr>
            <w:r w:rsidRPr="00C778CB">
              <w:rPr>
                <w:b/>
                <w:bCs/>
                <w:sz w:val="25"/>
                <w:szCs w:val="25"/>
                <w:lang w:val="tt-RU"/>
              </w:rPr>
              <w:t>UMUMY PUL AKYMY</w:t>
            </w:r>
          </w:p>
        </w:tc>
        <w:tc>
          <w:tcPr>
            <w:tcW w:w="1304" w:type="dxa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-16462</w:t>
            </w:r>
          </w:p>
        </w:tc>
        <w:tc>
          <w:tcPr>
            <w:tcW w:w="124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-31921</w:t>
            </w:r>
          </w:p>
        </w:tc>
        <w:tc>
          <w:tcPr>
            <w:tcW w:w="1237" w:type="dxa"/>
            <w:gridSpan w:val="2"/>
          </w:tcPr>
          <w:p w:rsidR="00DD225D" w:rsidRPr="00C778CB" w:rsidRDefault="00DD225D" w:rsidP="00DD2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FFFF"/>
                <w:sz w:val="25"/>
                <w:szCs w:val="25"/>
                <w:lang w:val="hr-HR"/>
              </w:rPr>
            </w:pPr>
            <w:r w:rsidRPr="00C778CB">
              <w:rPr>
                <w:b/>
                <w:color w:val="FFFFFF"/>
                <w:sz w:val="25"/>
                <w:szCs w:val="25"/>
                <w:lang w:val="hr-HR"/>
              </w:rPr>
              <w:t>- 38637</w:t>
            </w:r>
          </w:p>
        </w:tc>
      </w:tr>
    </w:tbl>
    <w:p w:rsidR="00DD225D" w:rsidRDefault="00DD225D" w:rsidP="00DD225D">
      <w:pPr>
        <w:spacing w:line="240" w:lineRule="exact"/>
      </w:pPr>
    </w:p>
    <w:sectPr w:rsidR="00DD225D" w:rsidSect="00DD225D">
      <w:headerReference w:type="default" r:id="rId7"/>
      <w:pgSz w:w="11906" w:h="16838"/>
      <w:pgMar w:top="568" w:right="566" w:bottom="568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5D" w:rsidRDefault="00DD225D" w:rsidP="00DD225D">
      <w:r>
        <w:separator/>
      </w:r>
    </w:p>
  </w:endnote>
  <w:endnote w:type="continuationSeparator" w:id="1">
    <w:p w:rsidR="00DD225D" w:rsidRDefault="00DD225D" w:rsidP="00DD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5D" w:rsidRDefault="00DD225D" w:rsidP="00DD225D">
      <w:r>
        <w:separator/>
      </w:r>
    </w:p>
  </w:footnote>
  <w:footnote w:type="continuationSeparator" w:id="1">
    <w:p w:rsidR="00DD225D" w:rsidRDefault="00DD225D" w:rsidP="00DD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82"/>
      <w:docPartObj>
        <w:docPartGallery w:val="Page Numbers (Top of Page)"/>
        <w:docPartUnique/>
      </w:docPartObj>
    </w:sdtPr>
    <w:sdtContent>
      <w:p w:rsidR="00DD225D" w:rsidRPr="00DD225D" w:rsidRDefault="006354FC" w:rsidP="00DD225D">
        <w:pPr>
          <w:pStyle w:val="ab"/>
          <w:jc w:val="right"/>
        </w:pPr>
        <w:fldSimple w:instr=" PAGE   \* MERGEFORMAT ">
          <w:r w:rsidR="00F47351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AC9326"/>
    <w:lvl w:ilvl="0">
      <w:numFmt w:val="bullet"/>
      <w:lvlText w:val="*"/>
      <w:lvlJc w:val="left"/>
    </w:lvl>
  </w:abstractNum>
  <w:abstractNum w:abstractNumId="1">
    <w:nsid w:val="11261BBC"/>
    <w:multiLevelType w:val="singleLevel"/>
    <w:tmpl w:val="6B74B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A25FCC"/>
    <w:multiLevelType w:val="hybridMultilevel"/>
    <w:tmpl w:val="62FCFCE0"/>
    <w:lvl w:ilvl="0" w:tplc="AF20076E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auto"/>
      </w:rPr>
    </w:lvl>
    <w:lvl w:ilvl="1" w:tplc="2512A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87042A2"/>
    <w:multiLevelType w:val="multilevel"/>
    <w:tmpl w:val="BF02483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18C57672"/>
    <w:multiLevelType w:val="hybridMultilevel"/>
    <w:tmpl w:val="BACEE24C"/>
    <w:lvl w:ilvl="0" w:tplc="C442BB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4A6CD8"/>
    <w:multiLevelType w:val="multilevel"/>
    <w:tmpl w:val="C5FAA27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BE78C1"/>
    <w:multiLevelType w:val="hybridMultilevel"/>
    <w:tmpl w:val="A67C8460"/>
    <w:lvl w:ilvl="0" w:tplc="ACC0DE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9C39DE"/>
    <w:multiLevelType w:val="hybridMultilevel"/>
    <w:tmpl w:val="6240901E"/>
    <w:lvl w:ilvl="0" w:tplc="995A92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C45C1"/>
    <w:multiLevelType w:val="hybridMultilevel"/>
    <w:tmpl w:val="F8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528FE"/>
    <w:multiLevelType w:val="hybridMultilevel"/>
    <w:tmpl w:val="4BF677C4"/>
    <w:lvl w:ilvl="0" w:tplc="6F489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6B0137"/>
    <w:multiLevelType w:val="hybridMultilevel"/>
    <w:tmpl w:val="0CAA169A"/>
    <w:lvl w:ilvl="0" w:tplc="4DB0B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B3834AC"/>
    <w:multiLevelType w:val="multilevel"/>
    <w:tmpl w:val="769814D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61333732"/>
    <w:multiLevelType w:val="hybridMultilevel"/>
    <w:tmpl w:val="AA0AF55A"/>
    <w:lvl w:ilvl="0" w:tplc="C1743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80754A"/>
    <w:multiLevelType w:val="hybridMultilevel"/>
    <w:tmpl w:val="F244BD7C"/>
    <w:lvl w:ilvl="0" w:tplc="C5307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6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81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C0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86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81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6E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47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02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C658ED"/>
    <w:multiLevelType w:val="hybridMultilevel"/>
    <w:tmpl w:val="0CC2D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4C0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25D"/>
    <w:rsid w:val="006354FC"/>
    <w:rsid w:val="00890D75"/>
    <w:rsid w:val="00DD225D"/>
    <w:rsid w:val="00F4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25D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2">
    <w:name w:val="heading 2"/>
    <w:basedOn w:val="a"/>
    <w:next w:val="a"/>
    <w:link w:val="20"/>
    <w:qFormat/>
    <w:rsid w:val="00DD225D"/>
    <w:pPr>
      <w:keepNext/>
      <w:jc w:val="both"/>
      <w:outlineLvl w:val="1"/>
    </w:pPr>
    <w:rPr>
      <w:b/>
      <w:sz w:val="28"/>
      <w:szCs w:val="20"/>
      <w:lang w:val="hr-HR"/>
    </w:rPr>
  </w:style>
  <w:style w:type="paragraph" w:styleId="3">
    <w:name w:val="heading 3"/>
    <w:basedOn w:val="a"/>
    <w:next w:val="a"/>
    <w:link w:val="30"/>
    <w:qFormat/>
    <w:rsid w:val="00DD225D"/>
    <w:pPr>
      <w:keepNext/>
      <w:ind w:left="510"/>
      <w:jc w:val="center"/>
      <w:outlineLvl w:val="2"/>
    </w:pPr>
    <w:rPr>
      <w:b/>
      <w:sz w:val="28"/>
      <w:szCs w:val="20"/>
      <w:lang w:val="hr-HR"/>
    </w:rPr>
  </w:style>
  <w:style w:type="paragraph" w:styleId="4">
    <w:name w:val="heading 4"/>
    <w:basedOn w:val="a"/>
    <w:next w:val="a"/>
    <w:link w:val="40"/>
    <w:qFormat/>
    <w:rsid w:val="00DD225D"/>
    <w:pPr>
      <w:keepNext/>
      <w:jc w:val="both"/>
      <w:outlineLvl w:val="3"/>
    </w:pPr>
    <w:rPr>
      <w:sz w:val="28"/>
      <w:szCs w:val="20"/>
      <w:lang w:val="hr-HR"/>
    </w:rPr>
  </w:style>
  <w:style w:type="paragraph" w:styleId="9">
    <w:name w:val="heading 9"/>
    <w:basedOn w:val="a"/>
    <w:next w:val="a"/>
    <w:link w:val="90"/>
    <w:qFormat/>
    <w:rsid w:val="00DD225D"/>
    <w:pPr>
      <w:keepNext/>
      <w:tabs>
        <w:tab w:val="left" w:pos="567"/>
      </w:tabs>
      <w:jc w:val="both"/>
      <w:outlineLvl w:val="8"/>
    </w:pPr>
    <w:rPr>
      <w:b/>
      <w:sz w:val="28"/>
      <w:szCs w:val="20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25D"/>
    <w:rPr>
      <w:rFonts w:ascii="Times New Roman" w:eastAsia="Times New Roman" w:hAnsi="Times New Roman" w:cs="Times New Roman"/>
      <w:b/>
      <w:sz w:val="28"/>
      <w:szCs w:val="20"/>
      <w:lang w:val="hr-HR" w:eastAsia="ru-RU"/>
    </w:rPr>
  </w:style>
  <w:style w:type="character" w:customStyle="1" w:styleId="20">
    <w:name w:val="Заголовок 2 Знак"/>
    <w:basedOn w:val="a0"/>
    <w:link w:val="2"/>
    <w:rsid w:val="00DD225D"/>
    <w:rPr>
      <w:rFonts w:ascii="Times New Roman" w:eastAsia="Times New Roman" w:hAnsi="Times New Roman" w:cs="Times New Roman"/>
      <w:b/>
      <w:sz w:val="28"/>
      <w:szCs w:val="20"/>
      <w:lang w:val="hr-HR" w:eastAsia="ru-RU"/>
    </w:rPr>
  </w:style>
  <w:style w:type="character" w:customStyle="1" w:styleId="30">
    <w:name w:val="Заголовок 3 Знак"/>
    <w:basedOn w:val="a0"/>
    <w:link w:val="3"/>
    <w:rsid w:val="00DD225D"/>
    <w:rPr>
      <w:rFonts w:ascii="Times New Roman" w:eastAsia="Times New Roman" w:hAnsi="Times New Roman" w:cs="Times New Roman"/>
      <w:b/>
      <w:sz w:val="28"/>
      <w:szCs w:val="20"/>
      <w:lang w:val="hr-HR" w:eastAsia="ru-RU"/>
    </w:rPr>
  </w:style>
  <w:style w:type="character" w:customStyle="1" w:styleId="40">
    <w:name w:val="Заголовок 4 Знак"/>
    <w:basedOn w:val="a0"/>
    <w:link w:val="4"/>
    <w:rsid w:val="00DD225D"/>
    <w:rPr>
      <w:rFonts w:ascii="Times New Roman" w:eastAsia="Times New Roman" w:hAnsi="Times New Roman" w:cs="Times New Roman"/>
      <w:sz w:val="28"/>
      <w:szCs w:val="20"/>
      <w:lang w:val="hr-HR" w:eastAsia="ru-RU"/>
    </w:rPr>
  </w:style>
  <w:style w:type="character" w:customStyle="1" w:styleId="90">
    <w:name w:val="Заголовок 9 Знак"/>
    <w:basedOn w:val="a0"/>
    <w:link w:val="9"/>
    <w:rsid w:val="00DD225D"/>
    <w:rPr>
      <w:rFonts w:ascii="Times New Roman" w:eastAsia="Times New Roman" w:hAnsi="Times New Roman" w:cs="Times New Roman"/>
      <w:b/>
      <w:sz w:val="28"/>
      <w:szCs w:val="20"/>
      <w:lang w:val="sq-AL" w:eastAsia="ru-RU"/>
    </w:rPr>
  </w:style>
  <w:style w:type="paragraph" w:styleId="a3">
    <w:name w:val="Body Text"/>
    <w:basedOn w:val="a"/>
    <w:link w:val="a4"/>
    <w:rsid w:val="00DD225D"/>
    <w:pPr>
      <w:jc w:val="both"/>
    </w:pPr>
    <w:rPr>
      <w:lang w:val="hr-HR"/>
    </w:rPr>
  </w:style>
  <w:style w:type="character" w:customStyle="1" w:styleId="a4">
    <w:name w:val="Основной текст Знак"/>
    <w:basedOn w:val="a0"/>
    <w:link w:val="a3"/>
    <w:rsid w:val="00DD225D"/>
    <w:rPr>
      <w:rFonts w:ascii="Times New Roman" w:eastAsia="Times New Roman" w:hAnsi="Times New Roman" w:cs="Times New Roman"/>
      <w:sz w:val="24"/>
      <w:szCs w:val="24"/>
      <w:lang w:val="hr-HR" w:eastAsia="ru-RU"/>
    </w:rPr>
  </w:style>
  <w:style w:type="paragraph" w:styleId="a5">
    <w:name w:val="footer"/>
    <w:basedOn w:val="a"/>
    <w:link w:val="a6"/>
    <w:rsid w:val="00DD2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2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D225D"/>
  </w:style>
  <w:style w:type="paragraph" w:styleId="21">
    <w:name w:val="Body Text 2"/>
    <w:basedOn w:val="a"/>
    <w:link w:val="22"/>
    <w:rsid w:val="00DD22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2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D225D"/>
    <w:pPr>
      <w:jc w:val="center"/>
    </w:pPr>
    <w:rPr>
      <w:b/>
      <w:color w:val="800080"/>
      <w:sz w:val="28"/>
      <w:szCs w:val="20"/>
      <w:lang w:val="hr-HR"/>
    </w:rPr>
  </w:style>
  <w:style w:type="character" w:customStyle="1" w:styleId="a9">
    <w:name w:val="Название Знак"/>
    <w:basedOn w:val="a0"/>
    <w:link w:val="a8"/>
    <w:rsid w:val="00DD225D"/>
    <w:rPr>
      <w:rFonts w:ascii="Times New Roman" w:eastAsia="Times New Roman" w:hAnsi="Times New Roman" w:cs="Times New Roman"/>
      <w:b/>
      <w:color w:val="800080"/>
      <w:sz w:val="28"/>
      <w:szCs w:val="20"/>
      <w:lang w:val="hr-HR" w:eastAsia="ru-RU"/>
    </w:rPr>
  </w:style>
  <w:style w:type="paragraph" w:styleId="aa">
    <w:name w:val="Block Text"/>
    <w:basedOn w:val="a"/>
    <w:rsid w:val="00DD225D"/>
    <w:pPr>
      <w:ind w:left="360" w:right="-341"/>
      <w:jc w:val="both"/>
    </w:pPr>
    <w:rPr>
      <w:sz w:val="28"/>
      <w:szCs w:val="20"/>
      <w:lang w:val="hr-HR"/>
    </w:rPr>
  </w:style>
  <w:style w:type="paragraph" w:styleId="ab">
    <w:name w:val="header"/>
    <w:basedOn w:val="a"/>
    <w:link w:val="ac"/>
    <w:uiPriority w:val="99"/>
    <w:rsid w:val="00DD225D"/>
    <w:pPr>
      <w:tabs>
        <w:tab w:val="center" w:pos="4844"/>
        <w:tab w:val="right" w:pos="9689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DD2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DD225D"/>
    <w:pPr>
      <w:spacing w:before="100" w:beforeAutospacing="1" w:after="100" w:afterAutospacing="1"/>
    </w:pPr>
    <w:rPr>
      <w:color w:val="000000"/>
    </w:rPr>
  </w:style>
  <w:style w:type="paragraph" w:styleId="ae">
    <w:name w:val="Body Text Indent"/>
    <w:basedOn w:val="a"/>
    <w:link w:val="af"/>
    <w:rsid w:val="00DD225D"/>
    <w:pPr>
      <w:spacing w:after="120"/>
      <w:ind w:left="283"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DD22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DD225D"/>
    <w:pPr>
      <w:spacing w:after="120" w:line="480" w:lineRule="auto"/>
      <w:ind w:left="283"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DD22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DD225D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22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qFormat/>
    <w:rsid w:val="00DD2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DD22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1">
    <w:name w:val="Table Grid"/>
    <w:basedOn w:val="a1"/>
    <w:rsid w:val="00DD2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1789</Words>
  <Characters>10202</Characters>
  <Application>Microsoft Office Word</Application>
  <DocSecurity>0</DocSecurity>
  <Lines>85</Lines>
  <Paragraphs>23</Paragraphs>
  <ScaleCrop>false</ScaleCrop>
  <Company>Microsoft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2014-01-30T05:03:00Z</dcterms:created>
  <dcterms:modified xsi:type="dcterms:W3CDTF">2014-05-30T11:59:00Z</dcterms:modified>
</cp:coreProperties>
</file>