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37FE" w:rsidRPr="00DF06C6" w:rsidRDefault="00B637FE" w:rsidP="002C188E">
      <w:pPr>
        <w:spacing w:after="0" w:line="240" w:lineRule="auto"/>
        <w:jc w:val="center"/>
        <w:rPr>
          <w:rFonts w:ascii="Times New Roman" w:hAnsi="Times New Roman" w:cs="Times New Roman"/>
          <w:b/>
          <w:sz w:val="28"/>
          <w:szCs w:val="28"/>
          <w:lang w:val="tk-TM"/>
        </w:rPr>
      </w:pPr>
      <w:r w:rsidRPr="00DF06C6">
        <w:rPr>
          <w:rFonts w:ascii="Times New Roman" w:hAnsi="Times New Roman" w:cs="Times New Roman"/>
          <w:b/>
          <w:sz w:val="28"/>
          <w:szCs w:val="28"/>
          <w:lang w:val="tk-TM"/>
        </w:rPr>
        <w:t>TÜRKMENISTANYŇ BILIM MINISTRLIGI</w:t>
      </w:r>
    </w:p>
    <w:p w:rsidR="002C188E" w:rsidRPr="00DF06C6" w:rsidRDefault="002C188E" w:rsidP="002C188E">
      <w:pPr>
        <w:spacing w:after="0" w:line="240" w:lineRule="auto"/>
        <w:jc w:val="center"/>
        <w:rPr>
          <w:rFonts w:ascii="Times New Roman" w:hAnsi="Times New Roman" w:cs="Times New Roman"/>
          <w:b/>
          <w:sz w:val="28"/>
          <w:szCs w:val="28"/>
          <w:lang w:val="tk-TM"/>
        </w:rPr>
      </w:pPr>
      <w:r w:rsidRPr="00DF06C6">
        <w:rPr>
          <w:rFonts w:ascii="Times New Roman" w:hAnsi="Times New Roman" w:cs="Times New Roman"/>
          <w:b/>
          <w:sz w:val="28"/>
          <w:szCs w:val="28"/>
          <w:lang w:val="tk-TM"/>
        </w:rPr>
        <w:t>TÜRKMENISTANYŇ INŽENER-TEHNIKI WE ULAG</w:t>
      </w:r>
    </w:p>
    <w:p w:rsidR="002C188E" w:rsidRPr="00D16BD7" w:rsidRDefault="002C188E" w:rsidP="002C188E">
      <w:pPr>
        <w:spacing w:after="0" w:line="240" w:lineRule="auto"/>
        <w:jc w:val="center"/>
        <w:rPr>
          <w:rFonts w:ascii="Times New Roman" w:hAnsi="Times New Roman" w:cs="Times New Roman"/>
          <w:b/>
          <w:sz w:val="28"/>
          <w:szCs w:val="28"/>
          <w:lang w:val="tk-TM"/>
        </w:rPr>
      </w:pPr>
      <w:r w:rsidRPr="00DF06C6">
        <w:rPr>
          <w:rFonts w:ascii="Times New Roman" w:hAnsi="Times New Roman" w:cs="Times New Roman"/>
          <w:b/>
          <w:sz w:val="28"/>
          <w:szCs w:val="28"/>
          <w:lang w:val="tk-TM"/>
        </w:rPr>
        <w:t>KOMMUNIKASIÝALARY INSTITUTY</w:t>
      </w:r>
    </w:p>
    <w:p w:rsidR="002C188E" w:rsidRDefault="002C188E" w:rsidP="002C188E">
      <w:pPr>
        <w:spacing w:after="0" w:line="240" w:lineRule="auto"/>
        <w:jc w:val="center"/>
        <w:rPr>
          <w:rFonts w:ascii="Times New Roman" w:hAnsi="Times New Roman" w:cs="Times New Roman"/>
          <w:b/>
          <w:sz w:val="28"/>
          <w:szCs w:val="28"/>
          <w:lang w:val="cs-CZ"/>
        </w:rPr>
      </w:pPr>
    </w:p>
    <w:p w:rsidR="00302512" w:rsidRPr="00D16BD7" w:rsidRDefault="00302512" w:rsidP="002C188E">
      <w:pPr>
        <w:spacing w:after="0" w:line="240" w:lineRule="auto"/>
        <w:jc w:val="center"/>
        <w:rPr>
          <w:rFonts w:ascii="Times New Roman" w:hAnsi="Times New Roman" w:cs="Times New Roman"/>
          <w:b/>
          <w:sz w:val="28"/>
          <w:szCs w:val="28"/>
          <w:lang w:val="cs-CZ"/>
        </w:rPr>
      </w:pPr>
    </w:p>
    <w:p w:rsidR="00302512" w:rsidRPr="00605FF9" w:rsidRDefault="00302512" w:rsidP="00302512">
      <w:pPr>
        <w:spacing w:after="0"/>
        <w:ind w:left="5103" w:right="-2"/>
        <w:jc w:val="center"/>
        <w:rPr>
          <w:rFonts w:ascii="Times New Roman" w:hAnsi="Times New Roman" w:cs="Times New Roman"/>
          <w:b/>
          <w:sz w:val="28"/>
          <w:szCs w:val="28"/>
          <w:lang w:val="tk-TM"/>
        </w:rPr>
      </w:pPr>
      <w:r w:rsidRPr="00605FF9">
        <w:rPr>
          <w:rFonts w:ascii="Times New Roman" w:hAnsi="Times New Roman" w:cs="Times New Roman"/>
          <w:b/>
          <w:sz w:val="28"/>
          <w:szCs w:val="28"/>
          <w:lang w:val="sq-AL"/>
        </w:rPr>
        <w:t>“</w:t>
      </w:r>
      <w:r w:rsidRPr="00605FF9">
        <w:rPr>
          <w:rFonts w:ascii="Times New Roman" w:hAnsi="Times New Roman" w:cs="Times New Roman"/>
          <w:b/>
          <w:sz w:val="28"/>
          <w:szCs w:val="28"/>
          <w:lang w:val="cs-CZ"/>
        </w:rPr>
        <w:t>TASSYKLAÝARYN</w:t>
      </w:r>
      <w:r w:rsidRPr="00605FF9">
        <w:rPr>
          <w:rFonts w:ascii="Times New Roman" w:hAnsi="Times New Roman" w:cs="Times New Roman"/>
          <w:b/>
          <w:sz w:val="28"/>
          <w:szCs w:val="28"/>
          <w:lang w:val="tk-TM"/>
        </w:rPr>
        <w:t>”</w:t>
      </w:r>
    </w:p>
    <w:p w:rsidR="00302512" w:rsidRPr="00605FF9" w:rsidRDefault="00302512" w:rsidP="00302512">
      <w:pPr>
        <w:spacing w:after="0"/>
        <w:ind w:left="5103" w:right="-2"/>
        <w:jc w:val="center"/>
        <w:rPr>
          <w:rFonts w:ascii="Times New Roman" w:hAnsi="Times New Roman" w:cs="Times New Roman"/>
          <w:b/>
          <w:sz w:val="28"/>
          <w:szCs w:val="28"/>
          <w:lang w:val="tk-TM"/>
        </w:rPr>
      </w:pPr>
      <w:r w:rsidRPr="00605FF9">
        <w:rPr>
          <w:rFonts w:ascii="Times New Roman" w:hAnsi="Times New Roman" w:cs="Times New Roman"/>
          <w:b/>
          <w:sz w:val="28"/>
          <w:szCs w:val="28"/>
          <w:lang w:val="tk-TM"/>
        </w:rPr>
        <w:t>Okuw işleri boýunça</w:t>
      </w:r>
    </w:p>
    <w:p w:rsidR="00302512" w:rsidRPr="00605FF9" w:rsidRDefault="00302512" w:rsidP="00302512">
      <w:pPr>
        <w:spacing w:after="0"/>
        <w:ind w:left="5103" w:right="-2"/>
        <w:jc w:val="center"/>
        <w:rPr>
          <w:rFonts w:ascii="Times New Roman" w:hAnsi="Times New Roman" w:cs="Times New Roman"/>
          <w:b/>
          <w:sz w:val="28"/>
          <w:szCs w:val="28"/>
          <w:u w:val="single"/>
          <w:lang w:val="hr-HR"/>
        </w:rPr>
      </w:pPr>
      <w:r w:rsidRPr="00605FF9">
        <w:rPr>
          <w:rFonts w:ascii="Times New Roman" w:hAnsi="Times New Roman" w:cs="Times New Roman"/>
          <w:b/>
          <w:sz w:val="28"/>
          <w:szCs w:val="28"/>
          <w:lang w:val="tk-TM"/>
        </w:rPr>
        <w:t xml:space="preserve">prorektor </w:t>
      </w:r>
      <w:r w:rsidRPr="00605FF9">
        <w:rPr>
          <w:rFonts w:ascii="Times New Roman" w:hAnsi="Times New Roman" w:cs="Times New Roman"/>
          <w:bCs/>
          <w:sz w:val="28"/>
          <w:szCs w:val="28"/>
          <w:lang w:val="cs-CZ"/>
        </w:rPr>
        <w:t>___________</w:t>
      </w:r>
      <w:r w:rsidRPr="00605FF9">
        <w:rPr>
          <w:rFonts w:ascii="Times New Roman" w:hAnsi="Times New Roman" w:cs="Times New Roman"/>
          <w:b/>
          <w:sz w:val="28"/>
          <w:szCs w:val="28"/>
          <w:lang w:val="cs-CZ"/>
        </w:rPr>
        <w:t xml:space="preserve"> G.Orazow</w:t>
      </w:r>
    </w:p>
    <w:p w:rsidR="00302512" w:rsidRDefault="00302512" w:rsidP="00302512">
      <w:pPr>
        <w:spacing w:after="0"/>
        <w:ind w:left="5103" w:right="-2"/>
        <w:jc w:val="center"/>
        <w:rPr>
          <w:rFonts w:ascii="Times New Roman" w:hAnsi="Times New Roman" w:cs="Times New Roman"/>
          <w:b/>
          <w:sz w:val="28"/>
          <w:szCs w:val="28"/>
          <w:lang w:val="cs-CZ"/>
        </w:rPr>
      </w:pPr>
      <w:r w:rsidRPr="00605FF9">
        <w:rPr>
          <w:rFonts w:ascii="Times New Roman" w:hAnsi="Times New Roman" w:cs="Times New Roman"/>
          <w:b/>
          <w:sz w:val="28"/>
          <w:szCs w:val="28"/>
          <w:lang w:val="tk-TM"/>
        </w:rPr>
        <w:t>2021-nji ýylyň</w:t>
      </w:r>
      <w:r w:rsidRPr="00605FF9">
        <w:rPr>
          <w:rFonts w:ascii="Times New Roman" w:hAnsi="Times New Roman" w:cs="Times New Roman"/>
          <w:b/>
          <w:sz w:val="28"/>
          <w:szCs w:val="28"/>
          <w:lang w:val="hr-HR"/>
        </w:rPr>
        <w:t xml:space="preserve"> </w:t>
      </w:r>
      <w:r w:rsidRPr="00605FF9">
        <w:rPr>
          <w:rFonts w:ascii="Times New Roman" w:hAnsi="Times New Roman" w:cs="Times New Roman"/>
          <w:bCs/>
          <w:sz w:val="28"/>
          <w:szCs w:val="28"/>
          <w:lang w:val="hr-HR"/>
        </w:rPr>
        <w:t>___</w:t>
      </w:r>
      <w:r w:rsidRPr="00605FF9">
        <w:rPr>
          <w:rFonts w:ascii="Times New Roman" w:hAnsi="Times New Roman" w:cs="Times New Roman"/>
          <w:b/>
          <w:sz w:val="28"/>
          <w:szCs w:val="28"/>
          <w:lang w:val="tk-TM"/>
        </w:rPr>
        <w:t xml:space="preserve"> -nji (y) awgusty</w:t>
      </w:r>
    </w:p>
    <w:p w:rsidR="00302512" w:rsidRDefault="00302512" w:rsidP="00302512">
      <w:pPr>
        <w:spacing w:after="0"/>
        <w:ind w:left="5103" w:right="-2"/>
        <w:jc w:val="center"/>
        <w:rPr>
          <w:rFonts w:ascii="Times New Roman" w:hAnsi="Times New Roman" w:cs="Times New Roman"/>
          <w:b/>
          <w:sz w:val="28"/>
          <w:szCs w:val="28"/>
          <w:lang w:val="cs-CZ"/>
        </w:rPr>
      </w:pPr>
    </w:p>
    <w:p w:rsidR="00302512" w:rsidRPr="00605FF9" w:rsidRDefault="00302512" w:rsidP="00302512">
      <w:pPr>
        <w:spacing w:after="0"/>
        <w:ind w:left="5103" w:right="-2"/>
        <w:jc w:val="center"/>
        <w:rPr>
          <w:rFonts w:ascii="Times New Roman" w:hAnsi="Times New Roman" w:cs="Times New Roman"/>
          <w:b/>
          <w:sz w:val="28"/>
          <w:szCs w:val="28"/>
          <w:lang w:val="cs-CZ"/>
        </w:rPr>
      </w:pPr>
    </w:p>
    <w:p w:rsidR="002C188E" w:rsidRPr="00F31868" w:rsidRDefault="002C188E" w:rsidP="00302512">
      <w:pPr>
        <w:widowControl w:val="0"/>
        <w:autoSpaceDE w:val="0"/>
        <w:autoSpaceDN w:val="0"/>
        <w:adjustRightInd w:val="0"/>
        <w:spacing w:after="0"/>
        <w:jc w:val="center"/>
        <w:rPr>
          <w:rFonts w:ascii="Times New Roman" w:hAnsi="Times New Roman" w:cs="Times New Roman"/>
          <w:b/>
          <w:bCs/>
          <w:sz w:val="32"/>
          <w:szCs w:val="32"/>
          <w:lang w:val="tk-TM"/>
        </w:rPr>
      </w:pPr>
    </w:p>
    <w:p w:rsidR="002C188E" w:rsidRPr="00AE4C70" w:rsidRDefault="000D24F8" w:rsidP="007842C3">
      <w:pPr>
        <w:widowControl w:val="0"/>
        <w:autoSpaceDE w:val="0"/>
        <w:autoSpaceDN w:val="0"/>
        <w:adjustRightInd w:val="0"/>
        <w:spacing w:after="0"/>
        <w:jc w:val="center"/>
        <w:rPr>
          <w:rFonts w:ascii="Times New Roman" w:hAnsi="Times New Roman" w:cs="Times New Roman"/>
          <w:b/>
          <w:bCs/>
          <w:sz w:val="28"/>
          <w:szCs w:val="28"/>
          <w:lang w:val="tk-TM"/>
        </w:rPr>
      </w:pPr>
      <w:r w:rsidRPr="000D24F8">
        <w:rPr>
          <w:rFonts w:ascii="Times New Roman" w:hAnsi="Times New Roman" w:cs="Times New Roman"/>
          <w:b/>
          <w:bCs/>
          <w:sz w:val="28"/>
          <w:szCs w:val="28"/>
          <w:lang w:val="tk-TM"/>
        </w:rPr>
        <w:t>“KUT”, “A</w:t>
      </w:r>
      <w:r>
        <w:rPr>
          <w:rFonts w:ascii="Times New Roman" w:hAnsi="Times New Roman" w:cs="Times New Roman"/>
          <w:b/>
          <w:bCs/>
          <w:sz w:val="28"/>
          <w:szCs w:val="28"/>
          <w:lang w:val="tk-TM"/>
        </w:rPr>
        <w:t xml:space="preserve">ÝUMG”, “DÝUGGHD” </w:t>
      </w:r>
      <w:r w:rsidR="00AE4C70" w:rsidRPr="00AE4C70">
        <w:rPr>
          <w:rFonts w:ascii="Times New Roman" w:hAnsi="Times New Roman" w:cs="Times New Roman"/>
          <w:bCs/>
          <w:sz w:val="28"/>
          <w:szCs w:val="28"/>
          <w:lang w:val="tk-TM"/>
        </w:rPr>
        <w:t>h</w:t>
      </w:r>
      <w:r w:rsidR="00AE4C70" w:rsidRPr="00FA22D6">
        <w:rPr>
          <w:rFonts w:ascii="Times New Roman" w:hAnsi="Times New Roman" w:cs="Times New Roman"/>
          <w:bCs/>
          <w:sz w:val="28"/>
          <w:szCs w:val="28"/>
          <w:lang w:val="sq-AL"/>
        </w:rPr>
        <w:t>ü</w:t>
      </w:r>
      <w:r w:rsidR="00AE4C70" w:rsidRPr="00AE4C70">
        <w:rPr>
          <w:rFonts w:ascii="Times New Roman" w:hAnsi="Times New Roman" w:cs="Times New Roman"/>
          <w:bCs/>
          <w:sz w:val="28"/>
          <w:szCs w:val="28"/>
          <w:lang w:val="tk-TM"/>
        </w:rPr>
        <w:t>n</w:t>
      </w:r>
      <w:r w:rsidR="00AE4C70" w:rsidRPr="00FA22D6">
        <w:rPr>
          <w:rFonts w:ascii="Times New Roman" w:hAnsi="Times New Roman" w:cs="Times New Roman"/>
          <w:bCs/>
          <w:sz w:val="28"/>
          <w:szCs w:val="28"/>
          <w:lang w:val="sq-AL"/>
        </w:rPr>
        <w:t>ä</w:t>
      </w:r>
      <w:r w:rsidR="00AE4C70" w:rsidRPr="00AE4C70">
        <w:rPr>
          <w:rFonts w:ascii="Times New Roman" w:hAnsi="Times New Roman" w:cs="Times New Roman"/>
          <w:bCs/>
          <w:sz w:val="28"/>
          <w:szCs w:val="28"/>
          <w:lang w:val="tk-TM"/>
        </w:rPr>
        <w:t>r</w:t>
      </w:r>
      <w:r w:rsidR="00AE4C70">
        <w:rPr>
          <w:rFonts w:ascii="Times New Roman" w:hAnsi="Times New Roman" w:cs="Times New Roman"/>
          <w:bCs/>
          <w:sz w:val="28"/>
          <w:szCs w:val="28"/>
          <w:lang w:val="tk-TM"/>
        </w:rPr>
        <w:t xml:space="preserve">leri </w:t>
      </w:r>
      <w:r w:rsidR="002C188E" w:rsidRPr="00FA22D6">
        <w:rPr>
          <w:rFonts w:ascii="Times New Roman" w:hAnsi="Times New Roman" w:cs="Times New Roman"/>
          <w:bCs/>
          <w:sz w:val="28"/>
          <w:szCs w:val="28"/>
          <w:lang w:val="sq-AL"/>
        </w:rPr>
        <w:t>üç</w:t>
      </w:r>
      <w:r w:rsidR="002C188E" w:rsidRPr="00AE4C70">
        <w:rPr>
          <w:rFonts w:ascii="Times New Roman" w:hAnsi="Times New Roman" w:cs="Times New Roman"/>
          <w:bCs/>
          <w:sz w:val="28"/>
          <w:szCs w:val="28"/>
          <w:lang w:val="tk-TM"/>
        </w:rPr>
        <w:t>in</w:t>
      </w:r>
    </w:p>
    <w:p w:rsidR="002C188E" w:rsidRDefault="007842C3" w:rsidP="00302512">
      <w:pPr>
        <w:spacing w:after="0"/>
        <w:jc w:val="center"/>
        <w:rPr>
          <w:rFonts w:ascii="Times New Roman" w:hAnsi="Times New Roman" w:cs="Times New Roman"/>
          <w:sz w:val="28"/>
          <w:szCs w:val="28"/>
          <w:lang w:val="tk-TM"/>
        </w:rPr>
      </w:pPr>
      <w:r w:rsidRPr="00CA5851">
        <w:rPr>
          <w:rFonts w:ascii="Times New Roman" w:hAnsi="Times New Roman" w:cs="Times New Roman"/>
          <w:b/>
          <w:bCs/>
          <w:sz w:val="28"/>
          <w:szCs w:val="28"/>
          <w:lang w:val="tk-TM"/>
        </w:rPr>
        <w:t>“</w:t>
      </w:r>
      <w:r w:rsidRPr="00CA5851">
        <w:rPr>
          <w:rFonts w:ascii="Times New Roman" w:hAnsi="Times New Roman" w:cs="Times New Roman"/>
          <w:b/>
          <w:sz w:val="28"/>
          <w:szCs w:val="28"/>
          <w:lang w:val="tk-TM"/>
        </w:rPr>
        <w:t>Menejment</w:t>
      </w:r>
      <w:r w:rsidRPr="00CA5851">
        <w:rPr>
          <w:rFonts w:ascii="Times New Roman" w:hAnsi="Times New Roman" w:cs="Times New Roman"/>
          <w:b/>
          <w:bCs/>
          <w:sz w:val="28"/>
          <w:szCs w:val="28"/>
          <w:lang w:val="tk-TM"/>
        </w:rPr>
        <w:t>”</w:t>
      </w:r>
      <w:r w:rsidRPr="00CA5851">
        <w:rPr>
          <w:rFonts w:ascii="Times New Roman" w:hAnsi="Times New Roman" w:cs="Times New Roman"/>
          <w:sz w:val="28"/>
          <w:szCs w:val="28"/>
          <w:lang w:val="tk-TM"/>
        </w:rPr>
        <w:t xml:space="preserve"> </w:t>
      </w:r>
      <w:r w:rsidR="002C188E" w:rsidRPr="00FA22D6">
        <w:rPr>
          <w:rFonts w:ascii="Times New Roman" w:hAnsi="Times New Roman" w:cs="Times New Roman"/>
          <w:sz w:val="28"/>
          <w:szCs w:val="28"/>
          <w:lang w:val="tk-TM"/>
        </w:rPr>
        <w:t>dersi boýunça</w:t>
      </w:r>
    </w:p>
    <w:p w:rsidR="00302512" w:rsidRPr="00D16BD7" w:rsidRDefault="00302512" w:rsidP="002C188E">
      <w:pPr>
        <w:spacing w:after="0" w:line="240" w:lineRule="auto"/>
        <w:jc w:val="center"/>
        <w:rPr>
          <w:rFonts w:ascii="Times New Roman" w:hAnsi="Times New Roman" w:cs="Times New Roman"/>
          <w:sz w:val="28"/>
          <w:szCs w:val="28"/>
          <w:lang w:val="tk-TM"/>
        </w:rPr>
      </w:pPr>
    </w:p>
    <w:p w:rsidR="002C188E" w:rsidRDefault="00302512" w:rsidP="00302512">
      <w:pPr>
        <w:spacing w:after="60" w:line="240" w:lineRule="auto"/>
        <w:jc w:val="center"/>
        <w:rPr>
          <w:rFonts w:ascii="Times New Roman" w:hAnsi="Times New Roman" w:cs="Times New Roman"/>
          <w:b/>
          <w:sz w:val="28"/>
          <w:szCs w:val="28"/>
          <w:lang w:val="tk-TM"/>
        </w:rPr>
      </w:pPr>
      <w:r w:rsidRPr="0076631F">
        <w:rPr>
          <w:rFonts w:ascii="Times New Roman" w:hAnsi="Times New Roman" w:cs="Times New Roman"/>
          <w:b/>
          <w:sz w:val="28"/>
          <w:szCs w:val="28"/>
          <w:lang w:val="tk-TM"/>
        </w:rPr>
        <w:t>I Ş  M A K S A T N A M A S Y</w:t>
      </w:r>
    </w:p>
    <w:p w:rsidR="00302512" w:rsidRPr="00302512" w:rsidRDefault="00302512" w:rsidP="00302512">
      <w:pPr>
        <w:spacing w:after="60" w:line="240" w:lineRule="auto"/>
        <w:jc w:val="center"/>
        <w:rPr>
          <w:rFonts w:ascii="Times New Roman" w:hAnsi="Times New Roman" w:cs="Times New Roman"/>
          <w:b/>
          <w:sz w:val="28"/>
          <w:szCs w:val="28"/>
          <w:lang w:val="tk-TM"/>
        </w:rPr>
      </w:pPr>
    </w:p>
    <w:p w:rsidR="002C188E" w:rsidRPr="00D16BD7" w:rsidRDefault="007842C3" w:rsidP="002C188E">
      <w:pPr>
        <w:spacing w:after="0" w:line="240" w:lineRule="auto"/>
        <w:rPr>
          <w:rFonts w:ascii="Times New Roman" w:hAnsi="Times New Roman" w:cs="Times New Roman"/>
          <w:sz w:val="28"/>
          <w:szCs w:val="28"/>
          <w:lang w:val="tk-TM"/>
        </w:rPr>
      </w:pPr>
      <w:r w:rsidRPr="00CA5851">
        <w:rPr>
          <w:rFonts w:ascii="Times New Roman" w:hAnsi="Times New Roman" w:cs="Times New Roman"/>
          <w:b/>
          <w:bCs/>
          <w:sz w:val="28"/>
          <w:szCs w:val="28"/>
          <w:lang w:val="tk-TM"/>
        </w:rPr>
        <w:t>Ykdysadyýet we sanly tehnologiýalar</w:t>
      </w:r>
      <w:r w:rsidR="002C188E" w:rsidRPr="00D16BD7">
        <w:rPr>
          <w:rFonts w:ascii="Times New Roman" w:hAnsi="Times New Roman" w:cs="Times New Roman"/>
          <w:sz w:val="28"/>
          <w:szCs w:val="28"/>
          <w:lang w:val="tk-TM"/>
        </w:rPr>
        <w:t xml:space="preserve"> fakulteti</w:t>
      </w:r>
      <w:r w:rsidR="00302512">
        <w:rPr>
          <w:rFonts w:ascii="Times New Roman" w:hAnsi="Times New Roman" w:cs="Times New Roman"/>
          <w:sz w:val="28"/>
          <w:szCs w:val="28"/>
          <w:lang w:val="tk-TM"/>
        </w:rPr>
        <w:t xml:space="preserve"> </w:t>
      </w:r>
    </w:p>
    <w:p w:rsidR="002C188E" w:rsidRDefault="007842C3" w:rsidP="002C188E">
      <w:pPr>
        <w:spacing w:after="0" w:line="240" w:lineRule="auto"/>
        <w:rPr>
          <w:rFonts w:ascii="Times New Roman" w:hAnsi="Times New Roman" w:cs="Times New Roman"/>
          <w:sz w:val="28"/>
          <w:szCs w:val="28"/>
          <w:lang w:val="tk-TM"/>
        </w:rPr>
      </w:pPr>
      <w:r w:rsidRPr="00CA5851">
        <w:rPr>
          <w:rFonts w:ascii="Times New Roman" w:hAnsi="Times New Roman" w:cs="Times New Roman"/>
          <w:b/>
          <w:bCs/>
          <w:sz w:val="28"/>
          <w:szCs w:val="28"/>
          <w:lang w:val="tk-TM"/>
        </w:rPr>
        <w:t xml:space="preserve">Kärhananyň ykdysadyýeti we dolandyrylyşy </w:t>
      </w:r>
      <w:r w:rsidR="002C188E" w:rsidRPr="00D16BD7">
        <w:rPr>
          <w:rFonts w:ascii="Times New Roman" w:hAnsi="Times New Roman" w:cs="Times New Roman"/>
          <w:sz w:val="28"/>
          <w:szCs w:val="28"/>
          <w:lang w:val="tk-TM"/>
        </w:rPr>
        <w:t>kafedrasy</w:t>
      </w:r>
    </w:p>
    <w:p w:rsidR="00302512" w:rsidRPr="00302512" w:rsidRDefault="00302512" w:rsidP="002C188E">
      <w:pPr>
        <w:spacing w:after="0" w:line="240" w:lineRule="auto"/>
        <w:rPr>
          <w:rFonts w:ascii="Times New Roman" w:hAnsi="Times New Roman" w:cs="Times New Roman"/>
          <w:sz w:val="28"/>
          <w:szCs w:val="28"/>
          <w:lang w:val="tk-TM"/>
        </w:rPr>
      </w:pPr>
    </w:p>
    <w:p w:rsidR="002C188E" w:rsidRPr="00450B1E" w:rsidRDefault="000D24F8" w:rsidP="002C188E">
      <w:pPr>
        <w:spacing w:after="0" w:line="240" w:lineRule="auto"/>
        <w:rPr>
          <w:rFonts w:ascii="Times New Roman" w:hAnsi="Times New Roman" w:cs="Times New Roman"/>
          <w:sz w:val="28"/>
          <w:szCs w:val="28"/>
          <w:lang w:val="tk-TM"/>
        </w:rPr>
      </w:pPr>
      <w:r>
        <w:rPr>
          <w:rFonts w:ascii="Times New Roman" w:hAnsi="Times New Roman" w:cs="Times New Roman"/>
          <w:sz w:val="28"/>
          <w:szCs w:val="28"/>
          <w:lang w:val="tk-TM"/>
        </w:rPr>
        <w:t>I</w:t>
      </w:r>
      <w:r w:rsidRPr="000D24F8">
        <w:rPr>
          <w:rFonts w:ascii="Times New Roman" w:hAnsi="Times New Roman" w:cs="Times New Roman"/>
          <w:sz w:val="28"/>
          <w:szCs w:val="28"/>
          <w:lang w:val="tk-TM"/>
        </w:rPr>
        <w:t>V</w:t>
      </w:r>
      <w:r w:rsidR="00302512" w:rsidRPr="00450B1E">
        <w:rPr>
          <w:rFonts w:ascii="Times New Roman" w:hAnsi="Times New Roman" w:cs="Times New Roman"/>
          <w:sz w:val="28"/>
          <w:szCs w:val="28"/>
          <w:lang w:val="tk-TM"/>
        </w:rPr>
        <w:t xml:space="preserve"> </w:t>
      </w:r>
      <w:r w:rsidR="002C188E" w:rsidRPr="00450B1E">
        <w:rPr>
          <w:rFonts w:ascii="Times New Roman" w:hAnsi="Times New Roman" w:cs="Times New Roman"/>
          <w:sz w:val="28"/>
          <w:szCs w:val="28"/>
          <w:lang w:val="tk-TM"/>
        </w:rPr>
        <w:t>ýyl</w:t>
      </w:r>
    </w:p>
    <w:p w:rsidR="002C188E" w:rsidRPr="00156149" w:rsidRDefault="0047547C" w:rsidP="002C188E">
      <w:pPr>
        <w:spacing w:after="0" w:line="240" w:lineRule="auto"/>
        <w:rPr>
          <w:rFonts w:ascii="Times New Roman" w:hAnsi="Times New Roman" w:cs="Times New Roman"/>
          <w:sz w:val="28"/>
          <w:szCs w:val="28"/>
          <w:lang w:val="tk-TM"/>
        </w:rPr>
      </w:pPr>
      <w:r w:rsidRPr="00450B1E">
        <w:rPr>
          <w:rFonts w:ascii="Times New Roman" w:hAnsi="Times New Roman" w:cs="Times New Roman"/>
          <w:sz w:val="28"/>
          <w:szCs w:val="28"/>
          <w:lang w:val="cs-CZ"/>
        </w:rPr>
        <w:t>V</w:t>
      </w:r>
      <w:r w:rsidR="000D24F8">
        <w:rPr>
          <w:rFonts w:ascii="Times New Roman" w:hAnsi="Times New Roman" w:cs="Times New Roman"/>
          <w:sz w:val="28"/>
          <w:szCs w:val="28"/>
          <w:lang w:val="cs-CZ"/>
        </w:rPr>
        <w:t>II-VIII</w:t>
      </w:r>
      <w:r w:rsidR="002C188E" w:rsidRPr="00450B1E">
        <w:rPr>
          <w:rFonts w:ascii="Times New Roman" w:hAnsi="Times New Roman" w:cs="Times New Roman"/>
          <w:sz w:val="28"/>
          <w:szCs w:val="28"/>
          <w:lang w:val="tk-TM"/>
        </w:rPr>
        <w:t xml:space="preserve"> ýarymýylly</w:t>
      </w:r>
      <w:r w:rsidR="00AE4C70" w:rsidRPr="00450B1E">
        <w:rPr>
          <w:rFonts w:ascii="Times New Roman" w:hAnsi="Times New Roman" w:cs="Times New Roman"/>
          <w:sz w:val="28"/>
          <w:szCs w:val="28"/>
          <w:lang w:val="tk-TM"/>
        </w:rPr>
        <w:t>k</w:t>
      </w:r>
      <w:r w:rsidR="00611645" w:rsidRPr="00156149">
        <w:rPr>
          <w:rFonts w:ascii="Times New Roman" w:hAnsi="Times New Roman" w:cs="Times New Roman"/>
          <w:sz w:val="28"/>
          <w:szCs w:val="28"/>
          <w:lang w:val="tk-TM"/>
        </w:rPr>
        <w:t>lar</w:t>
      </w:r>
    </w:p>
    <w:p w:rsidR="002C188E" w:rsidRPr="00450B1E" w:rsidRDefault="002C188E" w:rsidP="002C188E">
      <w:pPr>
        <w:spacing w:after="0" w:line="240" w:lineRule="auto"/>
        <w:rPr>
          <w:rFonts w:ascii="Times New Roman" w:hAnsi="Times New Roman" w:cs="Times New Roman"/>
          <w:sz w:val="28"/>
          <w:szCs w:val="28"/>
          <w:lang w:val="tk-TM"/>
        </w:rPr>
      </w:pPr>
      <w:r w:rsidRPr="00450B1E">
        <w:rPr>
          <w:rFonts w:ascii="Times New Roman" w:hAnsi="Times New Roman" w:cs="Times New Roman"/>
          <w:sz w:val="28"/>
          <w:szCs w:val="28"/>
          <w:lang w:val="tk-TM"/>
        </w:rPr>
        <w:t xml:space="preserve">Umumy </w:t>
      </w:r>
      <w:r w:rsidR="00B637FE" w:rsidRPr="00450B1E">
        <w:rPr>
          <w:rFonts w:ascii="Times New Roman" w:hAnsi="Times New Roman" w:cs="Times New Roman"/>
          <w:sz w:val="28"/>
          <w:szCs w:val="28"/>
          <w:lang w:val="tk-TM"/>
        </w:rPr>
        <w:t>okuw</w:t>
      </w:r>
      <w:r w:rsidR="00302512" w:rsidRPr="00450B1E">
        <w:rPr>
          <w:rFonts w:ascii="Times New Roman" w:hAnsi="Times New Roman" w:cs="Times New Roman"/>
          <w:sz w:val="28"/>
          <w:szCs w:val="28"/>
          <w:lang w:val="tk-TM"/>
        </w:rPr>
        <w:t xml:space="preserve"> </w:t>
      </w:r>
      <w:r w:rsidR="00AE4C70" w:rsidRPr="00450B1E">
        <w:rPr>
          <w:rFonts w:ascii="Times New Roman" w:hAnsi="Times New Roman" w:cs="Times New Roman"/>
          <w:sz w:val="28"/>
          <w:szCs w:val="28"/>
          <w:lang w:val="tk-TM"/>
        </w:rPr>
        <w:t>3</w:t>
      </w:r>
      <w:r w:rsidR="004517B4">
        <w:rPr>
          <w:rFonts w:ascii="Times New Roman" w:hAnsi="Times New Roman" w:cs="Times New Roman"/>
          <w:sz w:val="28"/>
          <w:szCs w:val="28"/>
          <w:lang w:val="tk-TM"/>
        </w:rPr>
        <w:t>6</w:t>
      </w:r>
      <w:r w:rsidRPr="00450B1E">
        <w:rPr>
          <w:rFonts w:ascii="Times New Roman" w:hAnsi="Times New Roman" w:cs="Times New Roman"/>
          <w:sz w:val="28"/>
          <w:szCs w:val="28"/>
          <w:lang w:val="tk-TM"/>
        </w:rPr>
        <w:t xml:space="preserve"> sagat</w:t>
      </w:r>
    </w:p>
    <w:p w:rsidR="00E956E7" w:rsidRDefault="00450B1E" w:rsidP="00792DD6">
      <w:pPr>
        <w:spacing w:after="0" w:line="240" w:lineRule="auto"/>
        <w:rPr>
          <w:rFonts w:ascii="Times New Roman" w:hAnsi="Times New Roman" w:cs="Times New Roman"/>
          <w:sz w:val="28"/>
          <w:szCs w:val="28"/>
          <w:lang w:val="tk-TM"/>
        </w:rPr>
      </w:pPr>
      <w:r w:rsidRPr="00450B1E">
        <w:rPr>
          <w:rFonts w:ascii="Times New Roman" w:hAnsi="Times New Roman" w:cs="Times New Roman"/>
          <w:sz w:val="28"/>
          <w:szCs w:val="28"/>
          <w:lang w:val="cs-CZ"/>
        </w:rPr>
        <w:t>V</w:t>
      </w:r>
      <w:r w:rsidR="000D24F8">
        <w:rPr>
          <w:rFonts w:ascii="Times New Roman" w:hAnsi="Times New Roman" w:cs="Times New Roman"/>
          <w:sz w:val="28"/>
          <w:szCs w:val="28"/>
          <w:lang w:val="cs-CZ"/>
        </w:rPr>
        <w:t>II</w:t>
      </w:r>
      <w:r w:rsidRPr="00450B1E">
        <w:rPr>
          <w:rFonts w:ascii="Times New Roman" w:hAnsi="Times New Roman" w:cs="Times New Roman"/>
          <w:sz w:val="28"/>
          <w:szCs w:val="28"/>
          <w:lang w:val="tk-TM"/>
        </w:rPr>
        <w:t xml:space="preserve"> ýarymýyllyk</w:t>
      </w:r>
      <w:r>
        <w:rPr>
          <w:rFonts w:ascii="Times New Roman" w:hAnsi="Times New Roman" w:cs="Times New Roman"/>
          <w:color w:val="FF0000"/>
          <w:sz w:val="28"/>
          <w:szCs w:val="28"/>
          <w:lang w:val="tk-TM"/>
        </w:rPr>
        <w:t xml:space="preserve"> </w:t>
      </w:r>
      <w:r w:rsidR="009E0FA2" w:rsidRPr="009E0FA2">
        <w:rPr>
          <w:rFonts w:ascii="Times New Roman" w:hAnsi="Times New Roman" w:cs="Times New Roman"/>
          <w:sz w:val="28"/>
          <w:szCs w:val="28"/>
          <w:lang w:val="tk-TM"/>
        </w:rPr>
        <w:t>3</w:t>
      </w:r>
      <w:r w:rsidR="004517B4">
        <w:rPr>
          <w:rFonts w:ascii="Times New Roman" w:hAnsi="Times New Roman" w:cs="Times New Roman"/>
          <w:sz w:val="28"/>
          <w:szCs w:val="28"/>
          <w:lang w:val="tk-TM"/>
        </w:rPr>
        <w:t>6</w:t>
      </w:r>
      <w:r w:rsidR="009E0FA2" w:rsidRPr="009E0FA2">
        <w:rPr>
          <w:rFonts w:ascii="Times New Roman" w:hAnsi="Times New Roman" w:cs="Times New Roman"/>
          <w:sz w:val="28"/>
          <w:szCs w:val="28"/>
          <w:lang w:val="tk-TM"/>
        </w:rPr>
        <w:t xml:space="preserve"> </w:t>
      </w:r>
      <w:r w:rsidR="00E956E7" w:rsidRPr="009E0FA2">
        <w:rPr>
          <w:rFonts w:ascii="Times New Roman" w:hAnsi="Times New Roman" w:cs="Times New Roman"/>
          <w:sz w:val="28"/>
          <w:szCs w:val="28"/>
          <w:lang w:val="tk-TM"/>
        </w:rPr>
        <w:t>sagat</w:t>
      </w:r>
    </w:p>
    <w:p w:rsidR="000D24F8" w:rsidRPr="00450B1E" w:rsidRDefault="000D24F8" w:rsidP="00792DD6">
      <w:pPr>
        <w:spacing w:after="0" w:line="240" w:lineRule="auto"/>
        <w:rPr>
          <w:rFonts w:ascii="Times New Roman" w:hAnsi="Times New Roman" w:cs="Times New Roman"/>
          <w:color w:val="FF0000"/>
          <w:sz w:val="28"/>
          <w:szCs w:val="28"/>
          <w:lang w:val="tk-TM"/>
        </w:rPr>
      </w:pPr>
      <w:r w:rsidRPr="00450B1E">
        <w:rPr>
          <w:rFonts w:ascii="Times New Roman" w:hAnsi="Times New Roman" w:cs="Times New Roman"/>
          <w:sz w:val="28"/>
          <w:szCs w:val="28"/>
          <w:lang w:val="cs-CZ"/>
        </w:rPr>
        <w:t>V</w:t>
      </w:r>
      <w:r>
        <w:rPr>
          <w:rFonts w:ascii="Times New Roman" w:hAnsi="Times New Roman" w:cs="Times New Roman"/>
          <w:sz w:val="28"/>
          <w:szCs w:val="28"/>
          <w:lang w:val="cs-CZ"/>
        </w:rPr>
        <w:t>III</w:t>
      </w:r>
      <w:r w:rsidRPr="00450B1E">
        <w:rPr>
          <w:rFonts w:ascii="Times New Roman" w:hAnsi="Times New Roman" w:cs="Times New Roman"/>
          <w:sz w:val="28"/>
          <w:szCs w:val="28"/>
          <w:lang w:val="tk-TM"/>
        </w:rPr>
        <w:t xml:space="preserve"> ýarymýyllyk</w:t>
      </w:r>
      <w:r>
        <w:rPr>
          <w:rFonts w:ascii="Times New Roman" w:hAnsi="Times New Roman" w:cs="Times New Roman"/>
          <w:color w:val="FF0000"/>
          <w:sz w:val="28"/>
          <w:szCs w:val="28"/>
          <w:lang w:val="tk-TM"/>
        </w:rPr>
        <w:t xml:space="preserve"> </w:t>
      </w:r>
      <w:r w:rsidRPr="009E0FA2">
        <w:rPr>
          <w:rFonts w:ascii="Times New Roman" w:hAnsi="Times New Roman" w:cs="Times New Roman"/>
          <w:sz w:val="28"/>
          <w:szCs w:val="28"/>
          <w:lang w:val="tk-TM"/>
        </w:rPr>
        <w:t>3</w:t>
      </w:r>
      <w:r>
        <w:rPr>
          <w:rFonts w:ascii="Times New Roman" w:hAnsi="Times New Roman" w:cs="Times New Roman"/>
          <w:sz w:val="28"/>
          <w:szCs w:val="28"/>
          <w:lang w:val="tk-TM"/>
        </w:rPr>
        <w:t>2</w:t>
      </w:r>
      <w:r w:rsidRPr="009E0FA2">
        <w:rPr>
          <w:rFonts w:ascii="Times New Roman" w:hAnsi="Times New Roman" w:cs="Times New Roman"/>
          <w:sz w:val="28"/>
          <w:szCs w:val="28"/>
          <w:lang w:val="tk-TM"/>
        </w:rPr>
        <w:t xml:space="preserve"> sagat</w:t>
      </w:r>
    </w:p>
    <w:p w:rsidR="002C188E" w:rsidRPr="009E0FA2" w:rsidRDefault="002C188E" w:rsidP="002C188E">
      <w:pPr>
        <w:spacing w:after="0" w:line="240" w:lineRule="auto"/>
        <w:rPr>
          <w:rFonts w:ascii="Times New Roman" w:hAnsi="Times New Roman" w:cs="Times New Roman"/>
          <w:sz w:val="28"/>
          <w:szCs w:val="28"/>
          <w:lang w:val="tk-TM"/>
        </w:rPr>
      </w:pPr>
      <w:r w:rsidRPr="009E0FA2">
        <w:rPr>
          <w:rFonts w:ascii="Times New Roman" w:hAnsi="Times New Roman" w:cs="Times New Roman"/>
          <w:sz w:val="28"/>
          <w:szCs w:val="28"/>
          <w:lang w:val="tk-TM"/>
        </w:rPr>
        <w:t xml:space="preserve">Amaly </w:t>
      </w:r>
      <w:r w:rsidR="00B637FE" w:rsidRPr="009E0FA2">
        <w:rPr>
          <w:rFonts w:ascii="Times New Roman" w:hAnsi="Times New Roman" w:cs="Times New Roman"/>
          <w:sz w:val="28"/>
          <w:szCs w:val="28"/>
          <w:lang w:val="tk-TM"/>
        </w:rPr>
        <w:t>okuw</w:t>
      </w:r>
      <w:r w:rsidR="00302512" w:rsidRPr="009E0FA2">
        <w:rPr>
          <w:rFonts w:ascii="Times New Roman" w:hAnsi="Times New Roman" w:cs="Times New Roman"/>
          <w:sz w:val="28"/>
          <w:szCs w:val="28"/>
          <w:lang w:val="tk-TM"/>
        </w:rPr>
        <w:t xml:space="preserve"> </w:t>
      </w:r>
      <w:r w:rsidR="00AE4C70">
        <w:rPr>
          <w:rFonts w:ascii="Times New Roman" w:hAnsi="Times New Roman" w:cs="Times New Roman"/>
          <w:sz w:val="28"/>
          <w:szCs w:val="28"/>
          <w:lang w:val="tk-TM"/>
        </w:rPr>
        <w:t>3</w:t>
      </w:r>
      <w:r w:rsidR="004517B4">
        <w:rPr>
          <w:rFonts w:ascii="Times New Roman" w:hAnsi="Times New Roman" w:cs="Times New Roman"/>
          <w:sz w:val="28"/>
          <w:szCs w:val="28"/>
          <w:lang w:val="tk-TM"/>
        </w:rPr>
        <w:t>6</w:t>
      </w:r>
      <w:r w:rsidRPr="009E0FA2">
        <w:rPr>
          <w:rFonts w:ascii="Times New Roman" w:hAnsi="Times New Roman" w:cs="Times New Roman"/>
          <w:sz w:val="28"/>
          <w:szCs w:val="28"/>
          <w:lang w:val="tk-TM"/>
        </w:rPr>
        <w:t xml:space="preserve"> sagat</w:t>
      </w:r>
    </w:p>
    <w:p w:rsidR="00E956E7" w:rsidRDefault="00450B1E" w:rsidP="00792DD6">
      <w:pPr>
        <w:spacing w:after="0" w:line="240" w:lineRule="auto"/>
        <w:rPr>
          <w:rFonts w:ascii="Times New Roman" w:hAnsi="Times New Roman" w:cs="Times New Roman"/>
          <w:sz w:val="28"/>
          <w:szCs w:val="28"/>
          <w:lang w:val="tk-TM"/>
        </w:rPr>
      </w:pPr>
      <w:r w:rsidRPr="00450B1E">
        <w:rPr>
          <w:rFonts w:ascii="Times New Roman" w:hAnsi="Times New Roman" w:cs="Times New Roman"/>
          <w:sz w:val="28"/>
          <w:szCs w:val="28"/>
          <w:lang w:val="cs-CZ"/>
        </w:rPr>
        <w:t>V</w:t>
      </w:r>
      <w:r w:rsidR="000D24F8">
        <w:rPr>
          <w:rFonts w:ascii="Times New Roman" w:hAnsi="Times New Roman" w:cs="Times New Roman"/>
          <w:sz w:val="28"/>
          <w:szCs w:val="28"/>
          <w:lang w:val="cs-CZ"/>
        </w:rPr>
        <w:t>II</w:t>
      </w:r>
      <w:r w:rsidRPr="00450B1E">
        <w:rPr>
          <w:rFonts w:ascii="Times New Roman" w:hAnsi="Times New Roman" w:cs="Times New Roman"/>
          <w:sz w:val="28"/>
          <w:szCs w:val="28"/>
          <w:lang w:val="tk-TM"/>
        </w:rPr>
        <w:t xml:space="preserve"> ýarymýyllyk</w:t>
      </w:r>
      <w:r>
        <w:rPr>
          <w:rFonts w:ascii="Times New Roman" w:hAnsi="Times New Roman" w:cs="Times New Roman"/>
          <w:sz w:val="28"/>
          <w:szCs w:val="28"/>
          <w:lang w:val="tk-TM"/>
        </w:rPr>
        <w:t xml:space="preserve"> </w:t>
      </w:r>
      <w:r w:rsidR="009E0FA2" w:rsidRPr="009E0FA2">
        <w:rPr>
          <w:rFonts w:ascii="Times New Roman" w:hAnsi="Times New Roman" w:cs="Times New Roman"/>
          <w:sz w:val="28"/>
          <w:szCs w:val="28"/>
          <w:lang w:val="tk-TM"/>
        </w:rPr>
        <w:t>3</w:t>
      </w:r>
      <w:r w:rsidR="004517B4">
        <w:rPr>
          <w:rFonts w:ascii="Times New Roman" w:hAnsi="Times New Roman" w:cs="Times New Roman"/>
          <w:sz w:val="28"/>
          <w:szCs w:val="28"/>
          <w:lang w:val="tk-TM"/>
        </w:rPr>
        <w:t>6</w:t>
      </w:r>
      <w:r w:rsidR="00E956E7" w:rsidRPr="009E0FA2">
        <w:rPr>
          <w:rFonts w:ascii="Times New Roman" w:hAnsi="Times New Roman" w:cs="Times New Roman"/>
          <w:sz w:val="28"/>
          <w:szCs w:val="28"/>
          <w:lang w:val="tk-TM"/>
        </w:rPr>
        <w:t xml:space="preserve"> sagat </w:t>
      </w:r>
    </w:p>
    <w:p w:rsidR="000D24F8" w:rsidRPr="009E0FA2" w:rsidRDefault="000D24F8" w:rsidP="00792DD6">
      <w:pPr>
        <w:spacing w:after="0" w:line="240" w:lineRule="auto"/>
        <w:rPr>
          <w:rFonts w:ascii="Times New Roman" w:hAnsi="Times New Roman" w:cs="Times New Roman"/>
          <w:sz w:val="28"/>
          <w:szCs w:val="28"/>
          <w:lang w:val="tk-TM"/>
        </w:rPr>
      </w:pPr>
      <w:r w:rsidRPr="00450B1E">
        <w:rPr>
          <w:rFonts w:ascii="Times New Roman" w:hAnsi="Times New Roman" w:cs="Times New Roman"/>
          <w:sz w:val="28"/>
          <w:szCs w:val="28"/>
          <w:lang w:val="cs-CZ"/>
        </w:rPr>
        <w:t>V</w:t>
      </w:r>
      <w:r>
        <w:rPr>
          <w:rFonts w:ascii="Times New Roman" w:hAnsi="Times New Roman" w:cs="Times New Roman"/>
          <w:sz w:val="28"/>
          <w:szCs w:val="28"/>
          <w:lang w:val="cs-CZ"/>
        </w:rPr>
        <w:t>III</w:t>
      </w:r>
      <w:r w:rsidRPr="00450B1E">
        <w:rPr>
          <w:rFonts w:ascii="Times New Roman" w:hAnsi="Times New Roman" w:cs="Times New Roman"/>
          <w:sz w:val="28"/>
          <w:szCs w:val="28"/>
          <w:lang w:val="tk-TM"/>
        </w:rPr>
        <w:t xml:space="preserve"> ýarymýyllyk</w:t>
      </w:r>
      <w:r>
        <w:rPr>
          <w:rFonts w:ascii="Times New Roman" w:hAnsi="Times New Roman" w:cs="Times New Roman"/>
          <w:sz w:val="28"/>
          <w:szCs w:val="28"/>
          <w:lang w:val="tk-TM"/>
        </w:rPr>
        <w:t xml:space="preserve"> </w:t>
      </w:r>
      <w:r w:rsidRPr="009E0FA2">
        <w:rPr>
          <w:rFonts w:ascii="Times New Roman" w:hAnsi="Times New Roman" w:cs="Times New Roman"/>
          <w:sz w:val="28"/>
          <w:szCs w:val="28"/>
          <w:lang w:val="tk-TM"/>
        </w:rPr>
        <w:t>3</w:t>
      </w:r>
      <w:r>
        <w:rPr>
          <w:rFonts w:ascii="Times New Roman" w:hAnsi="Times New Roman" w:cs="Times New Roman"/>
          <w:sz w:val="28"/>
          <w:szCs w:val="28"/>
          <w:lang w:val="tk-TM"/>
        </w:rPr>
        <w:t>2</w:t>
      </w:r>
      <w:r w:rsidRPr="009E0FA2">
        <w:rPr>
          <w:rFonts w:ascii="Times New Roman" w:hAnsi="Times New Roman" w:cs="Times New Roman"/>
          <w:sz w:val="28"/>
          <w:szCs w:val="28"/>
          <w:lang w:val="tk-TM"/>
        </w:rPr>
        <w:t xml:space="preserve"> sagat </w:t>
      </w:r>
    </w:p>
    <w:p w:rsidR="00792DD6" w:rsidRDefault="00450B1E" w:rsidP="002C188E">
      <w:pPr>
        <w:spacing w:after="0" w:line="240" w:lineRule="auto"/>
        <w:rPr>
          <w:rFonts w:ascii="Times New Roman" w:hAnsi="Times New Roman" w:cs="Times New Roman"/>
          <w:sz w:val="28"/>
          <w:szCs w:val="28"/>
          <w:lang w:val="tk-TM"/>
        </w:rPr>
      </w:pPr>
      <w:r w:rsidRPr="00450B1E">
        <w:rPr>
          <w:rFonts w:ascii="Times New Roman" w:hAnsi="Times New Roman" w:cs="Times New Roman"/>
          <w:sz w:val="28"/>
          <w:szCs w:val="28"/>
          <w:lang w:val="cs-CZ"/>
        </w:rPr>
        <w:t>V</w:t>
      </w:r>
      <w:r w:rsidR="000D24F8">
        <w:rPr>
          <w:rFonts w:ascii="Times New Roman" w:hAnsi="Times New Roman" w:cs="Times New Roman"/>
          <w:sz w:val="28"/>
          <w:szCs w:val="28"/>
          <w:lang w:val="cs-CZ"/>
        </w:rPr>
        <w:t>II</w:t>
      </w:r>
      <w:r w:rsidRPr="00450B1E">
        <w:rPr>
          <w:rFonts w:ascii="Times New Roman" w:hAnsi="Times New Roman" w:cs="Times New Roman"/>
          <w:sz w:val="28"/>
          <w:szCs w:val="28"/>
          <w:lang w:val="tk-TM"/>
        </w:rPr>
        <w:t xml:space="preserve"> ýarymýyllyk</w:t>
      </w:r>
      <w:r w:rsidR="000D24F8" w:rsidRPr="000D24F8">
        <w:rPr>
          <w:rFonts w:ascii="Times New Roman" w:hAnsi="Times New Roman" w:cs="Times New Roman"/>
          <w:sz w:val="28"/>
          <w:szCs w:val="28"/>
          <w:lang w:val="tk-TM"/>
        </w:rPr>
        <w:t>da</w:t>
      </w:r>
      <w:r>
        <w:rPr>
          <w:rFonts w:ascii="Times New Roman" w:hAnsi="Times New Roman" w:cs="Times New Roman"/>
          <w:sz w:val="28"/>
          <w:szCs w:val="28"/>
          <w:lang w:val="tk-TM"/>
        </w:rPr>
        <w:t xml:space="preserve"> </w:t>
      </w:r>
      <w:r w:rsidR="000D24F8">
        <w:rPr>
          <w:rFonts w:ascii="Times New Roman" w:hAnsi="Times New Roman" w:cs="Times New Roman"/>
          <w:sz w:val="28"/>
          <w:szCs w:val="28"/>
          <w:lang w:val="tk-TM"/>
        </w:rPr>
        <w:t>synag</w:t>
      </w:r>
    </w:p>
    <w:p w:rsidR="004517B4" w:rsidRPr="00450B1E" w:rsidRDefault="004517B4" w:rsidP="002C188E">
      <w:pPr>
        <w:spacing w:after="0" w:line="240" w:lineRule="auto"/>
        <w:rPr>
          <w:rFonts w:ascii="Times New Roman" w:hAnsi="Times New Roman" w:cs="Times New Roman"/>
          <w:sz w:val="28"/>
          <w:szCs w:val="28"/>
          <w:lang w:val="tk-TM"/>
        </w:rPr>
      </w:pPr>
      <w:r w:rsidRPr="00450B1E">
        <w:rPr>
          <w:rFonts w:ascii="Times New Roman" w:hAnsi="Times New Roman" w:cs="Times New Roman"/>
          <w:sz w:val="28"/>
          <w:szCs w:val="28"/>
          <w:lang w:val="cs-CZ"/>
        </w:rPr>
        <w:t>V</w:t>
      </w:r>
      <w:r w:rsidR="000D24F8">
        <w:rPr>
          <w:rFonts w:ascii="Times New Roman" w:hAnsi="Times New Roman" w:cs="Times New Roman"/>
          <w:sz w:val="28"/>
          <w:szCs w:val="28"/>
          <w:lang w:val="cs-CZ"/>
        </w:rPr>
        <w:t>III</w:t>
      </w:r>
      <w:r w:rsidRPr="00450B1E">
        <w:rPr>
          <w:rFonts w:ascii="Times New Roman" w:hAnsi="Times New Roman" w:cs="Times New Roman"/>
          <w:sz w:val="28"/>
          <w:szCs w:val="28"/>
          <w:lang w:val="tk-TM"/>
        </w:rPr>
        <w:t xml:space="preserve"> ýarymýyllyk</w:t>
      </w:r>
      <w:r w:rsidR="000D24F8" w:rsidRPr="000D24F8">
        <w:rPr>
          <w:rFonts w:ascii="Times New Roman" w:hAnsi="Times New Roman" w:cs="Times New Roman"/>
          <w:sz w:val="28"/>
          <w:szCs w:val="28"/>
          <w:lang w:val="tk-TM"/>
        </w:rPr>
        <w:t>da</w:t>
      </w:r>
      <w:r w:rsidR="000D24F8">
        <w:rPr>
          <w:rFonts w:ascii="Times New Roman" w:hAnsi="Times New Roman" w:cs="Times New Roman"/>
          <w:sz w:val="28"/>
          <w:szCs w:val="28"/>
          <w:lang w:val="tk-TM"/>
        </w:rPr>
        <w:t xml:space="preserve"> hasap</w:t>
      </w:r>
    </w:p>
    <w:p w:rsidR="002C188E" w:rsidRPr="00D16BD7" w:rsidRDefault="002C188E" w:rsidP="002C188E">
      <w:pPr>
        <w:spacing w:after="0" w:line="240" w:lineRule="auto"/>
        <w:rPr>
          <w:rFonts w:ascii="Times New Roman" w:hAnsi="Times New Roman" w:cs="Times New Roman"/>
          <w:sz w:val="28"/>
          <w:szCs w:val="28"/>
          <w:lang w:val="tk-TM"/>
        </w:rPr>
      </w:pPr>
    </w:p>
    <w:p w:rsidR="00450B1E" w:rsidRPr="000D24F8" w:rsidRDefault="00450B1E" w:rsidP="00450B1E">
      <w:pPr>
        <w:widowControl w:val="0"/>
        <w:autoSpaceDE w:val="0"/>
        <w:autoSpaceDN w:val="0"/>
        <w:adjustRightInd w:val="0"/>
        <w:spacing w:after="0" w:line="360" w:lineRule="auto"/>
        <w:ind w:left="-284" w:right="-285"/>
        <w:jc w:val="both"/>
        <w:rPr>
          <w:rFonts w:ascii="Times New Roman" w:hAnsi="Times New Roman" w:cs="Times New Roman"/>
          <w:b/>
          <w:bCs/>
          <w:sz w:val="28"/>
          <w:szCs w:val="28"/>
          <w:lang w:val="tk-TM"/>
        </w:rPr>
      </w:pPr>
      <w:r w:rsidRPr="00450B1E">
        <w:rPr>
          <w:rFonts w:ascii="Times New Roman" w:hAnsi="Times New Roman" w:cs="Times New Roman"/>
          <w:b/>
          <w:sz w:val="28"/>
          <w:szCs w:val="28"/>
          <w:lang w:val="tk-TM"/>
        </w:rPr>
        <w:t>Maksatnamany düzen: _____________</w:t>
      </w:r>
      <w:r w:rsidR="000D24F8">
        <w:rPr>
          <w:rFonts w:ascii="Times New Roman" w:hAnsi="Times New Roman" w:cs="Times New Roman"/>
          <w:b/>
          <w:bCs/>
          <w:sz w:val="28"/>
          <w:szCs w:val="28"/>
          <w:lang w:val="tk-TM"/>
        </w:rPr>
        <w:t>Ş.Annaýarow</w:t>
      </w:r>
    </w:p>
    <w:p w:rsidR="00450B1E" w:rsidRPr="00450B1E" w:rsidRDefault="00450B1E" w:rsidP="00450B1E">
      <w:pPr>
        <w:widowControl w:val="0"/>
        <w:autoSpaceDE w:val="0"/>
        <w:autoSpaceDN w:val="0"/>
        <w:adjustRightInd w:val="0"/>
        <w:spacing w:after="0" w:line="360" w:lineRule="auto"/>
        <w:ind w:left="-284" w:right="-285"/>
        <w:jc w:val="both"/>
        <w:rPr>
          <w:rFonts w:ascii="Times New Roman" w:hAnsi="Times New Roman" w:cs="Times New Roman"/>
          <w:b/>
          <w:bCs/>
          <w:sz w:val="18"/>
          <w:szCs w:val="28"/>
          <w:lang w:val="tk-TM"/>
        </w:rPr>
      </w:pPr>
      <w:r w:rsidRPr="00450B1E">
        <w:rPr>
          <w:rFonts w:ascii="Times New Roman" w:hAnsi="Times New Roman" w:cs="Times New Roman"/>
          <w:b/>
          <w:sz w:val="28"/>
          <w:szCs w:val="28"/>
          <w:lang w:val="tk-TM"/>
        </w:rPr>
        <w:t>Iş maksatnamasy kafedranyň 2021-nji ýylyň___-nji (y) iýulynda bolan mejlisinde ara alnyp maslahatlaşyldy.</w:t>
      </w:r>
    </w:p>
    <w:p w:rsidR="00450B1E" w:rsidRPr="00450B1E" w:rsidRDefault="00450B1E" w:rsidP="00450B1E">
      <w:pPr>
        <w:spacing w:after="0" w:line="360" w:lineRule="auto"/>
        <w:ind w:left="-284" w:right="-285"/>
        <w:jc w:val="both"/>
        <w:rPr>
          <w:rFonts w:ascii="Times New Roman" w:eastAsia="Calibri" w:hAnsi="Times New Roman" w:cs="Times New Roman"/>
          <w:b/>
          <w:sz w:val="28"/>
          <w:szCs w:val="28"/>
          <w:lang w:val="tk-TM"/>
        </w:rPr>
      </w:pPr>
      <w:r w:rsidRPr="00450B1E">
        <w:rPr>
          <w:rFonts w:ascii="Times New Roman" w:eastAsia="Calibri" w:hAnsi="Times New Roman" w:cs="Times New Roman"/>
          <w:b/>
          <w:sz w:val="28"/>
          <w:szCs w:val="28"/>
          <w:lang w:val="tk-TM"/>
        </w:rPr>
        <w:t>Kafedra müdiri _____________</w:t>
      </w:r>
      <w:r w:rsidRPr="00450B1E">
        <w:rPr>
          <w:rFonts w:ascii="Times New Roman" w:hAnsi="Times New Roman" w:cs="Times New Roman"/>
          <w:b/>
          <w:bCs/>
          <w:sz w:val="28"/>
          <w:szCs w:val="28"/>
          <w:lang w:val="tk-TM"/>
        </w:rPr>
        <w:t>B.Annagurbanowa</w:t>
      </w:r>
    </w:p>
    <w:p w:rsidR="00450B1E" w:rsidRPr="00450B1E" w:rsidRDefault="00450B1E" w:rsidP="00450B1E">
      <w:pPr>
        <w:spacing w:after="0" w:line="360" w:lineRule="auto"/>
        <w:ind w:left="-284" w:right="-285"/>
        <w:jc w:val="both"/>
        <w:rPr>
          <w:rFonts w:ascii="Times New Roman" w:hAnsi="Times New Roman" w:cs="Times New Roman"/>
          <w:b/>
          <w:sz w:val="28"/>
          <w:szCs w:val="28"/>
          <w:lang w:val="tk-TM"/>
        </w:rPr>
      </w:pPr>
      <w:r w:rsidRPr="00450B1E">
        <w:rPr>
          <w:rFonts w:ascii="Times New Roman" w:hAnsi="Times New Roman" w:cs="Times New Roman"/>
          <w:b/>
          <w:sz w:val="28"/>
          <w:szCs w:val="28"/>
          <w:lang w:val="tk-TM"/>
        </w:rPr>
        <w:t xml:space="preserve">Iş maksatnamasy fakultetiň 2021-nji ýylyň ___-nji (y) iýulynda bolan mejlisinde                 ara alnyp maslahatlaşyldy. </w:t>
      </w:r>
    </w:p>
    <w:p w:rsidR="00450B1E" w:rsidRPr="00450B1E" w:rsidRDefault="00450B1E" w:rsidP="00450B1E">
      <w:pPr>
        <w:spacing w:after="0" w:line="360" w:lineRule="auto"/>
        <w:ind w:left="-284" w:right="-285"/>
        <w:jc w:val="both"/>
        <w:rPr>
          <w:rFonts w:ascii="Times New Roman" w:eastAsia="Calibri" w:hAnsi="Times New Roman" w:cs="Times New Roman"/>
          <w:b/>
          <w:sz w:val="28"/>
          <w:szCs w:val="28"/>
          <w:lang w:val="tk-TM"/>
        </w:rPr>
      </w:pPr>
      <w:r w:rsidRPr="00450B1E">
        <w:rPr>
          <w:rFonts w:ascii="Times New Roman" w:eastAsia="Calibri" w:hAnsi="Times New Roman" w:cs="Times New Roman"/>
          <w:b/>
          <w:sz w:val="28"/>
          <w:szCs w:val="28"/>
          <w:lang w:val="tk-TM"/>
        </w:rPr>
        <w:t xml:space="preserve">Fakultetiň  dekany ____________ P. Mukymow </w:t>
      </w:r>
    </w:p>
    <w:p w:rsidR="00450B1E" w:rsidRDefault="00450B1E" w:rsidP="00450B1E">
      <w:pPr>
        <w:spacing w:after="0" w:line="360" w:lineRule="auto"/>
        <w:ind w:left="-284" w:right="-285"/>
        <w:jc w:val="both"/>
        <w:rPr>
          <w:rFonts w:ascii="Times New Roman" w:hAnsi="Times New Roman" w:cs="Times New Roman"/>
          <w:b/>
          <w:bCs/>
          <w:sz w:val="28"/>
          <w:szCs w:val="28"/>
          <w:lang w:val="tk-TM"/>
        </w:rPr>
      </w:pPr>
      <w:r w:rsidRPr="00450B1E">
        <w:rPr>
          <w:rFonts w:ascii="Times New Roman" w:hAnsi="Times New Roman" w:cs="Times New Roman"/>
          <w:b/>
          <w:sz w:val="28"/>
          <w:szCs w:val="28"/>
          <w:lang w:val="tk-TM"/>
        </w:rPr>
        <w:t>Institutynyň оkuw-usuly topary tarapyndan 2021-nji ýylyň ___-nji (y) awgustynda makullanyldy.</w:t>
      </w:r>
      <w:r w:rsidRPr="00450B1E">
        <w:rPr>
          <w:rFonts w:ascii="Times New Roman" w:hAnsi="Times New Roman" w:cs="Times New Roman"/>
          <w:b/>
          <w:bCs/>
          <w:sz w:val="28"/>
          <w:szCs w:val="28"/>
          <w:lang w:val="tk-TM"/>
        </w:rPr>
        <w:t xml:space="preserve"> </w:t>
      </w:r>
    </w:p>
    <w:p w:rsidR="00450B1E" w:rsidRPr="00450B1E" w:rsidRDefault="00450B1E" w:rsidP="00450B1E">
      <w:pPr>
        <w:spacing w:after="0" w:line="360" w:lineRule="auto"/>
        <w:ind w:left="-284" w:right="-285"/>
        <w:jc w:val="both"/>
        <w:rPr>
          <w:rFonts w:ascii="Times New Roman" w:hAnsi="Times New Roman" w:cs="Times New Roman"/>
          <w:b/>
          <w:sz w:val="28"/>
          <w:szCs w:val="28"/>
          <w:lang w:val="tk-TM"/>
        </w:rPr>
      </w:pPr>
    </w:p>
    <w:p w:rsidR="00E62759" w:rsidRPr="00E62759" w:rsidRDefault="00E62759" w:rsidP="00E62759">
      <w:pPr>
        <w:spacing w:after="0" w:line="240" w:lineRule="auto"/>
        <w:jc w:val="center"/>
        <w:rPr>
          <w:rFonts w:ascii="Times New Roman" w:hAnsi="Times New Roman" w:cs="Times New Roman"/>
          <w:b/>
          <w:sz w:val="28"/>
          <w:szCs w:val="28"/>
          <w:lang w:val="tk-TM"/>
        </w:rPr>
      </w:pPr>
      <w:r w:rsidRPr="00E62759">
        <w:rPr>
          <w:rFonts w:ascii="Times New Roman" w:hAnsi="Times New Roman" w:cs="Times New Roman"/>
          <w:b/>
          <w:sz w:val="28"/>
          <w:szCs w:val="28"/>
          <w:lang w:val="tk-TM"/>
        </w:rPr>
        <w:t>DÜŞÜNDIRIŞ HATY</w:t>
      </w:r>
    </w:p>
    <w:p w:rsidR="00E62759" w:rsidRDefault="00E62759" w:rsidP="00E62759">
      <w:pPr>
        <w:spacing w:after="0" w:line="240" w:lineRule="auto"/>
        <w:ind w:left="360"/>
        <w:jc w:val="center"/>
        <w:rPr>
          <w:rFonts w:ascii="Times New Roman" w:hAnsi="Times New Roman" w:cs="Times New Roman"/>
          <w:b/>
          <w:sz w:val="28"/>
          <w:szCs w:val="28"/>
          <w:lang w:val="tk-TM"/>
        </w:rPr>
      </w:pPr>
    </w:p>
    <w:p w:rsidR="00FA3660" w:rsidRPr="00CA5851" w:rsidRDefault="00FA3660" w:rsidP="00FA3660">
      <w:pPr>
        <w:autoSpaceDE w:val="0"/>
        <w:autoSpaceDN w:val="0"/>
        <w:adjustRightInd w:val="0"/>
        <w:spacing w:after="0" w:line="240" w:lineRule="auto"/>
        <w:ind w:right="283" w:firstLine="567"/>
        <w:jc w:val="both"/>
        <w:rPr>
          <w:rFonts w:ascii="Times New Roman" w:eastAsia="TimesNewRomanPSMT" w:hAnsi="Times New Roman" w:cs="Times New Roman"/>
          <w:sz w:val="28"/>
          <w:szCs w:val="28"/>
          <w:lang w:val="tk-TM"/>
        </w:rPr>
      </w:pPr>
      <w:r w:rsidRPr="007842C3">
        <w:rPr>
          <w:rFonts w:ascii="Times New Roman" w:eastAsia="TimesNewRomanPSMT" w:hAnsi="Times New Roman" w:cs="Times New Roman"/>
          <w:sz w:val="28"/>
          <w:szCs w:val="28"/>
          <w:lang w:val="tk-TM"/>
        </w:rPr>
        <w:t>Berkarar döwletimiziň bagtyýarlyk döwrüniň belent maksatlaryna ýetmek üçin «Türkmenistanyň durmuş-ykdysady ösüşiniň 2011-2030-njy ýyllar üçin Milli maksatnamasynda» Türkmenistany ykdysady we durmuş taýdan özgert-megiň anyk ugurlary görkezilýär. Ýurtda amala aşyrylýan bazar ykdysadyýetine kem-kemden geçmek özüniň miwesini berýär. Biziň döwletimiziň ykdysady ösüşiniň depginleri dünýäde iň ýokary görkezijileriň biri bolup durýar, ýur-dumyzyň ykdysadyýetiniň we durmuş ulgamynyň ähli pudaklary bedew bady bilen ösýär. Dünýä tejribesiniň görkezişi ýaly, şol bir wagtyň özünde, arassa bazar mehanizmleriniň kömegi bilen ykdysadyýetiň ähli meselelerini birbada çözmek mümkin däldir. Bazar mehanizminiň ykdysadyýeti netijeli dolandyrma-gy üpjün etmeýän mahalynda, bu mehanizmiň netijesizliginiň ýüze çykmasyny görkezý</w:t>
      </w:r>
      <w:r w:rsidR="007842C3">
        <w:rPr>
          <w:rFonts w:ascii="Times New Roman" w:eastAsia="TimesNewRomanPSMT" w:hAnsi="Times New Roman" w:cs="Times New Roman"/>
          <w:sz w:val="28"/>
          <w:szCs w:val="28"/>
          <w:lang w:val="tk-TM"/>
        </w:rPr>
        <w:t>än, bazarda bolup geçýän çökgün</w:t>
      </w:r>
      <w:r w:rsidRPr="007842C3">
        <w:rPr>
          <w:rFonts w:ascii="Times New Roman" w:eastAsia="TimesNewRomanPSMT" w:hAnsi="Times New Roman" w:cs="Times New Roman"/>
          <w:sz w:val="28"/>
          <w:szCs w:val="28"/>
          <w:lang w:val="tk-TM"/>
        </w:rPr>
        <w:t>likler hemişe döwlet tarapyndan düz-günleşdirmek bilen ýeňlip geçilýär</w:t>
      </w:r>
    </w:p>
    <w:p w:rsidR="00E62759" w:rsidRPr="00E62759" w:rsidRDefault="00E62759" w:rsidP="00E62759">
      <w:pPr>
        <w:spacing w:after="0" w:line="240" w:lineRule="auto"/>
        <w:ind w:left="360"/>
        <w:jc w:val="center"/>
        <w:rPr>
          <w:rFonts w:ascii="Times New Roman" w:hAnsi="Times New Roman" w:cs="Times New Roman"/>
          <w:b/>
          <w:sz w:val="28"/>
          <w:szCs w:val="28"/>
          <w:lang w:val="tk-TM"/>
        </w:rPr>
      </w:pPr>
    </w:p>
    <w:p w:rsidR="00E57859" w:rsidRPr="00302512" w:rsidRDefault="00302512" w:rsidP="00302512">
      <w:pPr>
        <w:pStyle w:val="a3"/>
        <w:spacing w:after="0" w:line="240" w:lineRule="auto"/>
        <w:ind w:left="1080"/>
        <w:rPr>
          <w:rFonts w:ascii="Times New Roman" w:hAnsi="Times New Roman" w:cs="Times New Roman"/>
          <w:b/>
          <w:sz w:val="28"/>
          <w:szCs w:val="28"/>
          <w:lang w:val="tk-TM"/>
        </w:rPr>
      </w:pPr>
      <w:r>
        <w:rPr>
          <w:rFonts w:ascii="Times New Roman" w:hAnsi="Times New Roman" w:cs="Times New Roman"/>
          <w:b/>
          <w:sz w:val="28"/>
          <w:szCs w:val="28"/>
          <w:lang w:val="tk-TM"/>
        </w:rPr>
        <w:t xml:space="preserve">               I. </w:t>
      </w:r>
      <w:r w:rsidR="00745A42">
        <w:rPr>
          <w:rFonts w:ascii="Times New Roman" w:hAnsi="Times New Roman" w:cs="Times New Roman"/>
          <w:b/>
          <w:sz w:val="28"/>
          <w:szCs w:val="28"/>
          <w:lang w:val="tk-TM"/>
        </w:rPr>
        <w:t>DERSIŇ MAKSADY WE WEZIPELERI</w:t>
      </w:r>
    </w:p>
    <w:p w:rsidR="00E57859" w:rsidRPr="009F52B5" w:rsidRDefault="00302512" w:rsidP="00302512">
      <w:pPr>
        <w:spacing w:after="0" w:line="240" w:lineRule="auto"/>
        <w:jc w:val="center"/>
        <w:rPr>
          <w:rFonts w:ascii="Times New Roman" w:hAnsi="Times New Roman" w:cs="Times New Roman"/>
          <w:b/>
          <w:sz w:val="28"/>
          <w:szCs w:val="28"/>
          <w:lang w:val="tk-TM"/>
        </w:rPr>
      </w:pPr>
      <w:r>
        <w:rPr>
          <w:rFonts w:ascii="Times New Roman" w:hAnsi="Times New Roman" w:cs="Times New Roman"/>
          <w:b/>
          <w:sz w:val="28"/>
          <w:szCs w:val="28"/>
          <w:lang w:val="tk-TM"/>
        </w:rPr>
        <w:t>1</w:t>
      </w:r>
      <w:r w:rsidR="00E57859">
        <w:rPr>
          <w:rFonts w:ascii="Times New Roman" w:hAnsi="Times New Roman" w:cs="Times New Roman"/>
          <w:b/>
          <w:sz w:val="28"/>
          <w:szCs w:val="28"/>
          <w:lang w:val="tk-TM"/>
        </w:rPr>
        <w:t>.1. Dersiň okadylmagynyň maksady</w:t>
      </w:r>
    </w:p>
    <w:p w:rsidR="00FA3660" w:rsidRPr="007842C3" w:rsidRDefault="00FA3660" w:rsidP="00FA3660">
      <w:pPr>
        <w:pStyle w:val="ab"/>
        <w:ind w:right="283" w:firstLine="567"/>
        <w:jc w:val="both"/>
        <w:rPr>
          <w:rFonts w:ascii="Times New Roman" w:hAnsi="Times New Roman" w:cs="Times New Roman"/>
          <w:sz w:val="28"/>
          <w:szCs w:val="28"/>
          <w:lang w:val="tk-TM"/>
        </w:rPr>
      </w:pPr>
      <w:r w:rsidRPr="007842C3">
        <w:rPr>
          <w:rFonts w:ascii="Times New Roman" w:hAnsi="Times New Roman" w:cs="Times New Roman"/>
          <w:sz w:val="28"/>
          <w:szCs w:val="28"/>
          <w:lang w:val="tk-TM"/>
        </w:rPr>
        <w:t xml:space="preserve">    Berkarar döwletimiziň bagtyýarlyk döwrüniň belent maksatlaryna ýemek üçin “Türkmenistanyň Prezidentiniň ýurdumyzy 2019-2025-nji ýyllarda dur-muş-ykdysady taýdan ösdürmegiň Maks</w:t>
      </w:r>
      <w:r w:rsidR="007842C3">
        <w:rPr>
          <w:rFonts w:ascii="Times New Roman" w:hAnsi="Times New Roman" w:cs="Times New Roman"/>
          <w:sz w:val="28"/>
          <w:szCs w:val="28"/>
          <w:lang w:val="tk-TM"/>
        </w:rPr>
        <w:t>atnamasynda” Türkmenistany ykdy</w:t>
      </w:r>
      <w:r w:rsidRPr="007842C3">
        <w:rPr>
          <w:rFonts w:ascii="Times New Roman" w:hAnsi="Times New Roman" w:cs="Times New Roman"/>
          <w:sz w:val="28"/>
          <w:szCs w:val="28"/>
          <w:lang w:val="tk-TM"/>
        </w:rPr>
        <w:t>sady we durmuş taýdan özgertmegiň anyk ugurlary görkezilýär.</w:t>
      </w:r>
    </w:p>
    <w:p w:rsidR="00FA3660" w:rsidRPr="007842C3" w:rsidRDefault="00FA3660" w:rsidP="00FA3660">
      <w:pPr>
        <w:pStyle w:val="ab"/>
        <w:ind w:right="283"/>
        <w:jc w:val="both"/>
        <w:rPr>
          <w:rFonts w:ascii="Times New Roman" w:hAnsi="Times New Roman" w:cs="Times New Roman"/>
          <w:sz w:val="28"/>
          <w:szCs w:val="28"/>
          <w:lang w:val="tk-TM"/>
        </w:rPr>
      </w:pPr>
      <w:r w:rsidRPr="007842C3">
        <w:rPr>
          <w:rFonts w:ascii="Times New Roman" w:hAnsi="Times New Roman" w:cs="Times New Roman"/>
          <w:sz w:val="28"/>
          <w:szCs w:val="28"/>
          <w:lang w:val="tk-TM"/>
        </w:rPr>
        <w:t xml:space="preserve">    Sanly ykdysadyýet şertlerinde ykdysadyýetiň ähli pudaklarynyň özara saz-laşykly ösdürilmegi, welaýatlaryň ykdysady ösüşiniň depginleriniň çaltlandyryl-magy, önümçilikde sanly tehnologiýalaryň giňden ulanylmagynyň üpjün edil-mekligi, ýurduň kärhanalarynda dünýä bazarynda uly isleg bildirilýän harytlaryň we önümleriň öndürilmekligi, täze iş ýerleriniň döredilmekligi, ýokary bilimli hünärmenleriň täze nesliniň kemala getirilmegi üçin zerur şertleriň döredilmegi ýaly onlarça wajyp meseleleri öz içine alýar. Sanly ykdysadyýetiň üstünlikli durmuşa geçirilmegi kärhanalara, edaralara, guramalara, umuman, ähli gör-nüşdäki işlere ýolbaşçylyk edilişiniň täzeçilleýin şekilde gurnalmagyny iň der-waýys meseleleriň birine öwürýär ýa-da başgaça aýdylanda, işleri dolandyr-maklygyň mehanizimleriniň hil taýdan düýpgöter täze ýollarynyň gözlenilme-lidigini talap edýär.</w:t>
      </w:r>
    </w:p>
    <w:p w:rsidR="00FA3660" w:rsidRPr="00CA5851" w:rsidRDefault="00FA3660" w:rsidP="00FA3660">
      <w:pPr>
        <w:pStyle w:val="ab"/>
        <w:ind w:right="283" w:firstLine="567"/>
        <w:jc w:val="both"/>
        <w:rPr>
          <w:rFonts w:ascii="Times New Roman" w:hAnsi="Times New Roman" w:cs="Times New Roman"/>
          <w:sz w:val="28"/>
          <w:szCs w:val="28"/>
          <w:lang w:val="tk-TM"/>
        </w:rPr>
      </w:pPr>
      <w:r w:rsidRPr="007842C3">
        <w:rPr>
          <w:rFonts w:ascii="Times New Roman" w:hAnsi="Times New Roman" w:cs="Times New Roman"/>
          <w:sz w:val="28"/>
          <w:szCs w:val="28"/>
          <w:lang w:val="tk-TM"/>
        </w:rPr>
        <w:t xml:space="preserve">    Menejment okuw dersiniň maksady geljekki hünärmenlerde bazar yk-dysadyýeti şertlerinde guramany (kärhanany, edarany, pudagy) netijeli dolan-dyrmaklygyň ýollary, usullary we ugurlary bilen tanyşdyrmakdan ybaratdyr. Şeýle hem geljekki hünärmenlerde dolandyryş gatnaşyklarynyň düýp mazmuny, häzirki zaman dolandyryş ulgamlary, dolandyryş ulgamlarynyň aýratynlyklary, olaryň hereket edişi we ösüşi dogrusynda, şeýle hem dürli görnüşli dolandyryş meseleleriniň çözülişine bolan çemeleşmeler barada toplumlaýyn düşünjeleri, başarnyklary we ukyplary kemala getirmeklik bilen baglanyşyklydyr.</w:t>
      </w:r>
    </w:p>
    <w:p w:rsidR="007842C3" w:rsidRPr="00CA5851" w:rsidRDefault="007842C3" w:rsidP="007842C3">
      <w:pPr>
        <w:pStyle w:val="ab"/>
        <w:ind w:right="283" w:firstLine="567"/>
        <w:jc w:val="both"/>
        <w:rPr>
          <w:rFonts w:ascii="Times New Roman" w:hAnsi="Times New Roman" w:cs="Times New Roman"/>
          <w:sz w:val="28"/>
          <w:szCs w:val="28"/>
          <w:lang w:val="tk-TM"/>
        </w:rPr>
      </w:pPr>
      <w:r w:rsidRPr="00CA5851">
        <w:rPr>
          <w:rFonts w:ascii="Times New Roman" w:hAnsi="Times New Roman" w:cs="Times New Roman"/>
          <w:sz w:val="28"/>
          <w:szCs w:val="28"/>
          <w:lang w:val="tk-TM"/>
        </w:rPr>
        <w:t xml:space="preserve">Menejmentiň esasy meselesi gurama (edara, kärhana, kollektiw) bolup, ol guramany (edarany, kärhanany, kollektiwi) dolandyrmaklygyň, has dogrusy, oňa </w:t>
      </w:r>
      <w:r w:rsidRPr="00CA5851">
        <w:rPr>
          <w:rFonts w:ascii="Times New Roman" w:hAnsi="Times New Roman" w:cs="Times New Roman"/>
          <w:sz w:val="28"/>
          <w:szCs w:val="28"/>
          <w:lang w:val="tk-TM"/>
        </w:rPr>
        <w:lastRenderedPageBreak/>
        <w:t>ýolbaşçylyk etmekligiň ýollaryny we usul</w:t>
      </w:r>
      <w:r>
        <w:rPr>
          <w:rFonts w:ascii="Times New Roman" w:hAnsi="Times New Roman" w:cs="Times New Roman"/>
          <w:sz w:val="28"/>
          <w:szCs w:val="28"/>
          <w:lang w:val="tk-TM"/>
        </w:rPr>
        <w:t>-</w:t>
      </w:r>
      <w:r w:rsidRPr="00CA5851">
        <w:rPr>
          <w:rFonts w:ascii="Times New Roman" w:hAnsi="Times New Roman" w:cs="Times New Roman"/>
          <w:sz w:val="28"/>
          <w:szCs w:val="28"/>
          <w:lang w:val="tk-TM"/>
        </w:rPr>
        <w:t>laryny özara baglanyşykda öwrenýän ylmy nazaryýetdir. Bu ylmyň çäginde do</w:t>
      </w:r>
      <w:r>
        <w:rPr>
          <w:rFonts w:ascii="Times New Roman" w:hAnsi="Times New Roman" w:cs="Times New Roman"/>
          <w:sz w:val="28"/>
          <w:szCs w:val="28"/>
          <w:lang w:val="tk-TM"/>
        </w:rPr>
        <w:t>-</w:t>
      </w:r>
      <w:r w:rsidRPr="00CA5851">
        <w:rPr>
          <w:rFonts w:ascii="Times New Roman" w:hAnsi="Times New Roman" w:cs="Times New Roman"/>
          <w:sz w:val="28"/>
          <w:szCs w:val="28"/>
          <w:lang w:val="tk-TM"/>
        </w:rPr>
        <w:t>landyryş işiniň tebigaty, onuň üçin mahsus bolan sebäp-netije arabaglanyşyk</w:t>
      </w:r>
      <w:r>
        <w:rPr>
          <w:rFonts w:ascii="Times New Roman" w:hAnsi="Times New Roman" w:cs="Times New Roman"/>
          <w:sz w:val="28"/>
          <w:szCs w:val="28"/>
          <w:lang w:val="tk-TM"/>
        </w:rPr>
        <w:t>-</w:t>
      </w:r>
      <w:r w:rsidRPr="00CA5851">
        <w:rPr>
          <w:rFonts w:ascii="Times New Roman" w:hAnsi="Times New Roman" w:cs="Times New Roman"/>
          <w:sz w:val="28"/>
          <w:szCs w:val="28"/>
          <w:lang w:val="tk-TM"/>
        </w:rPr>
        <w:t>lary, bileleşip işlemekligiň netijeliliginiň ýokarlanmagyna täsir edýän faktorlar we şertler, guramanyň işiniň geljekki sepgitleriniň kesgitlenişiniň ýollary ýaly meseleler giňişleýin derňelýär.</w:t>
      </w:r>
    </w:p>
    <w:p w:rsidR="00A56DC4" w:rsidRDefault="00302512" w:rsidP="00A56DC4">
      <w:pPr>
        <w:spacing w:after="0" w:line="240" w:lineRule="auto"/>
        <w:jc w:val="center"/>
        <w:rPr>
          <w:rFonts w:ascii="Times New Roman" w:hAnsi="Times New Roman" w:cs="Times New Roman"/>
          <w:b/>
          <w:sz w:val="28"/>
          <w:szCs w:val="28"/>
          <w:lang w:val="tk-TM"/>
        </w:rPr>
      </w:pPr>
      <w:r>
        <w:rPr>
          <w:rFonts w:ascii="Times New Roman" w:hAnsi="Times New Roman" w:cs="Times New Roman"/>
          <w:b/>
          <w:sz w:val="28"/>
          <w:szCs w:val="28"/>
          <w:lang w:val="sq-AL"/>
        </w:rPr>
        <w:t>1</w:t>
      </w:r>
      <w:r w:rsidR="00A56DC4" w:rsidRPr="008A2060">
        <w:rPr>
          <w:rFonts w:ascii="Times New Roman" w:hAnsi="Times New Roman" w:cs="Times New Roman"/>
          <w:b/>
          <w:sz w:val="28"/>
          <w:szCs w:val="28"/>
          <w:lang w:val="sq-AL"/>
        </w:rPr>
        <w:t>.</w:t>
      </w:r>
      <w:r w:rsidR="00A56DC4">
        <w:rPr>
          <w:rFonts w:ascii="Times New Roman" w:hAnsi="Times New Roman" w:cs="Times New Roman"/>
          <w:b/>
          <w:sz w:val="28"/>
          <w:szCs w:val="28"/>
          <w:lang w:val="tk-TM"/>
        </w:rPr>
        <w:t>2.</w:t>
      </w:r>
      <w:r w:rsidR="009E0FA2">
        <w:rPr>
          <w:rFonts w:ascii="Times New Roman" w:hAnsi="Times New Roman" w:cs="Times New Roman"/>
          <w:b/>
          <w:sz w:val="28"/>
          <w:szCs w:val="28"/>
          <w:lang w:val="tk-TM"/>
        </w:rPr>
        <w:t xml:space="preserve"> </w:t>
      </w:r>
      <w:r w:rsidR="00A56DC4">
        <w:rPr>
          <w:rFonts w:ascii="Times New Roman" w:hAnsi="Times New Roman" w:cs="Times New Roman"/>
          <w:b/>
          <w:sz w:val="28"/>
          <w:szCs w:val="28"/>
          <w:lang w:val="sq-AL"/>
        </w:rPr>
        <w:t>D</w:t>
      </w:r>
      <w:r w:rsidR="00A56DC4" w:rsidRPr="008A2060">
        <w:rPr>
          <w:rFonts w:ascii="Times New Roman" w:hAnsi="Times New Roman" w:cs="Times New Roman"/>
          <w:b/>
          <w:sz w:val="28"/>
          <w:szCs w:val="28"/>
          <w:lang w:val="sq-AL"/>
        </w:rPr>
        <w:t>ersi öwrenme</w:t>
      </w:r>
      <w:r w:rsidR="00A56DC4">
        <w:rPr>
          <w:rFonts w:ascii="Times New Roman" w:hAnsi="Times New Roman" w:cs="Times New Roman"/>
          <w:b/>
          <w:sz w:val="28"/>
          <w:szCs w:val="28"/>
          <w:lang w:val="tk-TM"/>
        </w:rPr>
        <w:t>kligiň meseleleri</w:t>
      </w:r>
    </w:p>
    <w:p w:rsidR="001502E3" w:rsidRPr="007842C3" w:rsidRDefault="001502E3" w:rsidP="001502E3">
      <w:pPr>
        <w:spacing w:after="0" w:line="240" w:lineRule="auto"/>
        <w:ind w:firstLine="567"/>
        <w:jc w:val="both"/>
        <w:rPr>
          <w:rFonts w:ascii="Times New Roman" w:hAnsi="Times New Roman" w:cs="Times New Roman"/>
          <w:sz w:val="28"/>
          <w:szCs w:val="28"/>
          <w:lang w:val="tk-TM"/>
        </w:rPr>
      </w:pPr>
      <w:r w:rsidRPr="007842C3">
        <w:rPr>
          <w:rFonts w:ascii="Times New Roman" w:hAnsi="Times New Roman" w:cs="Times New Roman"/>
          <w:sz w:val="28"/>
          <w:szCs w:val="28"/>
          <w:lang w:val="tk-TM"/>
        </w:rPr>
        <w:t>Dersiň öwrenilmeginiň esasynda bilinmeli meseleler:</w:t>
      </w:r>
    </w:p>
    <w:p w:rsidR="00FA3660" w:rsidRPr="007842C3" w:rsidRDefault="00200324" w:rsidP="00FA3660">
      <w:pPr>
        <w:tabs>
          <w:tab w:val="left" w:pos="1134"/>
        </w:tabs>
        <w:spacing w:after="0"/>
        <w:ind w:left="435" w:right="283"/>
        <w:jc w:val="both"/>
        <w:rPr>
          <w:rFonts w:ascii="Times New Roman" w:hAnsi="Times New Roman" w:cs="Times New Roman"/>
          <w:sz w:val="28"/>
          <w:szCs w:val="28"/>
          <w:lang w:val="tk-TM"/>
        </w:rPr>
      </w:pPr>
      <w:r>
        <w:rPr>
          <w:rFonts w:ascii="Times New Roman" w:hAnsi="Times New Roman" w:cs="Times New Roman"/>
          <w:sz w:val="28"/>
          <w:szCs w:val="28"/>
          <w:lang w:val="tk-TM"/>
        </w:rPr>
        <w:t>1. Menejmentiň esasy wezipeleri;</w:t>
      </w:r>
    </w:p>
    <w:p w:rsidR="00FA3660" w:rsidRPr="007842C3" w:rsidRDefault="00FA3660" w:rsidP="00FA3660">
      <w:pPr>
        <w:tabs>
          <w:tab w:val="left" w:pos="1134"/>
        </w:tabs>
        <w:spacing w:after="0"/>
        <w:ind w:left="435" w:right="283"/>
        <w:jc w:val="both"/>
        <w:rPr>
          <w:rFonts w:ascii="Times New Roman" w:hAnsi="Times New Roman" w:cs="Times New Roman"/>
          <w:sz w:val="28"/>
          <w:szCs w:val="28"/>
          <w:lang w:val="tk-TM"/>
        </w:rPr>
      </w:pPr>
      <w:r w:rsidRPr="007842C3">
        <w:rPr>
          <w:rFonts w:ascii="Times New Roman" w:hAnsi="Times New Roman" w:cs="Times New Roman"/>
          <w:sz w:val="28"/>
          <w:szCs w:val="28"/>
          <w:lang w:val="tk-TM"/>
        </w:rPr>
        <w:t>2. Mene</w:t>
      </w:r>
      <w:r w:rsidR="00200324">
        <w:rPr>
          <w:rFonts w:ascii="Times New Roman" w:hAnsi="Times New Roman" w:cs="Times New Roman"/>
          <w:sz w:val="28"/>
          <w:szCs w:val="28"/>
          <w:lang w:val="tk-TM"/>
        </w:rPr>
        <w:t>jerligiň esaslary;</w:t>
      </w:r>
    </w:p>
    <w:p w:rsidR="00FA3660" w:rsidRPr="007842C3" w:rsidRDefault="00FA3660" w:rsidP="00FA3660">
      <w:pPr>
        <w:tabs>
          <w:tab w:val="left" w:pos="1134"/>
        </w:tabs>
        <w:spacing w:after="0"/>
        <w:ind w:left="435" w:right="283"/>
        <w:jc w:val="both"/>
        <w:rPr>
          <w:rFonts w:ascii="Times New Roman" w:hAnsi="Times New Roman" w:cs="Times New Roman"/>
          <w:sz w:val="28"/>
          <w:szCs w:val="28"/>
          <w:lang w:val="tk-TM"/>
        </w:rPr>
      </w:pPr>
      <w:r w:rsidRPr="007842C3">
        <w:rPr>
          <w:rFonts w:ascii="Times New Roman" w:hAnsi="Times New Roman" w:cs="Times New Roman"/>
          <w:sz w:val="28"/>
          <w:szCs w:val="28"/>
          <w:lang w:val="tk-TM"/>
        </w:rPr>
        <w:t>3. Dolandyryş proses</w:t>
      </w:r>
      <w:r w:rsidR="00200324">
        <w:rPr>
          <w:rFonts w:ascii="Times New Roman" w:hAnsi="Times New Roman" w:cs="Times New Roman"/>
          <w:sz w:val="28"/>
          <w:szCs w:val="28"/>
          <w:lang w:val="tk-TM"/>
        </w:rPr>
        <w:t>ini diagnostirlenişiniň derňewi;</w:t>
      </w:r>
    </w:p>
    <w:p w:rsidR="00FA3660" w:rsidRPr="007842C3" w:rsidRDefault="00FA3660" w:rsidP="00FA3660">
      <w:pPr>
        <w:tabs>
          <w:tab w:val="left" w:pos="1134"/>
        </w:tabs>
        <w:spacing w:after="0"/>
        <w:ind w:left="435" w:right="283"/>
        <w:jc w:val="both"/>
        <w:rPr>
          <w:rFonts w:ascii="Times New Roman" w:hAnsi="Times New Roman" w:cs="Times New Roman"/>
          <w:sz w:val="28"/>
          <w:szCs w:val="28"/>
          <w:lang w:val="tk-TM"/>
        </w:rPr>
      </w:pPr>
      <w:r w:rsidRPr="007842C3">
        <w:rPr>
          <w:rFonts w:ascii="Times New Roman" w:hAnsi="Times New Roman" w:cs="Times New Roman"/>
          <w:sz w:val="28"/>
          <w:szCs w:val="28"/>
          <w:lang w:val="tk-TM"/>
        </w:rPr>
        <w:t>4. Kärha</w:t>
      </w:r>
      <w:r w:rsidR="00200324">
        <w:rPr>
          <w:rFonts w:ascii="Times New Roman" w:hAnsi="Times New Roman" w:cs="Times New Roman"/>
          <w:sz w:val="28"/>
          <w:szCs w:val="28"/>
          <w:lang w:val="tk-TM"/>
        </w:rPr>
        <w:t>nany dolandyrmaklygy guramaklyk;</w:t>
      </w:r>
    </w:p>
    <w:p w:rsidR="00FA3660" w:rsidRPr="007842C3" w:rsidRDefault="00FA3660" w:rsidP="00FA3660">
      <w:pPr>
        <w:tabs>
          <w:tab w:val="left" w:pos="1134"/>
        </w:tabs>
        <w:spacing w:after="0"/>
        <w:ind w:left="435" w:right="283"/>
        <w:jc w:val="both"/>
        <w:rPr>
          <w:rFonts w:ascii="Times New Roman" w:hAnsi="Times New Roman" w:cs="Times New Roman"/>
          <w:sz w:val="28"/>
          <w:szCs w:val="28"/>
          <w:lang w:val="tk-TM"/>
        </w:rPr>
      </w:pPr>
      <w:r w:rsidRPr="007842C3">
        <w:rPr>
          <w:rFonts w:ascii="Times New Roman" w:hAnsi="Times New Roman" w:cs="Times New Roman"/>
          <w:sz w:val="28"/>
          <w:szCs w:val="28"/>
          <w:lang w:val="tk-TM"/>
        </w:rPr>
        <w:t xml:space="preserve">5. </w:t>
      </w:r>
      <w:r w:rsidR="00200324">
        <w:rPr>
          <w:rFonts w:ascii="Times New Roman" w:hAnsi="Times New Roman" w:cs="Times New Roman"/>
          <w:sz w:val="28"/>
          <w:szCs w:val="28"/>
          <w:lang w:val="tk-TM"/>
        </w:rPr>
        <w:t>Biznes-meýilnama we onuň düzümi;</w:t>
      </w:r>
    </w:p>
    <w:p w:rsidR="00FA3660" w:rsidRPr="007842C3" w:rsidRDefault="00200324" w:rsidP="00FA3660">
      <w:pPr>
        <w:tabs>
          <w:tab w:val="left" w:pos="1134"/>
        </w:tabs>
        <w:spacing w:after="0"/>
        <w:ind w:left="435" w:right="283"/>
        <w:jc w:val="both"/>
        <w:rPr>
          <w:rFonts w:ascii="Times New Roman" w:hAnsi="Times New Roman" w:cs="Times New Roman"/>
          <w:sz w:val="28"/>
          <w:szCs w:val="28"/>
          <w:lang w:val="tk-TM"/>
        </w:rPr>
      </w:pPr>
      <w:r>
        <w:rPr>
          <w:rFonts w:ascii="Times New Roman" w:hAnsi="Times New Roman" w:cs="Times New Roman"/>
          <w:sz w:val="28"/>
          <w:szCs w:val="28"/>
          <w:lang w:val="tk-TM"/>
        </w:rPr>
        <w:t>6. Menejmentiň gözenegi;</w:t>
      </w:r>
    </w:p>
    <w:p w:rsidR="00302512" w:rsidRDefault="00FA3660" w:rsidP="00FA3660">
      <w:pPr>
        <w:tabs>
          <w:tab w:val="left" w:pos="1134"/>
        </w:tabs>
        <w:spacing w:after="0"/>
        <w:ind w:left="435" w:right="283"/>
        <w:jc w:val="both"/>
        <w:rPr>
          <w:rFonts w:ascii="Times New Roman" w:hAnsi="Times New Roman" w:cs="Times New Roman"/>
          <w:bCs/>
          <w:sz w:val="28"/>
          <w:szCs w:val="28"/>
          <w:lang w:val="tk-TM"/>
        </w:rPr>
      </w:pPr>
      <w:r w:rsidRPr="007842C3">
        <w:rPr>
          <w:rFonts w:ascii="Times New Roman" w:hAnsi="Times New Roman" w:cs="Times New Roman"/>
          <w:bCs/>
          <w:sz w:val="28"/>
          <w:szCs w:val="28"/>
          <w:lang w:val="tk-TM"/>
        </w:rPr>
        <w:t>7. Bäsleşikdäki artykmaçlyklaryň derňewiň usullary.</w:t>
      </w:r>
    </w:p>
    <w:p w:rsidR="00FA3660" w:rsidRPr="00FA3660" w:rsidRDefault="00FA3660" w:rsidP="00FA3660">
      <w:pPr>
        <w:tabs>
          <w:tab w:val="left" w:pos="1134"/>
        </w:tabs>
        <w:spacing w:after="0"/>
        <w:ind w:left="435" w:right="283"/>
        <w:jc w:val="both"/>
        <w:rPr>
          <w:rFonts w:ascii="Times New Roman" w:hAnsi="Times New Roman" w:cs="Times New Roman"/>
          <w:sz w:val="28"/>
          <w:szCs w:val="28"/>
          <w:lang w:val="tk-TM"/>
        </w:rPr>
      </w:pPr>
    </w:p>
    <w:p w:rsidR="001502E3" w:rsidRDefault="001502E3" w:rsidP="000A091E">
      <w:pPr>
        <w:spacing w:after="0" w:line="240" w:lineRule="auto"/>
        <w:ind w:firstLine="567"/>
        <w:jc w:val="center"/>
        <w:rPr>
          <w:rFonts w:ascii="Times New Roman" w:hAnsi="Times New Roman" w:cs="Times New Roman"/>
          <w:b/>
          <w:sz w:val="28"/>
          <w:szCs w:val="28"/>
          <w:lang w:val="tk-TM"/>
        </w:rPr>
      </w:pPr>
      <w:r w:rsidRPr="009A073F">
        <w:rPr>
          <w:rFonts w:ascii="Times New Roman" w:hAnsi="Times New Roman" w:cs="Times New Roman"/>
          <w:b/>
          <w:sz w:val="28"/>
          <w:szCs w:val="28"/>
          <w:lang w:val="et-EE"/>
        </w:rPr>
        <w:t xml:space="preserve">II. </w:t>
      </w:r>
      <w:r>
        <w:rPr>
          <w:rFonts w:ascii="Times New Roman" w:hAnsi="Times New Roman" w:cs="Times New Roman"/>
          <w:b/>
          <w:sz w:val="28"/>
          <w:szCs w:val="28"/>
          <w:lang w:val="tk-TM"/>
        </w:rPr>
        <w:t>D</w:t>
      </w:r>
      <w:r w:rsidR="005E335F">
        <w:rPr>
          <w:rFonts w:ascii="Times New Roman" w:hAnsi="Times New Roman" w:cs="Times New Roman"/>
          <w:b/>
          <w:sz w:val="28"/>
          <w:szCs w:val="28"/>
          <w:lang w:val="tk-TM"/>
        </w:rPr>
        <w:t>ERSIŇ MAZMUNY</w:t>
      </w:r>
    </w:p>
    <w:p w:rsidR="001502E3" w:rsidRPr="001C492C" w:rsidRDefault="00302512" w:rsidP="000A091E">
      <w:pPr>
        <w:spacing w:after="0" w:line="240" w:lineRule="auto"/>
        <w:ind w:firstLine="567"/>
        <w:jc w:val="center"/>
        <w:rPr>
          <w:rFonts w:ascii="Times New Roman" w:hAnsi="Times New Roman" w:cs="Times New Roman"/>
          <w:b/>
          <w:sz w:val="28"/>
          <w:szCs w:val="28"/>
          <w:lang w:val="tk-TM"/>
        </w:rPr>
      </w:pPr>
      <w:r>
        <w:rPr>
          <w:rFonts w:ascii="Times New Roman" w:hAnsi="Times New Roman" w:cs="Times New Roman"/>
          <w:b/>
          <w:sz w:val="28"/>
          <w:szCs w:val="28"/>
          <w:lang w:val="tk-TM"/>
        </w:rPr>
        <w:t>2</w:t>
      </w:r>
      <w:r w:rsidR="003736F4">
        <w:rPr>
          <w:rFonts w:ascii="Times New Roman" w:hAnsi="Times New Roman" w:cs="Times New Roman"/>
          <w:b/>
          <w:sz w:val="28"/>
          <w:szCs w:val="28"/>
          <w:lang w:val="tk-TM"/>
        </w:rPr>
        <w:t xml:space="preserve">.1. Umumy okuwlaryň </w:t>
      </w:r>
      <w:r w:rsidR="001502E3">
        <w:rPr>
          <w:rFonts w:ascii="Times New Roman" w:hAnsi="Times New Roman" w:cs="Times New Roman"/>
          <w:b/>
          <w:sz w:val="28"/>
          <w:szCs w:val="28"/>
          <w:lang w:val="tk-TM"/>
        </w:rPr>
        <w:t>mazmuny</w:t>
      </w:r>
    </w:p>
    <w:p w:rsidR="001502E3" w:rsidRPr="009A073F" w:rsidRDefault="001502E3" w:rsidP="001502E3">
      <w:pPr>
        <w:spacing w:after="0" w:line="240" w:lineRule="auto"/>
        <w:ind w:firstLine="567"/>
        <w:jc w:val="center"/>
        <w:rPr>
          <w:rFonts w:ascii="Times New Roman" w:hAnsi="Times New Roman" w:cs="Times New Roman"/>
          <w:b/>
          <w:sz w:val="28"/>
          <w:szCs w:val="28"/>
          <w:lang w:val="et-EE"/>
        </w:rPr>
      </w:pPr>
    </w:p>
    <w:tbl>
      <w:tblPr>
        <w:tblStyle w:val="a4"/>
        <w:tblW w:w="0" w:type="auto"/>
        <w:tblLook w:val="04A0" w:firstRow="1" w:lastRow="0" w:firstColumn="1" w:lastColumn="0" w:noHBand="0" w:noVBand="1"/>
      </w:tblPr>
      <w:tblGrid>
        <w:gridCol w:w="637"/>
        <w:gridCol w:w="8049"/>
        <w:gridCol w:w="885"/>
      </w:tblGrid>
      <w:tr w:rsidR="001502E3" w:rsidTr="004216E9">
        <w:tc>
          <w:tcPr>
            <w:tcW w:w="637" w:type="dxa"/>
          </w:tcPr>
          <w:p w:rsidR="001502E3" w:rsidRPr="00823951" w:rsidRDefault="001502E3" w:rsidP="004563C7">
            <w:pPr>
              <w:jc w:val="center"/>
              <w:rPr>
                <w:rFonts w:ascii="Times New Roman" w:eastAsia="Times New Roman" w:hAnsi="Times New Roman" w:cs="Times New Roman"/>
                <w:b/>
                <w:sz w:val="28"/>
                <w:szCs w:val="28"/>
                <w:lang w:val="et-EE"/>
              </w:rPr>
            </w:pPr>
            <w:r w:rsidRPr="00823951">
              <w:rPr>
                <w:rFonts w:ascii="Times New Roman" w:eastAsia="Times New Roman" w:hAnsi="Times New Roman" w:cs="Times New Roman"/>
                <w:b/>
                <w:sz w:val="28"/>
                <w:szCs w:val="28"/>
                <w:lang w:val="et-EE"/>
              </w:rPr>
              <w:t>T/b</w:t>
            </w:r>
          </w:p>
        </w:tc>
        <w:tc>
          <w:tcPr>
            <w:tcW w:w="8049" w:type="dxa"/>
          </w:tcPr>
          <w:p w:rsidR="001502E3" w:rsidRPr="003736F4" w:rsidRDefault="000A091E" w:rsidP="004563C7">
            <w:pPr>
              <w:jc w:val="center"/>
              <w:rPr>
                <w:rFonts w:ascii="Times New Roman" w:eastAsia="Times New Roman" w:hAnsi="Times New Roman" w:cs="Times New Roman"/>
                <w:b/>
                <w:sz w:val="28"/>
                <w:szCs w:val="28"/>
                <w:lang w:val="tk-TM"/>
              </w:rPr>
            </w:pPr>
            <w:r>
              <w:rPr>
                <w:rFonts w:ascii="Times New Roman" w:hAnsi="Times New Roman" w:cs="Times New Roman"/>
                <w:b/>
                <w:sz w:val="28"/>
                <w:szCs w:val="28"/>
                <w:lang w:val="tk-TM"/>
              </w:rPr>
              <w:t xml:space="preserve">            </w:t>
            </w:r>
            <w:r w:rsidR="003736F4" w:rsidRPr="003736F4">
              <w:rPr>
                <w:rFonts w:ascii="Times New Roman" w:hAnsi="Times New Roman" w:cs="Times New Roman"/>
                <w:b/>
                <w:sz w:val="28"/>
                <w:szCs w:val="28"/>
              </w:rPr>
              <w:t>Temalar we olaryň mazmuny</w:t>
            </w:r>
          </w:p>
        </w:tc>
        <w:tc>
          <w:tcPr>
            <w:tcW w:w="885" w:type="dxa"/>
          </w:tcPr>
          <w:p w:rsidR="001502E3" w:rsidRPr="00823951" w:rsidRDefault="001502E3" w:rsidP="004563C7">
            <w:pPr>
              <w:jc w:val="center"/>
              <w:rPr>
                <w:rFonts w:ascii="Times New Roman" w:eastAsia="Times New Roman" w:hAnsi="Times New Roman" w:cs="Times New Roman"/>
                <w:b/>
                <w:sz w:val="28"/>
                <w:szCs w:val="28"/>
                <w:lang w:val="et-EE"/>
              </w:rPr>
            </w:pPr>
            <w:r w:rsidRPr="00823951">
              <w:rPr>
                <w:rFonts w:ascii="Times New Roman" w:eastAsia="Times New Roman" w:hAnsi="Times New Roman" w:cs="Times New Roman"/>
                <w:b/>
                <w:sz w:val="28"/>
                <w:szCs w:val="28"/>
                <w:lang w:val="et-EE"/>
              </w:rPr>
              <w:t>Sagat sany</w:t>
            </w:r>
          </w:p>
        </w:tc>
      </w:tr>
      <w:tr w:rsidR="001502E3" w:rsidRPr="009E0FA2" w:rsidTr="004563C7">
        <w:tc>
          <w:tcPr>
            <w:tcW w:w="9571" w:type="dxa"/>
            <w:gridSpan w:val="3"/>
          </w:tcPr>
          <w:p w:rsidR="001502E3" w:rsidRPr="00D64936" w:rsidRDefault="000A091E" w:rsidP="004216E9">
            <w:pPr>
              <w:jc w:val="center"/>
              <w:rPr>
                <w:rFonts w:ascii="Times New Roman" w:eastAsia="Times New Roman" w:hAnsi="Times New Roman" w:cs="Times New Roman"/>
                <w:b/>
                <w:color w:val="FF0000"/>
                <w:sz w:val="28"/>
                <w:szCs w:val="28"/>
                <w:lang w:val="tk-TM"/>
              </w:rPr>
            </w:pPr>
            <w:r>
              <w:rPr>
                <w:rFonts w:ascii="Times New Roman" w:hAnsi="Times New Roman" w:cs="Times New Roman"/>
                <w:b/>
                <w:sz w:val="28"/>
                <w:szCs w:val="28"/>
                <w:lang w:val="tk-TM"/>
              </w:rPr>
              <w:t xml:space="preserve">        </w:t>
            </w:r>
            <w:r w:rsidR="005E335F" w:rsidRPr="008E78D4">
              <w:rPr>
                <w:rFonts w:ascii="Times New Roman" w:hAnsi="Times New Roman" w:cs="Times New Roman"/>
                <w:b/>
                <w:sz w:val="28"/>
                <w:szCs w:val="28"/>
                <w:lang w:val="cs-CZ"/>
              </w:rPr>
              <w:t>V</w:t>
            </w:r>
            <w:r w:rsidR="00390D0B" w:rsidRPr="008E78D4">
              <w:rPr>
                <w:rFonts w:ascii="Times New Roman" w:hAnsi="Times New Roman" w:cs="Times New Roman"/>
                <w:b/>
                <w:sz w:val="28"/>
                <w:szCs w:val="28"/>
                <w:lang w:val="sq-AL"/>
              </w:rPr>
              <w:t xml:space="preserve"> </w:t>
            </w:r>
            <w:r w:rsidR="001502E3" w:rsidRPr="008E78D4">
              <w:rPr>
                <w:rFonts w:ascii="Times New Roman" w:eastAsia="Times New Roman" w:hAnsi="Times New Roman" w:cs="Times New Roman"/>
                <w:b/>
                <w:sz w:val="28"/>
                <w:szCs w:val="28"/>
                <w:lang w:val="tk-TM"/>
              </w:rPr>
              <w:t>ýarymýyllyk</w:t>
            </w:r>
            <w:r w:rsidR="009E0FA2" w:rsidRPr="00563422">
              <w:rPr>
                <w:rFonts w:ascii="Times New Roman" w:eastAsia="Times New Roman" w:hAnsi="Times New Roman" w:cs="Times New Roman"/>
                <w:b/>
                <w:color w:val="FF0000"/>
                <w:sz w:val="28"/>
                <w:szCs w:val="28"/>
                <w:lang w:val="tk-TM"/>
              </w:rPr>
              <w:t xml:space="preserve"> </w:t>
            </w:r>
            <w:r w:rsidR="001502E3" w:rsidRPr="00563422">
              <w:rPr>
                <w:rFonts w:ascii="Times New Roman" w:eastAsia="Times New Roman" w:hAnsi="Times New Roman" w:cs="Times New Roman"/>
                <w:b/>
                <w:sz w:val="28"/>
                <w:szCs w:val="28"/>
                <w:lang w:val="tk-TM"/>
              </w:rPr>
              <w:t>3</w:t>
            </w:r>
            <w:r w:rsidR="004517B4">
              <w:rPr>
                <w:rFonts w:ascii="Times New Roman" w:eastAsia="Times New Roman" w:hAnsi="Times New Roman" w:cs="Times New Roman"/>
                <w:b/>
                <w:sz w:val="28"/>
                <w:szCs w:val="28"/>
                <w:lang w:val="tk-TM"/>
              </w:rPr>
              <w:t>6</w:t>
            </w:r>
            <w:r w:rsidR="001502E3" w:rsidRPr="00563422">
              <w:rPr>
                <w:rFonts w:ascii="Times New Roman" w:eastAsia="Times New Roman" w:hAnsi="Times New Roman" w:cs="Times New Roman"/>
                <w:b/>
                <w:sz w:val="28"/>
                <w:szCs w:val="28"/>
                <w:lang w:val="tk-TM"/>
              </w:rPr>
              <w:t xml:space="preserve"> sagat</w:t>
            </w:r>
          </w:p>
        </w:tc>
      </w:tr>
      <w:tr w:rsidR="001502E3" w:rsidRPr="009E0FA2" w:rsidTr="004216E9">
        <w:tc>
          <w:tcPr>
            <w:tcW w:w="637" w:type="dxa"/>
            <w:vAlign w:val="center"/>
          </w:tcPr>
          <w:p w:rsidR="001502E3" w:rsidRDefault="001502E3" w:rsidP="004563C7">
            <w:pPr>
              <w:jc w:val="center"/>
              <w:rPr>
                <w:rFonts w:ascii="Times New Roman" w:eastAsia="Times New Roman" w:hAnsi="Times New Roman" w:cs="Times New Roman"/>
                <w:sz w:val="28"/>
                <w:szCs w:val="28"/>
                <w:lang w:val="et-EE"/>
              </w:rPr>
            </w:pPr>
            <w:r>
              <w:rPr>
                <w:rFonts w:ascii="Times New Roman" w:eastAsia="Times New Roman" w:hAnsi="Times New Roman" w:cs="Times New Roman"/>
                <w:sz w:val="28"/>
                <w:szCs w:val="28"/>
                <w:lang w:val="et-EE"/>
              </w:rPr>
              <w:t>1</w:t>
            </w:r>
          </w:p>
        </w:tc>
        <w:tc>
          <w:tcPr>
            <w:tcW w:w="8049" w:type="dxa"/>
            <w:vAlign w:val="center"/>
          </w:tcPr>
          <w:p w:rsidR="00FA3660" w:rsidRPr="007842C3" w:rsidRDefault="00FA3660" w:rsidP="00FA3660">
            <w:pPr>
              <w:pStyle w:val="6"/>
              <w:spacing w:before="0"/>
              <w:jc w:val="center"/>
              <w:outlineLvl w:val="5"/>
              <w:rPr>
                <w:rFonts w:ascii="Times New Roman" w:hAnsi="Times New Roman" w:cs="Times New Roman"/>
                <w:b/>
                <w:color w:val="auto"/>
                <w:sz w:val="28"/>
                <w:szCs w:val="28"/>
                <w:lang w:val="tk-TM"/>
              </w:rPr>
            </w:pPr>
            <w:r w:rsidRPr="007842C3">
              <w:rPr>
                <w:rFonts w:ascii="Times New Roman" w:hAnsi="Times New Roman" w:cs="Times New Roman"/>
                <w:b/>
                <w:color w:val="auto"/>
                <w:sz w:val="28"/>
                <w:szCs w:val="28"/>
                <w:lang w:val="tk-TM"/>
              </w:rPr>
              <w:t>Menejmentiň esaslary</w:t>
            </w:r>
          </w:p>
          <w:p w:rsidR="001502E3" w:rsidRPr="007842C3" w:rsidRDefault="00FA3660" w:rsidP="00A40721">
            <w:pPr>
              <w:jc w:val="both"/>
              <w:rPr>
                <w:rFonts w:ascii="Times New Roman" w:hAnsi="Times New Roman" w:cs="Times New Roman"/>
                <w:sz w:val="28"/>
                <w:szCs w:val="28"/>
                <w:lang w:val="tk-TM"/>
              </w:rPr>
            </w:pPr>
            <w:r w:rsidRPr="007842C3">
              <w:rPr>
                <w:rFonts w:ascii="Times New Roman" w:hAnsi="Times New Roman" w:cs="Times New Roman"/>
                <w:sz w:val="28"/>
                <w:szCs w:val="28"/>
                <w:lang w:val="tk-TM"/>
              </w:rPr>
              <w:t>Menejment barada düşünje. Guramalaryň gurluşy. Menejmentiň usullary.</w:t>
            </w:r>
          </w:p>
        </w:tc>
        <w:tc>
          <w:tcPr>
            <w:tcW w:w="885" w:type="dxa"/>
            <w:vAlign w:val="center"/>
          </w:tcPr>
          <w:p w:rsidR="001502E3" w:rsidRDefault="001502E3" w:rsidP="004563C7">
            <w:pPr>
              <w:jc w:val="center"/>
              <w:rPr>
                <w:rFonts w:ascii="Times New Roman" w:eastAsia="Times New Roman" w:hAnsi="Times New Roman" w:cs="Times New Roman"/>
                <w:sz w:val="28"/>
                <w:szCs w:val="28"/>
                <w:lang w:val="et-EE"/>
              </w:rPr>
            </w:pPr>
            <w:r>
              <w:rPr>
                <w:rFonts w:ascii="Times New Roman" w:eastAsia="Times New Roman" w:hAnsi="Times New Roman" w:cs="Times New Roman"/>
                <w:sz w:val="28"/>
                <w:szCs w:val="28"/>
                <w:lang w:val="et-EE"/>
              </w:rPr>
              <w:t>2</w:t>
            </w:r>
          </w:p>
        </w:tc>
      </w:tr>
      <w:tr w:rsidR="002402BD" w:rsidRPr="00FA3660" w:rsidTr="004216E9">
        <w:tc>
          <w:tcPr>
            <w:tcW w:w="637" w:type="dxa"/>
            <w:vAlign w:val="center"/>
          </w:tcPr>
          <w:p w:rsidR="002402BD" w:rsidRPr="00506A71" w:rsidRDefault="00506A71" w:rsidP="004563C7">
            <w:pPr>
              <w:jc w:val="center"/>
              <w:rPr>
                <w:rFonts w:ascii="Times New Roman" w:eastAsia="Times New Roman" w:hAnsi="Times New Roman" w:cs="Times New Roman"/>
                <w:sz w:val="28"/>
                <w:szCs w:val="28"/>
                <w:lang w:val="tk-TM"/>
              </w:rPr>
            </w:pPr>
            <w:r>
              <w:rPr>
                <w:rFonts w:ascii="Times New Roman" w:eastAsia="Times New Roman" w:hAnsi="Times New Roman" w:cs="Times New Roman"/>
                <w:sz w:val="28"/>
                <w:szCs w:val="28"/>
                <w:lang w:val="tk-TM"/>
              </w:rPr>
              <w:t>2</w:t>
            </w:r>
          </w:p>
        </w:tc>
        <w:tc>
          <w:tcPr>
            <w:tcW w:w="8049" w:type="dxa"/>
            <w:vAlign w:val="center"/>
          </w:tcPr>
          <w:p w:rsidR="00FA3660" w:rsidRPr="007842C3" w:rsidRDefault="00FA3660" w:rsidP="00FA3660">
            <w:pPr>
              <w:jc w:val="center"/>
              <w:rPr>
                <w:rFonts w:ascii="Times New Roman" w:hAnsi="Times New Roman" w:cs="Times New Roman"/>
                <w:b/>
                <w:sz w:val="28"/>
                <w:szCs w:val="28"/>
                <w:lang w:val="tk-TM"/>
              </w:rPr>
            </w:pPr>
            <w:r w:rsidRPr="007842C3">
              <w:rPr>
                <w:rFonts w:ascii="Times New Roman" w:hAnsi="Times New Roman" w:cs="Times New Roman"/>
                <w:b/>
                <w:sz w:val="28"/>
                <w:szCs w:val="28"/>
                <w:lang w:val="tk-TM"/>
              </w:rPr>
              <w:t>Dolandyryş strategiýasy</w:t>
            </w:r>
          </w:p>
          <w:p w:rsidR="00506A71" w:rsidRPr="007842C3" w:rsidRDefault="00FA3660" w:rsidP="00A40721">
            <w:pPr>
              <w:jc w:val="both"/>
              <w:rPr>
                <w:rFonts w:ascii="Times New Roman" w:hAnsi="Times New Roman" w:cs="Times New Roman"/>
                <w:sz w:val="28"/>
                <w:szCs w:val="28"/>
                <w:lang w:val="tk-TM"/>
              </w:rPr>
            </w:pPr>
            <w:r w:rsidRPr="007842C3">
              <w:rPr>
                <w:rFonts w:ascii="Times New Roman" w:hAnsi="Times New Roman" w:cs="Times New Roman"/>
                <w:sz w:val="28"/>
                <w:szCs w:val="28"/>
                <w:lang w:val="tk-TM"/>
              </w:rPr>
              <w:t>Guramalar we menejerler. Guramalaryň toparlara bölünişi. Önümçiligi guramak we ýolbaşçylyk etmek.</w:t>
            </w:r>
          </w:p>
        </w:tc>
        <w:tc>
          <w:tcPr>
            <w:tcW w:w="885" w:type="dxa"/>
            <w:vAlign w:val="center"/>
          </w:tcPr>
          <w:p w:rsidR="002402BD" w:rsidRDefault="00FE1520" w:rsidP="004563C7">
            <w:pPr>
              <w:jc w:val="center"/>
              <w:rPr>
                <w:rFonts w:ascii="Times New Roman" w:eastAsia="Times New Roman" w:hAnsi="Times New Roman" w:cs="Times New Roman"/>
                <w:sz w:val="28"/>
                <w:szCs w:val="28"/>
                <w:lang w:val="et-EE"/>
              </w:rPr>
            </w:pPr>
            <w:r>
              <w:rPr>
                <w:rFonts w:ascii="Times New Roman" w:eastAsia="Times New Roman" w:hAnsi="Times New Roman" w:cs="Times New Roman"/>
                <w:sz w:val="28"/>
                <w:szCs w:val="28"/>
                <w:lang w:val="et-EE"/>
              </w:rPr>
              <w:t>2</w:t>
            </w:r>
          </w:p>
        </w:tc>
      </w:tr>
      <w:tr w:rsidR="00506A71" w:rsidRPr="00FA3660" w:rsidTr="004216E9">
        <w:tc>
          <w:tcPr>
            <w:tcW w:w="637" w:type="dxa"/>
            <w:vAlign w:val="center"/>
          </w:tcPr>
          <w:p w:rsidR="00506A71" w:rsidRPr="00973563" w:rsidRDefault="00973563" w:rsidP="004563C7">
            <w:pPr>
              <w:jc w:val="center"/>
              <w:rPr>
                <w:rFonts w:ascii="Times New Roman" w:eastAsia="Times New Roman" w:hAnsi="Times New Roman" w:cs="Times New Roman"/>
                <w:sz w:val="28"/>
                <w:szCs w:val="28"/>
                <w:lang w:val="tk-TM"/>
              </w:rPr>
            </w:pPr>
            <w:r>
              <w:rPr>
                <w:rFonts w:ascii="Times New Roman" w:eastAsia="Times New Roman" w:hAnsi="Times New Roman" w:cs="Times New Roman"/>
                <w:sz w:val="28"/>
                <w:szCs w:val="28"/>
                <w:lang w:val="tk-TM"/>
              </w:rPr>
              <w:t>3</w:t>
            </w:r>
          </w:p>
        </w:tc>
        <w:tc>
          <w:tcPr>
            <w:tcW w:w="8049" w:type="dxa"/>
            <w:vAlign w:val="center"/>
          </w:tcPr>
          <w:p w:rsidR="00FA3660" w:rsidRPr="007842C3" w:rsidRDefault="00FA3660" w:rsidP="00FA3660">
            <w:pPr>
              <w:jc w:val="center"/>
              <w:rPr>
                <w:rFonts w:ascii="Times New Roman" w:eastAsia="Times New Roman" w:hAnsi="Times New Roman" w:cs="Times New Roman"/>
                <w:b/>
                <w:bCs/>
                <w:sz w:val="28"/>
                <w:szCs w:val="28"/>
                <w:lang w:val="tk-TM"/>
              </w:rPr>
            </w:pPr>
            <w:r w:rsidRPr="007842C3">
              <w:rPr>
                <w:rFonts w:ascii="Times New Roman" w:eastAsia="Times New Roman" w:hAnsi="Times New Roman" w:cs="Times New Roman"/>
                <w:b/>
                <w:bCs/>
                <w:sz w:val="28"/>
                <w:szCs w:val="28"/>
                <w:lang w:val="tk-TM"/>
              </w:rPr>
              <w:t>Guramanyň we menejmentiň esaslary</w:t>
            </w:r>
          </w:p>
          <w:p w:rsidR="003736F4" w:rsidRPr="007842C3" w:rsidRDefault="00FA3660" w:rsidP="00A40721">
            <w:pPr>
              <w:jc w:val="both"/>
              <w:rPr>
                <w:rFonts w:ascii="Times New Roman" w:eastAsia="Times New Roman" w:hAnsi="Times New Roman" w:cs="Times New Roman"/>
                <w:bCs/>
                <w:sz w:val="28"/>
                <w:szCs w:val="28"/>
                <w:lang w:val="tk-TM"/>
              </w:rPr>
            </w:pPr>
            <w:r w:rsidRPr="007842C3">
              <w:rPr>
                <w:rFonts w:ascii="Times New Roman" w:eastAsia="Times New Roman" w:hAnsi="Times New Roman" w:cs="Times New Roman"/>
                <w:bCs/>
                <w:sz w:val="28"/>
                <w:szCs w:val="28"/>
                <w:lang w:val="tk-TM"/>
              </w:rPr>
              <w:t>Gurama, menejerler we üstünlikli menejment.</w:t>
            </w:r>
            <w:r w:rsidRPr="007842C3">
              <w:rPr>
                <w:rFonts w:ascii="Times New Roman" w:hAnsi="Times New Roman" w:cs="Times New Roman"/>
                <w:sz w:val="28"/>
                <w:szCs w:val="28"/>
                <w:lang w:val="tk-TM"/>
              </w:rPr>
              <w:t xml:space="preserve"> Dolandyryş işiniň mazmuny. Dolandyryş derejeleriniň durmuşa geçirilişi.</w:t>
            </w:r>
          </w:p>
        </w:tc>
        <w:tc>
          <w:tcPr>
            <w:tcW w:w="885" w:type="dxa"/>
            <w:vAlign w:val="center"/>
          </w:tcPr>
          <w:p w:rsidR="00506A71" w:rsidRDefault="00FE1520" w:rsidP="004563C7">
            <w:pPr>
              <w:jc w:val="center"/>
              <w:rPr>
                <w:rFonts w:ascii="Times New Roman" w:eastAsia="Times New Roman" w:hAnsi="Times New Roman" w:cs="Times New Roman"/>
                <w:sz w:val="28"/>
                <w:szCs w:val="28"/>
                <w:lang w:val="et-EE"/>
              </w:rPr>
            </w:pPr>
            <w:r>
              <w:rPr>
                <w:rFonts w:ascii="Times New Roman" w:eastAsia="Times New Roman" w:hAnsi="Times New Roman" w:cs="Times New Roman"/>
                <w:sz w:val="28"/>
                <w:szCs w:val="28"/>
                <w:lang w:val="et-EE"/>
              </w:rPr>
              <w:t>2</w:t>
            </w:r>
          </w:p>
        </w:tc>
      </w:tr>
      <w:tr w:rsidR="00973563" w:rsidRPr="00A40721" w:rsidTr="004216E9">
        <w:tc>
          <w:tcPr>
            <w:tcW w:w="637" w:type="dxa"/>
            <w:vAlign w:val="center"/>
          </w:tcPr>
          <w:p w:rsidR="00973563" w:rsidRDefault="00973563" w:rsidP="004563C7">
            <w:pPr>
              <w:jc w:val="center"/>
              <w:rPr>
                <w:rFonts w:ascii="Times New Roman" w:eastAsia="Times New Roman" w:hAnsi="Times New Roman" w:cs="Times New Roman"/>
                <w:sz w:val="28"/>
                <w:szCs w:val="28"/>
                <w:lang w:val="tk-TM"/>
              </w:rPr>
            </w:pPr>
            <w:r>
              <w:rPr>
                <w:rFonts w:ascii="Times New Roman" w:eastAsia="Times New Roman" w:hAnsi="Times New Roman" w:cs="Times New Roman"/>
                <w:sz w:val="28"/>
                <w:szCs w:val="28"/>
                <w:lang w:val="tk-TM"/>
              </w:rPr>
              <w:t>4</w:t>
            </w:r>
          </w:p>
        </w:tc>
        <w:tc>
          <w:tcPr>
            <w:tcW w:w="8049" w:type="dxa"/>
            <w:vAlign w:val="center"/>
          </w:tcPr>
          <w:p w:rsidR="00A40721" w:rsidRPr="007842C3" w:rsidRDefault="00A40721" w:rsidP="00A40721">
            <w:pPr>
              <w:spacing w:line="276" w:lineRule="auto"/>
              <w:jc w:val="center"/>
              <w:rPr>
                <w:rFonts w:ascii="Times New Roman" w:eastAsia="Times New Roman" w:hAnsi="Times New Roman" w:cs="Times New Roman"/>
                <w:b/>
                <w:bCs/>
                <w:sz w:val="28"/>
                <w:szCs w:val="28"/>
                <w:lang w:val="tk-TM"/>
              </w:rPr>
            </w:pPr>
            <w:r w:rsidRPr="007842C3">
              <w:rPr>
                <w:rFonts w:ascii="Times New Roman" w:eastAsia="Times New Roman" w:hAnsi="Times New Roman" w:cs="Times New Roman"/>
                <w:b/>
                <w:bCs/>
                <w:sz w:val="28"/>
                <w:szCs w:val="28"/>
                <w:lang w:val="tk-TM"/>
              </w:rPr>
              <w:t>Menejerligiň iş ýüzüne geçirilişi</w:t>
            </w:r>
          </w:p>
          <w:p w:rsidR="00973563" w:rsidRPr="007842C3" w:rsidRDefault="00A40721" w:rsidP="00A40721">
            <w:pPr>
              <w:spacing w:line="276" w:lineRule="auto"/>
              <w:jc w:val="both"/>
              <w:rPr>
                <w:rFonts w:ascii="Times New Roman" w:eastAsia="Times New Roman" w:hAnsi="Times New Roman" w:cs="Times New Roman"/>
                <w:bCs/>
                <w:sz w:val="28"/>
                <w:szCs w:val="28"/>
                <w:lang w:val="tk-TM"/>
              </w:rPr>
            </w:pPr>
            <w:r w:rsidRPr="007842C3">
              <w:rPr>
                <w:rFonts w:ascii="Times New Roman" w:eastAsia="Times New Roman" w:hAnsi="Times New Roman" w:cs="Times New Roman"/>
                <w:bCs/>
                <w:sz w:val="28"/>
                <w:szCs w:val="28"/>
                <w:lang w:val="tk-TM"/>
              </w:rPr>
              <w:t>Menejerligiň iş ýüzüne geçirilende derňew etmek, diagnostirlemek we taslamak.</w:t>
            </w:r>
            <w:r w:rsidRPr="007842C3">
              <w:rPr>
                <w:rFonts w:ascii="Times New Roman" w:hAnsi="Times New Roman" w:cs="Times New Roman"/>
                <w:sz w:val="28"/>
                <w:szCs w:val="28"/>
                <w:lang w:val="tk-TM"/>
              </w:rPr>
              <w:t xml:space="preserve"> Dolandyryş ulgamynda bölümi tapawutlandyryjy faktorlar. Dolandyryş prosesini diagnostirlenişiniň derňewi. Dolandyryş mehanizmi.</w:t>
            </w:r>
          </w:p>
        </w:tc>
        <w:tc>
          <w:tcPr>
            <w:tcW w:w="885" w:type="dxa"/>
            <w:vAlign w:val="center"/>
          </w:tcPr>
          <w:p w:rsidR="00973563" w:rsidRDefault="00FE1520" w:rsidP="004563C7">
            <w:pPr>
              <w:jc w:val="center"/>
              <w:rPr>
                <w:rFonts w:ascii="Times New Roman" w:eastAsia="Times New Roman" w:hAnsi="Times New Roman" w:cs="Times New Roman"/>
                <w:sz w:val="28"/>
                <w:szCs w:val="28"/>
                <w:lang w:val="et-EE"/>
              </w:rPr>
            </w:pPr>
            <w:r>
              <w:rPr>
                <w:rFonts w:ascii="Times New Roman" w:eastAsia="Times New Roman" w:hAnsi="Times New Roman" w:cs="Times New Roman"/>
                <w:sz w:val="28"/>
                <w:szCs w:val="28"/>
                <w:lang w:val="et-EE"/>
              </w:rPr>
              <w:t>2</w:t>
            </w:r>
          </w:p>
        </w:tc>
      </w:tr>
      <w:tr w:rsidR="00973563" w:rsidRPr="00A40721" w:rsidTr="004216E9">
        <w:tc>
          <w:tcPr>
            <w:tcW w:w="637" w:type="dxa"/>
            <w:vAlign w:val="center"/>
          </w:tcPr>
          <w:p w:rsidR="00973563" w:rsidRDefault="00973563" w:rsidP="004563C7">
            <w:pPr>
              <w:jc w:val="center"/>
              <w:rPr>
                <w:rFonts w:ascii="Times New Roman" w:eastAsia="Times New Roman" w:hAnsi="Times New Roman" w:cs="Times New Roman"/>
                <w:sz w:val="28"/>
                <w:szCs w:val="28"/>
                <w:lang w:val="tk-TM"/>
              </w:rPr>
            </w:pPr>
            <w:r>
              <w:rPr>
                <w:rFonts w:ascii="Times New Roman" w:eastAsia="Times New Roman" w:hAnsi="Times New Roman" w:cs="Times New Roman"/>
                <w:sz w:val="28"/>
                <w:szCs w:val="28"/>
                <w:lang w:val="tk-TM"/>
              </w:rPr>
              <w:t>5</w:t>
            </w:r>
          </w:p>
        </w:tc>
        <w:tc>
          <w:tcPr>
            <w:tcW w:w="8049" w:type="dxa"/>
            <w:vAlign w:val="center"/>
          </w:tcPr>
          <w:p w:rsidR="00A40721" w:rsidRPr="007842C3" w:rsidRDefault="00A40721" w:rsidP="00A40721">
            <w:pPr>
              <w:jc w:val="center"/>
              <w:rPr>
                <w:rFonts w:ascii="Times New Roman" w:hAnsi="Times New Roman" w:cs="Times New Roman"/>
                <w:b/>
                <w:sz w:val="28"/>
                <w:szCs w:val="28"/>
                <w:lang w:val="tk-TM"/>
              </w:rPr>
            </w:pPr>
            <w:r w:rsidRPr="007842C3">
              <w:rPr>
                <w:rFonts w:ascii="Times New Roman" w:hAnsi="Times New Roman" w:cs="Times New Roman"/>
                <w:b/>
                <w:sz w:val="28"/>
                <w:szCs w:val="28"/>
                <w:lang w:val="tk-TM"/>
              </w:rPr>
              <w:t>Önümçilik prosesini guramakda we oňa ýolbaşçylyk etmekde menejerlik işleri</w:t>
            </w:r>
          </w:p>
          <w:p w:rsidR="00A31924" w:rsidRPr="007842C3" w:rsidRDefault="00A40721" w:rsidP="00A40721">
            <w:pPr>
              <w:jc w:val="both"/>
              <w:rPr>
                <w:rFonts w:ascii="Times New Roman" w:hAnsi="Times New Roman" w:cs="Times New Roman"/>
                <w:sz w:val="28"/>
                <w:szCs w:val="28"/>
                <w:lang w:val="tk-TM"/>
              </w:rPr>
            </w:pPr>
            <w:r w:rsidRPr="007842C3">
              <w:rPr>
                <w:rFonts w:ascii="Times New Roman" w:hAnsi="Times New Roman" w:cs="Times New Roman"/>
                <w:sz w:val="28"/>
                <w:szCs w:val="28"/>
                <w:lang w:val="tk-TM"/>
              </w:rPr>
              <w:t>Önümçilik kärhananyň gurluşy. Kärhanany dolandyrmaklygy guramaklyk. Önümiň tehniki taýýarlygyň guralyşy.</w:t>
            </w:r>
          </w:p>
        </w:tc>
        <w:tc>
          <w:tcPr>
            <w:tcW w:w="885" w:type="dxa"/>
            <w:vAlign w:val="center"/>
          </w:tcPr>
          <w:p w:rsidR="00973563" w:rsidRDefault="00FE1520" w:rsidP="004563C7">
            <w:pPr>
              <w:jc w:val="center"/>
              <w:rPr>
                <w:rFonts w:ascii="Times New Roman" w:eastAsia="Times New Roman" w:hAnsi="Times New Roman" w:cs="Times New Roman"/>
                <w:sz w:val="28"/>
                <w:szCs w:val="28"/>
                <w:lang w:val="et-EE"/>
              </w:rPr>
            </w:pPr>
            <w:r>
              <w:rPr>
                <w:rFonts w:ascii="Times New Roman" w:eastAsia="Times New Roman" w:hAnsi="Times New Roman" w:cs="Times New Roman"/>
                <w:sz w:val="28"/>
                <w:szCs w:val="28"/>
                <w:lang w:val="et-EE"/>
              </w:rPr>
              <w:t>2</w:t>
            </w:r>
          </w:p>
        </w:tc>
      </w:tr>
      <w:tr w:rsidR="00A31924" w:rsidRPr="00A40721" w:rsidTr="004216E9">
        <w:tc>
          <w:tcPr>
            <w:tcW w:w="637" w:type="dxa"/>
            <w:vAlign w:val="center"/>
          </w:tcPr>
          <w:p w:rsidR="00A31924" w:rsidRDefault="004E1CDB" w:rsidP="004563C7">
            <w:pPr>
              <w:jc w:val="center"/>
              <w:rPr>
                <w:rFonts w:ascii="Times New Roman" w:eastAsia="Times New Roman" w:hAnsi="Times New Roman" w:cs="Times New Roman"/>
                <w:sz w:val="28"/>
                <w:szCs w:val="28"/>
                <w:lang w:val="tk-TM"/>
              </w:rPr>
            </w:pPr>
            <w:r>
              <w:rPr>
                <w:rFonts w:ascii="Times New Roman" w:eastAsia="Times New Roman" w:hAnsi="Times New Roman" w:cs="Times New Roman"/>
                <w:sz w:val="28"/>
                <w:szCs w:val="28"/>
                <w:lang w:val="tk-TM"/>
              </w:rPr>
              <w:t>6</w:t>
            </w:r>
          </w:p>
        </w:tc>
        <w:tc>
          <w:tcPr>
            <w:tcW w:w="8049" w:type="dxa"/>
            <w:vAlign w:val="center"/>
          </w:tcPr>
          <w:p w:rsidR="00A40721" w:rsidRPr="007842C3" w:rsidRDefault="00A40721" w:rsidP="00A40721">
            <w:pPr>
              <w:jc w:val="center"/>
              <w:rPr>
                <w:rFonts w:ascii="Times New Roman" w:hAnsi="Times New Roman" w:cs="Times New Roman"/>
                <w:b/>
                <w:sz w:val="28"/>
                <w:szCs w:val="28"/>
                <w:lang w:val="tk-TM"/>
              </w:rPr>
            </w:pPr>
            <w:r w:rsidRPr="007842C3">
              <w:rPr>
                <w:rFonts w:ascii="Times New Roman" w:hAnsi="Times New Roman" w:cs="Times New Roman"/>
                <w:b/>
                <w:sz w:val="28"/>
                <w:szCs w:val="28"/>
                <w:lang w:val="tk-TM"/>
              </w:rPr>
              <w:t>Önümçilik prosesini guramakda we oňa ýolbaşçylyk etmekde menejerlik işleri</w:t>
            </w:r>
          </w:p>
          <w:p w:rsidR="00265418" w:rsidRPr="007842C3" w:rsidRDefault="00A40721" w:rsidP="00A40721">
            <w:pPr>
              <w:jc w:val="both"/>
              <w:rPr>
                <w:rFonts w:ascii="Times New Roman" w:hAnsi="Times New Roman" w:cs="Times New Roman"/>
                <w:sz w:val="28"/>
                <w:szCs w:val="28"/>
                <w:lang w:val="tk-TM"/>
              </w:rPr>
            </w:pPr>
            <w:r w:rsidRPr="007842C3">
              <w:rPr>
                <w:rFonts w:ascii="Times New Roman" w:hAnsi="Times New Roman" w:cs="Times New Roman"/>
                <w:sz w:val="28"/>
                <w:szCs w:val="28"/>
                <w:lang w:val="tk-TM"/>
              </w:rPr>
              <w:t xml:space="preserve">Esasy önümçiligi guramaklygy dolandyrmak. Biznes-meýilnama we onuň düzümi. Önümçilik birleşmesiniň baş direktoryny saýlamak we </w:t>
            </w:r>
            <w:r w:rsidRPr="007842C3">
              <w:rPr>
                <w:rFonts w:ascii="Times New Roman" w:hAnsi="Times New Roman" w:cs="Times New Roman"/>
                <w:sz w:val="28"/>
                <w:szCs w:val="28"/>
                <w:lang w:val="tk-TM"/>
              </w:rPr>
              <w:lastRenderedPageBreak/>
              <w:t>ony geçirmek.</w:t>
            </w:r>
          </w:p>
        </w:tc>
        <w:tc>
          <w:tcPr>
            <w:tcW w:w="885" w:type="dxa"/>
            <w:vAlign w:val="center"/>
          </w:tcPr>
          <w:p w:rsidR="00A31924" w:rsidRDefault="00FE1520" w:rsidP="004563C7">
            <w:pPr>
              <w:jc w:val="center"/>
              <w:rPr>
                <w:rFonts w:ascii="Times New Roman" w:eastAsia="Times New Roman" w:hAnsi="Times New Roman" w:cs="Times New Roman"/>
                <w:sz w:val="28"/>
                <w:szCs w:val="28"/>
                <w:lang w:val="et-EE"/>
              </w:rPr>
            </w:pPr>
            <w:r>
              <w:rPr>
                <w:rFonts w:ascii="Times New Roman" w:eastAsia="Times New Roman" w:hAnsi="Times New Roman" w:cs="Times New Roman"/>
                <w:sz w:val="28"/>
                <w:szCs w:val="28"/>
                <w:lang w:val="et-EE"/>
              </w:rPr>
              <w:lastRenderedPageBreak/>
              <w:t>2</w:t>
            </w:r>
          </w:p>
        </w:tc>
      </w:tr>
      <w:tr w:rsidR="00A31924" w:rsidRPr="00A40721" w:rsidTr="004216E9">
        <w:tc>
          <w:tcPr>
            <w:tcW w:w="637" w:type="dxa"/>
            <w:vAlign w:val="center"/>
          </w:tcPr>
          <w:p w:rsidR="00A31924" w:rsidRDefault="003F68B2" w:rsidP="004563C7">
            <w:pPr>
              <w:jc w:val="center"/>
              <w:rPr>
                <w:rFonts w:ascii="Times New Roman" w:eastAsia="Times New Roman" w:hAnsi="Times New Roman" w:cs="Times New Roman"/>
                <w:sz w:val="28"/>
                <w:szCs w:val="28"/>
                <w:lang w:val="tk-TM"/>
              </w:rPr>
            </w:pPr>
            <w:r>
              <w:rPr>
                <w:rFonts w:ascii="Times New Roman" w:eastAsia="Times New Roman" w:hAnsi="Times New Roman" w:cs="Times New Roman"/>
                <w:sz w:val="28"/>
                <w:szCs w:val="28"/>
                <w:lang w:val="tk-TM"/>
              </w:rPr>
              <w:t>7</w:t>
            </w:r>
          </w:p>
        </w:tc>
        <w:tc>
          <w:tcPr>
            <w:tcW w:w="8049" w:type="dxa"/>
            <w:vAlign w:val="center"/>
          </w:tcPr>
          <w:p w:rsidR="00A40721" w:rsidRPr="007842C3" w:rsidRDefault="00A40721" w:rsidP="00A40721">
            <w:pPr>
              <w:jc w:val="center"/>
              <w:rPr>
                <w:rFonts w:ascii="Times New Roman" w:hAnsi="Times New Roman" w:cs="Times New Roman"/>
                <w:b/>
                <w:sz w:val="28"/>
                <w:szCs w:val="28"/>
                <w:lang w:val="tk-TM"/>
              </w:rPr>
            </w:pPr>
            <w:r w:rsidRPr="007842C3">
              <w:rPr>
                <w:rFonts w:ascii="Times New Roman" w:hAnsi="Times New Roman" w:cs="Times New Roman"/>
                <w:b/>
                <w:sz w:val="28"/>
                <w:szCs w:val="28"/>
                <w:lang w:val="tk-TM"/>
              </w:rPr>
              <w:t>Kärhananyň biznes meýilnamasy</w:t>
            </w:r>
          </w:p>
          <w:p w:rsidR="003F68B2" w:rsidRPr="007842C3" w:rsidRDefault="00A40721" w:rsidP="00A40721">
            <w:pPr>
              <w:jc w:val="both"/>
              <w:rPr>
                <w:rFonts w:ascii="Times New Roman" w:hAnsi="Times New Roman" w:cs="Times New Roman"/>
                <w:sz w:val="28"/>
                <w:szCs w:val="28"/>
                <w:lang w:val="tk-TM"/>
              </w:rPr>
            </w:pPr>
            <w:r w:rsidRPr="007842C3">
              <w:rPr>
                <w:rFonts w:ascii="Times New Roman" w:hAnsi="Times New Roman" w:cs="Times New Roman"/>
                <w:sz w:val="28"/>
                <w:szCs w:val="28"/>
                <w:lang w:val="tk-TM"/>
              </w:rPr>
              <w:t>Kärhananyň biznes-meýilnamasy barada düşünje. Biznes meýilnamany düzmegiň tapgyrlary. Biznes meýilnamanyň düzümi.</w:t>
            </w:r>
          </w:p>
        </w:tc>
        <w:tc>
          <w:tcPr>
            <w:tcW w:w="885" w:type="dxa"/>
            <w:vAlign w:val="center"/>
          </w:tcPr>
          <w:p w:rsidR="00A31924" w:rsidRDefault="00FE1520" w:rsidP="004563C7">
            <w:pPr>
              <w:jc w:val="center"/>
              <w:rPr>
                <w:rFonts w:ascii="Times New Roman" w:eastAsia="Times New Roman" w:hAnsi="Times New Roman" w:cs="Times New Roman"/>
                <w:sz w:val="28"/>
                <w:szCs w:val="28"/>
                <w:lang w:val="et-EE"/>
              </w:rPr>
            </w:pPr>
            <w:r>
              <w:rPr>
                <w:rFonts w:ascii="Times New Roman" w:eastAsia="Times New Roman" w:hAnsi="Times New Roman" w:cs="Times New Roman"/>
                <w:sz w:val="28"/>
                <w:szCs w:val="28"/>
                <w:lang w:val="et-EE"/>
              </w:rPr>
              <w:t>2</w:t>
            </w:r>
          </w:p>
        </w:tc>
      </w:tr>
      <w:tr w:rsidR="00A31924" w:rsidRPr="00A40721" w:rsidTr="004216E9">
        <w:tc>
          <w:tcPr>
            <w:tcW w:w="637" w:type="dxa"/>
            <w:vAlign w:val="center"/>
          </w:tcPr>
          <w:p w:rsidR="00A31924" w:rsidRDefault="003F68B2" w:rsidP="004563C7">
            <w:pPr>
              <w:jc w:val="center"/>
              <w:rPr>
                <w:rFonts w:ascii="Times New Roman" w:eastAsia="Times New Roman" w:hAnsi="Times New Roman" w:cs="Times New Roman"/>
                <w:sz w:val="28"/>
                <w:szCs w:val="28"/>
                <w:lang w:val="tk-TM"/>
              </w:rPr>
            </w:pPr>
            <w:r>
              <w:rPr>
                <w:rFonts w:ascii="Times New Roman" w:eastAsia="Times New Roman" w:hAnsi="Times New Roman" w:cs="Times New Roman"/>
                <w:sz w:val="28"/>
                <w:szCs w:val="28"/>
                <w:lang w:val="tk-TM"/>
              </w:rPr>
              <w:t>8</w:t>
            </w:r>
          </w:p>
        </w:tc>
        <w:tc>
          <w:tcPr>
            <w:tcW w:w="8049" w:type="dxa"/>
            <w:vAlign w:val="center"/>
          </w:tcPr>
          <w:p w:rsidR="00A40721" w:rsidRPr="007842C3" w:rsidRDefault="00A40721" w:rsidP="00A40721">
            <w:pPr>
              <w:pStyle w:val="ab"/>
              <w:spacing w:line="276" w:lineRule="auto"/>
              <w:jc w:val="center"/>
              <w:rPr>
                <w:rFonts w:ascii="Times New Roman" w:hAnsi="Times New Roman" w:cs="Times New Roman"/>
                <w:b/>
                <w:sz w:val="28"/>
                <w:szCs w:val="28"/>
                <w:lang w:val="tk-TM"/>
              </w:rPr>
            </w:pPr>
            <w:r w:rsidRPr="007842C3">
              <w:rPr>
                <w:rFonts w:ascii="Times New Roman" w:hAnsi="Times New Roman" w:cs="Times New Roman"/>
                <w:b/>
                <w:sz w:val="28"/>
                <w:szCs w:val="28"/>
                <w:lang w:val="tk-TM"/>
              </w:rPr>
              <w:t>Menejerligiň medeniýeti</w:t>
            </w:r>
          </w:p>
          <w:p w:rsidR="003F68B2" w:rsidRPr="007842C3" w:rsidRDefault="00A40721" w:rsidP="00A40721">
            <w:pPr>
              <w:pStyle w:val="ab"/>
              <w:spacing w:line="276" w:lineRule="auto"/>
              <w:jc w:val="both"/>
              <w:rPr>
                <w:rFonts w:ascii="Times New Roman" w:hAnsi="Times New Roman" w:cs="Times New Roman"/>
                <w:sz w:val="28"/>
                <w:szCs w:val="28"/>
                <w:lang w:val="tk-TM"/>
              </w:rPr>
            </w:pPr>
            <w:r w:rsidRPr="007842C3">
              <w:rPr>
                <w:rFonts w:ascii="Times New Roman" w:hAnsi="Times New Roman" w:cs="Times New Roman"/>
                <w:sz w:val="28"/>
                <w:szCs w:val="28"/>
                <w:lang w:val="tk-TM"/>
              </w:rPr>
              <w:t>Menejerleriň taýýarlanyşy. Dolandyrylyşyň medeniýeti. Hojalyk-hukuk jogapkärçiligi.</w:t>
            </w:r>
          </w:p>
        </w:tc>
        <w:tc>
          <w:tcPr>
            <w:tcW w:w="885" w:type="dxa"/>
            <w:vAlign w:val="center"/>
          </w:tcPr>
          <w:p w:rsidR="00A31924" w:rsidRDefault="00FE1520" w:rsidP="004563C7">
            <w:pPr>
              <w:jc w:val="center"/>
              <w:rPr>
                <w:rFonts w:ascii="Times New Roman" w:eastAsia="Times New Roman" w:hAnsi="Times New Roman" w:cs="Times New Roman"/>
                <w:sz w:val="28"/>
                <w:szCs w:val="28"/>
                <w:lang w:val="et-EE"/>
              </w:rPr>
            </w:pPr>
            <w:r>
              <w:rPr>
                <w:rFonts w:ascii="Times New Roman" w:eastAsia="Times New Roman" w:hAnsi="Times New Roman" w:cs="Times New Roman"/>
                <w:sz w:val="28"/>
                <w:szCs w:val="28"/>
                <w:lang w:val="et-EE"/>
              </w:rPr>
              <w:t>2</w:t>
            </w:r>
          </w:p>
        </w:tc>
      </w:tr>
      <w:tr w:rsidR="00A31924" w:rsidRPr="00A40721" w:rsidTr="004216E9">
        <w:tc>
          <w:tcPr>
            <w:tcW w:w="637" w:type="dxa"/>
            <w:vAlign w:val="center"/>
          </w:tcPr>
          <w:p w:rsidR="00A31924" w:rsidRPr="00390D0B" w:rsidRDefault="00390D0B" w:rsidP="004563C7">
            <w:pPr>
              <w:jc w:val="center"/>
              <w:rPr>
                <w:rFonts w:ascii="Times New Roman" w:eastAsia="Times New Roman" w:hAnsi="Times New Roman" w:cs="Times New Roman"/>
                <w:sz w:val="28"/>
                <w:szCs w:val="28"/>
                <w:lang w:val="sq-AL"/>
              </w:rPr>
            </w:pPr>
            <w:r w:rsidRPr="00A40721">
              <w:rPr>
                <w:lang w:val="tk-TM"/>
              </w:rPr>
              <w:br w:type="page"/>
            </w:r>
            <w:r w:rsidR="00290113">
              <w:rPr>
                <w:rFonts w:ascii="Times New Roman" w:eastAsia="Times New Roman" w:hAnsi="Times New Roman" w:cs="Times New Roman"/>
                <w:sz w:val="28"/>
                <w:szCs w:val="28"/>
                <w:lang w:val="tk-TM"/>
              </w:rPr>
              <w:t>9</w:t>
            </w:r>
          </w:p>
        </w:tc>
        <w:tc>
          <w:tcPr>
            <w:tcW w:w="8049" w:type="dxa"/>
            <w:vAlign w:val="center"/>
          </w:tcPr>
          <w:p w:rsidR="00A40721" w:rsidRPr="007842C3" w:rsidRDefault="00A40721" w:rsidP="00A40721">
            <w:pPr>
              <w:pStyle w:val="6"/>
              <w:spacing w:before="0" w:line="276" w:lineRule="auto"/>
              <w:jc w:val="center"/>
              <w:outlineLvl w:val="5"/>
              <w:rPr>
                <w:rFonts w:ascii="Times New Roman" w:hAnsi="Times New Roman" w:cs="Times New Roman"/>
                <w:b/>
                <w:color w:val="auto"/>
                <w:sz w:val="28"/>
                <w:szCs w:val="28"/>
                <w:lang w:val="tk-TM"/>
              </w:rPr>
            </w:pPr>
            <w:r w:rsidRPr="007842C3">
              <w:rPr>
                <w:rFonts w:ascii="Times New Roman" w:hAnsi="Times New Roman" w:cs="Times New Roman"/>
                <w:b/>
                <w:color w:val="auto"/>
                <w:sz w:val="28"/>
                <w:szCs w:val="28"/>
                <w:lang w:val="tk-TM"/>
              </w:rPr>
              <w:t>Baglaýjy prosesler</w:t>
            </w:r>
          </w:p>
          <w:p w:rsidR="00290113" w:rsidRPr="007842C3" w:rsidRDefault="00A40721" w:rsidP="00A40721">
            <w:pPr>
              <w:spacing w:line="276" w:lineRule="auto"/>
              <w:jc w:val="both"/>
              <w:rPr>
                <w:rFonts w:ascii="Times New Roman" w:hAnsi="Times New Roman" w:cs="Times New Roman"/>
                <w:sz w:val="28"/>
                <w:szCs w:val="28"/>
                <w:lang w:val="tk-TM"/>
              </w:rPr>
            </w:pPr>
            <w:r w:rsidRPr="007842C3">
              <w:rPr>
                <w:rFonts w:ascii="Times New Roman" w:hAnsi="Times New Roman" w:cs="Times New Roman"/>
                <w:sz w:val="28"/>
                <w:szCs w:val="28"/>
                <w:lang w:val="tk-TM"/>
              </w:rPr>
              <w:t>Kommunikasiýalar we olaryň görnüşleri. Kommunikasiýa prosesi. Kommunikasiýalaryň ýolundaky päsgelçilikler.</w:t>
            </w:r>
          </w:p>
        </w:tc>
        <w:tc>
          <w:tcPr>
            <w:tcW w:w="885" w:type="dxa"/>
            <w:vAlign w:val="center"/>
          </w:tcPr>
          <w:p w:rsidR="00A31924" w:rsidRDefault="00FE1520" w:rsidP="004563C7">
            <w:pPr>
              <w:jc w:val="center"/>
              <w:rPr>
                <w:rFonts w:ascii="Times New Roman" w:eastAsia="Times New Roman" w:hAnsi="Times New Roman" w:cs="Times New Roman"/>
                <w:sz w:val="28"/>
                <w:szCs w:val="28"/>
                <w:lang w:val="et-EE"/>
              </w:rPr>
            </w:pPr>
            <w:r>
              <w:rPr>
                <w:rFonts w:ascii="Times New Roman" w:eastAsia="Times New Roman" w:hAnsi="Times New Roman" w:cs="Times New Roman"/>
                <w:sz w:val="28"/>
                <w:szCs w:val="28"/>
                <w:lang w:val="et-EE"/>
              </w:rPr>
              <w:t>2</w:t>
            </w:r>
          </w:p>
        </w:tc>
      </w:tr>
      <w:tr w:rsidR="00A31924" w:rsidRPr="00A40721" w:rsidTr="004216E9">
        <w:tc>
          <w:tcPr>
            <w:tcW w:w="637" w:type="dxa"/>
            <w:vAlign w:val="center"/>
          </w:tcPr>
          <w:p w:rsidR="00A31924" w:rsidRDefault="009234C1" w:rsidP="004563C7">
            <w:pPr>
              <w:jc w:val="center"/>
              <w:rPr>
                <w:rFonts w:ascii="Times New Roman" w:eastAsia="Times New Roman" w:hAnsi="Times New Roman" w:cs="Times New Roman"/>
                <w:sz w:val="28"/>
                <w:szCs w:val="28"/>
                <w:lang w:val="tk-TM"/>
              </w:rPr>
            </w:pPr>
            <w:r>
              <w:rPr>
                <w:rFonts w:ascii="Times New Roman" w:eastAsia="Times New Roman" w:hAnsi="Times New Roman" w:cs="Times New Roman"/>
                <w:sz w:val="28"/>
                <w:szCs w:val="28"/>
                <w:lang w:val="tk-TM"/>
              </w:rPr>
              <w:t>10</w:t>
            </w:r>
          </w:p>
        </w:tc>
        <w:tc>
          <w:tcPr>
            <w:tcW w:w="8049" w:type="dxa"/>
            <w:vAlign w:val="center"/>
          </w:tcPr>
          <w:p w:rsidR="00A40721" w:rsidRPr="007842C3" w:rsidRDefault="00A40721" w:rsidP="00A40721">
            <w:pPr>
              <w:spacing w:line="276" w:lineRule="auto"/>
              <w:jc w:val="center"/>
              <w:rPr>
                <w:rFonts w:ascii="Times New Roman" w:hAnsi="Times New Roman" w:cs="Times New Roman"/>
                <w:b/>
                <w:sz w:val="28"/>
                <w:szCs w:val="28"/>
                <w:lang w:val="tk-TM"/>
              </w:rPr>
            </w:pPr>
            <w:r w:rsidRPr="007842C3">
              <w:rPr>
                <w:rFonts w:ascii="Times New Roman" w:hAnsi="Times New Roman" w:cs="Times New Roman"/>
                <w:b/>
                <w:sz w:val="28"/>
                <w:szCs w:val="28"/>
                <w:lang w:val="tk-TM"/>
              </w:rPr>
              <w:t>Bäsdeşligi we pudagy seljermegiň shemasy</w:t>
            </w:r>
          </w:p>
          <w:p w:rsidR="009234C1" w:rsidRPr="007842C3" w:rsidRDefault="00A40721" w:rsidP="00A40721">
            <w:pPr>
              <w:spacing w:line="276" w:lineRule="auto"/>
              <w:jc w:val="both"/>
              <w:rPr>
                <w:rFonts w:ascii="Times New Roman" w:hAnsi="Times New Roman" w:cs="Times New Roman"/>
                <w:sz w:val="28"/>
                <w:szCs w:val="28"/>
                <w:lang w:val="tk-TM"/>
              </w:rPr>
            </w:pPr>
            <w:r w:rsidRPr="007842C3">
              <w:rPr>
                <w:rFonts w:ascii="Times New Roman" w:hAnsi="Times New Roman" w:cs="Times New Roman"/>
                <w:sz w:val="28"/>
                <w:szCs w:val="28"/>
                <w:lang w:val="tk-TM"/>
              </w:rPr>
              <w:t>Satyjylaryň arasyndaky bäsdeşlik. Bolaýmagy mümkin girişiň bäsdeşli güýji. Deregini tutujy harytlar tarapyndan bäsdeşlik. Üpjün edijileriň bazardaky hökümi.</w:t>
            </w:r>
          </w:p>
        </w:tc>
        <w:tc>
          <w:tcPr>
            <w:tcW w:w="885" w:type="dxa"/>
            <w:vAlign w:val="center"/>
          </w:tcPr>
          <w:p w:rsidR="00A31924" w:rsidRDefault="00390D0B" w:rsidP="004563C7">
            <w:pPr>
              <w:jc w:val="center"/>
              <w:rPr>
                <w:rFonts w:ascii="Times New Roman" w:eastAsia="Times New Roman" w:hAnsi="Times New Roman" w:cs="Times New Roman"/>
                <w:sz w:val="28"/>
                <w:szCs w:val="28"/>
                <w:lang w:val="et-EE"/>
              </w:rPr>
            </w:pPr>
            <w:r>
              <w:rPr>
                <w:rFonts w:ascii="Times New Roman" w:eastAsia="Times New Roman" w:hAnsi="Times New Roman" w:cs="Times New Roman"/>
                <w:sz w:val="28"/>
                <w:szCs w:val="28"/>
                <w:lang w:val="et-EE"/>
              </w:rPr>
              <w:t>2</w:t>
            </w:r>
          </w:p>
        </w:tc>
      </w:tr>
      <w:tr w:rsidR="00A31924" w:rsidRPr="00A40721" w:rsidTr="004216E9">
        <w:tc>
          <w:tcPr>
            <w:tcW w:w="637" w:type="dxa"/>
            <w:vAlign w:val="center"/>
          </w:tcPr>
          <w:p w:rsidR="00A31924" w:rsidRDefault="005756F2" w:rsidP="004563C7">
            <w:pPr>
              <w:jc w:val="center"/>
              <w:rPr>
                <w:rFonts w:ascii="Times New Roman" w:eastAsia="Times New Roman" w:hAnsi="Times New Roman" w:cs="Times New Roman"/>
                <w:sz w:val="28"/>
                <w:szCs w:val="28"/>
                <w:lang w:val="tk-TM"/>
              </w:rPr>
            </w:pPr>
            <w:r>
              <w:rPr>
                <w:rFonts w:ascii="Times New Roman" w:eastAsia="Times New Roman" w:hAnsi="Times New Roman" w:cs="Times New Roman"/>
                <w:sz w:val="28"/>
                <w:szCs w:val="28"/>
                <w:lang w:val="tk-TM"/>
              </w:rPr>
              <w:t>11</w:t>
            </w:r>
          </w:p>
        </w:tc>
        <w:tc>
          <w:tcPr>
            <w:tcW w:w="8049" w:type="dxa"/>
            <w:vAlign w:val="center"/>
          </w:tcPr>
          <w:p w:rsidR="00A40721" w:rsidRPr="007842C3" w:rsidRDefault="00A40721" w:rsidP="00A40721">
            <w:pPr>
              <w:jc w:val="center"/>
              <w:rPr>
                <w:rFonts w:ascii="Times New Roman" w:hAnsi="Times New Roman" w:cs="Times New Roman"/>
                <w:b/>
                <w:sz w:val="28"/>
                <w:szCs w:val="28"/>
                <w:lang w:val="tk-TM"/>
              </w:rPr>
            </w:pPr>
            <w:r w:rsidRPr="007842C3">
              <w:rPr>
                <w:rFonts w:ascii="Times New Roman" w:hAnsi="Times New Roman" w:cs="Times New Roman"/>
                <w:b/>
                <w:sz w:val="28"/>
                <w:szCs w:val="28"/>
                <w:lang w:val="tk-TM"/>
              </w:rPr>
              <w:t>Strategiki maksatlara ýetmekde motiwasiýanyň ähmiýeti</w:t>
            </w:r>
          </w:p>
          <w:p w:rsidR="005756F2" w:rsidRPr="007842C3" w:rsidRDefault="00A40721" w:rsidP="00B97223">
            <w:pPr>
              <w:jc w:val="both"/>
              <w:rPr>
                <w:rFonts w:ascii="Times New Roman" w:hAnsi="Times New Roman" w:cs="Times New Roman"/>
                <w:sz w:val="28"/>
                <w:szCs w:val="28"/>
                <w:lang w:val="tk-TM"/>
              </w:rPr>
            </w:pPr>
            <w:r w:rsidRPr="007842C3">
              <w:rPr>
                <w:rFonts w:ascii="Times New Roman" w:hAnsi="Times New Roman" w:cs="Times New Roman"/>
                <w:sz w:val="28"/>
                <w:szCs w:val="28"/>
                <w:lang w:val="tk-TM"/>
              </w:rPr>
              <w:t>Motiwasiýa barada düşünje. Motiwasiýanyň nazaryýetleri. Höweslendirmegiň taraplary.</w:t>
            </w:r>
          </w:p>
        </w:tc>
        <w:tc>
          <w:tcPr>
            <w:tcW w:w="885" w:type="dxa"/>
            <w:vAlign w:val="center"/>
          </w:tcPr>
          <w:p w:rsidR="00A31924" w:rsidRDefault="00390D0B" w:rsidP="004563C7">
            <w:pPr>
              <w:jc w:val="center"/>
              <w:rPr>
                <w:rFonts w:ascii="Times New Roman" w:eastAsia="Times New Roman" w:hAnsi="Times New Roman" w:cs="Times New Roman"/>
                <w:sz w:val="28"/>
                <w:szCs w:val="28"/>
                <w:lang w:val="et-EE"/>
              </w:rPr>
            </w:pPr>
            <w:r>
              <w:rPr>
                <w:rFonts w:ascii="Times New Roman" w:eastAsia="Times New Roman" w:hAnsi="Times New Roman" w:cs="Times New Roman"/>
                <w:sz w:val="28"/>
                <w:szCs w:val="28"/>
                <w:lang w:val="et-EE"/>
              </w:rPr>
              <w:t>2</w:t>
            </w:r>
          </w:p>
        </w:tc>
      </w:tr>
      <w:tr w:rsidR="00A31924" w:rsidRPr="00A40721" w:rsidTr="004216E9">
        <w:tc>
          <w:tcPr>
            <w:tcW w:w="637" w:type="dxa"/>
            <w:vAlign w:val="center"/>
          </w:tcPr>
          <w:p w:rsidR="00A31924" w:rsidRDefault="002E24BD" w:rsidP="004563C7">
            <w:pPr>
              <w:jc w:val="center"/>
              <w:rPr>
                <w:rFonts w:ascii="Times New Roman" w:eastAsia="Times New Roman" w:hAnsi="Times New Roman" w:cs="Times New Roman"/>
                <w:sz w:val="28"/>
                <w:szCs w:val="28"/>
                <w:lang w:val="tk-TM"/>
              </w:rPr>
            </w:pPr>
            <w:r>
              <w:rPr>
                <w:rFonts w:ascii="Times New Roman" w:eastAsia="Times New Roman" w:hAnsi="Times New Roman" w:cs="Times New Roman"/>
                <w:sz w:val="28"/>
                <w:szCs w:val="28"/>
                <w:lang w:val="tk-TM"/>
              </w:rPr>
              <w:t>12</w:t>
            </w:r>
          </w:p>
        </w:tc>
        <w:tc>
          <w:tcPr>
            <w:tcW w:w="8049" w:type="dxa"/>
            <w:vAlign w:val="center"/>
          </w:tcPr>
          <w:p w:rsidR="00A40721" w:rsidRPr="007842C3" w:rsidRDefault="00A40721" w:rsidP="00A40721">
            <w:pPr>
              <w:jc w:val="center"/>
              <w:rPr>
                <w:rFonts w:ascii="Times New Roman" w:hAnsi="Times New Roman" w:cs="Times New Roman"/>
                <w:b/>
                <w:sz w:val="28"/>
                <w:szCs w:val="28"/>
                <w:lang w:val="tk-TM"/>
              </w:rPr>
            </w:pPr>
            <w:r w:rsidRPr="007842C3">
              <w:rPr>
                <w:rFonts w:ascii="Times New Roman" w:hAnsi="Times New Roman" w:cs="Times New Roman"/>
                <w:b/>
                <w:sz w:val="28"/>
                <w:szCs w:val="28"/>
                <w:lang w:val="tk-TM"/>
              </w:rPr>
              <w:t>Toparlaýyn hereket we liderlik</w:t>
            </w:r>
          </w:p>
          <w:p w:rsidR="002E24BD" w:rsidRPr="007842C3" w:rsidRDefault="00A40721" w:rsidP="00A40721">
            <w:pPr>
              <w:jc w:val="both"/>
              <w:rPr>
                <w:rFonts w:ascii="Times New Roman" w:hAnsi="Times New Roman" w:cs="Times New Roman"/>
                <w:sz w:val="28"/>
                <w:szCs w:val="28"/>
                <w:lang w:val="tk-TM"/>
              </w:rPr>
            </w:pPr>
            <w:r w:rsidRPr="007842C3">
              <w:rPr>
                <w:rFonts w:ascii="Times New Roman" w:hAnsi="Times New Roman" w:cs="Times New Roman"/>
                <w:sz w:val="28"/>
                <w:szCs w:val="28"/>
                <w:lang w:val="tk-TM"/>
              </w:rPr>
              <w:t>Toparlar we olaryň maksady. Liderlik – ýolbaşçylyk we täsir etmeklik. Liderlik – usul, ýagdaý we netijelilik.</w:t>
            </w:r>
          </w:p>
        </w:tc>
        <w:tc>
          <w:tcPr>
            <w:tcW w:w="885" w:type="dxa"/>
            <w:vAlign w:val="center"/>
          </w:tcPr>
          <w:p w:rsidR="00A31924" w:rsidRDefault="00390D0B" w:rsidP="004563C7">
            <w:pPr>
              <w:jc w:val="center"/>
              <w:rPr>
                <w:rFonts w:ascii="Times New Roman" w:eastAsia="Times New Roman" w:hAnsi="Times New Roman" w:cs="Times New Roman"/>
                <w:sz w:val="28"/>
                <w:szCs w:val="28"/>
                <w:lang w:val="et-EE"/>
              </w:rPr>
            </w:pPr>
            <w:r>
              <w:rPr>
                <w:rFonts w:ascii="Times New Roman" w:eastAsia="Times New Roman" w:hAnsi="Times New Roman" w:cs="Times New Roman"/>
                <w:sz w:val="28"/>
                <w:szCs w:val="28"/>
                <w:lang w:val="et-EE"/>
              </w:rPr>
              <w:t>2</w:t>
            </w:r>
          </w:p>
        </w:tc>
      </w:tr>
      <w:tr w:rsidR="00A31924" w:rsidRPr="00A40721" w:rsidTr="004216E9">
        <w:tc>
          <w:tcPr>
            <w:tcW w:w="637" w:type="dxa"/>
            <w:vAlign w:val="center"/>
          </w:tcPr>
          <w:p w:rsidR="00A31924" w:rsidRDefault="002E24BD" w:rsidP="004563C7">
            <w:pPr>
              <w:jc w:val="center"/>
              <w:rPr>
                <w:rFonts w:ascii="Times New Roman" w:eastAsia="Times New Roman" w:hAnsi="Times New Roman" w:cs="Times New Roman"/>
                <w:sz w:val="28"/>
                <w:szCs w:val="28"/>
                <w:lang w:val="tk-TM"/>
              </w:rPr>
            </w:pPr>
            <w:r>
              <w:rPr>
                <w:rFonts w:ascii="Times New Roman" w:eastAsia="Times New Roman" w:hAnsi="Times New Roman" w:cs="Times New Roman"/>
                <w:sz w:val="28"/>
                <w:szCs w:val="28"/>
                <w:lang w:val="tk-TM"/>
              </w:rPr>
              <w:t>13</w:t>
            </w:r>
          </w:p>
        </w:tc>
        <w:tc>
          <w:tcPr>
            <w:tcW w:w="8049" w:type="dxa"/>
            <w:vAlign w:val="center"/>
          </w:tcPr>
          <w:p w:rsidR="00A40721" w:rsidRPr="007842C3" w:rsidRDefault="00A40721" w:rsidP="00A40721">
            <w:pPr>
              <w:jc w:val="center"/>
              <w:rPr>
                <w:rFonts w:ascii="Times New Roman" w:hAnsi="Times New Roman" w:cs="Times New Roman"/>
                <w:b/>
                <w:bCs/>
                <w:sz w:val="28"/>
                <w:szCs w:val="28"/>
                <w:lang w:val="tk-TM"/>
              </w:rPr>
            </w:pPr>
            <w:r w:rsidRPr="007842C3">
              <w:rPr>
                <w:rFonts w:ascii="Times New Roman" w:hAnsi="Times New Roman" w:cs="Times New Roman"/>
                <w:b/>
                <w:bCs/>
                <w:sz w:val="28"/>
                <w:szCs w:val="28"/>
                <w:lang w:val="tk-TM"/>
              </w:rPr>
              <w:t>Gözegçilik</w:t>
            </w:r>
          </w:p>
          <w:p w:rsidR="003453F5" w:rsidRPr="007842C3" w:rsidRDefault="00A40721" w:rsidP="00A40721">
            <w:pPr>
              <w:jc w:val="both"/>
              <w:rPr>
                <w:rFonts w:ascii="Times New Roman" w:hAnsi="Times New Roman" w:cs="Times New Roman"/>
                <w:bCs/>
                <w:sz w:val="28"/>
                <w:szCs w:val="28"/>
                <w:lang w:val="tk-TM"/>
              </w:rPr>
            </w:pPr>
            <w:r w:rsidRPr="007842C3">
              <w:rPr>
                <w:rFonts w:ascii="Times New Roman" w:hAnsi="Times New Roman" w:cs="Times New Roman"/>
                <w:bCs/>
                <w:sz w:val="28"/>
                <w:szCs w:val="28"/>
                <w:lang w:val="tk-TM"/>
              </w:rPr>
              <w:t>Gözegçilik wezipesiniň düýp manysy. Gözegçilik işi. Maglumat-dolandyryjy ulgam.</w:t>
            </w:r>
          </w:p>
        </w:tc>
        <w:tc>
          <w:tcPr>
            <w:tcW w:w="885" w:type="dxa"/>
            <w:vAlign w:val="center"/>
          </w:tcPr>
          <w:p w:rsidR="00A31924" w:rsidRDefault="00390D0B" w:rsidP="004563C7">
            <w:pPr>
              <w:jc w:val="center"/>
              <w:rPr>
                <w:rFonts w:ascii="Times New Roman" w:eastAsia="Times New Roman" w:hAnsi="Times New Roman" w:cs="Times New Roman"/>
                <w:sz w:val="28"/>
                <w:szCs w:val="28"/>
                <w:lang w:val="et-EE"/>
              </w:rPr>
            </w:pPr>
            <w:r>
              <w:rPr>
                <w:rFonts w:ascii="Times New Roman" w:eastAsia="Times New Roman" w:hAnsi="Times New Roman" w:cs="Times New Roman"/>
                <w:sz w:val="28"/>
                <w:szCs w:val="28"/>
                <w:lang w:val="et-EE"/>
              </w:rPr>
              <w:t>2</w:t>
            </w:r>
          </w:p>
        </w:tc>
      </w:tr>
      <w:tr w:rsidR="00A31924" w:rsidRPr="00A40721" w:rsidTr="004216E9">
        <w:tc>
          <w:tcPr>
            <w:tcW w:w="637" w:type="dxa"/>
            <w:vAlign w:val="center"/>
          </w:tcPr>
          <w:p w:rsidR="00A31924" w:rsidRPr="004F3AAB" w:rsidRDefault="004F3AAB" w:rsidP="004563C7">
            <w:pPr>
              <w:jc w:val="center"/>
              <w:rPr>
                <w:rFonts w:ascii="Times New Roman" w:eastAsia="Times New Roman" w:hAnsi="Times New Roman" w:cs="Times New Roman"/>
                <w:sz w:val="28"/>
                <w:szCs w:val="28"/>
                <w:lang w:val="sq-AL"/>
              </w:rPr>
            </w:pPr>
            <w:r>
              <w:rPr>
                <w:rFonts w:ascii="Times New Roman" w:eastAsia="Times New Roman" w:hAnsi="Times New Roman" w:cs="Times New Roman"/>
                <w:sz w:val="28"/>
                <w:szCs w:val="28"/>
                <w:lang w:val="sq-AL"/>
              </w:rPr>
              <w:t>14</w:t>
            </w:r>
          </w:p>
        </w:tc>
        <w:tc>
          <w:tcPr>
            <w:tcW w:w="8049" w:type="dxa"/>
            <w:vAlign w:val="center"/>
          </w:tcPr>
          <w:p w:rsidR="00A40721" w:rsidRPr="007842C3" w:rsidRDefault="00A40721" w:rsidP="00A40721">
            <w:pPr>
              <w:jc w:val="center"/>
              <w:rPr>
                <w:rFonts w:ascii="Times New Roman" w:hAnsi="Times New Roman" w:cs="Times New Roman"/>
                <w:b/>
                <w:bCs/>
                <w:sz w:val="28"/>
                <w:szCs w:val="28"/>
                <w:lang w:val="tk-TM"/>
              </w:rPr>
            </w:pPr>
            <w:r w:rsidRPr="007842C3">
              <w:rPr>
                <w:rFonts w:ascii="Times New Roman" w:hAnsi="Times New Roman" w:cs="Times New Roman"/>
                <w:b/>
                <w:bCs/>
                <w:sz w:val="28"/>
                <w:szCs w:val="28"/>
                <w:lang w:val="tk-TM"/>
              </w:rPr>
              <w:t>Garşylyklary dolandyrmak</w:t>
            </w:r>
          </w:p>
          <w:p w:rsidR="004F3AAB" w:rsidRPr="007842C3" w:rsidRDefault="00A40721" w:rsidP="00C23FED">
            <w:pPr>
              <w:jc w:val="both"/>
              <w:rPr>
                <w:rFonts w:ascii="Times New Roman" w:hAnsi="Times New Roman" w:cs="Times New Roman"/>
                <w:bCs/>
                <w:sz w:val="28"/>
                <w:szCs w:val="28"/>
                <w:lang w:val="tk-TM"/>
              </w:rPr>
            </w:pPr>
            <w:r w:rsidRPr="007842C3">
              <w:rPr>
                <w:rFonts w:ascii="Times New Roman" w:hAnsi="Times New Roman" w:cs="Times New Roman"/>
                <w:bCs/>
                <w:sz w:val="28"/>
                <w:szCs w:val="28"/>
                <w:lang w:val="tk-TM"/>
              </w:rPr>
              <w:t>Garşylyklaryň sebäpleri. Garşylyklaryň çözmegiň usullary. Dartgynlyklaryň sebäpleri.</w:t>
            </w:r>
          </w:p>
        </w:tc>
        <w:tc>
          <w:tcPr>
            <w:tcW w:w="885" w:type="dxa"/>
            <w:vAlign w:val="center"/>
          </w:tcPr>
          <w:p w:rsidR="00A31924" w:rsidRDefault="00390D0B" w:rsidP="004563C7">
            <w:pPr>
              <w:jc w:val="center"/>
              <w:rPr>
                <w:rFonts w:ascii="Times New Roman" w:eastAsia="Times New Roman" w:hAnsi="Times New Roman" w:cs="Times New Roman"/>
                <w:sz w:val="28"/>
                <w:szCs w:val="28"/>
                <w:lang w:val="et-EE"/>
              </w:rPr>
            </w:pPr>
            <w:r>
              <w:rPr>
                <w:rFonts w:ascii="Times New Roman" w:eastAsia="Times New Roman" w:hAnsi="Times New Roman" w:cs="Times New Roman"/>
                <w:sz w:val="28"/>
                <w:szCs w:val="28"/>
                <w:lang w:val="et-EE"/>
              </w:rPr>
              <w:t>2</w:t>
            </w:r>
          </w:p>
        </w:tc>
      </w:tr>
      <w:tr w:rsidR="00A31924" w:rsidRPr="00A40721" w:rsidTr="004216E9">
        <w:tc>
          <w:tcPr>
            <w:tcW w:w="637" w:type="dxa"/>
            <w:vAlign w:val="center"/>
          </w:tcPr>
          <w:p w:rsidR="00A31924" w:rsidRPr="00A019CB" w:rsidRDefault="00A019CB" w:rsidP="004563C7">
            <w:pPr>
              <w:jc w:val="center"/>
              <w:rPr>
                <w:rFonts w:ascii="Times New Roman" w:eastAsia="Times New Roman" w:hAnsi="Times New Roman" w:cs="Times New Roman"/>
                <w:sz w:val="28"/>
                <w:szCs w:val="28"/>
                <w:lang w:val="sq-AL"/>
              </w:rPr>
            </w:pPr>
            <w:r>
              <w:rPr>
                <w:rFonts w:ascii="Times New Roman" w:eastAsia="Times New Roman" w:hAnsi="Times New Roman" w:cs="Times New Roman"/>
                <w:sz w:val="28"/>
                <w:szCs w:val="28"/>
                <w:lang w:val="sq-AL"/>
              </w:rPr>
              <w:t>15</w:t>
            </w:r>
          </w:p>
        </w:tc>
        <w:tc>
          <w:tcPr>
            <w:tcW w:w="8049" w:type="dxa"/>
            <w:vAlign w:val="center"/>
          </w:tcPr>
          <w:p w:rsidR="00A40721" w:rsidRPr="007842C3" w:rsidRDefault="00A40721" w:rsidP="00A40721">
            <w:pPr>
              <w:pStyle w:val="6"/>
              <w:spacing w:before="0"/>
              <w:jc w:val="center"/>
              <w:outlineLvl w:val="5"/>
              <w:rPr>
                <w:rFonts w:ascii="Times New Roman" w:hAnsi="Times New Roman" w:cs="Times New Roman"/>
                <w:b/>
                <w:color w:val="auto"/>
                <w:sz w:val="28"/>
                <w:szCs w:val="28"/>
                <w:lang w:val="tk-TM"/>
              </w:rPr>
            </w:pPr>
            <w:r w:rsidRPr="007842C3">
              <w:rPr>
                <w:rFonts w:ascii="Times New Roman" w:hAnsi="Times New Roman" w:cs="Times New Roman"/>
                <w:b/>
                <w:color w:val="auto"/>
                <w:sz w:val="28"/>
                <w:szCs w:val="28"/>
                <w:lang w:val="tk-TM"/>
              </w:rPr>
              <w:t>Menejerlikde daşary ýurtlaryň tejribeleri</w:t>
            </w:r>
          </w:p>
          <w:p w:rsidR="00C11A65" w:rsidRPr="007842C3" w:rsidRDefault="00A40721" w:rsidP="00A40721">
            <w:pPr>
              <w:jc w:val="both"/>
              <w:rPr>
                <w:rFonts w:ascii="Times New Roman" w:hAnsi="Times New Roman" w:cs="Times New Roman"/>
                <w:sz w:val="28"/>
                <w:szCs w:val="28"/>
                <w:lang w:val="tk-TM"/>
              </w:rPr>
            </w:pPr>
            <w:r w:rsidRPr="007842C3">
              <w:rPr>
                <w:rFonts w:ascii="Times New Roman" w:hAnsi="Times New Roman" w:cs="Times New Roman"/>
                <w:sz w:val="28"/>
                <w:szCs w:val="28"/>
                <w:lang w:val="tk-TM"/>
              </w:rPr>
              <w:t>Adamlaryň aragatnaşygy barada Deýl Korneginiň wesýetleri. Amerikaly menejerler. Ýaponiýa tejribeleri barada.</w:t>
            </w:r>
          </w:p>
        </w:tc>
        <w:tc>
          <w:tcPr>
            <w:tcW w:w="885" w:type="dxa"/>
            <w:vAlign w:val="center"/>
          </w:tcPr>
          <w:p w:rsidR="00A31924" w:rsidRDefault="00390D0B" w:rsidP="004563C7">
            <w:pPr>
              <w:jc w:val="center"/>
              <w:rPr>
                <w:rFonts w:ascii="Times New Roman" w:eastAsia="Times New Roman" w:hAnsi="Times New Roman" w:cs="Times New Roman"/>
                <w:sz w:val="28"/>
                <w:szCs w:val="28"/>
                <w:lang w:val="et-EE"/>
              </w:rPr>
            </w:pPr>
            <w:r>
              <w:rPr>
                <w:rFonts w:ascii="Times New Roman" w:eastAsia="Times New Roman" w:hAnsi="Times New Roman" w:cs="Times New Roman"/>
                <w:sz w:val="28"/>
                <w:szCs w:val="28"/>
                <w:lang w:val="et-EE"/>
              </w:rPr>
              <w:t>2</w:t>
            </w:r>
          </w:p>
        </w:tc>
      </w:tr>
      <w:tr w:rsidR="00A40721" w:rsidRPr="00A40721" w:rsidTr="004216E9">
        <w:tc>
          <w:tcPr>
            <w:tcW w:w="637" w:type="dxa"/>
            <w:vAlign w:val="center"/>
          </w:tcPr>
          <w:p w:rsidR="00A40721" w:rsidRPr="00A40721" w:rsidRDefault="00A40721" w:rsidP="004563C7">
            <w:pPr>
              <w:jc w:val="center"/>
              <w:rPr>
                <w:rFonts w:ascii="Times New Roman" w:eastAsia="Times New Roman" w:hAnsi="Times New Roman" w:cs="Times New Roman"/>
                <w:sz w:val="28"/>
                <w:szCs w:val="28"/>
                <w:lang w:val="tk-TM"/>
              </w:rPr>
            </w:pPr>
            <w:r>
              <w:rPr>
                <w:rFonts w:ascii="Times New Roman" w:eastAsia="Times New Roman" w:hAnsi="Times New Roman" w:cs="Times New Roman"/>
                <w:sz w:val="28"/>
                <w:szCs w:val="28"/>
                <w:lang w:val="tk-TM"/>
              </w:rPr>
              <w:t>16</w:t>
            </w:r>
          </w:p>
        </w:tc>
        <w:tc>
          <w:tcPr>
            <w:tcW w:w="8049" w:type="dxa"/>
            <w:vAlign w:val="center"/>
          </w:tcPr>
          <w:p w:rsidR="00A40721" w:rsidRPr="007842C3" w:rsidRDefault="00A40721" w:rsidP="00A40721">
            <w:pPr>
              <w:pStyle w:val="6"/>
              <w:spacing w:before="0"/>
              <w:jc w:val="center"/>
              <w:outlineLvl w:val="5"/>
              <w:rPr>
                <w:rFonts w:ascii="Times New Roman" w:hAnsi="Times New Roman" w:cs="Times New Roman"/>
                <w:b/>
                <w:color w:val="auto"/>
                <w:sz w:val="28"/>
                <w:szCs w:val="28"/>
                <w:lang w:val="tk-TM"/>
              </w:rPr>
            </w:pPr>
            <w:r w:rsidRPr="007842C3">
              <w:rPr>
                <w:rFonts w:ascii="Times New Roman" w:hAnsi="Times New Roman" w:cs="Times New Roman"/>
                <w:b/>
                <w:color w:val="auto"/>
                <w:sz w:val="28"/>
                <w:szCs w:val="28"/>
                <w:lang w:val="tk-TM"/>
              </w:rPr>
              <w:t>Halkara menejmenti</w:t>
            </w:r>
          </w:p>
          <w:p w:rsidR="00A40721" w:rsidRPr="007842C3" w:rsidRDefault="00A40721" w:rsidP="00A40721">
            <w:pPr>
              <w:jc w:val="both"/>
              <w:rPr>
                <w:rFonts w:ascii="Times New Roman" w:hAnsi="Times New Roman" w:cs="Times New Roman"/>
                <w:sz w:val="28"/>
                <w:szCs w:val="28"/>
                <w:lang w:val="tk-TM"/>
              </w:rPr>
            </w:pPr>
            <w:r w:rsidRPr="007842C3">
              <w:rPr>
                <w:rFonts w:ascii="Times New Roman" w:hAnsi="Times New Roman" w:cs="Times New Roman"/>
                <w:sz w:val="28"/>
                <w:szCs w:val="28"/>
                <w:lang w:val="tk-TM"/>
              </w:rPr>
              <w:t>Halkara menejmentiniň düzümi we wezipeleri. Halkara menejmentiň aýratynlyklary. Dünýä ykdysadyýetiniň bütewileşmegi. Durmuş menejmenti, durmuş dolandyryşyň usullary.</w:t>
            </w:r>
          </w:p>
        </w:tc>
        <w:tc>
          <w:tcPr>
            <w:tcW w:w="885" w:type="dxa"/>
            <w:vAlign w:val="center"/>
          </w:tcPr>
          <w:p w:rsidR="00A40721" w:rsidRPr="00A40721" w:rsidRDefault="00A40721" w:rsidP="004563C7">
            <w:pPr>
              <w:jc w:val="center"/>
              <w:rPr>
                <w:rFonts w:ascii="Times New Roman" w:eastAsia="Times New Roman" w:hAnsi="Times New Roman" w:cs="Times New Roman"/>
                <w:sz w:val="28"/>
                <w:szCs w:val="28"/>
                <w:lang w:val="tk-TM"/>
              </w:rPr>
            </w:pPr>
            <w:r>
              <w:rPr>
                <w:rFonts w:ascii="Times New Roman" w:eastAsia="Times New Roman" w:hAnsi="Times New Roman" w:cs="Times New Roman"/>
                <w:sz w:val="28"/>
                <w:szCs w:val="28"/>
                <w:lang w:val="tk-TM"/>
              </w:rPr>
              <w:t>2</w:t>
            </w:r>
          </w:p>
        </w:tc>
      </w:tr>
      <w:tr w:rsidR="004517B4" w:rsidRPr="00A40721" w:rsidTr="004216E9">
        <w:tc>
          <w:tcPr>
            <w:tcW w:w="637" w:type="dxa"/>
            <w:vAlign w:val="center"/>
          </w:tcPr>
          <w:p w:rsidR="004517B4" w:rsidRDefault="004517B4" w:rsidP="004563C7">
            <w:pPr>
              <w:jc w:val="center"/>
              <w:rPr>
                <w:rFonts w:ascii="Times New Roman" w:eastAsia="Times New Roman" w:hAnsi="Times New Roman" w:cs="Times New Roman"/>
                <w:sz w:val="28"/>
                <w:szCs w:val="28"/>
                <w:lang w:val="tk-TM"/>
              </w:rPr>
            </w:pPr>
            <w:r>
              <w:rPr>
                <w:rFonts w:ascii="Times New Roman" w:eastAsia="Times New Roman" w:hAnsi="Times New Roman" w:cs="Times New Roman"/>
                <w:sz w:val="28"/>
                <w:szCs w:val="28"/>
                <w:lang w:val="tk-TM"/>
              </w:rPr>
              <w:t>17</w:t>
            </w:r>
          </w:p>
        </w:tc>
        <w:tc>
          <w:tcPr>
            <w:tcW w:w="8049" w:type="dxa"/>
            <w:vAlign w:val="center"/>
          </w:tcPr>
          <w:p w:rsidR="004517B4" w:rsidRPr="004517B4" w:rsidRDefault="004517B4" w:rsidP="004517B4">
            <w:pPr>
              <w:jc w:val="center"/>
              <w:rPr>
                <w:rFonts w:ascii="Times New Roman" w:hAnsi="Times New Roman" w:cs="Times New Roman"/>
                <w:b/>
                <w:sz w:val="28"/>
                <w:szCs w:val="28"/>
                <w:lang w:val="sq-AL"/>
              </w:rPr>
            </w:pPr>
            <w:r w:rsidRPr="004517B4">
              <w:rPr>
                <w:rFonts w:ascii="Times New Roman" w:hAnsi="Times New Roman" w:cs="Times New Roman"/>
                <w:b/>
                <w:sz w:val="28"/>
                <w:szCs w:val="28"/>
                <w:lang w:val="sq-AL"/>
              </w:rPr>
              <w:t>Ykdysady resurslary öndürmek we olara bolan isleg</w:t>
            </w:r>
          </w:p>
          <w:p w:rsidR="004517B4" w:rsidRPr="007842C3" w:rsidRDefault="004517B4" w:rsidP="004517B4">
            <w:pPr>
              <w:pStyle w:val="6"/>
              <w:spacing w:before="0"/>
              <w:jc w:val="both"/>
              <w:outlineLvl w:val="5"/>
              <w:rPr>
                <w:rFonts w:ascii="Times New Roman" w:hAnsi="Times New Roman" w:cs="Times New Roman"/>
                <w:b/>
                <w:color w:val="auto"/>
                <w:sz w:val="28"/>
                <w:szCs w:val="28"/>
                <w:lang w:val="tk-TM"/>
              </w:rPr>
            </w:pPr>
            <w:r w:rsidRPr="004517B4">
              <w:rPr>
                <w:rFonts w:ascii="Times New Roman" w:hAnsi="Times New Roman" w:cs="Times New Roman"/>
                <w:color w:val="auto"/>
                <w:sz w:val="28"/>
                <w:szCs w:val="28"/>
                <w:lang w:val="sq-AL"/>
              </w:rPr>
              <w:t>Ykdysady resurslaryň döremeginiň ähmiýeti</w:t>
            </w:r>
            <w:r w:rsidRPr="004517B4">
              <w:rPr>
                <w:rFonts w:ascii="Times New Roman" w:hAnsi="Times New Roman" w:cs="Times New Roman"/>
                <w:color w:val="auto"/>
                <w:sz w:val="28"/>
                <w:szCs w:val="28"/>
                <w:lang w:val="tk-TM"/>
              </w:rPr>
              <w:t>.</w:t>
            </w:r>
            <w:r w:rsidRPr="004517B4">
              <w:rPr>
                <w:rFonts w:ascii="Times New Roman" w:hAnsi="Times New Roman" w:cs="Times New Roman"/>
                <w:color w:val="auto"/>
                <w:sz w:val="28"/>
                <w:szCs w:val="28"/>
                <w:lang w:val="sq-AL"/>
              </w:rPr>
              <w:t xml:space="preserve"> Ykdysady resurslary peỳdalanmak we paỳlamak</w:t>
            </w:r>
            <w:r w:rsidRPr="004517B4">
              <w:rPr>
                <w:rFonts w:ascii="Times New Roman" w:hAnsi="Times New Roman" w:cs="Times New Roman"/>
                <w:color w:val="auto"/>
                <w:sz w:val="28"/>
                <w:szCs w:val="28"/>
                <w:lang w:val="tk-TM"/>
              </w:rPr>
              <w:t>.</w:t>
            </w:r>
            <w:r w:rsidRPr="004517B4">
              <w:rPr>
                <w:rFonts w:ascii="Times New Roman" w:hAnsi="Times New Roman" w:cs="Times New Roman"/>
                <w:color w:val="auto"/>
                <w:sz w:val="28"/>
                <w:szCs w:val="28"/>
                <w:lang w:val="sq-AL"/>
              </w:rPr>
              <w:t xml:space="preserve"> Resurslaryň utgaşdyrmagyň ugruny (wariantyny)</w:t>
            </w:r>
            <w:r w:rsidRPr="004517B4">
              <w:rPr>
                <w:rFonts w:ascii="Times New Roman" w:hAnsi="Times New Roman" w:cs="Times New Roman"/>
                <w:color w:val="auto"/>
                <w:sz w:val="28"/>
                <w:szCs w:val="28"/>
                <w:lang w:val="tk-TM"/>
              </w:rPr>
              <w:t xml:space="preserve"> </w:t>
            </w:r>
            <w:r w:rsidRPr="004517B4">
              <w:rPr>
                <w:rFonts w:ascii="Times New Roman" w:hAnsi="Times New Roman" w:cs="Times New Roman"/>
                <w:color w:val="auto"/>
                <w:sz w:val="28"/>
                <w:szCs w:val="28"/>
                <w:lang w:val="sq-AL"/>
              </w:rPr>
              <w:t>saỳlamak.</w:t>
            </w:r>
          </w:p>
        </w:tc>
        <w:tc>
          <w:tcPr>
            <w:tcW w:w="885" w:type="dxa"/>
            <w:vAlign w:val="center"/>
          </w:tcPr>
          <w:p w:rsidR="004517B4" w:rsidRDefault="004517B4" w:rsidP="004563C7">
            <w:pPr>
              <w:jc w:val="center"/>
              <w:rPr>
                <w:rFonts w:ascii="Times New Roman" w:eastAsia="Times New Roman" w:hAnsi="Times New Roman" w:cs="Times New Roman"/>
                <w:sz w:val="28"/>
                <w:szCs w:val="28"/>
                <w:lang w:val="tk-TM"/>
              </w:rPr>
            </w:pPr>
            <w:r>
              <w:rPr>
                <w:rFonts w:ascii="Times New Roman" w:eastAsia="Times New Roman" w:hAnsi="Times New Roman" w:cs="Times New Roman"/>
                <w:sz w:val="28"/>
                <w:szCs w:val="28"/>
                <w:lang w:val="tk-TM"/>
              </w:rPr>
              <w:t>2</w:t>
            </w:r>
          </w:p>
        </w:tc>
      </w:tr>
      <w:tr w:rsidR="004517B4" w:rsidRPr="00A40721" w:rsidTr="004216E9">
        <w:tc>
          <w:tcPr>
            <w:tcW w:w="637" w:type="dxa"/>
            <w:vAlign w:val="center"/>
          </w:tcPr>
          <w:p w:rsidR="004517B4" w:rsidRDefault="004517B4" w:rsidP="004563C7">
            <w:pPr>
              <w:jc w:val="center"/>
              <w:rPr>
                <w:rFonts w:ascii="Times New Roman" w:eastAsia="Times New Roman" w:hAnsi="Times New Roman" w:cs="Times New Roman"/>
                <w:sz w:val="28"/>
                <w:szCs w:val="28"/>
                <w:lang w:val="tk-TM"/>
              </w:rPr>
            </w:pPr>
            <w:r>
              <w:rPr>
                <w:rFonts w:ascii="Times New Roman" w:eastAsia="Times New Roman" w:hAnsi="Times New Roman" w:cs="Times New Roman"/>
                <w:sz w:val="28"/>
                <w:szCs w:val="28"/>
                <w:lang w:val="tk-TM"/>
              </w:rPr>
              <w:t>18</w:t>
            </w:r>
          </w:p>
        </w:tc>
        <w:tc>
          <w:tcPr>
            <w:tcW w:w="8049" w:type="dxa"/>
            <w:vAlign w:val="center"/>
          </w:tcPr>
          <w:p w:rsidR="004517B4" w:rsidRPr="004517B4" w:rsidRDefault="004517B4" w:rsidP="004517B4">
            <w:pPr>
              <w:jc w:val="center"/>
              <w:rPr>
                <w:rFonts w:ascii="Times New Roman" w:hAnsi="Times New Roman" w:cs="Times New Roman"/>
                <w:b/>
                <w:sz w:val="28"/>
                <w:szCs w:val="28"/>
                <w:lang w:val="sq-AL"/>
              </w:rPr>
            </w:pPr>
            <w:r w:rsidRPr="004517B4">
              <w:rPr>
                <w:rFonts w:ascii="Times New Roman" w:hAnsi="Times New Roman" w:cs="Times New Roman"/>
                <w:b/>
                <w:sz w:val="28"/>
                <w:szCs w:val="28"/>
                <w:lang w:val="sq-AL"/>
              </w:rPr>
              <w:t>Kärhananyň önümçilik fondlary</w:t>
            </w:r>
          </w:p>
          <w:p w:rsidR="004517B4" w:rsidRPr="007842C3" w:rsidRDefault="004517B4" w:rsidP="004517B4">
            <w:pPr>
              <w:pStyle w:val="6"/>
              <w:spacing w:before="0"/>
              <w:jc w:val="both"/>
              <w:outlineLvl w:val="5"/>
              <w:rPr>
                <w:rFonts w:ascii="Times New Roman" w:hAnsi="Times New Roman" w:cs="Times New Roman"/>
                <w:b/>
                <w:color w:val="auto"/>
                <w:sz w:val="28"/>
                <w:szCs w:val="28"/>
                <w:lang w:val="tk-TM"/>
              </w:rPr>
            </w:pPr>
            <w:r w:rsidRPr="004517B4">
              <w:rPr>
                <w:rFonts w:ascii="Times New Roman" w:hAnsi="Times New Roman" w:cs="Times New Roman"/>
                <w:color w:val="auto"/>
                <w:sz w:val="28"/>
                <w:szCs w:val="28"/>
                <w:lang w:val="sq-AL"/>
              </w:rPr>
              <w:t>Esasy fondlaryň toparlandyrylyşy we gurluşy.</w:t>
            </w:r>
            <w:r w:rsidRPr="004517B4">
              <w:rPr>
                <w:rFonts w:ascii="Times New Roman" w:hAnsi="Times New Roman" w:cs="Times New Roman"/>
                <w:color w:val="auto"/>
                <w:sz w:val="28"/>
                <w:szCs w:val="28"/>
                <w:lang w:val="tk-TM"/>
              </w:rPr>
              <w:t xml:space="preserve"> </w:t>
            </w:r>
            <w:r w:rsidRPr="004517B4">
              <w:rPr>
                <w:rFonts w:ascii="Times New Roman" w:hAnsi="Times New Roman" w:cs="Times New Roman"/>
                <w:color w:val="auto"/>
                <w:sz w:val="28"/>
                <w:szCs w:val="28"/>
                <w:lang w:val="en-US"/>
              </w:rPr>
              <w:t>Esasy fondlaryň hasaba alynyşy we baha kesilişi</w:t>
            </w:r>
            <w:r w:rsidRPr="004517B4">
              <w:rPr>
                <w:rFonts w:ascii="Times New Roman" w:hAnsi="Times New Roman" w:cs="Times New Roman"/>
                <w:color w:val="auto"/>
                <w:sz w:val="28"/>
                <w:szCs w:val="28"/>
                <w:lang w:val="tk-TM"/>
              </w:rPr>
              <w:t xml:space="preserve">. </w:t>
            </w:r>
            <w:r w:rsidRPr="004517B4">
              <w:rPr>
                <w:rFonts w:ascii="Times New Roman" w:hAnsi="Times New Roman" w:cs="Times New Roman"/>
                <w:color w:val="auto"/>
                <w:sz w:val="28"/>
                <w:szCs w:val="28"/>
                <w:lang w:val="en-US"/>
              </w:rPr>
              <w:t>Esasy fondlaryň amortizasiỳasy we könelmegi.</w:t>
            </w:r>
          </w:p>
        </w:tc>
        <w:tc>
          <w:tcPr>
            <w:tcW w:w="885" w:type="dxa"/>
            <w:vAlign w:val="center"/>
          </w:tcPr>
          <w:p w:rsidR="004517B4" w:rsidRDefault="004517B4" w:rsidP="004563C7">
            <w:pPr>
              <w:jc w:val="center"/>
              <w:rPr>
                <w:rFonts w:ascii="Times New Roman" w:eastAsia="Times New Roman" w:hAnsi="Times New Roman" w:cs="Times New Roman"/>
                <w:sz w:val="28"/>
                <w:szCs w:val="28"/>
                <w:lang w:val="tk-TM"/>
              </w:rPr>
            </w:pPr>
            <w:r>
              <w:rPr>
                <w:rFonts w:ascii="Times New Roman" w:eastAsia="Times New Roman" w:hAnsi="Times New Roman" w:cs="Times New Roman"/>
                <w:sz w:val="28"/>
                <w:szCs w:val="28"/>
                <w:lang w:val="tk-TM"/>
              </w:rPr>
              <w:t>2</w:t>
            </w:r>
          </w:p>
        </w:tc>
      </w:tr>
      <w:tr w:rsidR="00390D0B" w:rsidRPr="00A40721" w:rsidTr="004216E9">
        <w:tc>
          <w:tcPr>
            <w:tcW w:w="8686" w:type="dxa"/>
            <w:gridSpan w:val="2"/>
            <w:vAlign w:val="center"/>
          </w:tcPr>
          <w:p w:rsidR="00390D0B" w:rsidRPr="008803A0" w:rsidRDefault="00390D0B" w:rsidP="00C84CBD">
            <w:pPr>
              <w:jc w:val="center"/>
              <w:rPr>
                <w:rFonts w:ascii="Times New Roman" w:hAnsi="Times New Roman" w:cs="Times New Roman"/>
                <w:b/>
                <w:sz w:val="28"/>
                <w:szCs w:val="28"/>
                <w:lang w:val="tk-TM"/>
              </w:rPr>
            </w:pPr>
            <w:r w:rsidRPr="008803A0">
              <w:rPr>
                <w:rFonts w:ascii="Times New Roman" w:hAnsi="Times New Roman" w:cs="Times New Roman"/>
                <w:b/>
                <w:sz w:val="28"/>
                <w:szCs w:val="28"/>
                <w:lang w:val="sq-AL"/>
              </w:rPr>
              <w:t>Jemi</w:t>
            </w:r>
            <w:r w:rsidR="003736F4" w:rsidRPr="008803A0">
              <w:rPr>
                <w:rFonts w:ascii="Times New Roman" w:hAnsi="Times New Roman" w:cs="Times New Roman"/>
                <w:b/>
                <w:sz w:val="28"/>
                <w:szCs w:val="28"/>
                <w:lang w:val="tk-TM"/>
              </w:rPr>
              <w:t>:</w:t>
            </w:r>
          </w:p>
        </w:tc>
        <w:tc>
          <w:tcPr>
            <w:tcW w:w="885" w:type="dxa"/>
            <w:vAlign w:val="center"/>
          </w:tcPr>
          <w:p w:rsidR="00390D0B" w:rsidRPr="004517B4" w:rsidRDefault="004216E9" w:rsidP="004563C7">
            <w:pPr>
              <w:jc w:val="center"/>
              <w:rPr>
                <w:rFonts w:ascii="Times New Roman" w:eastAsia="Times New Roman" w:hAnsi="Times New Roman" w:cs="Times New Roman"/>
                <w:b/>
                <w:sz w:val="28"/>
                <w:szCs w:val="28"/>
                <w:lang w:val="tk-TM"/>
              </w:rPr>
            </w:pPr>
            <w:r w:rsidRPr="00825013">
              <w:rPr>
                <w:rFonts w:ascii="Times New Roman" w:eastAsia="Times New Roman" w:hAnsi="Times New Roman" w:cs="Times New Roman"/>
                <w:b/>
                <w:sz w:val="28"/>
                <w:szCs w:val="28"/>
                <w:lang w:val="et-EE"/>
              </w:rPr>
              <w:t>3</w:t>
            </w:r>
            <w:r w:rsidR="004517B4">
              <w:rPr>
                <w:rFonts w:ascii="Times New Roman" w:eastAsia="Times New Roman" w:hAnsi="Times New Roman" w:cs="Times New Roman"/>
                <w:b/>
                <w:sz w:val="28"/>
                <w:szCs w:val="28"/>
                <w:lang w:val="tk-TM"/>
              </w:rPr>
              <w:t>6</w:t>
            </w:r>
          </w:p>
        </w:tc>
      </w:tr>
    </w:tbl>
    <w:p w:rsidR="00B31C6C" w:rsidRDefault="00B31C6C" w:rsidP="006754A0">
      <w:pPr>
        <w:keepNext/>
        <w:widowControl w:val="0"/>
        <w:autoSpaceDE w:val="0"/>
        <w:autoSpaceDN w:val="0"/>
        <w:adjustRightInd w:val="0"/>
        <w:spacing w:after="0" w:line="240" w:lineRule="auto"/>
        <w:jc w:val="center"/>
        <w:rPr>
          <w:rFonts w:ascii="Times New Roman" w:hAnsi="Times New Roman" w:cs="Times New Roman"/>
          <w:b/>
          <w:bCs/>
          <w:sz w:val="28"/>
          <w:szCs w:val="28"/>
          <w:lang w:val="tk-TM"/>
        </w:rPr>
      </w:pPr>
    </w:p>
    <w:p w:rsidR="006754A0" w:rsidRDefault="006750CC" w:rsidP="006754A0">
      <w:pPr>
        <w:keepNext/>
        <w:widowControl w:val="0"/>
        <w:autoSpaceDE w:val="0"/>
        <w:autoSpaceDN w:val="0"/>
        <w:adjustRightInd w:val="0"/>
        <w:spacing w:after="0" w:line="240" w:lineRule="auto"/>
        <w:jc w:val="center"/>
        <w:rPr>
          <w:rFonts w:ascii="Times New Roman" w:hAnsi="Times New Roman" w:cs="Times New Roman"/>
          <w:b/>
          <w:bCs/>
          <w:sz w:val="28"/>
          <w:szCs w:val="28"/>
          <w:lang w:val="tk-TM"/>
        </w:rPr>
      </w:pPr>
      <w:r>
        <w:rPr>
          <w:rFonts w:ascii="Times New Roman" w:hAnsi="Times New Roman" w:cs="Times New Roman"/>
          <w:b/>
          <w:bCs/>
          <w:sz w:val="28"/>
          <w:szCs w:val="28"/>
          <w:lang w:val="tk-TM"/>
        </w:rPr>
        <w:t>2</w:t>
      </w:r>
      <w:r w:rsidR="006754A0">
        <w:rPr>
          <w:rFonts w:ascii="Times New Roman" w:hAnsi="Times New Roman" w:cs="Times New Roman"/>
          <w:b/>
          <w:bCs/>
          <w:sz w:val="28"/>
          <w:szCs w:val="28"/>
          <w:lang w:val="tk-TM"/>
        </w:rPr>
        <w:t>.2. Amaly sapaklaryň mazmuny</w:t>
      </w:r>
    </w:p>
    <w:p w:rsidR="006754A0" w:rsidRDefault="006754A0" w:rsidP="006754A0">
      <w:pPr>
        <w:keepNext/>
        <w:widowControl w:val="0"/>
        <w:autoSpaceDE w:val="0"/>
        <w:autoSpaceDN w:val="0"/>
        <w:adjustRightInd w:val="0"/>
        <w:spacing w:after="0" w:line="240" w:lineRule="auto"/>
        <w:jc w:val="center"/>
        <w:rPr>
          <w:rFonts w:ascii="Times New Roman" w:hAnsi="Times New Roman" w:cs="Times New Roman"/>
          <w:b/>
          <w:bCs/>
          <w:sz w:val="28"/>
          <w:szCs w:val="28"/>
          <w:lang w:val="tk-TM"/>
        </w:rPr>
      </w:pPr>
    </w:p>
    <w:tbl>
      <w:tblPr>
        <w:tblStyle w:val="a4"/>
        <w:tblW w:w="0" w:type="auto"/>
        <w:tblLook w:val="04A0" w:firstRow="1" w:lastRow="0" w:firstColumn="1" w:lastColumn="0" w:noHBand="0" w:noVBand="1"/>
      </w:tblPr>
      <w:tblGrid>
        <w:gridCol w:w="817"/>
        <w:gridCol w:w="7511"/>
        <w:gridCol w:w="142"/>
        <w:gridCol w:w="1101"/>
      </w:tblGrid>
      <w:tr w:rsidR="006754A0" w:rsidRPr="00740974" w:rsidTr="00F719DA">
        <w:tc>
          <w:tcPr>
            <w:tcW w:w="817" w:type="dxa"/>
          </w:tcPr>
          <w:p w:rsidR="006754A0" w:rsidRPr="00823951" w:rsidRDefault="006754A0" w:rsidP="00822203">
            <w:pPr>
              <w:jc w:val="center"/>
              <w:rPr>
                <w:rFonts w:ascii="Times New Roman" w:eastAsia="Times New Roman" w:hAnsi="Times New Roman" w:cs="Times New Roman"/>
                <w:b/>
                <w:sz w:val="28"/>
                <w:szCs w:val="28"/>
                <w:lang w:val="et-EE"/>
              </w:rPr>
            </w:pPr>
            <w:r w:rsidRPr="00823951">
              <w:rPr>
                <w:rFonts w:ascii="Times New Roman" w:eastAsia="Times New Roman" w:hAnsi="Times New Roman" w:cs="Times New Roman"/>
                <w:b/>
                <w:sz w:val="28"/>
                <w:szCs w:val="28"/>
                <w:lang w:val="et-EE"/>
              </w:rPr>
              <w:t>T/b</w:t>
            </w:r>
          </w:p>
        </w:tc>
        <w:tc>
          <w:tcPr>
            <w:tcW w:w="7653" w:type="dxa"/>
            <w:gridSpan w:val="2"/>
          </w:tcPr>
          <w:p w:rsidR="006754A0" w:rsidRPr="00510F58" w:rsidRDefault="00510F58" w:rsidP="00822203">
            <w:pPr>
              <w:jc w:val="center"/>
              <w:rPr>
                <w:rFonts w:ascii="Times New Roman" w:eastAsia="Times New Roman" w:hAnsi="Times New Roman" w:cs="Times New Roman"/>
                <w:b/>
                <w:sz w:val="28"/>
                <w:szCs w:val="28"/>
                <w:lang w:val="tk-TM"/>
              </w:rPr>
            </w:pPr>
            <w:r w:rsidRPr="004216E9">
              <w:rPr>
                <w:rFonts w:ascii="Times New Roman" w:hAnsi="Times New Roman" w:cs="Times New Roman"/>
                <w:b/>
                <w:sz w:val="28"/>
                <w:szCs w:val="28"/>
                <w:lang w:val="tk-TM"/>
              </w:rPr>
              <w:t>Temalar we olaryň mazmuny</w:t>
            </w:r>
          </w:p>
        </w:tc>
        <w:tc>
          <w:tcPr>
            <w:tcW w:w="1101" w:type="dxa"/>
          </w:tcPr>
          <w:p w:rsidR="006754A0" w:rsidRPr="00823951" w:rsidRDefault="006754A0" w:rsidP="00822203">
            <w:pPr>
              <w:jc w:val="center"/>
              <w:rPr>
                <w:rFonts w:ascii="Times New Roman" w:eastAsia="Times New Roman" w:hAnsi="Times New Roman" w:cs="Times New Roman"/>
                <w:b/>
                <w:sz w:val="28"/>
                <w:szCs w:val="28"/>
                <w:lang w:val="et-EE"/>
              </w:rPr>
            </w:pPr>
            <w:r w:rsidRPr="00823951">
              <w:rPr>
                <w:rFonts w:ascii="Times New Roman" w:eastAsia="Times New Roman" w:hAnsi="Times New Roman" w:cs="Times New Roman"/>
                <w:b/>
                <w:sz w:val="28"/>
                <w:szCs w:val="28"/>
                <w:lang w:val="et-EE"/>
              </w:rPr>
              <w:t>Sagat sany</w:t>
            </w:r>
          </w:p>
        </w:tc>
      </w:tr>
      <w:tr w:rsidR="006754A0" w:rsidRPr="00740974" w:rsidTr="00822203">
        <w:tc>
          <w:tcPr>
            <w:tcW w:w="9571" w:type="dxa"/>
            <w:gridSpan w:val="4"/>
          </w:tcPr>
          <w:p w:rsidR="00B31D26" w:rsidRPr="00D64936" w:rsidRDefault="00643382" w:rsidP="00B31D26">
            <w:pPr>
              <w:jc w:val="center"/>
              <w:rPr>
                <w:rFonts w:ascii="Times New Roman" w:eastAsia="Times New Roman" w:hAnsi="Times New Roman" w:cs="Times New Roman"/>
                <w:b/>
                <w:color w:val="FF0000"/>
                <w:sz w:val="28"/>
                <w:szCs w:val="28"/>
                <w:lang w:val="sq-AL"/>
              </w:rPr>
            </w:pPr>
            <w:r w:rsidRPr="00825013">
              <w:rPr>
                <w:rFonts w:ascii="Times New Roman" w:hAnsi="Times New Roman" w:cs="Times New Roman"/>
                <w:b/>
                <w:sz w:val="28"/>
                <w:szCs w:val="28"/>
                <w:lang w:val="cs-CZ"/>
              </w:rPr>
              <w:t>V</w:t>
            </w:r>
            <w:r w:rsidR="00510F58" w:rsidRPr="00825013">
              <w:rPr>
                <w:rFonts w:ascii="Times New Roman" w:eastAsia="Times New Roman" w:hAnsi="Times New Roman" w:cs="Times New Roman"/>
                <w:b/>
                <w:sz w:val="28"/>
                <w:szCs w:val="28"/>
                <w:lang w:val="tk-TM"/>
              </w:rPr>
              <w:t xml:space="preserve"> ýarymýyllyk</w:t>
            </w:r>
            <w:r w:rsidR="009E0FA2">
              <w:rPr>
                <w:rFonts w:ascii="Times New Roman" w:eastAsia="Times New Roman" w:hAnsi="Times New Roman" w:cs="Times New Roman"/>
                <w:b/>
                <w:color w:val="FF0000"/>
                <w:sz w:val="28"/>
                <w:szCs w:val="28"/>
                <w:lang w:val="tk-TM"/>
              </w:rPr>
              <w:t xml:space="preserve"> </w:t>
            </w:r>
            <w:r w:rsidR="00D64936" w:rsidRPr="00563422">
              <w:rPr>
                <w:rFonts w:ascii="Times New Roman" w:eastAsia="Times New Roman" w:hAnsi="Times New Roman" w:cs="Times New Roman"/>
                <w:b/>
                <w:sz w:val="28"/>
                <w:szCs w:val="28"/>
                <w:lang w:val="sq-AL"/>
              </w:rPr>
              <w:t>3</w:t>
            </w:r>
            <w:r w:rsidR="004517B4">
              <w:rPr>
                <w:rFonts w:ascii="Times New Roman" w:eastAsia="Times New Roman" w:hAnsi="Times New Roman" w:cs="Times New Roman"/>
                <w:b/>
                <w:sz w:val="28"/>
                <w:szCs w:val="28"/>
                <w:lang w:val="tk-TM"/>
              </w:rPr>
              <w:t>6</w:t>
            </w:r>
            <w:r w:rsidRPr="00563422">
              <w:rPr>
                <w:rFonts w:ascii="Times New Roman" w:eastAsia="Times New Roman" w:hAnsi="Times New Roman" w:cs="Times New Roman"/>
                <w:b/>
                <w:sz w:val="28"/>
                <w:szCs w:val="28"/>
                <w:lang w:val="tk-TM"/>
              </w:rPr>
              <w:t xml:space="preserve"> sagat</w:t>
            </w:r>
          </w:p>
        </w:tc>
      </w:tr>
      <w:tr w:rsidR="006754A0" w:rsidRPr="007A713A" w:rsidTr="00F719DA">
        <w:tc>
          <w:tcPr>
            <w:tcW w:w="817" w:type="dxa"/>
            <w:vAlign w:val="center"/>
          </w:tcPr>
          <w:p w:rsidR="006754A0" w:rsidRDefault="006754A0" w:rsidP="00822203">
            <w:pPr>
              <w:jc w:val="center"/>
              <w:rPr>
                <w:rFonts w:ascii="Times New Roman" w:eastAsia="Times New Roman" w:hAnsi="Times New Roman" w:cs="Times New Roman"/>
                <w:sz w:val="28"/>
                <w:szCs w:val="28"/>
                <w:lang w:val="et-EE"/>
              </w:rPr>
            </w:pPr>
            <w:r>
              <w:rPr>
                <w:rFonts w:ascii="Times New Roman" w:eastAsia="Times New Roman" w:hAnsi="Times New Roman" w:cs="Times New Roman"/>
                <w:sz w:val="28"/>
                <w:szCs w:val="28"/>
                <w:lang w:val="et-EE"/>
              </w:rPr>
              <w:t>1</w:t>
            </w:r>
          </w:p>
        </w:tc>
        <w:tc>
          <w:tcPr>
            <w:tcW w:w="7511" w:type="dxa"/>
            <w:vAlign w:val="center"/>
          </w:tcPr>
          <w:p w:rsidR="00D64936" w:rsidRPr="00D64936" w:rsidRDefault="00D64936" w:rsidP="00D64936">
            <w:pPr>
              <w:pStyle w:val="6"/>
              <w:spacing w:before="0"/>
              <w:jc w:val="center"/>
              <w:outlineLvl w:val="5"/>
              <w:rPr>
                <w:rFonts w:ascii="Times New Roman" w:hAnsi="Times New Roman" w:cs="Times New Roman"/>
                <w:b/>
                <w:color w:val="auto"/>
                <w:sz w:val="28"/>
                <w:szCs w:val="28"/>
                <w:lang w:val="tk-TM"/>
              </w:rPr>
            </w:pPr>
            <w:r w:rsidRPr="00D64936">
              <w:rPr>
                <w:rFonts w:ascii="Times New Roman" w:hAnsi="Times New Roman" w:cs="Times New Roman"/>
                <w:b/>
                <w:color w:val="auto"/>
                <w:sz w:val="28"/>
                <w:szCs w:val="28"/>
                <w:lang w:val="tk-TM"/>
              </w:rPr>
              <w:t>Menejmentiň esaslary</w:t>
            </w:r>
          </w:p>
          <w:p w:rsidR="00D64936" w:rsidRPr="00D64936" w:rsidRDefault="00D64936" w:rsidP="00D64936">
            <w:pPr>
              <w:pStyle w:val="6"/>
              <w:spacing w:before="0"/>
              <w:jc w:val="both"/>
              <w:outlineLvl w:val="5"/>
              <w:rPr>
                <w:rFonts w:ascii="Times New Roman" w:hAnsi="Times New Roman" w:cs="Times New Roman"/>
                <w:b/>
                <w:color w:val="auto"/>
                <w:sz w:val="28"/>
                <w:szCs w:val="28"/>
                <w:lang w:val="tk-TM"/>
              </w:rPr>
            </w:pPr>
            <w:r w:rsidRPr="00D64936">
              <w:rPr>
                <w:rFonts w:ascii="Times New Roman" w:hAnsi="Times New Roman" w:cs="Times New Roman"/>
                <w:color w:val="auto"/>
                <w:sz w:val="28"/>
                <w:szCs w:val="28"/>
                <w:lang w:val="tk-TM"/>
              </w:rPr>
              <w:t xml:space="preserve">1. Menejmentiň taryhy. </w:t>
            </w:r>
          </w:p>
          <w:p w:rsidR="00D64936" w:rsidRPr="00D64936" w:rsidRDefault="00D64936" w:rsidP="00D64936">
            <w:pPr>
              <w:pStyle w:val="6"/>
              <w:spacing w:before="0"/>
              <w:jc w:val="both"/>
              <w:outlineLvl w:val="5"/>
              <w:rPr>
                <w:rFonts w:ascii="Times New Roman" w:hAnsi="Times New Roman" w:cs="Times New Roman"/>
                <w:b/>
                <w:color w:val="auto"/>
                <w:sz w:val="28"/>
                <w:szCs w:val="28"/>
                <w:lang w:val="tk-TM"/>
              </w:rPr>
            </w:pPr>
            <w:r w:rsidRPr="00D64936">
              <w:rPr>
                <w:rFonts w:ascii="Times New Roman" w:hAnsi="Times New Roman" w:cs="Times New Roman"/>
                <w:color w:val="auto"/>
                <w:sz w:val="28"/>
                <w:szCs w:val="28"/>
                <w:lang w:val="tk-TM"/>
              </w:rPr>
              <w:t xml:space="preserve">2. Dolandyryşdaky iş toplumlarynyň görnüşleri. Tilsimat. </w:t>
            </w:r>
          </w:p>
          <w:p w:rsidR="00D64936" w:rsidRPr="00D64936" w:rsidRDefault="00D64936" w:rsidP="00D64936">
            <w:pPr>
              <w:pStyle w:val="6"/>
              <w:spacing w:before="0"/>
              <w:jc w:val="both"/>
              <w:outlineLvl w:val="5"/>
              <w:rPr>
                <w:rFonts w:ascii="Times New Roman" w:hAnsi="Times New Roman" w:cs="Times New Roman"/>
                <w:b/>
                <w:color w:val="auto"/>
                <w:sz w:val="28"/>
                <w:szCs w:val="28"/>
                <w:lang w:val="tk-TM"/>
              </w:rPr>
            </w:pPr>
            <w:r w:rsidRPr="00D64936">
              <w:rPr>
                <w:rFonts w:ascii="Times New Roman" w:hAnsi="Times New Roman" w:cs="Times New Roman"/>
                <w:color w:val="auto"/>
                <w:sz w:val="28"/>
                <w:szCs w:val="28"/>
                <w:lang w:val="tk-TM"/>
              </w:rPr>
              <w:t xml:space="preserve">3. Menejmentde ulanylýan çemeleşmeler. </w:t>
            </w:r>
          </w:p>
          <w:p w:rsidR="00A45594" w:rsidRDefault="000621B0" w:rsidP="00A45594">
            <w:pPr>
              <w:ind w:right="-98"/>
              <w:jc w:val="center"/>
              <w:outlineLvl w:val="0"/>
              <w:rPr>
                <w:rFonts w:ascii="Times New Roman" w:hAnsi="Times New Roman"/>
                <w:b/>
                <w:sz w:val="28"/>
                <w:szCs w:val="28"/>
                <w:lang w:val="tk-TM"/>
              </w:rPr>
            </w:pPr>
            <w:r>
              <w:rPr>
                <w:rFonts w:ascii="Times New Roman" w:hAnsi="Times New Roman"/>
                <w:b/>
                <w:sz w:val="28"/>
                <w:szCs w:val="28"/>
                <w:lang w:val="tk-TM"/>
              </w:rPr>
              <w:t>E</w:t>
            </w:r>
            <w:r w:rsidR="00A45594" w:rsidRPr="00A45594">
              <w:rPr>
                <w:rFonts w:ascii="Times New Roman" w:hAnsi="Times New Roman"/>
                <w:b/>
                <w:sz w:val="28"/>
                <w:szCs w:val="28"/>
                <w:lang w:val="tk-TM"/>
              </w:rPr>
              <w:t>debiýatlar</w:t>
            </w:r>
          </w:p>
          <w:p w:rsidR="00A45594" w:rsidRPr="001D438B" w:rsidRDefault="00A45594" w:rsidP="00A45594">
            <w:pPr>
              <w:ind w:left="34"/>
              <w:jc w:val="both"/>
              <w:rPr>
                <w:rFonts w:ascii="Times New Roman" w:hAnsi="Times New Roman" w:cs="Times New Roman"/>
                <w:sz w:val="28"/>
                <w:szCs w:val="28"/>
                <w:lang w:val="et-EE"/>
              </w:rPr>
            </w:pPr>
            <w:r>
              <w:rPr>
                <w:rFonts w:ascii="Times New Roman" w:hAnsi="Times New Roman" w:cs="Times New Roman"/>
                <w:sz w:val="28"/>
                <w:szCs w:val="28"/>
                <w:lang w:val="tk-TM"/>
              </w:rPr>
              <w:t xml:space="preserve">1. </w:t>
            </w:r>
            <w:r>
              <w:rPr>
                <w:rFonts w:ascii="Times New Roman" w:hAnsi="Times New Roman" w:cs="Times New Roman"/>
                <w:sz w:val="28"/>
                <w:szCs w:val="28"/>
                <w:lang w:val="et-EE"/>
              </w:rPr>
              <w:t>Türkmenistanyň durmuş-ykdysady ösüşiniň 2011-2030-njy ýyllar üçin Milli maksatnamasy.</w:t>
            </w:r>
            <w:r w:rsidR="00510F58">
              <w:rPr>
                <w:rFonts w:ascii="Times New Roman" w:hAnsi="Times New Roman" w:cs="Times New Roman"/>
                <w:sz w:val="28"/>
                <w:szCs w:val="28"/>
                <w:lang w:val="tk-TM"/>
              </w:rPr>
              <w:t xml:space="preserve"> </w:t>
            </w:r>
            <w:r>
              <w:rPr>
                <w:rFonts w:ascii="Times New Roman" w:hAnsi="Times New Roman" w:cs="Times New Roman"/>
                <w:sz w:val="28"/>
                <w:szCs w:val="28"/>
                <w:lang w:val="et-EE"/>
              </w:rPr>
              <w:t>–</w:t>
            </w:r>
            <w:r w:rsidRPr="001D438B">
              <w:rPr>
                <w:rFonts w:ascii="Times New Roman" w:hAnsi="Times New Roman" w:cs="Times New Roman"/>
                <w:sz w:val="28"/>
                <w:szCs w:val="28"/>
                <w:lang w:val="et-EE"/>
              </w:rPr>
              <w:t xml:space="preserve"> A</w:t>
            </w:r>
            <w:r>
              <w:rPr>
                <w:rFonts w:ascii="Times New Roman" w:hAnsi="Times New Roman" w:cs="Times New Roman"/>
                <w:sz w:val="28"/>
                <w:szCs w:val="28"/>
                <w:lang w:val="et-EE"/>
              </w:rPr>
              <w:t>.</w:t>
            </w:r>
            <w:r w:rsidRPr="001D438B">
              <w:rPr>
                <w:rFonts w:ascii="Times New Roman" w:hAnsi="Times New Roman" w:cs="Times New Roman"/>
                <w:sz w:val="28"/>
                <w:szCs w:val="28"/>
                <w:lang w:val="et-EE"/>
              </w:rPr>
              <w:t>: T</w:t>
            </w:r>
            <w:r w:rsidR="0038312F">
              <w:rPr>
                <w:rFonts w:ascii="Times New Roman" w:hAnsi="Times New Roman" w:cs="Times New Roman"/>
                <w:sz w:val="28"/>
                <w:szCs w:val="28"/>
                <w:lang w:val="et-EE"/>
              </w:rPr>
              <w:t>DNG</w:t>
            </w:r>
            <w:r w:rsidRPr="001D438B">
              <w:rPr>
                <w:rFonts w:ascii="Times New Roman" w:hAnsi="Times New Roman" w:cs="Times New Roman"/>
                <w:sz w:val="28"/>
                <w:szCs w:val="28"/>
                <w:lang w:val="et-EE"/>
              </w:rPr>
              <w:t>, 20</w:t>
            </w:r>
            <w:r>
              <w:rPr>
                <w:rFonts w:ascii="Times New Roman" w:hAnsi="Times New Roman" w:cs="Times New Roman"/>
                <w:sz w:val="28"/>
                <w:szCs w:val="28"/>
                <w:lang w:val="et-EE"/>
              </w:rPr>
              <w:t>10</w:t>
            </w:r>
            <w:r w:rsidRPr="001D438B">
              <w:rPr>
                <w:rFonts w:ascii="Times New Roman" w:hAnsi="Times New Roman" w:cs="Times New Roman"/>
                <w:sz w:val="28"/>
                <w:szCs w:val="28"/>
                <w:lang w:val="et-EE"/>
              </w:rPr>
              <w:t>.</w:t>
            </w:r>
          </w:p>
          <w:p w:rsidR="00A45594" w:rsidRDefault="00A45594" w:rsidP="00A45594">
            <w:pPr>
              <w:ind w:left="34"/>
              <w:jc w:val="both"/>
              <w:rPr>
                <w:rFonts w:ascii="Times New Roman" w:hAnsi="Times New Roman" w:cs="Times New Roman"/>
                <w:sz w:val="28"/>
                <w:szCs w:val="28"/>
                <w:lang w:val="et-EE"/>
              </w:rPr>
            </w:pPr>
            <w:r>
              <w:rPr>
                <w:rFonts w:ascii="Times New Roman" w:hAnsi="Times New Roman" w:cs="Times New Roman"/>
                <w:sz w:val="28"/>
                <w:szCs w:val="28"/>
                <w:lang w:val="tk-TM"/>
              </w:rPr>
              <w:t xml:space="preserve">2. </w:t>
            </w:r>
            <w:r w:rsidR="00D64936" w:rsidRPr="00CA5851">
              <w:rPr>
                <w:rFonts w:ascii="Times New Roman" w:hAnsi="Times New Roman" w:cs="Times New Roman"/>
                <w:bCs/>
                <w:sz w:val="28"/>
                <w:szCs w:val="28"/>
                <w:lang w:val="tk-TM"/>
              </w:rPr>
              <w:t>A. Nabatowa, O. Ýazmyradowa, O. Jumabaýewa, R. Ýowşanow</w:t>
            </w:r>
            <w:r w:rsidR="00D64936">
              <w:rPr>
                <w:rFonts w:ascii="Times New Roman" w:hAnsi="Times New Roman" w:cs="Times New Roman"/>
                <w:color w:val="000000"/>
                <w:sz w:val="28"/>
                <w:szCs w:val="28"/>
                <w:lang w:val="tk-TM"/>
              </w:rPr>
              <w:t>, Menejment</w:t>
            </w:r>
            <w:r w:rsidR="00D64936" w:rsidRPr="00CA5851">
              <w:rPr>
                <w:rFonts w:ascii="Times New Roman" w:hAnsi="Times New Roman" w:cs="Times New Roman"/>
                <w:color w:val="000000"/>
                <w:sz w:val="28"/>
                <w:szCs w:val="28"/>
                <w:lang w:val="tk-TM"/>
              </w:rPr>
              <w:t>.</w:t>
            </w:r>
            <w:r w:rsidR="00D64936">
              <w:rPr>
                <w:rFonts w:ascii="Times New Roman" w:hAnsi="Times New Roman" w:cs="Times New Roman"/>
                <w:color w:val="000000"/>
                <w:sz w:val="28"/>
                <w:szCs w:val="28"/>
                <w:lang w:val="tk-TM"/>
              </w:rPr>
              <w:t xml:space="preserve"> </w:t>
            </w:r>
            <w:r w:rsidR="00D64936" w:rsidRPr="00CA5851">
              <w:rPr>
                <w:rFonts w:ascii="Times New Roman" w:hAnsi="Times New Roman" w:cs="Times New Roman"/>
                <w:color w:val="000000"/>
                <w:sz w:val="28"/>
                <w:szCs w:val="28"/>
                <w:lang w:val="tk-TM"/>
              </w:rPr>
              <w:t>2018ý</w:t>
            </w:r>
            <w:r w:rsidR="00D64936">
              <w:rPr>
                <w:rFonts w:ascii="Times New Roman" w:hAnsi="Times New Roman" w:cs="Times New Roman"/>
                <w:color w:val="000000"/>
                <w:sz w:val="28"/>
                <w:szCs w:val="28"/>
                <w:lang w:val="tk-TM"/>
              </w:rPr>
              <w:t>.</w:t>
            </w:r>
          </w:p>
          <w:p w:rsidR="00A45594" w:rsidRPr="00D64936" w:rsidRDefault="006366FD" w:rsidP="00D64936">
            <w:pPr>
              <w:ind w:left="34" w:right="-31" w:firstLine="4"/>
              <w:rPr>
                <w:rFonts w:ascii="Times New Roman" w:hAnsi="Times New Roman" w:cs="Times New Roman"/>
                <w:color w:val="000000"/>
                <w:sz w:val="28"/>
                <w:szCs w:val="28"/>
                <w:lang w:val="tk-TM"/>
              </w:rPr>
            </w:pPr>
            <w:r>
              <w:rPr>
                <w:rFonts w:ascii="Times New Roman" w:hAnsi="Times New Roman" w:cs="Times New Roman"/>
                <w:sz w:val="28"/>
                <w:szCs w:val="28"/>
                <w:lang w:val="tk-TM"/>
              </w:rPr>
              <w:t xml:space="preserve">3. </w:t>
            </w:r>
            <w:r w:rsidR="00D64936" w:rsidRPr="00CA5851">
              <w:rPr>
                <w:rFonts w:ascii="Times New Roman" w:hAnsi="Times New Roman" w:cs="Times New Roman"/>
                <w:color w:val="000000"/>
                <w:sz w:val="28"/>
                <w:szCs w:val="28"/>
                <w:lang w:val="sq-AL"/>
              </w:rPr>
              <w:t>M</w:t>
            </w:r>
            <w:r w:rsidR="00D64936">
              <w:rPr>
                <w:rFonts w:ascii="Times New Roman" w:hAnsi="Times New Roman" w:cs="Times New Roman"/>
                <w:color w:val="000000"/>
                <w:sz w:val="28"/>
                <w:szCs w:val="28"/>
                <w:lang w:val="tk-TM"/>
              </w:rPr>
              <w:t>еждународный менеджмент</w:t>
            </w:r>
            <w:r w:rsidR="00D64936" w:rsidRPr="003B1AA2">
              <w:rPr>
                <w:rFonts w:ascii="Times New Roman" w:hAnsi="Times New Roman" w:cs="Times New Roman"/>
                <w:color w:val="000000"/>
                <w:sz w:val="28"/>
                <w:szCs w:val="28"/>
                <w:lang w:val="tk-TM"/>
              </w:rPr>
              <w:t>: учеб</w:t>
            </w:r>
            <w:r w:rsidR="00D64936">
              <w:rPr>
                <w:rFonts w:ascii="Times New Roman" w:hAnsi="Times New Roman" w:cs="Times New Roman"/>
                <w:color w:val="000000"/>
                <w:sz w:val="28"/>
                <w:szCs w:val="28"/>
                <w:lang w:val="tk-TM"/>
              </w:rPr>
              <w:t xml:space="preserve">ник для вузов. 2-е изд.      С. </w:t>
            </w:r>
            <w:r w:rsidR="00D64936" w:rsidRPr="003B1AA2">
              <w:rPr>
                <w:rFonts w:ascii="Times New Roman" w:hAnsi="Times New Roman" w:cs="Times New Roman"/>
                <w:color w:val="000000"/>
                <w:sz w:val="28"/>
                <w:szCs w:val="28"/>
                <w:lang w:val="tk-TM"/>
              </w:rPr>
              <w:t xml:space="preserve">Пивоваров, Д. Баркан, Л. Тарасевич, А. Майзель. 'ПИТЕР' </w:t>
            </w:r>
          </w:p>
        </w:tc>
        <w:tc>
          <w:tcPr>
            <w:tcW w:w="1243" w:type="dxa"/>
            <w:gridSpan w:val="2"/>
            <w:vAlign w:val="center"/>
          </w:tcPr>
          <w:p w:rsidR="006754A0" w:rsidRDefault="006754A0" w:rsidP="00822203">
            <w:pPr>
              <w:jc w:val="center"/>
              <w:rPr>
                <w:rFonts w:ascii="Times New Roman" w:eastAsia="Times New Roman" w:hAnsi="Times New Roman" w:cs="Times New Roman"/>
                <w:sz w:val="28"/>
                <w:szCs w:val="28"/>
                <w:lang w:val="et-EE"/>
              </w:rPr>
            </w:pPr>
            <w:r>
              <w:rPr>
                <w:rFonts w:ascii="Times New Roman" w:eastAsia="Times New Roman" w:hAnsi="Times New Roman" w:cs="Times New Roman"/>
                <w:sz w:val="28"/>
                <w:szCs w:val="28"/>
                <w:lang w:val="et-EE"/>
              </w:rPr>
              <w:t>2</w:t>
            </w:r>
          </w:p>
        </w:tc>
      </w:tr>
      <w:tr w:rsidR="006754A0" w:rsidRPr="00AC02ED" w:rsidTr="00F719DA">
        <w:tc>
          <w:tcPr>
            <w:tcW w:w="817" w:type="dxa"/>
            <w:vAlign w:val="center"/>
          </w:tcPr>
          <w:p w:rsidR="006754A0" w:rsidRDefault="006754A0" w:rsidP="00822203">
            <w:pPr>
              <w:jc w:val="center"/>
              <w:rPr>
                <w:rFonts w:ascii="Times New Roman" w:eastAsia="Times New Roman" w:hAnsi="Times New Roman" w:cs="Times New Roman"/>
                <w:sz w:val="28"/>
                <w:szCs w:val="28"/>
                <w:lang w:val="et-EE"/>
              </w:rPr>
            </w:pPr>
            <w:r>
              <w:rPr>
                <w:rFonts w:ascii="Times New Roman" w:eastAsia="Times New Roman" w:hAnsi="Times New Roman" w:cs="Times New Roman"/>
                <w:sz w:val="28"/>
                <w:szCs w:val="28"/>
                <w:lang w:val="et-EE"/>
              </w:rPr>
              <w:t>2</w:t>
            </w:r>
          </w:p>
        </w:tc>
        <w:tc>
          <w:tcPr>
            <w:tcW w:w="7511" w:type="dxa"/>
            <w:vAlign w:val="center"/>
          </w:tcPr>
          <w:p w:rsidR="00D64936" w:rsidRPr="00D64936" w:rsidRDefault="00D64936" w:rsidP="00D64936">
            <w:pPr>
              <w:pStyle w:val="6"/>
              <w:spacing w:before="0"/>
              <w:jc w:val="center"/>
              <w:outlineLvl w:val="5"/>
              <w:rPr>
                <w:rFonts w:ascii="Times New Roman" w:hAnsi="Times New Roman" w:cs="Times New Roman"/>
                <w:b/>
                <w:color w:val="auto"/>
                <w:sz w:val="28"/>
                <w:szCs w:val="28"/>
                <w:lang w:val="tk-TM"/>
              </w:rPr>
            </w:pPr>
            <w:r w:rsidRPr="00D64936">
              <w:rPr>
                <w:rFonts w:ascii="Times New Roman" w:hAnsi="Times New Roman" w:cs="Times New Roman"/>
                <w:b/>
                <w:color w:val="auto"/>
                <w:sz w:val="28"/>
                <w:szCs w:val="28"/>
                <w:lang w:val="tk-TM"/>
              </w:rPr>
              <w:t>Dolandyryş strategiýasy</w:t>
            </w:r>
          </w:p>
          <w:p w:rsidR="00D64936" w:rsidRPr="00D64936" w:rsidRDefault="00D64936" w:rsidP="00D64936">
            <w:pPr>
              <w:rPr>
                <w:rFonts w:ascii="Times New Roman" w:hAnsi="Times New Roman" w:cs="Times New Roman"/>
                <w:sz w:val="4"/>
                <w:lang w:val="tk-TM"/>
              </w:rPr>
            </w:pPr>
          </w:p>
          <w:p w:rsidR="00D64936" w:rsidRPr="00D64936" w:rsidRDefault="00D64936" w:rsidP="00D64936">
            <w:pPr>
              <w:pStyle w:val="6"/>
              <w:spacing w:before="0"/>
              <w:outlineLvl w:val="5"/>
              <w:rPr>
                <w:rFonts w:ascii="Times New Roman" w:hAnsi="Times New Roman" w:cs="Times New Roman"/>
                <w:b/>
                <w:color w:val="auto"/>
                <w:sz w:val="28"/>
                <w:szCs w:val="28"/>
                <w:lang w:val="tk-TM"/>
              </w:rPr>
            </w:pPr>
            <w:r w:rsidRPr="00D64936">
              <w:rPr>
                <w:rFonts w:ascii="Times New Roman" w:hAnsi="Times New Roman" w:cs="Times New Roman"/>
                <w:color w:val="auto"/>
                <w:sz w:val="28"/>
                <w:szCs w:val="28"/>
                <w:lang w:val="tk-TM"/>
              </w:rPr>
              <w:t xml:space="preserve">1. Dolandyryşdaky ýüze çykýan meseleleri netijeli çözmek. </w:t>
            </w:r>
          </w:p>
          <w:p w:rsidR="00D64936" w:rsidRPr="00D64936" w:rsidRDefault="00D64936" w:rsidP="00D64936">
            <w:pPr>
              <w:pStyle w:val="6"/>
              <w:spacing w:before="0"/>
              <w:outlineLvl w:val="5"/>
              <w:rPr>
                <w:rFonts w:ascii="Times New Roman" w:hAnsi="Times New Roman" w:cs="Times New Roman"/>
                <w:b/>
                <w:color w:val="auto"/>
                <w:sz w:val="28"/>
                <w:szCs w:val="28"/>
                <w:lang w:val="tk-TM"/>
              </w:rPr>
            </w:pPr>
            <w:r w:rsidRPr="00D64936">
              <w:rPr>
                <w:rFonts w:ascii="Times New Roman" w:hAnsi="Times New Roman" w:cs="Times New Roman"/>
                <w:color w:val="auto"/>
                <w:sz w:val="28"/>
                <w:szCs w:val="28"/>
                <w:lang w:val="tk-TM"/>
              </w:rPr>
              <w:t xml:space="preserve">2. Maksatlaryň işlenip taýýarlanylyşy. </w:t>
            </w:r>
          </w:p>
          <w:p w:rsidR="00D64936" w:rsidRPr="00D64936" w:rsidRDefault="00D64936" w:rsidP="00D64936">
            <w:pPr>
              <w:pStyle w:val="6"/>
              <w:spacing w:before="0"/>
              <w:outlineLvl w:val="5"/>
              <w:rPr>
                <w:rFonts w:ascii="Times New Roman" w:hAnsi="Times New Roman" w:cs="Times New Roman"/>
                <w:b/>
                <w:color w:val="auto"/>
                <w:sz w:val="28"/>
                <w:szCs w:val="28"/>
                <w:lang w:val="tk-TM"/>
              </w:rPr>
            </w:pPr>
            <w:r w:rsidRPr="00D64936">
              <w:rPr>
                <w:rFonts w:ascii="Times New Roman" w:hAnsi="Times New Roman" w:cs="Times New Roman"/>
                <w:color w:val="auto"/>
                <w:sz w:val="28"/>
                <w:szCs w:val="28"/>
                <w:lang w:val="tk-TM"/>
              </w:rPr>
              <w:t xml:space="preserve">3. Strategiýanyň görnüşleri. </w:t>
            </w:r>
          </w:p>
          <w:p w:rsidR="006366FD" w:rsidRDefault="000621B0" w:rsidP="00B31D26">
            <w:pPr>
              <w:ind w:right="-98"/>
              <w:jc w:val="center"/>
              <w:outlineLvl w:val="0"/>
              <w:rPr>
                <w:rFonts w:ascii="Times New Roman" w:hAnsi="Times New Roman"/>
                <w:b/>
                <w:sz w:val="28"/>
                <w:szCs w:val="28"/>
                <w:lang w:val="tk-TM"/>
              </w:rPr>
            </w:pPr>
            <w:r>
              <w:rPr>
                <w:rFonts w:ascii="Times New Roman" w:hAnsi="Times New Roman"/>
                <w:b/>
                <w:sz w:val="28"/>
                <w:szCs w:val="28"/>
                <w:lang w:val="tk-TM"/>
              </w:rPr>
              <w:t>E</w:t>
            </w:r>
            <w:r w:rsidR="006366FD" w:rsidRPr="00A45594">
              <w:rPr>
                <w:rFonts w:ascii="Times New Roman" w:hAnsi="Times New Roman"/>
                <w:b/>
                <w:sz w:val="28"/>
                <w:szCs w:val="28"/>
                <w:lang w:val="tk-TM"/>
              </w:rPr>
              <w:t>debiýatlar</w:t>
            </w:r>
          </w:p>
          <w:p w:rsidR="00D64936" w:rsidRPr="00D64936" w:rsidRDefault="00D64936" w:rsidP="00D64936">
            <w:pPr>
              <w:ind w:left="34"/>
              <w:jc w:val="both"/>
              <w:rPr>
                <w:rFonts w:ascii="Times New Roman" w:hAnsi="Times New Roman" w:cs="Times New Roman"/>
                <w:sz w:val="28"/>
                <w:szCs w:val="28"/>
                <w:lang w:val="tk-TM"/>
              </w:rPr>
            </w:pPr>
            <w:r>
              <w:rPr>
                <w:rFonts w:ascii="Times New Roman" w:hAnsi="Times New Roman" w:cs="Times New Roman"/>
                <w:sz w:val="28"/>
                <w:szCs w:val="28"/>
                <w:lang w:val="tk-TM"/>
              </w:rPr>
              <w:t xml:space="preserve">1. </w:t>
            </w:r>
            <w:r>
              <w:rPr>
                <w:rFonts w:ascii="Times New Roman" w:hAnsi="Times New Roman" w:cs="Times New Roman"/>
                <w:sz w:val="28"/>
                <w:szCs w:val="28"/>
                <w:lang w:val="et-EE"/>
              </w:rPr>
              <w:t>Türkmenistanyň durmuş-ykdysady ösüşiniň 2011-2030-njy ýyllar üçin Milli maksatnamasy.</w:t>
            </w:r>
            <w:r>
              <w:rPr>
                <w:rFonts w:ascii="Times New Roman" w:hAnsi="Times New Roman" w:cs="Times New Roman"/>
                <w:sz w:val="28"/>
                <w:szCs w:val="28"/>
                <w:lang w:val="tk-TM"/>
              </w:rPr>
              <w:t xml:space="preserve"> </w:t>
            </w:r>
            <w:r>
              <w:rPr>
                <w:rFonts w:ascii="Times New Roman" w:hAnsi="Times New Roman" w:cs="Times New Roman"/>
                <w:sz w:val="28"/>
                <w:szCs w:val="28"/>
                <w:lang w:val="et-EE"/>
              </w:rPr>
              <w:t>–</w:t>
            </w:r>
            <w:r w:rsidRPr="001D438B">
              <w:rPr>
                <w:rFonts w:ascii="Times New Roman" w:hAnsi="Times New Roman" w:cs="Times New Roman"/>
                <w:sz w:val="28"/>
                <w:szCs w:val="28"/>
                <w:lang w:val="et-EE"/>
              </w:rPr>
              <w:t xml:space="preserve"> A</w:t>
            </w:r>
            <w:r>
              <w:rPr>
                <w:rFonts w:ascii="Times New Roman" w:hAnsi="Times New Roman" w:cs="Times New Roman"/>
                <w:sz w:val="28"/>
                <w:szCs w:val="28"/>
                <w:lang w:val="et-EE"/>
              </w:rPr>
              <w:t>.</w:t>
            </w:r>
            <w:r w:rsidRPr="001D438B">
              <w:rPr>
                <w:rFonts w:ascii="Times New Roman" w:hAnsi="Times New Roman" w:cs="Times New Roman"/>
                <w:sz w:val="28"/>
                <w:szCs w:val="28"/>
                <w:lang w:val="et-EE"/>
              </w:rPr>
              <w:t>: T</w:t>
            </w:r>
            <w:r>
              <w:rPr>
                <w:rFonts w:ascii="Times New Roman" w:hAnsi="Times New Roman" w:cs="Times New Roman"/>
                <w:sz w:val="28"/>
                <w:szCs w:val="28"/>
                <w:lang w:val="et-EE"/>
              </w:rPr>
              <w:t>DNG</w:t>
            </w:r>
            <w:r w:rsidRPr="001D438B">
              <w:rPr>
                <w:rFonts w:ascii="Times New Roman" w:hAnsi="Times New Roman" w:cs="Times New Roman"/>
                <w:sz w:val="28"/>
                <w:szCs w:val="28"/>
                <w:lang w:val="et-EE"/>
              </w:rPr>
              <w:t>, 20</w:t>
            </w:r>
            <w:r>
              <w:rPr>
                <w:rFonts w:ascii="Times New Roman" w:hAnsi="Times New Roman" w:cs="Times New Roman"/>
                <w:sz w:val="28"/>
                <w:szCs w:val="28"/>
                <w:lang w:val="et-EE"/>
              </w:rPr>
              <w:t>10</w:t>
            </w:r>
            <w:r w:rsidRPr="001D438B">
              <w:rPr>
                <w:rFonts w:ascii="Times New Roman" w:hAnsi="Times New Roman" w:cs="Times New Roman"/>
                <w:sz w:val="28"/>
                <w:szCs w:val="28"/>
                <w:lang w:val="et-EE"/>
              </w:rPr>
              <w:t>.</w:t>
            </w:r>
            <w:r>
              <w:rPr>
                <w:rFonts w:ascii="Times New Roman" w:hAnsi="Times New Roman" w:cs="Times New Roman"/>
                <w:sz w:val="28"/>
                <w:szCs w:val="28"/>
                <w:lang w:val="tk-TM"/>
              </w:rPr>
              <w:t xml:space="preserve"> </w:t>
            </w:r>
          </w:p>
          <w:p w:rsidR="00D64936" w:rsidRPr="00CA5851" w:rsidRDefault="000621B0" w:rsidP="00D64936">
            <w:pPr>
              <w:pStyle w:val="a3"/>
              <w:tabs>
                <w:tab w:val="left" w:pos="743"/>
              </w:tabs>
              <w:spacing w:line="259" w:lineRule="auto"/>
              <w:ind w:left="34" w:firstLine="4"/>
              <w:rPr>
                <w:rFonts w:ascii="Times New Roman" w:hAnsi="Times New Roman" w:cs="Times New Roman"/>
                <w:sz w:val="28"/>
                <w:szCs w:val="28"/>
                <w:lang w:val="tk-TM"/>
              </w:rPr>
            </w:pPr>
            <w:r>
              <w:rPr>
                <w:rFonts w:ascii="Times New Roman" w:hAnsi="Times New Roman" w:cs="Times New Roman"/>
                <w:sz w:val="28"/>
                <w:szCs w:val="28"/>
                <w:lang w:val="tk-TM"/>
              </w:rPr>
              <w:t xml:space="preserve">2. </w:t>
            </w:r>
            <w:r w:rsidR="00D64936">
              <w:rPr>
                <w:rFonts w:ascii="Times New Roman" w:hAnsi="Times New Roman" w:cs="Times New Roman"/>
                <w:sz w:val="28"/>
                <w:szCs w:val="28"/>
                <w:lang w:val="tk-TM"/>
              </w:rPr>
              <w:t>Annaýew A.G. Menejment</w:t>
            </w:r>
            <w:r w:rsidR="00D64936" w:rsidRPr="00CA5851">
              <w:rPr>
                <w:rFonts w:ascii="Times New Roman" w:hAnsi="Times New Roman" w:cs="Times New Roman"/>
                <w:sz w:val="28"/>
                <w:szCs w:val="28"/>
                <w:lang w:val="tk-TM"/>
              </w:rPr>
              <w:t>. Okuw gollanmasy.-Aşgabat: Ylym, 2008.-160 sah.</w:t>
            </w:r>
          </w:p>
          <w:p w:rsidR="006366FD" w:rsidRPr="00275D63" w:rsidRDefault="000621B0" w:rsidP="001E463E">
            <w:pPr>
              <w:jc w:val="both"/>
              <w:rPr>
                <w:rFonts w:ascii="Times New Roman" w:hAnsi="Times New Roman" w:cs="Times New Roman"/>
                <w:sz w:val="28"/>
                <w:szCs w:val="28"/>
                <w:lang w:val="et-EE"/>
              </w:rPr>
            </w:pPr>
            <w:r>
              <w:rPr>
                <w:rFonts w:ascii="Times New Roman" w:hAnsi="Times New Roman" w:cs="Times New Roman"/>
                <w:sz w:val="28"/>
                <w:szCs w:val="28"/>
                <w:lang w:val="tk-TM"/>
              </w:rPr>
              <w:t>3</w:t>
            </w:r>
            <w:r w:rsidR="006366FD">
              <w:rPr>
                <w:rFonts w:ascii="Times New Roman" w:hAnsi="Times New Roman" w:cs="Times New Roman"/>
                <w:sz w:val="28"/>
                <w:szCs w:val="28"/>
                <w:lang w:val="tk-TM"/>
              </w:rPr>
              <w:t>.</w:t>
            </w:r>
            <w:r w:rsidR="008E4920">
              <w:rPr>
                <w:rFonts w:ascii="Times New Roman" w:hAnsi="Times New Roman" w:cs="Times New Roman"/>
                <w:sz w:val="28"/>
                <w:szCs w:val="28"/>
                <w:lang w:val="sq-AL"/>
              </w:rPr>
              <w:t xml:space="preserve"> </w:t>
            </w:r>
            <w:r w:rsidR="00D64936" w:rsidRPr="00CA5851">
              <w:rPr>
                <w:rFonts w:ascii="Times New Roman" w:hAnsi="Times New Roman" w:cs="Times New Roman"/>
                <w:color w:val="000000"/>
                <w:sz w:val="28"/>
                <w:szCs w:val="28"/>
                <w:lang w:val="sq-AL"/>
              </w:rPr>
              <w:t>M</w:t>
            </w:r>
            <w:r w:rsidR="00D64936">
              <w:rPr>
                <w:rFonts w:ascii="Times New Roman" w:hAnsi="Times New Roman" w:cs="Times New Roman"/>
                <w:color w:val="000000"/>
                <w:sz w:val="28"/>
                <w:szCs w:val="28"/>
                <w:lang w:val="tk-TM"/>
              </w:rPr>
              <w:t>еждународный менеджмент</w:t>
            </w:r>
            <w:r w:rsidR="00D64936" w:rsidRPr="003B1AA2">
              <w:rPr>
                <w:rFonts w:ascii="Times New Roman" w:hAnsi="Times New Roman" w:cs="Times New Roman"/>
                <w:color w:val="000000"/>
                <w:sz w:val="28"/>
                <w:szCs w:val="28"/>
                <w:lang w:val="tk-TM"/>
              </w:rPr>
              <w:t>: учеб</w:t>
            </w:r>
            <w:r w:rsidR="00D64936">
              <w:rPr>
                <w:rFonts w:ascii="Times New Roman" w:hAnsi="Times New Roman" w:cs="Times New Roman"/>
                <w:color w:val="000000"/>
                <w:sz w:val="28"/>
                <w:szCs w:val="28"/>
                <w:lang w:val="tk-TM"/>
              </w:rPr>
              <w:t xml:space="preserve">ник для вузов. 2-е изд.      С. </w:t>
            </w:r>
            <w:r w:rsidR="00D64936" w:rsidRPr="003B1AA2">
              <w:rPr>
                <w:rFonts w:ascii="Times New Roman" w:hAnsi="Times New Roman" w:cs="Times New Roman"/>
                <w:color w:val="000000"/>
                <w:sz w:val="28"/>
                <w:szCs w:val="28"/>
                <w:lang w:val="tk-TM"/>
              </w:rPr>
              <w:t>Пивоваров, Д. Баркан, Л. Тарасевич, А. Майзель. 'ПИТЕР'</w:t>
            </w:r>
            <w:r w:rsidR="00D64936">
              <w:rPr>
                <w:rFonts w:ascii="Times New Roman" w:hAnsi="Times New Roman" w:cs="Times New Roman"/>
                <w:color w:val="000000"/>
                <w:sz w:val="28"/>
                <w:szCs w:val="28"/>
                <w:lang w:val="tk-TM"/>
              </w:rPr>
              <w:t xml:space="preserve"> </w:t>
            </w:r>
          </w:p>
        </w:tc>
        <w:tc>
          <w:tcPr>
            <w:tcW w:w="1243" w:type="dxa"/>
            <w:gridSpan w:val="2"/>
            <w:vAlign w:val="center"/>
          </w:tcPr>
          <w:p w:rsidR="006754A0" w:rsidRDefault="006754A0" w:rsidP="00822203">
            <w:pPr>
              <w:jc w:val="center"/>
              <w:rPr>
                <w:rFonts w:ascii="Times New Roman" w:eastAsia="Times New Roman" w:hAnsi="Times New Roman" w:cs="Times New Roman"/>
                <w:sz w:val="28"/>
                <w:szCs w:val="28"/>
                <w:lang w:val="et-EE"/>
              </w:rPr>
            </w:pPr>
            <w:r>
              <w:rPr>
                <w:rFonts w:ascii="Times New Roman" w:eastAsia="Times New Roman" w:hAnsi="Times New Roman" w:cs="Times New Roman"/>
                <w:sz w:val="28"/>
                <w:szCs w:val="28"/>
                <w:lang w:val="et-EE"/>
              </w:rPr>
              <w:t>2</w:t>
            </w:r>
          </w:p>
        </w:tc>
      </w:tr>
      <w:tr w:rsidR="006754A0" w:rsidRPr="00F24D22" w:rsidTr="00F719DA">
        <w:tc>
          <w:tcPr>
            <w:tcW w:w="817" w:type="dxa"/>
            <w:vAlign w:val="center"/>
          </w:tcPr>
          <w:p w:rsidR="006754A0" w:rsidRDefault="00963B90" w:rsidP="00822203">
            <w:pPr>
              <w:jc w:val="center"/>
              <w:rPr>
                <w:rFonts w:ascii="Times New Roman" w:eastAsia="Times New Roman" w:hAnsi="Times New Roman" w:cs="Times New Roman"/>
                <w:sz w:val="28"/>
                <w:szCs w:val="28"/>
                <w:lang w:val="et-EE"/>
              </w:rPr>
            </w:pPr>
            <w:r w:rsidRPr="008E4920">
              <w:rPr>
                <w:lang w:val="et-EE"/>
              </w:rPr>
              <w:br w:type="page"/>
            </w:r>
            <w:r w:rsidR="006754A0">
              <w:rPr>
                <w:rFonts w:ascii="Times New Roman" w:eastAsia="Times New Roman" w:hAnsi="Times New Roman" w:cs="Times New Roman"/>
                <w:sz w:val="28"/>
                <w:szCs w:val="28"/>
                <w:lang w:val="et-EE"/>
              </w:rPr>
              <w:t>3</w:t>
            </w:r>
          </w:p>
        </w:tc>
        <w:tc>
          <w:tcPr>
            <w:tcW w:w="7511" w:type="dxa"/>
            <w:vAlign w:val="center"/>
          </w:tcPr>
          <w:p w:rsidR="00D64936" w:rsidRDefault="00D64936" w:rsidP="00D64936">
            <w:pPr>
              <w:jc w:val="center"/>
              <w:rPr>
                <w:rFonts w:ascii="Times New Roman" w:eastAsia="Times New Roman" w:hAnsi="Times New Roman" w:cs="Times New Roman"/>
                <w:b/>
                <w:bCs/>
                <w:sz w:val="28"/>
                <w:szCs w:val="28"/>
                <w:lang w:val="tk-TM"/>
              </w:rPr>
            </w:pPr>
            <w:r w:rsidRPr="00F719DA">
              <w:rPr>
                <w:rFonts w:ascii="Times New Roman" w:eastAsia="Times New Roman" w:hAnsi="Times New Roman" w:cs="Times New Roman"/>
                <w:b/>
                <w:bCs/>
                <w:sz w:val="28"/>
                <w:szCs w:val="28"/>
                <w:lang w:val="tk-TM"/>
              </w:rPr>
              <w:t>Guramanyň we menejmentiň esaslary</w:t>
            </w:r>
          </w:p>
          <w:p w:rsidR="00D64936" w:rsidRPr="00B36D7D" w:rsidRDefault="00D64936" w:rsidP="00D64936">
            <w:pPr>
              <w:jc w:val="center"/>
              <w:rPr>
                <w:rFonts w:ascii="Times New Roman" w:eastAsia="Times New Roman" w:hAnsi="Times New Roman" w:cs="Times New Roman"/>
                <w:b/>
                <w:bCs/>
                <w:sz w:val="4"/>
                <w:szCs w:val="28"/>
                <w:lang w:val="tk-TM"/>
              </w:rPr>
            </w:pPr>
          </w:p>
          <w:p w:rsidR="00D64936" w:rsidRPr="009E00C7" w:rsidRDefault="00D64936" w:rsidP="00D64936">
            <w:pPr>
              <w:jc w:val="center"/>
              <w:rPr>
                <w:rFonts w:ascii="Times New Roman" w:eastAsia="Times New Roman" w:hAnsi="Times New Roman" w:cs="Times New Roman"/>
                <w:b/>
                <w:bCs/>
                <w:sz w:val="4"/>
                <w:szCs w:val="28"/>
                <w:lang w:val="tk-TM"/>
              </w:rPr>
            </w:pPr>
          </w:p>
          <w:p w:rsidR="00D64936" w:rsidRPr="00CA5851" w:rsidRDefault="00D64936" w:rsidP="001677D7">
            <w:pPr>
              <w:ind w:left="27"/>
              <w:jc w:val="both"/>
              <w:rPr>
                <w:rFonts w:ascii="Times New Roman" w:hAnsi="Times New Roman" w:cs="Times New Roman"/>
                <w:sz w:val="28"/>
                <w:szCs w:val="28"/>
                <w:lang w:val="tk-TM"/>
              </w:rPr>
            </w:pPr>
            <w:r w:rsidRPr="00CA5851">
              <w:rPr>
                <w:rFonts w:ascii="Times New Roman" w:hAnsi="Times New Roman" w:cs="Times New Roman"/>
                <w:sz w:val="28"/>
                <w:szCs w:val="28"/>
                <w:lang w:val="tk-TM"/>
              </w:rPr>
              <w:t xml:space="preserve">1. Dolandyryşyň görnüşlerine baha berliş häsiýetleri. </w:t>
            </w:r>
          </w:p>
          <w:p w:rsidR="00D64936" w:rsidRPr="00CA5851" w:rsidRDefault="00D64936" w:rsidP="001677D7">
            <w:pPr>
              <w:ind w:left="27"/>
              <w:jc w:val="both"/>
              <w:rPr>
                <w:rFonts w:ascii="Times New Roman" w:hAnsi="Times New Roman" w:cs="Times New Roman"/>
                <w:sz w:val="28"/>
                <w:szCs w:val="28"/>
                <w:lang w:val="tk-TM"/>
              </w:rPr>
            </w:pPr>
            <w:r w:rsidRPr="00CA5851">
              <w:rPr>
                <w:rFonts w:ascii="Times New Roman" w:hAnsi="Times New Roman" w:cs="Times New Roman"/>
                <w:sz w:val="28"/>
                <w:szCs w:val="28"/>
                <w:lang w:val="tk-TM"/>
              </w:rPr>
              <w:t xml:space="preserve">2. Menejerlik wezipeleri. </w:t>
            </w:r>
          </w:p>
          <w:p w:rsidR="00D64936" w:rsidRDefault="00D64936" w:rsidP="001677D7">
            <w:pPr>
              <w:ind w:left="27" w:firstLine="7"/>
              <w:jc w:val="both"/>
              <w:rPr>
                <w:rFonts w:ascii="Times New Roman" w:hAnsi="Times New Roman" w:cs="Times New Roman"/>
                <w:sz w:val="28"/>
                <w:szCs w:val="28"/>
                <w:lang w:val="tk-TM"/>
              </w:rPr>
            </w:pPr>
            <w:r w:rsidRPr="00CA5851">
              <w:rPr>
                <w:rFonts w:ascii="Times New Roman" w:hAnsi="Times New Roman" w:cs="Times New Roman"/>
                <w:sz w:val="28"/>
                <w:szCs w:val="28"/>
                <w:lang w:val="tk-TM"/>
              </w:rPr>
              <w:t>3. Parsonsyň piramida görnüşinde dolandyryş derejesine baha berşi.</w:t>
            </w:r>
            <w:r>
              <w:rPr>
                <w:rFonts w:ascii="Times New Roman" w:hAnsi="Times New Roman" w:cs="Times New Roman"/>
                <w:sz w:val="28"/>
                <w:szCs w:val="28"/>
                <w:lang w:val="tk-TM"/>
              </w:rPr>
              <w:t xml:space="preserve"> </w:t>
            </w:r>
          </w:p>
          <w:p w:rsidR="008E4920" w:rsidRDefault="000621B0" w:rsidP="008E4920">
            <w:pPr>
              <w:ind w:right="-98"/>
              <w:jc w:val="center"/>
              <w:outlineLvl w:val="0"/>
              <w:rPr>
                <w:rFonts w:ascii="Times New Roman" w:hAnsi="Times New Roman"/>
                <w:b/>
                <w:sz w:val="28"/>
                <w:szCs w:val="28"/>
                <w:lang w:val="tk-TM"/>
              </w:rPr>
            </w:pPr>
            <w:r>
              <w:rPr>
                <w:rFonts w:ascii="Times New Roman" w:hAnsi="Times New Roman"/>
                <w:b/>
                <w:sz w:val="28"/>
                <w:szCs w:val="28"/>
                <w:lang w:val="tk-TM"/>
              </w:rPr>
              <w:t>E</w:t>
            </w:r>
            <w:r w:rsidR="008E4920" w:rsidRPr="00A45594">
              <w:rPr>
                <w:rFonts w:ascii="Times New Roman" w:hAnsi="Times New Roman"/>
                <w:b/>
                <w:sz w:val="28"/>
                <w:szCs w:val="28"/>
                <w:lang w:val="tk-TM"/>
              </w:rPr>
              <w:t>debiýatlar</w:t>
            </w:r>
          </w:p>
          <w:p w:rsidR="00D64936" w:rsidRPr="00CA5851" w:rsidRDefault="008E4920" w:rsidP="00007262">
            <w:pPr>
              <w:pStyle w:val="a3"/>
              <w:ind w:left="0" w:right="32"/>
              <w:jc w:val="both"/>
              <w:rPr>
                <w:rFonts w:ascii="Times New Roman" w:hAnsi="Times New Roman" w:cs="Times New Roman"/>
                <w:sz w:val="28"/>
                <w:szCs w:val="28"/>
                <w:lang w:val="tk-TM"/>
              </w:rPr>
            </w:pPr>
            <w:r>
              <w:rPr>
                <w:rFonts w:ascii="Times New Roman" w:hAnsi="Times New Roman" w:cs="Times New Roman"/>
                <w:sz w:val="28"/>
                <w:szCs w:val="28"/>
                <w:lang w:val="tk-TM"/>
              </w:rPr>
              <w:t xml:space="preserve">1. </w:t>
            </w:r>
            <w:r w:rsidR="00D64936" w:rsidRPr="00CA5851">
              <w:rPr>
                <w:rFonts w:ascii="Times New Roman" w:hAnsi="Times New Roman" w:cs="Times New Roman"/>
                <w:sz w:val="28"/>
                <w:szCs w:val="28"/>
                <w:lang w:val="tk-TM"/>
              </w:rPr>
              <w:t xml:space="preserve">Türkmenistanyň Prezidentiniň ýurdumyzy 2019-2025-nji ýyllarda durmuş-ykdysady taýdan ösdürmegiň Maksatnamasy. – A.: </w:t>
            </w:r>
            <w:r w:rsidR="00DC5903">
              <w:rPr>
                <w:rFonts w:ascii="Times New Roman" w:hAnsi="Times New Roman" w:cs="Times New Roman"/>
                <w:sz w:val="28"/>
                <w:szCs w:val="28"/>
                <w:lang w:val="tk-TM"/>
              </w:rPr>
              <w:t>TDNG</w:t>
            </w:r>
            <w:r w:rsidR="00D64936" w:rsidRPr="00CA5851">
              <w:rPr>
                <w:rFonts w:ascii="Times New Roman" w:hAnsi="Times New Roman" w:cs="Times New Roman"/>
                <w:sz w:val="28"/>
                <w:szCs w:val="28"/>
                <w:lang w:val="tk-TM"/>
              </w:rPr>
              <w:t>, 2019.</w:t>
            </w:r>
          </w:p>
          <w:p w:rsidR="00F719DA" w:rsidRPr="00F719DA" w:rsidRDefault="008E4920" w:rsidP="00007262">
            <w:pPr>
              <w:ind w:right="32"/>
              <w:jc w:val="both"/>
              <w:rPr>
                <w:rFonts w:ascii="Times New Roman" w:hAnsi="Times New Roman" w:cs="Times New Roman"/>
                <w:sz w:val="28"/>
                <w:szCs w:val="28"/>
                <w:lang w:val="tk-TM"/>
              </w:rPr>
            </w:pPr>
            <w:r w:rsidRPr="00F719DA">
              <w:rPr>
                <w:rFonts w:ascii="Times New Roman" w:hAnsi="Times New Roman" w:cs="Times New Roman"/>
                <w:sz w:val="28"/>
                <w:szCs w:val="28"/>
                <w:lang w:val="tk-TM"/>
              </w:rPr>
              <w:t>2.</w:t>
            </w:r>
            <w:r w:rsidRPr="00F719DA">
              <w:rPr>
                <w:rFonts w:ascii="Times New Roman" w:hAnsi="Times New Roman" w:cs="Times New Roman"/>
                <w:sz w:val="28"/>
                <w:szCs w:val="28"/>
                <w:lang w:val="sq-AL"/>
              </w:rPr>
              <w:t xml:space="preserve"> </w:t>
            </w:r>
            <w:r w:rsidR="00F719DA" w:rsidRPr="00F719DA">
              <w:rPr>
                <w:rFonts w:ascii="Times New Roman" w:hAnsi="Times New Roman" w:cs="Times New Roman"/>
                <w:sz w:val="28"/>
                <w:szCs w:val="28"/>
                <w:lang w:val="tk-TM"/>
              </w:rPr>
              <w:t>Menejment. Okuw-</w:t>
            </w:r>
            <w:r w:rsidR="00F24D22">
              <w:rPr>
                <w:rFonts w:ascii="Times New Roman" w:hAnsi="Times New Roman" w:cs="Times New Roman"/>
                <w:sz w:val="28"/>
                <w:szCs w:val="28"/>
                <w:lang w:val="tk-TM"/>
              </w:rPr>
              <w:t xml:space="preserve">amaly gollanma kitaby. – A.: </w:t>
            </w:r>
            <w:r w:rsidR="00F719DA" w:rsidRPr="00F719DA">
              <w:rPr>
                <w:rFonts w:ascii="Times New Roman" w:hAnsi="Times New Roman" w:cs="Times New Roman"/>
                <w:sz w:val="28"/>
                <w:szCs w:val="28"/>
                <w:lang w:val="tk-TM"/>
              </w:rPr>
              <w:t>2010.</w:t>
            </w:r>
          </w:p>
          <w:p w:rsidR="006366FD" w:rsidRPr="00F719DA" w:rsidRDefault="00F719DA" w:rsidP="00F24D22">
            <w:pPr>
              <w:ind w:right="32"/>
              <w:jc w:val="both"/>
              <w:rPr>
                <w:rFonts w:ascii="Times New Roman" w:hAnsi="Times New Roman" w:cs="Times New Roman"/>
                <w:sz w:val="28"/>
                <w:szCs w:val="28"/>
                <w:lang w:val="tk-TM"/>
              </w:rPr>
            </w:pPr>
            <w:r w:rsidRPr="00F719DA">
              <w:rPr>
                <w:rFonts w:ascii="Times New Roman" w:hAnsi="Times New Roman" w:cs="Times New Roman"/>
                <w:sz w:val="28"/>
                <w:szCs w:val="28"/>
                <w:lang w:val="tk-TM"/>
              </w:rPr>
              <w:t xml:space="preserve">3. Menejment. Ýokary okuw mekdepleri üçin okuw kitaby. – A.: </w:t>
            </w:r>
            <w:r w:rsidR="00F24D22">
              <w:rPr>
                <w:rFonts w:ascii="Times New Roman" w:hAnsi="Times New Roman" w:cs="Times New Roman"/>
                <w:sz w:val="28"/>
                <w:szCs w:val="28"/>
                <w:lang w:val="tk-TM"/>
              </w:rPr>
              <w:t>TDNG</w:t>
            </w:r>
            <w:r w:rsidRPr="00F719DA">
              <w:rPr>
                <w:rFonts w:ascii="Times New Roman" w:hAnsi="Times New Roman" w:cs="Times New Roman"/>
                <w:sz w:val="28"/>
                <w:szCs w:val="28"/>
                <w:lang w:val="tk-TM"/>
              </w:rPr>
              <w:t>, 2018.</w:t>
            </w:r>
          </w:p>
        </w:tc>
        <w:tc>
          <w:tcPr>
            <w:tcW w:w="1243" w:type="dxa"/>
            <w:gridSpan w:val="2"/>
            <w:vAlign w:val="center"/>
          </w:tcPr>
          <w:p w:rsidR="006754A0" w:rsidRDefault="006754A0" w:rsidP="00822203">
            <w:pPr>
              <w:jc w:val="center"/>
              <w:rPr>
                <w:rFonts w:ascii="Times New Roman" w:eastAsia="Times New Roman" w:hAnsi="Times New Roman" w:cs="Times New Roman"/>
                <w:sz w:val="28"/>
                <w:szCs w:val="28"/>
                <w:lang w:val="et-EE"/>
              </w:rPr>
            </w:pPr>
            <w:r>
              <w:rPr>
                <w:rFonts w:ascii="Times New Roman" w:eastAsia="Times New Roman" w:hAnsi="Times New Roman" w:cs="Times New Roman"/>
                <w:sz w:val="28"/>
                <w:szCs w:val="28"/>
                <w:lang w:val="et-EE"/>
              </w:rPr>
              <w:t>2</w:t>
            </w:r>
          </w:p>
        </w:tc>
      </w:tr>
      <w:tr w:rsidR="006754A0" w:rsidRPr="00AC02ED" w:rsidTr="00F719DA">
        <w:tc>
          <w:tcPr>
            <w:tcW w:w="817" w:type="dxa"/>
            <w:vAlign w:val="center"/>
          </w:tcPr>
          <w:p w:rsidR="006754A0" w:rsidRDefault="006754A0" w:rsidP="00822203">
            <w:pPr>
              <w:jc w:val="center"/>
              <w:rPr>
                <w:rFonts w:ascii="Times New Roman" w:eastAsia="Times New Roman" w:hAnsi="Times New Roman" w:cs="Times New Roman"/>
                <w:sz w:val="28"/>
                <w:szCs w:val="28"/>
                <w:lang w:val="et-EE"/>
              </w:rPr>
            </w:pPr>
            <w:r w:rsidRPr="00BA78E0">
              <w:rPr>
                <w:lang w:val="sq-AL"/>
              </w:rPr>
              <w:br w:type="page"/>
            </w:r>
            <w:r>
              <w:rPr>
                <w:rFonts w:ascii="Times New Roman" w:eastAsia="Times New Roman" w:hAnsi="Times New Roman" w:cs="Times New Roman"/>
                <w:sz w:val="28"/>
                <w:szCs w:val="28"/>
                <w:lang w:val="et-EE"/>
              </w:rPr>
              <w:t>4</w:t>
            </w:r>
          </w:p>
        </w:tc>
        <w:tc>
          <w:tcPr>
            <w:tcW w:w="7511" w:type="dxa"/>
            <w:vAlign w:val="center"/>
          </w:tcPr>
          <w:p w:rsidR="001677D7" w:rsidRDefault="001677D7" w:rsidP="001677D7">
            <w:pPr>
              <w:jc w:val="center"/>
              <w:rPr>
                <w:rFonts w:ascii="Times New Roman" w:eastAsia="Times New Roman" w:hAnsi="Times New Roman" w:cs="Times New Roman"/>
                <w:b/>
                <w:bCs/>
                <w:sz w:val="28"/>
                <w:szCs w:val="28"/>
                <w:lang w:val="tk-TM"/>
              </w:rPr>
            </w:pPr>
            <w:r w:rsidRPr="00CA5851">
              <w:rPr>
                <w:rFonts w:ascii="Times New Roman" w:eastAsia="Times New Roman" w:hAnsi="Times New Roman" w:cs="Times New Roman"/>
                <w:b/>
                <w:bCs/>
                <w:sz w:val="28"/>
                <w:szCs w:val="28"/>
                <w:lang w:val="tk-TM"/>
              </w:rPr>
              <w:t>Menejerligiň iş ýüzüne geçirilişi</w:t>
            </w:r>
          </w:p>
          <w:p w:rsidR="001677D7" w:rsidRPr="009E00C7" w:rsidRDefault="001677D7" w:rsidP="001677D7">
            <w:pPr>
              <w:jc w:val="center"/>
              <w:rPr>
                <w:rFonts w:ascii="Times New Roman" w:eastAsia="Times New Roman" w:hAnsi="Times New Roman" w:cs="Times New Roman"/>
                <w:b/>
                <w:bCs/>
                <w:sz w:val="8"/>
                <w:szCs w:val="28"/>
                <w:lang w:val="tk-TM"/>
              </w:rPr>
            </w:pPr>
          </w:p>
          <w:p w:rsidR="001677D7" w:rsidRPr="00CA5851" w:rsidRDefault="001677D7" w:rsidP="001677D7">
            <w:pPr>
              <w:jc w:val="both"/>
              <w:rPr>
                <w:rFonts w:ascii="Times New Roman" w:hAnsi="Times New Roman" w:cs="Times New Roman"/>
                <w:sz w:val="28"/>
                <w:szCs w:val="28"/>
                <w:lang w:val="tk-TM"/>
              </w:rPr>
            </w:pPr>
            <w:r w:rsidRPr="00CA5851">
              <w:rPr>
                <w:rFonts w:ascii="Times New Roman" w:hAnsi="Times New Roman" w:cs="Times New Roman"/>
                <w:sz w:val="28"/>
                <w:szCs w:val="28"/>
                <w:lang w:val="tk-TM"/>
              </w:rPr>
              <w:t xml:space="preserve">1. Derňew etmegiň tehnologiýasy. </w:t>
            </w:r>
          </w:p>
          <w:p w:rsidR="001677D7" w:rsidRPr="00CA5851" w:rsidRDefault="001677D7" w:rsidP="001677D7">
            <w:pPr>
              <w:jc w:val="both"/>
              <w:rPr>
                <w:rFonts w:ascii="Times New Roman" w:hAnsi="Times New Roman" w:cs="Times New Roman"/>
                <w:sz w:val="28"/>
                <w:szCs w:val="28"/>
                <w:lang w:val="tk-TM"/>
              </w:rPr>
            </w:pPr>
            <w:r w:rsidRPr="00CA5851">
              <w:rPr>
                <w:rFonts w:ascii="Times New Roman" w:hAnsi="Times New Roman" w:cs="Times New Roman"/>
                <w:sz w:val="28"/>
                <w:szCs w:val="28"/>
                <w:lang w:val="tk-TM"/>
              </w:rPr>
              <w:t xml:space="preserve">2. Tapawutlandyryş faktorlaryň toparlary. </w:t>
            </w:r>
          </w:p>
          <w:p w:rsidR="001677D7" w:rsidRDefault="001677D7" w:rsidP="001677D7">
            <w:pPr>
              <w:jc w:val="both"/>
              <w:rPr>
                <w:rFonts w:ascii="Times New Roman" w:hAnsi="Times New Roman" w:cs="Times New Roman"/>
                <w:sz w:val="28"/>
                <w:szCs w:val="28"/>
                <w:lang w:val="tk-TM"/>
              </w:rPr>
            </w:pPr>
            <w:r w:rsidRPr="00CA5851">
              <w:rPr>
                <w:rFonts w:ascii="Times New Roman" w:hAnsi="Times New Roman" w:cs="Times New Roman"/>
                <w:sz w:val="28"/>
                <w:szCs w:val="28"/>
                <w:lang w:val="tk-TM"/>
              </w:rPr>
              <w:t>3. Dolandyryş mehanizmini ulgamlaýyn öwrenmek.</w:t>
            </w:r>
            <w:r>
              <w:rPr>
                <w:rFonts w:ascii="Times New Roman" w:hAnsi="Times New Roman" w:cs="Times New Roman"/>
                <w:sz w:val="28"/>
                <w:szCs w:val="28"/>
                <w:lang w:val="tk-TM"/>
              </w:rPr>
              <w:t xml:space="preserve"> </w:t>
            </w:r>
          </w:p>
          <w:p w:rsidR="008E4920" w:rsidRDefault="000621B0" w:rsidP="008E4920">
            <w:pPr>
              <w:ind w:right="-98"/>
              <w:jc w:val="center"/>
              <w:outlineLvl w:val="0"/>
              <w:rPr>
                <w:rFonts w:ascii="Times New Roman" w:hAnsi="Times New Roman"/>
                <w:b/>
                <w:sz w:val="28"/>
                <w:szCs w:val="28"/>
                <w:lang w:val="tk-TM"/>
              </w:rPr>
            </w:pPr>
            <w:r>
              <w:rPr>
                <w:rFonts w:ascii="Times New Roman" w:hAnsi="Times New Roman"/>
                <w:b/>
                <w:sz w:val="28"/>
                <w:szCs w:val="28"/>
                <w:lang w:val="tk-TM"/>
              </w:rPr>
              <w:t>E</w:t>
            </w:r>
            <w:r w:rsidR="008E4920" w:rsidRPr="00A45594">
              <w:rPr>
                <w:rFonts w:ascii="Times New Roman" w:hAnsi="Times New Roman"/>
                <w:b/>
                <w:sz w:val="28"/>
                <w:szCs w:val="28"/>
                <w:lang w:val="tk-TM"/>
              </w:rPr>
              <w:t>debiýatlar</w:t>
            </w:r>
          </w:p>
          <w:p w:rsidR="00D64936" w:rsidRDefault="008E4920" w:rsidP="00007262">
            <w:pPr>
              <w:pStyle w:val="a3"/>
              <w:ind w:left="0" w:right="32"/>
              <w:jc w:val="both"/>
              <w:rPr>
                <w:rFonts w:ascii="Times New Roman" w:hAnsi="Times New Roman" w:cs="Times New Roman"/>
                <w:sz w:val="28"/>
                <w:szCs w:val="28"/>
                <w:lang w:val="tk-TM"/>
              </w:rPr>
            </w:pPr>
            <w:r>
              <w:rPr>
                <w:rFonts w:ascii="Times New Roman" w:hAnsi="Times New Roman" w:cs="Times New Roman"/>
                <w:sz w:val="28"/>
                <w:szCs w:val="28"/>
                <w:lang w:val="tk-TM"/>
              </w:rPr>
              <w:lastRenderedPageBreak/>
              <w:t xml:space="preserve">1. </w:t>
            </w:r>
            <w:r w:rsidR="00D64936" w:rsidRPr="00CA5851">
              <w:rPr>
                <w:rFonts w:ascii="Times New Roman" w:hAnsi="Times New Roman" w:cs="Times New Roman"/>
                <w:sz w:val="28"/>
                <w:szCs w:val="28"/>
                <w:lang w:val="tk-TM"/>
              </w:rPr>
              <w:t>Türkmenistanyň durmuş-ykdysady ösüşiniň 2011-2030-njy ýyllar üçin milli Maksatnamasy. – A</w:t>
            </w:r>
            <w:r w:rsidR="00DC5903">
              <w:rPr>
                <w:rFonts w:ascii="Times New Roman" w:hAnsi="Times New Roman" w:cs="Times New Roman"/>
                <w:sz w:val="28"/>
                <w:szCs w:val="28"/>
                <w:lang w:val="tk-TM"/>
              </w:rPr>
              <w:t>.: TDNG,</w:t>
            </w:r>
            <w:r w:rsidR="00D64936" w:rsidRPr="00CA5851">
              <w:rPr>
                <w:rFonts w:ascii="Times New Roman" w:hAnsi="Times New Roman" w:cs="Times New Roman"/>
                <w:sz w:val="28"/>
                <w:szCs w:val="28"/>
                <w:lang w:val="tk-TM"/>
              </w:rPr>
              <w:t xml:space="preserve"> 2010.</w:t>
            </w:r>
          </w:p>
          <w:p w:rsidR="00F719DA" w:rsidRPr="00CA5851" w:rsidRDefault="00F719DA" w:rsidP="00007262">
            <w:pPr>
              <w:ind w:right="32"/>
              <w:jc w:val="both"/>
              <w:rPr>
                <w:rFonts w:ascii="Times New Roman" w:hAnsi="Times New Roman" w:cs="Times New Roman"/>
                <w:sz w:val="28"/>
                <w:szCs w:val="28"/>
                <w:lang w:val="tk-TM"/>
              </w:rPr>
            </w:pPr>
            <w:r w:rsidRPr="00F719DA">
              <w:rPr>
                <w:rFonts w:ascii="Times New Roman" w:hAnsi="Times New Roman" w:cs="Times New Roman"/>
                <w:sz w:val="28"/>
                <w:szCs w:val="28"/>
                <w:lang w:val="tk-TM"/>
              </w:rPr>
              <w:t>2. Türkmenistanda 2019-2025-nji ýyllarda sanly ykdysadyýeti ösdürmegiň Konsepsiýasy. Türkmenistanyň Prezidentiniň 2018-nji ýylyň 30-njy noýabrynda çykaran 984-nji karary bilen tassyklandy.</w:t>
            </w:r>
            <w:r w:rsidRPr="00F719DA">
              <w:rPr>
                <w:rFonts w:ascii="Times New Roman" w:hAnsi="Times New Roman" w:cs="Times New Roman"/>
                <w:sz w:val="28"/>
                <w:szCs w:val="28"/>
                <w:lang w:val="tk-TM"/>
              </w:rPr>
              <w:tab/>
            </w:r>
          </w:p>
          <w:p w:rsidR="006366FD" w:rsidRPr="00F719DA" w:rsidRDefault="00F719DA" w:rsidP="00007262">
            <w:pPr>
              <w:ind w:right="32"/>
              <w:jc w:val="both"/>
              <w:rPr>
                <w:rFonts w:ascii="Times New Roman" w:hAnsi="Times New Roman" w:cs="Times New Roman"/>
                <w:sz w:val="28"/>
                <w:szCs w:val="28"/>
                <w:lang w:val="tk-TM"/>
              </w:rPr>
            </w:pPr>
            <w:r>
              <w:rPr>
                <w:rFonts w:ascii="Times New Roman" w:hAnsi="Times New Roman" w:cs="Times New Roman"/>
                <w:sz w:val="28"/>
                <w:szCs w:val="28"/>
                <w:lang w:val="tk-TM"/>
              </w:rPr>
              <w:t>3</w:t>
            </w:r>
            <w:r w:rsidR="000621B0" w:rsidRPr="00F719DA">
              <w:rPr>
                <w:rFonts w:ascii="Times New Roman" w:hAnsi="Times New Roman" w:cs="Times New Roman"/>
                <w:sz w:val="28"/>
                <w:szCs w:val="28"/>
                <w:lang w:val="tk-TM"/>
              </w:rPr>
              <w:t xml:space="preserve">. </w:t>
            </w:r>
            <w:r w:rsidRPr="00F719DA">
              <w:rPr>
                <w:rFonts w:ascii="Times New Roman" w:hAnsi="Times New Roman" w:cs="Times New Roman"/>
                <w:sz w:val="28"/>
                <w:szCs w:val="28"/>
                <w:lang w:val="tk-TM"/>
              </w:rPr>
              <w:t xml:space="preserve">Gurbansähedow D.M. Menejment. Ýokary okuw mekdepleri üçin okuw gollanmasy. – A.: “Ylym” neşirýaty, 2011.-160 sah.  </w:t>
            </w:r>
          </w:p>
        </w:tc>
        <w:tc>
          <w:tcPr>
            <w:tcW w:w="1243" w:type="dxa"/>
            <w:gridSpan w:val="2"/>
            <w:vAlign w:val="center"/>
          </w:tcPr>
          <w:p w:rsidR="006754A0" w:rsidRDefault="006754A0" w:rsidP="00822203">
            <w:pPr>
              <w:jc w:val="center"/>
              <w:rPr>
                <w:rFonts w:ascii="Times New Roman" w:eastAsia="Times New Roman" w:hAnsi="Times New Roman" w:cs="Times New Roman"/>
                <w:sz w:val="28"/>
                <w:szCs w:val="28"/>
                <w:lang w:val="et-EE"/>
              </w:rPr>
            </w:pPr>
            <w:r>
              <w:rPr>
                <w:rFonts w:ascii="Times New Roman" w:eastAsia="Times New Roman" w:hAnsi="Times New Roman" w:cs="Times New Roman"/>
                <w:sz w:val="28"/>
                <w:szCs w:val="28"/>
                <w:lang w:val="et-EE"/>
              </w:rPr>
              <w:lastRenderedPageBreak/>
              <w:t>2</w:t>
            </w:r>
          </w:p>
        </w:tc>
      </w:tr>
      <w:tr w:rsidR="006754A0" w:rsidRPr="00F719DA" w:rsidTr="00F719DA">
        <w:tc>
          <w:tcPr>
            <w:tcW w:w="817" w:type="dxa"/>
            <w:vAlign w:val="center"/>
          </w:tcPr>
          <w:p w:rsidR="006754A0" w:rsidRPr="00E453F8" w:rsidRDefault="006754A0" w:rsidP="00822203">
            <w:pPr>
              <w:jc w:val="center"/>
              <w:rPr>
                <w:rFonts w:ascii="Times New Roman" w:eastAsia="Times New Roman" w:hAnsi="Times New Roman" w:cs="Times New Roman"/>
                <w:sz w:val="28"/>
                <w:szCs w:val="28"/>
                <w:lang w:val="tk-TM"/>
              </w:rPr>
            </w:pPr>
            <w:r>
              <w:rPr>
                <w:rFonts w:ascii="Times New Roman" w:eastAsia="Times New Roman" w:hAnsi="Times New Roman" w:cs="Times New Roman"/>
                <w:sz w:val="28"/>
                <w:szCs w:val="28"/>
                <w:lang w:val="tk-TM"/>
              </w:rPr>
              <w:t>5</w:t>
            </w:r>
          </w:p>
        </w:tc>
        <w:tc>
          <w:tcPr>
            <w:tcW w:w="7511" w:type="dxa"/>
            <w:vAlign w:val="center"/>
          </w:tcPr>
          <w:p w:rsidR="001677D7" w:rsidRDefault="001677D7" w:rsidP="001677D7">
            <w:pPr>
              <w:jc w:val="center"/>
              <w:rPr>
                <w:rFonts w:ascii="Times New Roman" w:hAnsi="Times New Roman" w:cs="Times New Roman"/>
                <w:b/>
                <w:sz w:val="28"/>
                <w:szCs w:val="28"/>
                <w:lang w:val="tk-TM"/>
              </w:rPr>
            </w:pPr>
            <w:r w:rsidRPr="00CA5851">
              <w:rPr>
                <w:rFonts w:ascii="Times New Roman" w:hAnsi="Times New Roman" w:cs="Times New Roman"/>
                <w:b/>
                <w:sz w:val="28"/>
                <w:szCs w:val="28"/>
                <w:lang w:val="tk-TM"/>
              </w:rPr>
              <w:t>Önümçilik prosesini guramakda we oňa ýolbaşçylyk etmekde menejerlik işleri</w:t>
            </w:r>
          </w:p>
          <w:p w:rsidR="001677D7" w:rsidRPr="00B36D7D" w:rsidRDefault="001677D7" w:rsidP="001677D7">
            <w:pPr>
              <w:jc w:val="center"/>
              <w:rPr>
                <w:rFonts w:ascii="Times New Roman" w:hAnsi="Times New Roman" w:cs="Times New Roman"/>
                <w:b/>
                <w:sz w:val="4"/>
                <w:szCs w:val="28"/>
                <w:lang w:val="tk-TM"/>
              </w:rPr>
            </w:pPr>
          </w:p>
          <w:p w:rsidR="001677D7" w:rsidRPr="009E00C7" w:rsidRDefault="001677D7" w:rsidP="001677D7">
            <w:pPr>
              <w:jc w:val="center"/>
              <w:rPr>
                <w:rFonts w:ascii="Times New Roman" w:hAnsi="Times New Roman" w:cs="Times New Roman"/>
                <w:b/>
                <w:sz w:val="2"/>
                <w:szCs w:val="28"/>
                <w:lang w:val="tk-TM"/>
              </w:rPr>
            </w:pPr>
          </w:p>
          <w:p w:rsidR="001677D7" w:rsidRPr="001677D7" w:rsidRDefault="001677D7" w:rsidP="001677D7">
            <w:pPr>
              <w:pStyle w:val="6"/>
              <w:spacing w:before="0"/>
              <w:jc w:val="both"/>
              <w:outlineLvl w:val="5"/>
              <w:rPr>
                <w:rFonts w:ascii="Times New Roman" w:hAnsi="Times New Roman" w:cs="Times New Roman"/>
                <w:b/>
                <w:color w:val="auto"/>
                <w:sz w:val="28"/>
                <w:szCs w:val="28"/>
                <w:lang w:val="tk-TM"/>
              </w:rPr>
            </w:pPr>
            <w:r w:rsidRPr="001677D7">
              <w:rPr>
                <w:rFonts w:ascii="Times New Roman" w:hAnsi="Times New Roman" w:cs="Times New Roman"/>
                <w:color w:val="auto"/>
                <w:sz w:val="28"/>
                <w:szCs w:val="28"/>
                <w:lang w:val="tk-TM"/>
              </w:rPr>
              <w:t>1.</w:t>
            </w:r>
            <w:r w:rsidRPr="00CA5851">
              <w:rPr>
                <w:sz w:val="28"/>
                <w:szCs w:val="28"/>
                <w:lang w:val="tk-TM"/>
              </w:rPr>
              <w:t xml:space="preserve"> </w:t>
            </w:r>
            <w:r w:rsidRPr="001677D7">
              <w:rPr>
                <w:rFonts w:ascii="Times New Roman" w:hAnsi="Times New Roman" w:cs="Times New Roman"/>
                <w:color w:val="auto"/>
                <w:sz w:val="28"/>
                <w:szCs w:val="28"/>
                <w:lang w:val="tk-TM"/>
              </w:rPr>
              <w:t xml:space="preserve">Kärhananyň umumy gurluşy. </w:t>
            </w:r>
          </w:p>
          <w:p w:rsidR="001677D7" w:rsidRPr="001677D7" w:rsidRDefault="001677D7" w:rsidP="001677D7">
            <w:pPr>
              <w:pStyle w:val="6"/>
              <w:spacing w:before="0"/>
              <w:ind w:left="34" w:hanging="34"/>
              <w:jc w:val="both"/>
              <w:outlineLvl w:val="5"/>
              <w:rPr>
                <w:rFonts w:ascii="Times New Roman" w:hAnsi="Times New Roman" w:cs="Times New Roman"/>
                <w:b/>
                <w:color w:val="auto"/>
                <w:sz w:val="28"/>
                <w:szCs w:val="28"/>
                <w:lang w:val="tk-TM"/>
              </w:rPr>
            </w:pPr>
            <w:r>
              <w:rPr>
                <w:rFonts w:ascii="Times New Roman" w:hAnsi="Times New Roman" w:cs="Times New Roman"/>
                <w:color w:val="auto"/>
                <w:sz w:val="28"/>
                <w:szCs w:val="28"/>
                <w:lang w:val="tk-TM"/>
              </w:rPr>
              <w:t xml:space="preserve">2. </w:t>
            </w:r>
            <w:r w:rsidRPr="001677D7">
              <w:rPr>
                <w:rFonts w:ascii="Times New Roman" w:hAnsi="Times New Roman" w:cs="Times New Roman"/>
                <w:color w:val="auto"/>
                <w:sz w:val="28"/>
                <w:szCs w:val="28"/>
                <w:lang w:val="tk-TM"/>
              </w:rPr>
              <w:t xml:space="preserve">Önümçilik kärhanalarynda dolandyryş gulluklaryny dogry guramak. </w:t>
            </w:r>
          </w:p>
          <w:p w:rsidR="001677D7" w:rsidRPr="001677D7" w:rsidRDefault="001677D7" w:rsidP="001677D7">
            <w:pPr>
              <w:pStyle w:val="6"/>
              <w:spacing w:before="0"/>
              <w:jc w:val="both"/>
              <w:outlineLvl w:val="5"/>
              <w:rPr>
                <w:rFonts w:ascii="Times New Roman" w:hAnsi="Times New Roman" w:cs="Times New Roman"/>
                <w:b/>
                <w:color w:val="auto"/>
                <w:sz w:val="28"/>
                <w:szCs w:val="28"/>
                <w:lang w:val="tk-TM"/>
              </w:rPr>
            </w:pPr>
            <w:r w:rsidRPr="001677D7">
              <w:rPr>
                <w:rFonts w:ascii="Times New Roman" w:hAnsi="Times New Roman" w:cs="Times New Roman"/>
                <w:color w:val="auto"/>
                <w:sz w:val="28"/>
                <w:szCs w:val="28"/>
                <w:lang w:val="tk-TM"/>
              </w:rPr>
              <w:t xml:space="preserve">3. Tehniki taýýarlygynyň meýilnamalaşdyrylyşy. </w:t>
            </w:r>
          </w:p>
          <w:p w:rsidR="008E4920" w:rsidRDefault="000621B0" w:rsidP="008E4920">
            <w:pPr>
              <w:ind w:right="-98"/>
              <w:jc w:val="center"/>
              <w:outlineLvl w:val="0"/>
              <w:rPr>
                <w:rFonts w:ascii="Times New Roman" w:hAnsi="Times New Roman"/>
                <w:b/>
                <w:sz w:val="28"/>
                <w:szCs w:val="28"/>
                <w:lang w:val="tk-TM"/>
              </w:rPr>
            </w:pPr>
            <w:r>
              <w:rPr>
                <w:rFonts w:ascii="Times New Roman" w:hAnsi="Times New Roman"/>
                <w:b/>
                <w:sz w:val="28"/>
                <w:szCs w:val="28"/>
                <w:lang w:val="tk-TM"/>
              </w:rPr>
              <w:t>E</w:t>
            </w:r>
            <w:r w:rsidR="008E4920" w:rsidRPr="00A45594">
              <w:rPr>
                <w:rFonts w:ascii="Times New Roman" w:hAnsi="Times New Roman"/>
                <w:b/>
                <w:sz w:val="28"/>
                <w:szCs w:val="28"/>
                <w:lang w:val="tk-TM"/>
              </w:rPr>
              <w:t>debiýatlar</w:t>
            </w:r>
          </w:p>
          <w:p w:rsidR="001677D7" w:rsidRPr="001677D7" w:rsidRDefault="008E4920" w:rsidP="00007262">
            <w:pPr>
              <w:ind w:right="32"/>
              <w:jc w:val="both"/>
              <w:rPr>
                <w:rFonts w:ascii="Times New Roman" w:hAnsi="Times New Roman" w:cs="Times New Roman"/>
                <w:sz w:val="28"/>
                <w:szCs w:val="28"/>
                <w:lang w:val="tk-TM"/>
              </w:rPr>
            </w:pPr>
            <w:r w:rsidRPr="001677D7">
              <w:rPr>
                <w:rFonts w:ascii="Times New Roman" w:hAnsi="Times New Roman" w:cs="Times New Roman"/>
                <w:sz w:val="28"/>
                <w:szCs w:val="28"/>
                <w:lang w:val="tk-TM"/>
              </w:rPr>
              <w:t xml:space="preserve">1. </w:t>
            </w:r>
            <w:r w:rsidR="001677D7" w:rsidRPr="001677D7">
              <w:rPr>
                <w:rFonts w:ascii="Times New Roman" w:hAnsi="Times New Roman" w:cs="Times New Roman"/>
                <w:sz w:val="28"/>
                <w:szCs w:val="28"/>
                <w:lang w:val="tk-TM"/>
              </w:rPr>
              <w:t>Türkmenistanda 2019-2025-nji ýyllarda sanly ykdysadyýeti ösdürmegiň Konsepsiýasy. Türkmenistanyň Prezidentiniň 2018-nji ýylyň 30-njy noýabrynda çykaran 984-nji karary bilen tassyklandy.</w:t>
            </w:r>
            <w:r w:rsidR="001677D7" w:rsidRPr="001677D7">
              <w:rPr>
                <w:rFonts w:ascii="Times New Roman" w:hAnsi="Times New Roman" w:cs="Times New Roman"/>
                <w:sz w:val="28"/>
                <w:szCs w:val="28"/>
                <w:lang w:val="tk-TM"/>
              </w:rPr>
              <w:tab/>
            </w:r>
          </w:p>
          <w:p w:rsidR="00F719DA" w:rsidRPr="00F719DA" w:rsidRDefault="008E4920" w:rsidP="00007262">
            <w:pPr>
              <w:ind w:right="32"/>
              <w:jc w:val="both"/>
              <w:rPr>
                <w:rFonts w:ascii="Times New Roman" w:hAnsi="Times New Roman" w:cs="Times New Roman"/>
                <w:sz w:val="28"/>
                <w:szCs w:val="28"/>
                <w:lang w:val="tk-TM"/>
              </w:rPr>
            </w:pPr>
            <w:r w:rsidRPr="00F719DA">
              <w:rPr>
                <w:rFonts w:ascii="Times New Roman" w:hAnsi="Times New Roman" w:cs="Times New Roman"/>
                <w:sz w:val="28"/>
                <w:szCs w:val="28"/>
                <w:lang w:val="tk-TM"/>
              </w:rPr>
              <w:t>2.</w:t>
            </w:r>
            <w:r w:rsidRPr="00F719DA">
              <w:rPr>
                <w:rFonts w:ascii="Times New Roman" w:hAnsi="Times New Roman" w:cs="Times New Roman"/>
                <w:sz w:val="28"/>
                <w:szCs w:val="28"/>
                <w:lang w:val="sq-AL"/>
              </w:rPr>
              <w:t xml:space="preserve"> </w:t>
            </w:r>
            <w:r w:rsidR="00F719DA" w:rsidRPr="00F719DA">
              <w:rPr>
                <w:rFonts w:ascii="Times New Roman" w:hAnsi="Times New Roman" w:cs="Times New Roman"/>
                <w:sz w:val="28"/>
                <w:szCs w:val="28"/>
                <w:lang w:val="tk-TM"/>
              </w:rPr>
              <w:t xml:space="preserve">Türkmenistanyň Prezidentiniň ýurdumyzy 2019-2025-nji ýyllarda durmuş-ykdysady taýdan ösdürmegiň Maksatnamasy. – A.: </w:t>
            </w:r>
            <w:r w:rsidR="00B17B4F" w:rsidRPr="001D438B">
              <w:rPr>
                <w:rFonts w:ascii="Times New Roman" w:hAnsi="Times New Roman" w:cs="Times New Roman"/>
                <w:sz w:val="28"/>
                <w:szCs w:val="28"/>
                <w:lang w:val="et-EE"/>
              </w:rPr>
              <w:t>T</w:t>
            </w:r>
            <w:r w:rsidR="00B17B4F">
              <w:rPr>
                <w:rFonts w:ascii="Times New Roman" w:hAnsi="Times New Roman" w:cs="Times New Roman"/>
                <w:sz w:val="28"/>
                <w:szCs w:val="28"/>
                <w:lang w:val="et-EE"/>
              </w:rPr>
              <w:t>DNG</w:t>
            </w:r>
            <w:r w:rsidR="00B17B4F" w:rsidRPr="001D438B">
              <w:rPr>
                <w:rFonts w:ascii="Times New Roman" w:hAnsi="Times New Roman" w:cs="Times New Roman"/>
                <w:sz w:val="28"/>
                <w:szCs w:val="28"/>
                <w:lang w:val="et-EE"/>
              </w:rPr>
              <w:t>,</w:t>
            </w:r>
            <w:r w:rsidR="00B17B4F">
              <w:rPr>
                <w:rFonts w:ascii="Times New Roman" w:hAnsi="Times New Roman" w:cs="Times New Roman"/>
                <w:sz w:val="28"/>
                <w:szCs w:val="28"/>
                <w:lang w:val="tk-TM"/>
              </w:rPr>
              <w:t xml:space="preserve"> </w:t>
            </w:r>
            <w:r w:rsidR="00F719DA" w:rsidRPr="00F719DA">
              <w:rPr>
                <w:rFonts w:ascii="Times New Roman" w:hAnsi="Times New Roman" w:cs="Times New Roman"/>
                <w:sz w:val="28"/>
                <w:szCs w:val="28"/>
                <w:lang w:val="tk-TM"/>
              </w:rPr>
              <w:t>2019.</w:t>
            </w:r>
          </w:p>
          <w:p w:rsidR="006754A0" w:rsidRPr="00F719DA" w:rsidRDefault="00F719DA" w:rsidP="00007262">
            <w:pPr>
              <w:ind w:right="32"/>
              <w:jc w:val="both"/>
              <w:rPr>
                <w:rFonts w:ascii="Times New Roman" w:hAnsi="Times New Roman" w:cs="Times New Roman"/>
                <w:sz w:val="28"/>
                <w:szCs w:val="28"/>
                <w:lang w:val="tk-TM"/>
              </w:rPr>
            </w:pPr>
            <w:r w:rsidRPr="00F719DA">
              <w:rPr>
                <w:rFonts w:ascii="Times New Roman" w:eastAsia="Times New Roman" w:hAnsi="Times New Roman" w:cs="Times New Roman"/>
                <w:sz w:val="28"/>
                <w:szCs w:val="28"/>
                <w:lang w:val="tk-TM"/>
              </w:rPr>
              <w:t xml:space="preserve">3. </w:t>
            </w:r>
            <w:r w:rsidRPr="00F719DA">
              <w:rPr>
                <w:rFonts w:ascii="Times New Roman" w:hAnsi="Times New Roman" w:cs="Times New Roman"/>
                <w:sz w:val="28"/>
                <w:szCs w:val="28"/>
                <w:lang w:val="tk-TM"/>
              </w:rPr>
              <w:t xml:space="preserve">Menejment. Okuw-amaly gollanma kitaby. </w:t>
            </w:r>
            <w:r w:rsidR="00B17B4F" w:rsidRPr="001D438B">
              <w:rPr>
                <w:rFonts w:ascii="Times New Roman" w:hAnsi="Times New Roman" w:cs="Times New Roman"/>
                <w:sz w:val="28"/>
                <w:szCs w:val="28"/>
                <w:lang w:val="et-EE"/>
              </w:rPr>
              <w:t>A</w:t>
            </w:r>
            <w:r w:rsidR="00B17B4F">
              <w:rPr>
                <w:rFonts w:ascii="Times New Roman" w:hAnsi="Times New Roman" w:cs="Times New Roman"/>
                <w:sz w:val="28"/>
                <w:szCs w:val="28"/>
                <w:lang w:val="et-EE"/>
              </w:rPr>
              <w:t>.</w:t>
            </w:r>
            <w:r w:rsidR="00B17B4F" w:rsidRPr="001D438B">
              <w:rPr>
                <w:rFonts w:ascii="Times New Roman" w:hAnsi="Times New Roman" w:cs="Times New Roman"/>
                <w:sz w:val="28"/>
                <w:szCs w:val="28"/>
                <w:lang w:val="et-EE"/>
              </w:rPr>
              <w:t xml:space="preserve">: </w:t>
            </w:r>
            <w:r w:rsidRPr="00F719DA">
              <w:rPr>
                <w:rFonts w:ascii="Times New Roman" w:hAnsi="Times New Roman" w:cs="Times New Roman"/>
                <w:sz w:val="28"/>
                <w:szCs w:val="28"/>
                <w:lang w:val="tk-TM"/>
              </w:rPr>
              <w:t>2010.</w:t>
            </w:r>
          </w:p>
        </w:tc>
        <w:tc>
          <w:tcPr>
            <w:tcW w:w="1243" w:type="dxa"/>
            <w:gridSpan w:val="2"/>
            <w:vAlign w:val="center"/>
          </w:tcPr>
          <w:p w:rsidR="006754A0" w:rsidRPr="00FA5C58" w:rsidRDefault="006754A0" w:rsidP="00963B90">
            <w:pPr>
              <w:jc w:val="center"/>
              <w:rPr>
                <w:rFonts w:ascii="Times New Roman" w:eastAsia="Times New Roman" w:hAnsi="Times New Roman" w:cs="Times New Roman"/>
                <w:sz w:val="28"/>
                <w:szCs w:val="28"/>
                <w:lang w:val="et-EE"/>
              </w:rPr>
            </w:pPr>
            <w:r w:rsidRPr="00FA5C58">
              <w:rPr>
                <w:rFonts w:ascii="Times New Roman" w:eastAsia="Times New Roman" w:hAnsi="Times New Roman" w:cs="Times New Roman"/>
                <w:sz w:val="28"/>
                <w:szCs w:val="28"/>
                <w:lang w:val="et-EE"/>
              </w:rPr>
              <w:t>2</w:t>
            </w:r>
          </w:p>
        </w:tc>
      </w:tr>
      <w:tr w:rsidR="006754A0" w:rsidRPr="00AC02ED" w:rsidTr="00F719DA">
        <w:tc>
          <w:tcPr>
            <w:tcW w:w="817" w:type="dxa"/>
            <w:vAlign w:val="center"/>
          </w:tcPr>
          <w:p w:rsidR="006754A0" w:rsidRPr="00E453F8" w:rsidRDefault="006754A0" w:rsidP="00822203">
            <w:pPr>
              <w:jc w:val="center"/>
              <w:rPr>
                <w:rFonts w:ascii="Times New Roman" w:eastAsia="Times New Roman" w:hAnsi="Times New Roman" w:cs="Times New Roman"/>
                <w:sz w:val="28"/>
                <w:szCs w:val="28"/>
                <w:lang w:val="tk-TM"/>
              </w:rPr>
            </w:pPr>
            <w:r>
              <w:rPr>
                <w:rFonts w:ascii="Times New Roman" w:eastAsia="Times New Roman" w:hAnsi="Times New Roman" w:cs="Times New Roman"/>
                <w:sz w:val="28"/>
                <w:szCs w:val="28"/>
                <w:lang w:val="tk-TM"/>
              </w:rPr>
              <w:t>6</w:t>
            </w:r>
          </w:p>
        </w:tc>
        <w:tc>
          <w:tcPr>
            <w:tcW w:w="7511" w:type="dxa"/>
            <w:vAlign w:val="center"/>
          </w:tcPr>
          <w:p w:rsidR="001677D7" w:rsidRDefault="001677D7" w:rsidP="001677D7">
            <w:pPr>
              <w:jc w:val="center"/>
              <w:rPr>
                <w:rFonts w:ascii="Times New Roman" w:hAnsi="Times New Roman" w:cs="Times New Roman"/>
                <w:b/>
                <w:sz w:val="28"/>
                <w:szCs w:val="28"/>
                <w:lang w:val="tk-TM"/>
              </w:rPr>
            </w:pPr>
            <w:r w:rsidRPr="00CA5851">
              <w:rPr>
                <w:rFonts w:ascii="Times New Roman" w:hAnsi="Times New Roman" w:cs="Times New Roman"/>
                <w:b/>
                <w:sz w:val="28"/>
                <w:szCs w:val="28"/>
                <w:lang w:val="tk-TM"/>
              </w:rPr>
              <w:t>Önümçilik prosesini guramakda we oňa ýolbaşçylyk etmekde menejerlik işleri</w:t>
            </w:r>
          </w:p>
          <w:p w:rsidR="001677D7" w:rsidRPr="00B36D7D" w:rsidRDefault="001677D7" w:rsidP="001677D7">
            <w:pPr>
              <w:jc w:val="center"/>
              <w:rPr>
                <w:rFonts w:ascii="Times New Roman" w:hAnsi="Times New Roman" w:cs="Times New Roman"/>
                <w:b/>
                <w:sz w:val="4"/>
                <w:szCs w:val="28"/>
                <w:lang w:val="tk-TM"/>
              </w:rPr>
            </w:pPr>
          </w:p>
          <w:p w:rsidR="001677D7" w:rsidRPr="009E00C7" w:rsidRDefault="001677D7" w:rsidP="001677D7">
            <w:pPr>
              <w:jc w:val="center"/>
              <w:rPr>
                <w:rFonts w:ascii="Times New Roman" w:hAnsi="Times New Roman" w:cs="Times New Roman"/>
                <w:b/>
                <w:sz w:val="8"/>
                <w:szCs w:val="28"/>
                <w:lang w:val="tk-TM"/>
              </w:rPr>
            </w:pPr>
          </w:p>
          <w:p w:rsidR="001677D7" w:rsidRPr="001677D7" w:rsidRDefault="001677D7" w:rsidP="001677D7">
            <w:pPr>
              <w:pStyle w:val="6"/>
              <w:spacing w:before="0"/>
              <w:jc w:val="both"/>
              <w:outlineLvl w:val="5"/>
              <w:rPr>
                <w:rFonts w:ascii="Times New Roman" w:hAnsi="Times New Roman" w:cs="Times New Roman"/>
                <w:b/>
                <w:color w:val="auto"/>
                <w:sz w:val="28"/>
                <w:szCs w:val="28"/>
                <w:lang w:val="tk-TM"/>
              </w:rPr>
            </w:pPr>
            <w:r w:rsidRPr="00C826B6">
              <w:rPr>
                <w:rFonts w:ascii="Times New Roman" w:hAnsi="Times New Roman" w:cs="Times New Roman"/>
                <w:color w:val="auto"/>
                <w:sz w:val="28"/>
                <w:szCs w:val="28"/>
                <w:lang w:val="tk-TM"/>
              </w:rPr>
              <w:t>1</w:t>
            </w:r>
            <w:r w:rsidRPr="00CA5851">
              <w:rPr>
                <w:sz w:val="28"/>
                <w:szCs w:val="28"/>
                <w:lang w:val="tk-TM"/>
              </w:rPr>
              <w:t xml:space="preserve">. </w:t>
            </w:r>
            <w:r w:rsidRPr="001677D7">
              <w:rPr>
                <w:rFonts w:ascii="Times New Roman" w:hAnsi="Times New Roman" w:cs="Times New Roman"/>
                <w:color w:val="auto"/>
                <w:sz w:val="28"/>
                <w:szCs w:val="28"/>
                <w:lang w:val="tk-TM"/>
              </w:rPr>
              <w:t>Kärhanany dolandyryş gulluklary.</w:t>
            </w:r>
          </w:p>
          <w:p w:rsidR="001677D7" w:rsidRPr="001677D7" w:rsidRDefault="001677D7" w:rsidP="001677D7">
            <w:pPr>
              <w:pStyle w:val="6"/>
              <w:spacing w:before="0"/>
              <w:jc w:val="both"/>
              <w:outlineLvl w:val="5"/>
              <w:rPr>
                <w:rFonts w:ascii="Times New Roman" w:hAnsi="Times New Roman" w:cs="Times New Roman"/>
                <w:b/>
                <w:color w:val="auto"/>
                <w:sz w:val="28"/>
                <w:szCs w:val="28"/>
                <w:lang w:val="tk-TM"/>
              </w:rPr>
            </w:pPr>
            <w:r w:rsidRPr="001677D7">
              <w:rPr>
                <w:rFonts w:ascii="Times New Roman" w:hAnsi="Times New Roman" w:cs="Times New Roman"/>
                <w:color w:val="auto"/>
                <w:sz w:val="28"/>
                <w:szCs w:val="28"/>
                <w:lang w:val="tk-TM"/>
              </w:rPr>
              <w:t xml:space="preserve">2. Işewürlik meýilnamanyň sorag-jogap bölüminiň görnüşleri. </w:t>
            </w:r>
          </w:p>
          <w:p w:rsidR="001677D7" w:rsidRPr="001677D7" w:rsidRDefault="001677D7" w:rsidP="00C826B6">
            <w:pPr>
              <w:pStyle w:val="ab"/>
              <w:jc w:val="both"/>
              <w:rPr>
                <w:rFonts w:ascii="Times New Roman" w:hAnsi="Times New Roman" w:cs="Times New Roman"/>
                <w:sz w:val="28"/>
                <w:szCs w:val="28"/>
                <w:lang w:val="tk-TM"/>
              </w:rPr>
            </w:pPr>
            <w:r w:rsidRPr="00C826B6">
              <w:rPr>
                <w:rFonts w:ascii="Times New Roman" w:hAnsi="Times New Roman" w:cs="Times New Roman"/>
                <w:sz w:val="28"/>
                <w:szCs w:val="28"/>
                <w:lang w:val="tk-TM"/>
              </w:rPr>
              <w:t>3.</w:t>
            </w:r>
            <w:r>
              <w:rPr>
                <w:rFonts w:ascii="Times New Roman" w:hAnsi="Times New Roman" w:cs="Times New Roman"/>
                <w:sz w:val="28"/>
                <w:szCs w:val="28"/>
                <w:lang w:val="tk-TM"/>
              </w:rPr>
              <w:t xml:space="preserve"> </w:t>
            </w:r>
            <w:r w:rsidRPr="001677D7">
              <w:rPr>
                <w:rFonts w:ascii="Times New Roman" w:hAnsi="Times New Roman" w:cs="Times New Roman"/>
                <w:sz w:val="28"/>
                <w:szCs w:val="28"/>
                <w:lang w:val="tk-TM"/>
              </w:rPr>
              <w:t>Işjeň oýun: “Önümçilik birleşmesiniň baş direktoryny saýlamak” we ony geçirmek.</w:t>
            </w:r>
          </w:p>
          <w:p w:rsidR="008E4920" w:rsidRDefault="000621B0" w:rsidP="008E4920">
            <w:pPr>
              <w:ind w:right="-98"/>
              <w:jc w:val="center"/>
              <w:outlineLvl w:val="0"/>
              <w:rPr>
                <w:rFonts w:ascii="Times New Roman" w:hAnsi="Times New Roman"/>
                <w:b/>
                <w:sz w:val="28"/>
                <w:szCs w:val="28"/>
                <w:lang w:val="tk-TM"/>
              </w:rPr>
            </w:pPr>
            <w:r>
              <w:rPr>
                <w:rFonts w:ascii="Times New Roman" w:hAnsi="Times New Roman"/>
                <w:b/>
                <w:sz w:val="28"/>
                <w:szCs w:val="28"/>
                <w:lang w:val="tk-TM"/>
              </w:rPr>
              <w:t>E</w:t>
            </w:r>
            <w:r w:rsidR="008E4920" w:rsidRPr="00A45594">
              <w:rPr>
                <w:rFonts w:ascii="Times New Roman" w:hAnsi="Times New Roman"/>
                <w:b/>
                <w:sz w:val="28"/>
                <w:szCs w:val="28"/>
                <w:lang w:val="tk-TM"/>
              </w:rPr>
              <w:t>debiýatlar</w:t>
            </w:r>
          </w:p>
          <w:p w:rsidR="00F719DA" w:rsidRPr="00F719DA" w:rsidRDefault="00F719DA" w:rsidP="00007262">
            <w:pPr>
              <w:tabs>
                <w:tab w:val="left" w:pos="6696"/>
                <w:tab w:val="left" w:pos="6838"/>
              </w:tabs>
              <w:ind w:right="32"/>
              <w:jc w:val="both"/>
              <w:rPr>
                <w:rFonts w:ascii="Times New Roman" w:hAnsi="Times New Roman" w:cs="Times New Roman"/>
                <w:sz w:val="28"/>
                <w:szCs w:val="28"/>
                <w:lang w:val="tk-TM"/>
              </w:rPr>
            </w:pPr>
            <w:r w:rsidRPr="00F719DA">
              <w:rPr>
                <w:rFonts w:ascii="Times New Roman" w:hAnsi="Times New Roman"/>
                <w:sz w:val="28"/>
                <w:szCs w:val="28"/>
                <w:lang w:val="tk-TM"/>
              </w:rPr>
              <w:t>1.</w:t>
            </w:r>
            <w:r w:rsidRPr="00F719DA">
              <w:rPr>
                <w:rFonts w:ascii="Times New Roman" w:hAnsi="Times New Roman" w:cs="Times New Roman"/>
                <w:sz w:val="28"/>
                <w:szCs w:val="28"/>
                <w:lang w:val="tk-TM"/>
              </w:rPr>
              <w:t xml:space="preserve"> Gurbanguly Berdimuhamedow. Türkmenistanyň durmuş-ykdysady ösüşiniň döwlet kadalaşdyrylyşy. Ýokary okuw mekdepleriniň talyplary üçin okuw gollanmasy. I tom. – A.: </w:t>
            </w:r>
            <w:r w:rsidR="00B17B4F" w:rsidRPr="001D438B">
              <w:rPr>
                <w:rFonts w:ascii="Times New Roman" w:hAnsi="Times New Roman" w:cs="Times New Roman"/>
                <w:sz w:val="28"/>
                <w:szCs w:val="28"/>
                <w:lang w:val="et-EE"/>
              </w:rPr>
              <w:t>T</w:t>
            </w:r>
            <w:r w:rsidR="00B17B4F">
              <w:rPr>
                <w:rFonts w:ascii="Times New Roman" w:hAnsi="Times New Roman" w:cs="Times New Roman"/>
                <w:sz w:val="28"/>
                <w:szCs w:val="28"/>
                <w:lang w:val="et-EE"/>
              </w:rPr>
              <w:t>DNG</w:t>
            </w:r>
            <w:r w:rsidRPr="00F719DA">
              <w:rPr>
                <w:rFonts w:ascii="Times New Roman" w:hAnsi="Times New Roman" w:cs="Times New Roman"/>
                <w:sz w:val="28"/>
                <w:szCs w:val="28"/>
                <w:lang w:val="tk-TM"/>
              </w:rPr>
              <w:t>, 2010.</w:t>
            </w:r>
          </w:p>
          <w:p w:rsidR="001677D7" w:rsidRPr="001677D7" w:rsidRDefault="00F719DA" w:rsidP="00007262">
            <w:pPr>
              <w:tabs>
                <w:tab w:val="left" w:pos="6696"/>
                <w:tab w:val="left" w:pos="6838"/>
              </w:tabs>
              <w:ind w:right="32"/>
              <w:jc w:val="both"/>
              <w:rPr>
                <w:rFonts w:ascii="Times New Roman" w:hAnsi="Times New Roman" w:cs="Times New Roman"/>
                <w:sz w:val="28"/>
                <w:szCs w:val="28"/>
                <w:lang w:val="tk-TM"/>
              </w:rPr>
            </w:pPr>
            <w:r>
              <w:rPr>
                <w:rFonts w:ascii="Times New Roman" w:hAnsi="Times New Roman" w:cs="Times New Roman"/>
                <w:sz w:val="28"/>
                <w:szCs w:val="28"/>
                <w:lang w:val="tk-TM"/>
              </w:rPr>
              <w:t>2</w:t>
            </w:r>
            <w:r w:rsidR="008E4920" w:rsidRPr="001677D7">
              <w:rPr>
                <w:rFonts w:ascii="Times New Roman" w:hAnsi="Times New Roman" w:cs="Times New Roman"/>
                <w:sz w:val="28"/>
                <w:szCs w:val="28"/>
                <w:lang w:val="tk-TM"/>
              </w:rPr>
              <w:t xml:space="preserve">. </w:t>
            </w:r>
            <w:r w:rsidR="001677D7" w:rsidRPr="001677D7">
              <w:rPr>
                <w:rFonts w:ascii="Times New Roman" w:hAnsi="Times New Roman" w:cs="Times New Roman"/>
                <w:sz w:val="28"/>
                <w:szCs w:val="28"/>
                <w:lang w:val="tk-TM"/>
              </w:rPr>
              <w:t xml:space="preserve">Türkmenistanyň Prezidentiniň ýurdumyzy 2019-2025-nji ýyllarda durmuş-ykdysady taýdan ösdürmegiň Maksatnamasy. – A.: </w:t>
            </w:r>
            <w:r w:rsidR="00B17B4F" w:rsidRPr="001D438B">
              <w:rPr>
                <w:rFonts w:ascii="Times New Roman" w:hAnsi="Times New Roman" w:cs="Times New Roman"/>
                <w:sz w:val="28"/>
                <w:szCs w:val="28"/>
                <w:lang w:val="et-EE"/>
              </w:rPr>
              <w:t>T</w:t>
            </w:r>
            <w:r w:rsidR="00B17B4F">
              <w:rPr>
                <w:rFonts w:ascii="Times New Roman" w:hAnsi="Times New Roman" w:cs="Times New Roman"/>
                <w:sz w:val="28"/>
                <w:szCs w:val="28"/>
                <w:lang w:val="et-EE"/>
              </w:rPr>
              <w:t>DNG</w:t>
            </w:r>
            <w:r w:rsidR="001677D7" w:rsidRPr="001677D7">
              <w:rPr>
                <w:rFonts w:ascii="Times New Roman" w:hAnsi="Times New Roman" w:cs="Times New Roman"/>
                <w:sz w:val="28"/>
                <w:szCs w:val="28"/>
                <w:lang w:val="tk-TM"/>
              </w:rPr>
              <w:t>, 2019.</w:t>
            </w:r>
          </w:p>
          <w:p w:rsidR="006754A0" w:rsidRPr="009E4ED2" w:rsidRDefault="00F719DA" w:rsidP="00007262">
            <w:pPr>
              <w:tabs>
                <w:tab w:val="left" w:pos="6696"/>
                <w:tab w:val="left" w:pos="6838"/>
              </w:tabs>
              <w:ind w:right="32"/>
              <w:jc w:val="both"/>
              <w:rPr>
                <w:rFonts w:ascii="Times New Roman" w:hAnsi="Times New Roman" w:cs="Times New Roman"/>
                <w:sz w:val="28"/>
                <w:szCs w:val="28"/>
                <w:lang w:val="tk-TM"/>
              </w:rPr>
            </w:pPr>
            <w:r w:rsidRPr="00F719DA">
              <w:rPr>
                <w:rFonts w:ascii="Times New Roman" w:hAnsi="Times New Roman" w:cs="Times New Roman"/>
                <w:sz w:val="28"/>
                <w:szCs w:val="28"/>
                <w:lang w:val="tk-TM"/>
              </w:rPr>
              <w:t>3</w:t>
            </w:r>
            <w:r w:rsidR="008E4920" w:rsidRPr="00F719DA">
              <w:rPr>
                <w:rFonts w:ascii="Times New Roman" w:hAnsi="Times New Roman" w:cs="Times New Roman"/>
                <w:sz w:val="28"/>
                <w:szCs w:val="28"/>
                <w:lang w:val="tk-TM"/>
              </w:rPr>
              <w:t>.</w:t>
            </w:r>
            <w:r w:rsidR="008E4920" w:rsidRPr="00F719DA">
              <w:rPr>
                <w:rFonts w:ascii="Times New Roman" w:hAnsi="Times New Roman" w:cs="Times New Roman"/>
                <w:sz w:val="28"/>
                <w:szCs w:val="28"/>
                <w:lang w:val="sq-AL"/>
              </w:rPr>
              <w:t xml:space="preserve"> </w:t>
            </w:r>
            <w:r w:rsidRPr="00F719DA">
              <w:rPr>
                <w:rFonts w:ascii="Times New Roman" w:hAnsi="Times New Roman" w:cs="Times New Roman"/>
                <w:sz w:val="28"/>
                <w:szCs w:val="28"/>
                <w:lang w:val="tk-TM"/>
              </w:rPr>
              <w:t>“Daşary ykdysady gatnaşyklarynda puly kadalaşdyrmak we pula gözegçilik etmek hakynda” Türkmenistanyň Kanuny, 2011.</w:t>
            </w:r>
          </w:p>
        </w:tc>
        <w:tc>
          <w:tcPr>
            <w:tcW w:w="1243" w:type="dxa"/>
            <w:gridSpan w:val="2"/>
            <w:vAlign w:val="center"/>
          </w:tcPr>
          <w:p w:rsidR="006754A0" w:rsidRPr="005B7C65" w:rsidRDefault="006754A0" w:rsidP="00822203">
            <w:pPr>
              <w:jc w:val="center"/>
              <w:rPr>
                <w:rFonts w:ascii="Times New Roman" w:eastAsia="Times New Roman" w:hAnsi="Times New Roman" w:cs="Times New Roman"/>
                <w:sz w:val="28"/>
                <w:szCs w:val="28"/>
                <w:lang w:val="tk-TM"/>
              </w:rPr>
            </w:pPr>
            <w:r>
              <w:rPr>
                <w:rFonts w:ascii="Times New Roman" w:eastAsia="Times New Roman" w:hAnsi="Times New Roman" w:cs="Times New Roman"/>
                <w:sz w:val="28"/>
                <w:szCs w:val="28"/>
                <w:lang w:val="tk-TM"/>
              </w:rPr>
              <w:t>2</w:t>
            </w:r>
          </w:p>
        </w:tc>
      </w:tr>
      <w:tr w:rsidR="006754A0" w:rsidRPr="00F719DA" w:rsidTr="00F719DA">
        <w:tc>
          <w:tcPr>
            <w:tcW w:w="817" w:type="dxa"/>
            <w:vAlign w:val="center"/>
          </w:tcPr>
          <w:p w:rsidR="006754A0" w:rsidRPr="00E453F8" w:rsidRDefault="00CD0193" w:rsidP="00822203">
            <w:pPr>
              <w:jc w:val="center"/>
              <w:rPr>
                <w:rFonts w:ascii="Times New Roman" w:eastAsia="Times New Roman" w:hAnsi="Times New Roman" w:cs="Times New Roman"/>
                <w:sz w:val="28"/>
                <w:szCs w:val="28"/>
                <w:lang w:val="tk-TM"/>
              </w:rPr>
            </w:pPr>
            <w:r w:rsidRPr="0038312F">
              <w:rPr>
                <w:lang w:val="et-EE"/>
              </w:rPr>
              <w:br w:type="page"/>
            </w:r>
            <w:r w:rsidR="006754A0">
              <w:rPr>
                <w:rFonts w:ascii="Times New Roman" w:eastAsia="Times New Roman" w:hAnsi="Times New Roman" w:cs="Times New Roman"/>
                <w:sz w:val="28"/>
                <w:szCs w:val="28"/>
                <w:lang w:val="tk-TM"/>
              </w:rPr>
              <w:t>7</w:t>
            </w:r>
          </w:p>
        </w:tc>
        <w:tc>
          <w:tcPr>
            <w:tcW w:w="7511" w:type="dxa"/>
            <w:vAlign w:val="center"/>
          </w:tcPr>
          <w:p w:rsidR="001677D7" w:rsidRDefault="001677D7" w:rsidP="001677D7">
            <w:pPr>
              <w:jc w:val="center"/>
              <w:rPr>
                <w:rFonts w:ascii="Times New Roman" w:hAnsi="Times New Roman" w:cs="Times New Roman"/>
                <w:b/>
                <w:sz w:val="28"/>
                <w:szCs w:val="28"/>
                <w:lang w:val="tk-TM"/>
              </w:rPr>
            </w:pPr>
            <w:r w:rsidRPr="00CA5851">
              <w:rPr>
                <w:rFonts w:ascii="Times New Roman" w:hAnsi="Times New Roman" w:cs="Times New Roman"/>
                <w:b/>
                <w:sz w:val="28"/>
                <w:szCs w:val="28"/>
                <w:lang w:val="tk-TM"/>
              </w:rPr>
              <w:t>Kärhananyň biznes meýilnamasy</w:t>
            </w:r>
          </w:p>
          <w:p w:rsidR="001677D7" w:rsidRPr="00B36D7D" w:rsidRDefault="001677D7" w:rsidP="001677D7">
            <w:pPr>
              <w:jc w:val="center"/>
              <w:rPr>
                <w:rFonts w:ascii="Times New Roman" w:hAnsi="Times New Roman" w:cs="Times New Roman"/>
                <w:b/>
                <w:sz w:val="4"/>
                <w:szCs w:val="28"/>
                <w:lang w:val="tk-TM"/>
              </w:rPr>
            </w:pPr>
          </w:p>
          <w:p w:rsidR="001677D7" w:rsidRPr="00D91F33" w:rsidRDefault="001677D7" w:rsidP="001677D7">
            <w:pPr>
              <w:jc w:val="center"/>
              <w:rPr>
                <w:rFonts w:ascii="Times New Roman" w:hAnsi="Times New Roman" w:cs="Times New Roman"/>
                <w:b/>
                <w:sz w:val="6"/>
                <w:szCs w:val="28"/>
                <w:lang w:val="tk-TM"/>
              </w:rPr>
            </w:pPr>
          </w:p>
          <w:p w:rsidR="001677D7" w:rsidRPr="00CA5851" w:rsidRDefault="001677D7" w:rsidP="00C826B6">
            <w:pPr>
              <w:pStyle w:val="ab"/>
              <w:contextualSpacing/>
              <w:jc w:val="both"/>
              <w:rPr>
                <w:rFonts w:ascii="Times New Roman" w:hAnsi="Times New Roman" w:cs="Times New Roman"/>
                <w:sz w:val="28"/>
                <w:szCs w:val="28"/>
                <w:lang w:val="tk-TM"/>
              </w:rPr>
            </w:pPr>
            <w:r>
              <w:rPr>
                <w:rFonts w:ascii="Times New Roman" w:hAnsi="Times New Roman" w:cs="Times New Roman"/>
                <w:sz w:val="28"/>
                <w:szCs w:val="28"/>
                <w:lang w:val="tk-TM"/>
              </w:rPr>
              <w:t xml:space="preserve">1. </w:t>
            </w:r>
            <w:r w:rsidRPr="00CA5851">
              <w:rPr>
                <w:rFonts w:ascii="Times New Roman" w:hAnsi="Times New Roman" w:cs="Times New Roman"/>
                <w:sz w:val="28"/>
                <w:szCs w:val="28"/>
                <w:lang w:val="tk-TM"/>
              </w:rPr>
              <w:t>Biznes meýilnama barada düşünje. Biznes meýilnamany düzmegiň ýörelgeleri.</w:t>
            </w:r>
          </w:p>
          <w:p w:rsidR="001677D7" w:rsidRPr="00CA5851" w:rsidRDefault="001677D7" w:rsidP="00C826B6">
            <w:pPr>
              <w:pStyle w:val="ab"/>
              <w:contextualSpacing/>
              <w:jc w:val="both"/>
              <w:rPr>
                <w:rFonts w:ascii="Times New Roman" w:hAnsi="Times New Roman" w:cs="Times New Roman"/>
                <w:sz w:val="28"/>
                <w:szCs w:val="28"/>
                <w:lang w:val="tk-TM"/>
              </w:rPr>
            </w:pPr>
            <w:r w:rsidRPr="00CA5851">
              <w:rPr>
                <w:rFonts w:ascii="Times New Roman" w:hAnsi="Times New Roman" w:cs="Times New Roman"/>
                <w:sz w:val="28"/>
                <w:szCs w:val="28"/>
                <w:lang w:val="tk-TM"/>
              </w:rPr>
              <w:t>2. Biznes meýilnamanyň düzümi we düzmegiň tapgyrlary.</w:t>
            </w:r>
          </w:p>
          <w:p w:rsidR="001677D7" w:rsidRDefault="001677D7" w:rsidP="00C826B6">
            <w:pPr>
              <w:jc w:val="both"/>
              <w:rPr>
                <w:rFonts w:ascii="Times New Roman" w:hAnsi="Times New Roman" w:cs="Times New Roman"/>
                <w:sz w:val="28"/>
                <w:szCs w:val="28"/>
                <w:lang w:val="tk-TM"/>
              </w:rPr>
            </w:pPr>
            <w:r w:rsidRPr="00CA5851">
              <w:rPr>
                <w:rFonts w:ascii="Times New Roman" w:hAnsi="Times New Roman" w:cs="Times New Roman"/>
                <w:sz w:val="28"/>
                <w:szCs w:val="28"/>
                <w:lang w:val="tk-TM"/>
              </w:rPr>
              <w:t xml:space="preserve">3. Biznes meýilnamanyň mazmuny. Biznes meýilnamasyny </w:t>
            </w:r>
            <w:r w:rsidRPr="00CA5851">
              <w:rPr>
                <w:rFonts w:ascii="Times New Roman" w:hAnsi="Times New Roman" w:cs="Times New Roman"/>
                <w:sz w:val="28"/>
                <w:szCs w:val="28"/>
                <w:lang w:val="tk-TM"/>
              </w:rPr>
              <w:lastRenderedPageBreak/>
              <w:t>netijeli ulanylmaklygyň şertleri.</w:t>
            </w:r>
            <w:r>
              <w:rPr>
                <w:rFonts w:ascii="Times New Roman" w:hAnsi="Times New Roman" w:cs="Times New Roman"/>
                <w:sz w:val="28"/>
                <w:szCs w:val="28"/>
                <w:lang w:val="tk-TM"/>
              </w:rPr>
              <w:t xml:space="preserve"> </w:t>
            </w:r>
          </w:p>
          <w:p w:rsidR="008E4920" w:rsidRDefault="006B2D0F" w:rsidP="008E4920">
            <w:pPr>
              <w:ind w:right="-98"/>
              <w:jc w:val="center"/>
              <w:outlineLvl w:val="0"/>
              <w:rPr>
                <w:rFonts w:ascii="Times New Roman" w:hAnsi="Times New Roman"/>
                <w:b/>
                <w:sz w:val="28"/>
                <w:szCs w:val="28"/>
                <w:lang w:val="tk-TM"/>
              </w:rPr>
            </w:pPr>
            <w:r>
              <w:rPr>
                <w:rFonts w:ascii="Times New Roman" w:hAnsi="Times New Roman"/>
                <w:b/>
                <w:sz w:val="28"/>
                <w:szCs w:val="28"/>
                <w:lang w:val="tk-TM"/>
              </w:rPr>
              <w:t>E</w:t>
            </w:r>
            <w:r w:rsidR="008E4920" w:rsidRPr="00A45594">
              <w:rPr>
                <w:rFonts w:ascii="Times New Roman" w:hAnsi="Times New Roman"/>
                <w:b/>
                <w:sz w:val="28"/>
                <w:szCs w:val="28"/>
                <w:lang w:val="tk-TM"/>
              </w:rPr>
              <w:t>debiýatlar</w:t>
            </w:r>
          </w:p>
          <w:p w:rsidR="00F719DA" w:rsidRPr="00F719DA" w:rsidRDefault="00F719DA" w:rsidP="00007262">
            <w:pPr>
              <w:ind w:right="32"/>
              <w:jc w:val="both"/>
              <w:rPr>
                <w:rFonts w:ascii="Times New Roman" w:hAnsi="Times New Roman" w:cs="Times New Roman"/>
                <w:sz w:val="28"/>
                <w:szCs w:val="28"/>
                <w:lang w:val="tk-TM"/>
              </w:rPr>
            </w:pPr>
            <w:r w:rsidRPr="00F719DA">
              <w:rPr>
                <w:rFonts w:ascii="Times New Roman" w:hAnsi="Times New Roman" w:cs="Times New Roman"/>
                <w:sz w:val="28"/>
                <w:szCs w:val="28"/>
                <w:lang w:val="tk-TM"/>
              </w:rPr>
              <w:t xml:space="preserve">1. Gurbanguly Berdimuhamedow. Türkmenistanyň durmuş-ykdysady ösüşiniň döwlet kadalaşdyrylyşy. Ýokary okuw mekdepleriniň talyplary üçin okuw gollanmasy. II tom. – A.: </w:t>
            </w:r>
            <w:r w:rsidR="00B17B4F" w:rsidRPr="001D438B">
              <w:rPr>
                <w:rFonts w:ascii="Times New Roman" w:hAnsi="Times New Roman" w:cs="Times New Roman"/>
                <w:sz w:val="28"/>
                <w:szCs w:val="28"/>
                <w:lang w:val="et-EE"/>
              </w:rPr>
              <w:t>T</w:t>
            </w:r>
            <w:r w:rsidR="00B17B4F">
              <w:rPr>
                <w:rFonts w:ascii="Times New Roman" w:hAnsi="Times New Roman" w:cs="Times New Roman"/>
                <w:sz w:val="28"/>
                <w:szCs w:val="28"/>
                <w:lang w:val="et-EE"/>
              </w:rPr>
              <w:t>DNG</w:t>
            </w:r>
            <w:r w:rsidRPr="00F719DA">
              <w:rPr>
                <w:rFonts w:ascii="Times New Roman" w:hAnsi="Times New Roman" w:cs="Times New Roman"/>
                <w:sz w:val="28"/>
                <w:szCs w:val="28"/>
                <w:lang w:val="tk-TM"/>
              </w:rPr>
              <w:t>, 2010.</w:t>
            </w:r>
          </w:p>
          <w:p w:rsidR="00F719DA" w:rsidRPr="00F719DA" w:rsidRDefault="00F719DA" w:rsidP="00007262">
            <w:pPr>
              <w:ind w:right="32"/>
              <w:jc w:val="both"/>
              <w:rPr>
                <w:rFonts w:ascii="Times New Roman" w:hAnsi="Times New Roman" w:cs="Times New Roman"/>
                <w:sz w:val="28"/>
                <w:szCs w:val="28"/>
                <w:lang w:val="tk-TM"/>
              </w:rPr>
            </w:pPr>
            <w:r w:rsidRPr="00F719DA">
              <w:rPr>
                <w:rFonts w:ascii="Times New Roman" w:hAnsi="Times New Roman" w:cs="Times New Roman"/>
                <w:sz w:val="28"/>
                <w:szCs w:val="28"/>
                <w:lang w:val="tk-TM"/>
              </w:rPr>
              <w:t>2. “Karz edaralary we bank işi hakynda” Türkmenistanyň Kanuny, 2011.</w:t>
            </w:r>
          </w:p>
          <w:p w:rsidR="006366FD" w:rsidRPr="009E4ED2" w:rsidRDefault="00F719DA" w:rsidP="00007262">
            <w:pPr>
              <w:ind w:right="32"/>
              <w:jc w:val="both"/>
              <w:rPr>
                <w:rFonts w:ascii="Times New Roman" w:hAnsi="Times New Roman" w:cs="Times New Roman"/>
                <w:sz w:val="28"/>
                <w:szCs w:val="28"/>
                <w:lang w:val="tk-TM"/>
              </w:rPr>
            </w:pPr>
            <w:r w:rsidRPr="00F719DA">
              <w:rPr>
                <w:rFonts w:ascii="Times New Roman" w:hAnsi="Times New Roman" w:cs="Times New Roman"/>
                <w:sz w:val="28"/>
                <w:szCs w:val="28"/>
                <w:lang w:val="tk-TM"/>
              </w:rPr>
              <w:t>3. “Fiziki şahslaryň goýumlarynyň hökmany kepilligi hakynda” Türkmenistanyň Kanuny, 2016.</w:t>
            </w:r>
          </w:p>
        </w:tc>
        <w:tc>
          <w:tcPr>
            <w:tcW w:w="1243" w:type="dxa"/>
            <w:gridSpan w:val="2"/>
            <w:vAlign w:val="center"/>
          </w:tcPr>
          <w:p w:rsidR="006754A0" w:rsidRPr="005B7C65" w:rsidRDefault="006754A0" w:rsidP="00822203">
            <w:pPr>
              <w:jc w:val="center"/>
              <w:rPr>
                <w:rFonts w:ascii="Times New Roman" w:eastAsia="Times New Roman" w:hAnsi="Times New Roman" w:cs="Times New Roman"/>
                <w:sz w:val="28"/>
                <w:szCs w:val="28"/>
                <w:lang w:val="tk-TM"/>
              </w:rPr>
            </w:pPr>
            <w:r>
              <w:rPr>
                <w:rFonts w:ascii="Times New Roman" w:eastAsia="Times New Roman" w:hAnsi="Times New Roman" w:cs="Times New Roman"/>
                <w:sz w:val="28"/>
                <w:szCs w:val="28"/>
                <w:lang w:val="tk-TM"/>
              </w:rPr>
              <w:lastRenderedPageBreak/>
              <w:t>2</w:t>
            </w:r>
          </w:p>
        </w:tc>
      </w:tr>
      <w:tr w:rsidR="006754A0" w:rsidRPr="00F719DA" w:rsidTr="00F719DA">
        <w:tc>
          <w:tcPr>
            <w:tcW w:w="817" w:type="dxa"/>
            <w:vAlign w:val="center"/>
          </w:tcPr>
          <w:p w:rsidR="006754A0" w:rsidRPr="00E453F8" w:rsidRDefault="006754A0" w:rsidP="00822203">
            <w:pPr>
              <w:jc w:val="center"/>
              <w:rPr>
                <w:rFonts w:ascii="Times New Roman" w:eastAsia="Times New Roman" w:hAnsi="Times New Roman" w:cs="Times New Roman"/>
                <w:sz w:val="28"/>
                <w:szCs w:val="28"/>
                <w:lang w:val="tk-TM"/>
              </w:rPr>
            </w:pPr>
            <w:r>
              <w:rPr>
                <w:rFonts w:ascii="Times New Roman" w:eastAsia="Times New Roman" w:hAnsi="Times New Roman" w:cs="Times New Roman"/>
                <w:sz w:val="28"/>
                <w:szCs w:val="28"/>
                <w:lang w:val="tk-TM"/>
              </w:rPr>
              <w:t>8</w:t>
            </w:r>
          </w:p>
        </w:tc>
        <w:tc>
          <w:tcPr>
            <w:tcW w:w="7511" w:type="dxa"/>
            <w:vAlign w:val="center"/>
          </w:tcPr>
          <w:p w:rsidR="001677D7" w:rsidRDefault="001677D7" w:rsidP="001677D7">
            <w:pPr>
              <w:pStyle w:val="ab"/>
              <w:spacing w:line="276" w:lineRule="auto"/>
              <w:jc w:val="center"/>
              <w:rPr>
                <w:rFonts w:ascii="Times New Roman" w:hAnsi="Times New Roman" w:cs="Times New Roman"/>
                <w:b/>
                <w:sz w:val="28"/>
                <w:szCs w:val="28"/>
                <w:lang w:val="tk-TM"/>
              </w:rPr>
            </w:pPr>
            <w:r w:rsidRPr="00CA5851">
              <w:rPr>
                <w:rFonts w:ascii="Times New Roman" w:hAnsi="Times New Roman" w:cs="Times New Roman"/>
                <w:b/>
                <w:sz w:val="28"/>
                <w:szCs w:val="28"/>
                <w:lang w:val="tk-TM"/>
              </w:rPr>
              <w:t>Menejerligiň medeniýeti</w:t>
            </w:r>
          </w:p>
          <w:p w:rsidR="001677D7" w:rsidRPr="00B36D7D" w:rsidRDefault="001677D7" w:rsidP="001677D7">
            <w:pPr>
              <w:pStyle w:val="ab"/>
              <w:spacing w:line="276" w:lineRule="auto"/>
              <w:jc w:val="center"/>
              <w:rPr>
                <w:rFonts w:ascii="Times New Roman" w:hAnsi="Times New Roman" w:cs="Times New Roman"/>
                <w:b/>
                <w:sz w:val="4"/>
                <w:szCs w:val="28"/>
                <w:lang w:val="tk-TM"/>
              </w:rPr>
            </w:pPr>
          </w:p>
          <w:p w:rsidR="001677D7" w:rsidRPr="00CA5851" w:rsidRDefault="001677D7" w:rsidP="00C826B6">
            <w:pPr>
              <w:pStyle w:val="ab"/>
              <w:spacing w:line="276" w:lineRule="auto"/>
              <w:ind w:left="34"/>
              <w:jc w:val="both"/>
              <w:rPr>
                <w:rFonts w:ascii="Times New Roman" w:hAnsi="Times New Roman" w:cs="Times New Roman"/>
                <w:sz w:val="28"/>
                <w:szCs w:val="28"/>
                <w:lang w:val="tk-TM"/>
              </w:rPr>
            </w:pPr>
            <w:r w:rsidRPr="00CA5851">
              <w:rPr>
                <w:rFonts w:ascii="Times New Roman" w:hAnsi="Times New Roman" w:cs="Times New Roman"/>
                <w:sz w:val="28"/>
                <w:szCs w:val="28"/>
                <w:lang w:val="tk-TM"/>
              </w:rPr>
              <w:t xml:space="preserve">1. Menejeriň modeli. Täze ideýanyň çeşmeleri. Täze ideýany döretmeklige girişmekligiň usullary. </w:t>
            </w:r>
          </w:p>
          <w:p w:rsidR="001677D7" w:rsidRPr="00CA5851" w:rsidRDefault="001677D7" w:rsidP="00C826B6">
            <w:pPr>
              <w:pStyle w:val="ab"/>
              <w:spacing w:line="276" w:lineRule="auto"/>
              <w:ind w:left="34"/>
              <w:jc w:val="both"/>
              <w:rPr>
                <w:rFonts w:ascii="Times New Roman" w:hAnsi="Times New Roman" w:cs="Times New Roman"/>
                <w:sz w:val="28"/>
                <w:szCs w:val="28"/>
                <w:lang w:val="tk-TM"/>
              </w:rPr>
            </w:pPr>
            <w:r>
              <w:rPr>
                <w:rFonts w:ascii="Times New Roman" w:hAnsi="Times New Roman" w:cs="Times New Roman"/>
                <w:sz w:val="28"/>
                <w:szCs w:val="28"/>
                <w:lang w:val="tk-TM"/>
              </w:rPr>
              <w:t>2</w:t>
            </w:r>
            <w:r w:rsidRPr="00CA5851">
              <w:rPr>
                <w:rFonts w:ascii="Times New Roman" w:hAnsi="Times New Roman" w:cs="Times New Roman"/>
                <w:sz w:val="28"/>
                <w:szCs w:val="28"/>
                <w:lang w:val="tk-TM"/>
              </w:rPr>
              <w:t xml:space="preserve">. “Beýni hüjümi” usuly ulanmak üçin ýerine ýetirilmeli düzgünler. </w:t>
            </w:r>
          </w:p>
          <w:p w:rsidR="001677D7" w:rsidRPr="00CA5851" w:rsidRDefault="001677D7" w:rsidP="00C826B6">
            <w:pPr>
              <w:pStyle w:val="ab"/>
              <w:spacing w:line="276" w:lineRule="auto"/>
              <w:ind w:left="34"/>
              <w:jc w:val="both"/>
              <w:rPr>
                <w:rFonts w:ascii="Times New Roman" w:hAnsi="Times New Roman" w:cs="Times New Roman"/>
                <w:sz w:val="28"/>
                <w:szCs w:val="28"/>
                <w:lang w:val="tk-TM"/>
              </w:rPr>
            </w:pPr>
            <w:r>
              <w:rPr>
                <w:rFonts w:ascii="Times New Roman" w:hAnsi="Times New Roman" w:cs="Times New Roman"/>
                <w:sz w:val="28"/>
                <w:szCs w:val="28"/>
                <w:lang w:val="tk-TM"/>
              </w:rPr>
              <w:t>3</w:t>
            </w:r>
            <w:r w:rsidRPr="00CA5851">
              <w:rPr>
                <w:rFonts w:ascii="Times New Roman" w:hAnsi="Times New Roman" w:cs="Times New Roman"/>
                <w:sz w:val="28"/>
                <w:szCs w:val="28"/>
                <w:lang w:val="tk-TM"/>
              </w:rPr>
              <w:t>. Döwlet eýeçiligindäki kärhanalarda hojalyk-hukuk jogapkärçiligi. Döwlet eýeçiligindäki däl kärhanalarda hojalyk-hukuk jogapkärçiligi.</w:t>
            </w:r>
          </w:p>
          <w:p w:rsidR="00A762CA" w:rsidRDefault="006B2D0F" w:rsidP="00A762CA">
            <w:pPr>
              <w:ind w:right="-98"/>
              <w:jc w:val="center"/>
              <w:outlineLvl w:val="0"/>
              <w:rPr>
                <w:rFonts w:ascii="Times New Roman" w:hAnsi="Times New Roman"/>
                <w:b/>
                <w:sz w:val="28"/>
                <w:szCs w:val="28"/>
                <w:lang w:val="tk-TM"/>
              </w:rPr>
            </w:pPr>
            <w:r>
              <w:rPr>
                <w:rFonts w:ascii="Times New Roman" w:hAnsi="Times New Roman"/>
                <w:b/>
                <w:sz w:val="28"/>
                <w:szCs w:val="28"/>
                <w:lang w:val="tk-TM"/>
              </w:rPr>
              <w:t>E</w:t>
            </w:r>
            <w:r w:rsidR="00A762CA" w:rsidRPr="00A45594">
              <w:rPr>
                <w:rFonts w:ascii="Times New Roman" w:hAnsi="Times New Roman"/>
                <w:b/>
                <w:sz w:val="28"/>
                <w:szCs w:val="28"/>
                <w:lang w:val="tk-TM"/>
              </w:rPr>
              <w:t>debiýatlar</w:t>
            </w:r>
          </w:p>
          <w:p w:rsidR="00F719DA" w:rsidRDefault="00F719DA" w:rsidP="00007262">
            <w:pPr>
              <w:ind w:right="32"/>
              <w:jc w:val="both"/>
              <w:rPr>
                <w:rFonts w:ascii="Times New Roman" w:hAnsi="Times New Roman" w:cs="Times New Roman"/>
                <w:sz w:val="28"/>
                <w:szCs w:val="28"/>
                <w:lang w:val="tk-TM"/>
              </w:rPr>
            </w:pPr>
            <w:r>
              <w:rPr>
                <w:rFonts w:ascii="Times New Roman" w:hAnsi="Times New Roman" w:cs="Times New Roman"/>
                <w:sz w:val="28"/>
                <w:szCs w:val="28"/>
                <w:lang w:val="tk-TM"/>
              </w:rPr>
              <w:t xml:space="preserve">1. </w:t>
            </w:r>
            <w:r w:rsidRPr="00F719DA">
              <w:rPr>
                <w:rFonts w:ascii="Times New Roman" w:hAnsi="Times New Roman" w:cs="Times New Roman"/>
                <w:sz w:val="28"/>
                <w:szCs w:val="28"/>
                <w:lang w:val="tk-TM"/>
              </w:rPr>
              <w:t>Türkmenistanda sanly bilim ulgamyny ösdürmegiň Konsepsiýasy. Türkmenistanyň Prezidentiniň 2017-nji ýylyň 15-nji sentýabrynda çykaran 340-njy karary bilen tassyklandy.</w:t>
            </w:r>
          </w:p>
          <w:p w:rsidR="00F719DA" w:rsidRPr="00F719DA" w:rsidRDefault="00F719DA" w:rsidP="00007262">
            <w:pPr>
              <w:ind w:right="32"/>
              <w:jc w:val="both"/>
              <w:rPr>
                <w:rFonts w:ascii="Times New Roman" w:hAnsi="Times New Roman" w:cs="Times New Roman"/>
                <w:sz w:val="28"/>
                <w:szCs w:val="28"/>
                <w:lang w:val="tk-TM"/>
              </w:rPr>
            </w:pPr>
            <w:r w:rsidRPr="00F719DA">
              <w:rPr>
                <w:rFonts w:ascii="Times New Roman" w:hAnsi="Times New Roman" w:cs="Times New Roman"/>
                <w:sz w:val="28"/>
                <w:szCs w:val="28"/>
                <w:lang w:val="tk-TM"/>
              </w:rPr>
              <w:t xml:space="preserve">2. Menejment. Okuw-amaly gollanma kitaby. </w:t>
            </w:r>
            <w:r w:rsidR="00B17B4F" w:rsidRPr="001D438B">
              <w:rPr>
                <w:rFonts w:ascii="Times New Roman" w:hAnsi="Times New Roman" w:cs="Times New Roman"/>
                <w:sz w:val="28"/>
                <w:szCs w:val="28"/>
                <w:lang w:val="et-EE"/>
              </w:rPr>
              <w:t>A</w:t>
            </w:r>
            <w:r w:rsidR="00B17B4F">
              <w:rPr>
                <w:rFonts w:ascii="Times New Roman" w:hAnsi="Times New Roman" w:cs="Times New Roman"/>
                <w:sz w:val="28"/>
                <w:szCs w:val="28"/>
                <w:lang w:val="et-EE"/>
              </w:rPr>
              <w:t>.</w:t>
            </w:r>
            <w:r w:rsidR="00B17B4F" w:rsidRPr="001D438B">
              <w:rPr>
                <w:rFonts w:ascii="Times New Roman" w:hAnsi="Times New Roman" w:cs="Times New Roman"/>
                <w:sz w:val="28"/>
                <w:szCs w:val="28"/>
                <w:lang w:val="et-EE"/>
              </w:rPr>
              <w:t xml:space="preserve">: </w:t>
            </w:r>
            <w:r w:rsidRPr="00F719DA">
              <w:rPr>
                <w:rFonts w:ascii="Times New Roman" w:hAnsi="Times New Roman" w:cs="Times New Roman"/>
                <w:sz w:val="28"/>
                <w:szCs w:val="28"/>
                <w:lang w:val="tk-TM"/>
              </w:rPr>
              <w:t>2010.</w:t>
            </w:r>
          </w:p>
          <w:p w:rsidR="00CD0193" w:rsidRPr="00525C63" w:rsidRDefault="00F719DA" w:rsidP="00007262">
            <w:pPr>
              <w:ind w:right="32"/>
              <w:rPr>
                <w:rFonts w:ascii="Times New Roman" w:hAnsi="Times New Roman" w:cs="Times New Roman"/>
                <w:sz w:val="28"/>
                <w:szCs w:val="28"/>
                <w:lang w:val="tk-TM"/>
              </w:rPr>
            </w:pPr>
            <w:r w:rsidRPr="00F719DA">
              <w:rPr>
                <w:rFonts w:ascii="Times New Roman" w:hAnsi="Times New Roman" w:cs="Times New Roman"/>
                <w:sz w:val="28"/>
                <w:szCs w:val="28"/>
                <w:lang w:val="tk-TM"/>
              </w:rPr>
              <w:t xml:space="preserve">3. </w:t>
            </w:r>
            <w:hyperlink r:id="rId8" w:history="1">
              <w:r w:rsidRPr="00B31C6C">
                <w:rPr>
                  <w:rStyle w:val="ad"/>
                  <w:rFonts w:ascii="Times New Roman" w:hAnsi="Times New Roman" w:cs="Times New Roman"/>
                  <w:color w:val="auto"/>
                  <w:sz w:val="28"/>
                  <w:szCs w:val="28"/>
                  <w:u w:val="none"/>
                  <w:lang w:val="en-US"/>
                </w:rPr>
                <w:t>www.management.org</w:t>
              </w:r>
            </w:hyperlink>
            <w:r w:rsidRPr="00B31C6C">
              <w:rPr>
                <w:rFonts w:ascii="Times New Roman" w:hAnsi="Times New Roman" w:cs="Times New Roman"/>
                <w:sz w:val="28"/>
                <w:szCs w:val="28"/>
                <w:lang w:val="tk-TM"/>
              </w:rPr>
              <w:t>.</w:t>
            </w:r>
          </w:p>
        </w:tc>
        <w:tc>
          <w:tcPr>
            <w:tcW w:w="1243" w:type="dxa"/>
            <w:gridSpan w:val="2"/>
            <w:vAlign w:val="center"/>
          </w:tcPr>
          <w:p w:rsidR="006754A0" w:rsidRPr="005B7C65" w:rsidRDefault="006754A0" w:rsidP="00822203">
            <w:pPr>
              <w:jc w:val="center"/>
              <w:rPr>
                <w:rFonts w:ascii="Times New Roman" w:eastAsia="Times New Roman" w:hAnsi="Times New Roman" w:cs="Times New Roman"/>
                <w:sz w:val="28"/>
                <w:szCs w:val="28"/>
                <w:lang w:val="tk-TM"/>
              </w:rPr>
            </w:pPr>
            <w:r>
              <w:rPr>
                <w:rFonts w:ascii="Times New Roman" w:eastAsia="Times New Roman" w:hAnsi="Times New Roman" w:cs="Times New Roman"/>
                <w:sz w:val="28"/>
                <w:szCs w:val="28"/>
                <w:lang w:val="tk-TM"/>
              </w:rPr>
              <w:t>2</w:t>
            </w:r>
          </w:p>
        </w:tc>
      </w:tr>
      <w:tr w:rsidR="006754A0" w:rsidRPr="00F719DA" w:rsidTr="00F719DA">
        <w:tc>
          <w:tcPr>
            <w:tcW w:w="817" w:type="dxa"/>
            <w:vAlign w:val="center"/>
          </w:tcPr>
          <w:p w:rsidR="006754A0" w:rsidRPr="00643382" w:rsidRDefault="00643382" w:rsidP="00822203">
            <w:pPr>
              <w:jc w:val="center"/>
              <w:rPr>
                <w:rFonts w:ascii="Times New Roman" w:eastAsia="Times New Roman" w:hAnsi="Times New Roman" w:cs="Times New Roman"/>
                <w:sz w:val="28"/>
                <w:szCs w:val="28"/>
                <w:lang w:val="tk-TM"/>
              </w:rPr>
            </w:pPr>
            <w:r>
              <w:rPr>
                <w:rFonts w:ascii="Times New Roman" w:eastAsia="Times New Roman" w:hAnsi="Times New Roman" w:cs="Times New Roman"/>
                <w:sz w:val="28"/>
                <w:szCs w:val="28"/>
                <w:lang w:val="tk-TM"/>
              </w:rPr>
              <w:t>9</w:t>
            </w:r>
          </w:p>
        </w:tc>
        <w:tc>
          <w:tcPr>
            <w:tcW w:w="7511" w:type="dxa"/>
            <w:vAlign w:val="center"/>
          </w:tcPr>
          <w:p w:rsidR="00C826B6" w:rsidRPr="00C826B6" w:rsidRDefault="00C826B6" w:rsidP="00C826B6">
            <w:pPr>
              <w:pStyle w:val="6"/>
              <w:spacing w:before="0"/>
              <w:jc w:val="center"/>
              <w:outlineLvl w:val="5"/>
              <w:rPr>
                <w:rFonts w:ascii="Times New Roman" w:hAnsi="Times New Roman" w:cs="Times New Roman"/>
                <w:b/>
                <w:color w:val="auto"/>
                <w:sz w:val="28"/>
                <w:szCs w:val="28"/>
                <w:lang w:val="tk-TM"/>
              </w:rPr>
            </w:pPr>
            <w:r w:rsidRPr="00C826B6">
              <w:rPr>
                <w:rFonts w:ascii="Times New Roman" w:hAnsi="Times New Roman" w:cs="Times New Roman"/>
                <w:b/>
                <w:color w:val="auto"/>
                <w:sz w:val="28"/>
                <w:szCs w:val="28"/>
                <w:lang w:val="tk-TM"/>
              </w:rPr>
              <w:t>Baglaýjy prosesler</w:t>
            </w:r>
          </w:p>
          <w:p w:rsidR="00C826B6" w:rsidRPr="00C826B6" w:rsidRDefault="00C826B6" w:rsidP="00C826B6">
            <w:pPr>
              <w:rPr>
                <w:rFonts w:ascii="Times New Roman" w:hAnsi="Times New Roman" w:cs="Times New Roman"/>
                <w:sz w:val="4"/>
                <w:lang w:val="tk-TM"/>
              </w:rPr>
            </w:pPr>
          </w:p>
          <w:p w:rsidR="00C826B6" w:rsidRPr="00C826B6" w:rsidRDefault="00C826B6" w:rsidP="00C826B6">
            <w:pPr>
              <w:rPr>
                <w:rFonts w:ascii="Times New Roman" w:hAnsi="Times New Roman" w:cs="Times New Roman"/>
                <w:sz w:val="8"/>
                <w:lang w:val="tk-TM"/>
              </w:rPr>
            </w:pPr>
          </w:p>
          <w:p w:rsidR="00C826B6" w:rsidRPr="00C826B6" w:rsidRDefault="00C826B6" w:rsidP="00C826B6">
            <w:pPr>
              <w:pStyle w:val="6"/>
              <w:spacing w:before="0"/>
              <w:jc w:val="both"/>
              <w:outlineLvl w:val="5"/>
              <w:rPr>
                <w:rFonts w:ascii="Times New Roman" w:hAnsi="Times New Roman" w:cs="Times New Roman"/>
                <w:b/>
                <w:color w:val="auto"/>
                <w:sz w:val="28"/>
                <w:szCs w:val="28"/>
                <w:lang w:val="tk-TM"/>
              </w:rPr>
            </w:pPr>
            <w:r w:rsidRPr="00C826B6">
              <w:rPr>
                <w:rFonts w:ascii="Times New Roman" w:hAnsi="Times New Roman" w:cs="Times New Roman"/>
                <w:color w:val="auto"/>
                <w:sz w:val="28"/>
                <w:szCs w:val="28"/>
                <w:lang w:val="tk-TM"/>
              </w:rPr>
              <w:t xml:space="preserve">1. Maglumat alyşmak prosesinde elementleri saýlap almak. </w:t>
            </w:r>
          </w:p>
          <w:p w:rsidR="00C826B6" w:rsidRPr="00C826B6" w:rsidRDefault="00C826B6" w:rsidP="00C826B6">
            <w:pPr>
              <w:pStyle w:val="6"/>
              <w:spacing w:before="0"/>
              <w:jc w:val="both"/>
              <w:outlineLvl w:val="5"/>
              <w:rPr>
                <w:rFonts w:ascii="Times New Roman" w:hAnsi="Times New Roman" w:cs="Times New Roman"/>
                <w:b/>
                <w:color w:val="auto"/>
                <w:sz w:val="28"/>
                <w:szCs w:val="28"/>
                <w:lang w:val="tk-TM"/>
              </w:rPr>
            </w:pPr>
            <w:r w:rsidRPr="00C826B6">
              <w:rPr>
                <w:rFonts w:ascii="Times New Roman" w:hAnsi="Times New Roman" w:cs="Times New Roman"/>
                <w:color w:val="auto"/>
                <w:sz w:val="28"/>
                <w:szCs w:val="28"/>
                <w:lang w:val="tk-TM"/>
              </w:rPr>
              <w:t>2. Kommunikasiýa prosesiniň ýönekeý we çylşyrymly modeli.</w:t>
            </w:r>
          </w:p>
          <w:p w:rsidR="00C826B6" w:rsidRPr="00C826B6" w:rsidRDefault="00C826B6" w:rsidP="00C826B6">
            <w:pPr>
              <w:pStyle w:val="6"/>
              <w:spacing w:before="0"/>
              <w:ind w:left="34" w:hanging="34"/>
              <w:jc w:val="both"/>
              <w:outlineLvl w:val="5"/>
              <w:rPr>
                <w:rFonts w:ascii="Times New Roman" w:hAnsi="Times New Roman" w:cs="Times New Roman"/>
                <w:b/>
                <w:color w:val="auto"/>
                <w:sz w:val="28"/>
                <w:szCs w:val="28"/>
                <w:lang w:val="tk-TM"/>
              </w:rPr>
            </w:pPr>
            <w:r w:rsidRPr="00C826B6">
              <w:rPr>
                <w:rFonts w:ascii="Times New Roman" w:hAnsi="Times New Roman" w:cs="Times New Roman"/>
                <w:color w:val="auto"/>
                <w:sz w:val="28"/>
                <w:szCs w:val="28"/>
                <w:lang w:val="tk-TM"/>
              </w:rPr>
              <w:t>3. Kabul etmek, semantika (many), werdal däl kommunikasiýalar.</w:t>
            </w:r>
          </w:p>
          <w:p w:rsidR="00A762CA" w:rsidRDefault="006B2D0F" w:rsidP="00A762CA">
            <w:pPr>
              <w:ind w:right="-98"/>
              <w:jc w:val="center"/>
              <w:outlineLvl w:val="0"/>
              <w:rPr>
                <w:rFonts w:ascii="Times New Roman" w:hAnsi="Times New Roman"/>
                <w:b/>
                <w:sz w:val="28"/>
                <w:szCs w:val="28"/>
                <w:lang w:val="tk-TM"/>
              </w:rPr>
            </w:pPr>
            <w:r>
              <w:rPr>
                <w:rFonts w:ascii="Times New Roman" w:hAnsi="Times New Roman"/>
                <w:b/>
                <w:sz w:val="28"/>
                <w:szCs w:val="28"/>
                <w:lang w:val="tk-TM"/>
              </w:rPr>
              <w:t>E</w:t>
            </w:r>
            <w:r w:rsidR="00A762CA" w:rsidRPr="00A45594">
              <w:rPr>
                <w:rFonts w:ascii="Times New Roman" w:hAnsi="Times New Roman"/>
                <w:b/>
                <w:sz w:val="28"/>
                <w:szCs w:val="28"/>
                <w:lang w:val="tk-TM"/>
              </w:rPr>
              <w:t>debiýatlar</w:t>
            </w:r>
          </w:p>
          <w:p w:rsidR="00F719DA" w:rsidRPr="00F719DA" w:rsidRDefault="00F719DA" w:rsidP="00836E37">
            <w:pPr>
              <w:ind w:right="32"/>
              <w:jc w:val="both"/>
              <w:rPr>
                <w:rFonts w:ascii="Times New Roman" w:hAnsi="Times New Roman" w:cs="Times New Roman"/>
                <w:sz w:val="28"/>
                <w:szCs w:val="28"/>
                <w:lang w:val="tk-TM"/>
              </w:rPr>
            </w:pPr>
            <w:r w:rsidRPr="00F719DA">
              <w:rPr>
                <w:rFonts w:ascii="Times New Roman" w:hAnsi="Times New Roman" w:cs="Times New Roman"/>
                <w:sz w:val="28"/>
                <w:szCs w:val="28"/>
                <w:lang w:val="tk-TM"/>
              </w:rPr>
              <w:t>1. Türkmenistanda sanly bilim ulgamyny ösdürmegiň Konsepsiýasy. Türkmenistanyň Prezidentiniň 2017-nji ýylyň 15-nji sentýabrynda çykaran 340-njy karary bilen tassyklandy.</w:t>
            </w:r>
          </w:p>
          <w:p w:rsidR="00F719DA" w:rsidRPr="00F719DA" w:rsidRDefault="00F719DA" w:rsidP="00836E37">
            <w:pPr>
              <w:ind w:right="32"/>
              <w:jc w:val="both"/>
              <w:rPr>
                <w:rFonts w:ascii="Times New Roman" w:hAnsi="Times New Roman" w:cs="Times New Roman"/>
                <w:sz w:val="28"/>
                <w:szCs w:val="28"/>
                <w:lang w:val="tk-TM"/>
              </w:rPr>
            </w:pPr>
            <w:r>
              <w:rPr>
                <w:rFonts w:ascii="Times New Roman" w:hAnsi="Times New Roman" w:cs="Times New Roman"/>
                <w:sz w:val="28"/>
                <w:szCs w:val="28"/>
                <w:lang w:val="tk-TM"/>
              </w:rPr>
              <w:t xml:space="preserve">2. </w:t>
            </w:r>
            <w:r w:rsidRPr="00F719DA">
              <w:rPr>
                <w:rFonts w:ascii="Times New Roman" w:hAnsi="Times New Roman" w:cs="Times New Roman"/>
                <w:sz w:val="28"/>
                <w:szCs w:val="28"/>
                <w:lang w:val="tk-TM"/>
              </w:rPr>
              <w:t>Türkmenistanda 2019-2025-nji ýyllarda sanly ykdysadyýeti ösdürmegiň Konsepsiýasy. Türkmenistanyň Prezidentiniň 2018-nji ýylyň 30-njy noýabrynda çykaran 984-nji karary bilen tassyklandy.</w:t>
            </w:r>
            <w:r w:rsidRPr="00F719DA">
              <w:rPr>
                <w:rFonts w:ascii="Times New Roman" w:hAnsi="Times New Roman" w:cs="Times New Roman"/>
                <w:sz w:val="28"/>
                <w:szCs w:val="28"/>
                <w:lang w:val="tk-TM"/>
              </w:rPr>
              <w:tab/>
            </w:r>
          </w:p>
          <w:p w:rsidR="00CD0193" w:rsidRPr="00D92775" w:rsidRDefault="00D92775" w:rsidP="00836E37">
            <w:pPr>
              <w:ind w:right="32"/>
              <w:jc w:val="both"/>
              <w:rPr>
                <w:rFonts w:ascii="Times New Roman" w:hAnsi="Times New Roman" w:cs="Times New Roman"/>
                <w:sz w:val="28"/>
                <w:szCs w:val="28"/>
                <w:lang w:val="tk-TM"/>
              </w:rPr>
            </w:pPr>
            <w:r w:rsidRPr="00D92775">
              <w:rPr>
                <w:rFonts w:ascii="Times New Roman" w:hAnsi="Times New Roman" w:cs="Times New Roman"/>
                <w:sz w:val="28"/>
                <w:szCs w:val="28"/>
                <w:lang w:val="tk-TM"/>
              </w:rPr>
              <w:t xml:space="preserve">3. Halow N. Maliýe. </w:t>
            </w:r>
            <w:r w:rsidR="00B17B4F" w:rsidRPr="001D438B">
              <w:rPr>
                <w:rFonts w:ascii="Times New Roman" w:hAnsi="Times New Roman" w:cs="Times New Roman"/>
                <w:sz w:val="28"/>
                <w:szCs w:val="28"/>
                <w:lang w:val="et-EE"/>
              </w:rPr>
              <w:t>A</w:t>
            </w:r>
            <w:r w:rsidR="00B17B4F">
              <w:rPr>
                <w:rFonts w:ascii="Times New Roman" w:hAnsi="Times New Roman" w:cs="Times New Roman"/>
                <w:sz w:val="28"/>
                <w:szCs w:val="28"/>
                <w:lang w:val="et-EE"/>
              </w:rPr>
              <w:t>.</w:t>
            </w:r>
            <w:r w:rsidR="00B17B4F" w:rsidRPr="001D438B">
              <w:rPr>
                <w:rFonts w:ascii="Times New Roman" w:hAnsi="Times New Roman" w:cs="Times New Roman"/>
                <w:sz w:val="28"/>
                <w:szCs w:val="28"/>
                <w:lang w:val="et-EE"/>
              </w:rPr>
              <w:t>:</w:t>
            </w:r>
            <w:r w:rsidRPr="00D92775">
              <w:rPr>
                <w:rFonts w:ascii="Times New Roman" w:hAnsi="Times New Roman" w:cs="Times New Roman"/>
                <w:sz w:val="28"/>
                <w:szCs w:val="28"/>
                <w:lang w:val="tk-TM"/>
              </w:rPr>
              <w:t xml:space="preserve"> 2011.</w:t>
            </w:r>
          </w:p>
        </w:tc>
        <w:tc>
          <w:tcPr>
            <w:tcW w:w="1243" w:type="dxa"/>
            <w:gridSpan w:val="2"/>
            <w:vAlign w:val="center"/>
          </w:tcPr>
          <w:p w:rsidR="006754A0" w:rsidRPr="005B7C65" w:rsidRDefault="006754A0" w:rsidP="00822203">
            <w:pPr>
              <w:jc w:val="center"/>
              <w:rPr>
                <w:rFonts w:ascii="Times New Roman" w:eastAsia="Times New Roman" w:hAnsi="Times New Roman" w:cs="Times New Roman"/>
                <w:sz w:val="28"/>
                <w:szCs w:val="28"/>
                <w:lang w:val="tk-TM"/>
              </w:rPr>
            </w:pPr>
            <w:r>
              <w:rPr>
                <w:rFonts w:ascii="Times New Roman" w:eastAsia="Times New Roman" w:hAnsi="Times New Roman" w:cs="Times New Roman"/>
                <w:sz w:val="28"/>
                <w:szCs w:val="28"/>
                <w:lang w:val="tk-TM"/>
              </w:rPr>
              <w:t>2</w:t>
            </w:r>
          </w:p>
        </w:tc>
      </w:tr>
      <w:tr w:rsidR="006754A0" w:rsidRPr="000740A0" w:rsidTr="00F719DA">
        <w:tc>
          <w:tcPr>
            <w:tcW w:w="817" w:type="dxa"/>
            <w:vAlign w:val="center"/>
          </w:tcPr>
          <w:p w:rsidR="006754A0" w:rsidRPr="00643382" w:rsidRDefault="00643382" w:rsidP="00822203">
            <w:pPr>
              <w:jc w:val="center"/>
              <w:rPr>
                <w:rFonts w:ascii="Times New Roman" w:eastAsia="Times New Roman" w:hAnsi="Times New Roman" w:cs="Times New Roman"/>
                <w:sz w:val="28"/>
                <w:szCs w:val="28"/>
                <w:lang w:val="tk-TM"/>
              </w:rPr>
            </w:pPr>
            <w:r>
              <w:rPr>
                <w:rFonts w:ascii="Times New Roman" w:eastAsia="Times New Roman" w:hAnsi="Times New Roman" w:cs="Times New Roman"/>
                <w:sz w:val="28"/>
                <w:szCs w:val="28"/>
                <w:lang w:val="tk-TM"/>
              </w:rPr>
              <w:t>10</w:t>
            </w:r>
          </w:p>
        </w:tc>
        <w:tc>
          <w:tcPr>
            <w:tcW w:w="7511" w:type="dxa"/>
            <w:vAlign w:val="center"/>
          </w:tcPr>
          <w:p w:rsidR="00C826B6" w:rsidRPr="00C826B6" w:rsidRDefault="00C826B6" w:rsidP="00C826B6">
            <w:pPr>
              <w:spacing w:line="276" w:lineRule="auto"/>
              <w:jc w:val="center"/>
              <w:rPr>
                <w:rFonts w:ascii="Times New Roman" w:hAnsi="Times New Roman" w:cs="Times New Roman"/>
                <w:b/>
                <w:sz w:val="28"/>
                <w:szCs w:val="28"/>
                <w:lang w:val="tk-TM"/>
              </w:rPr>
            </w:pPr>
            <w:r w:rsidRPr="00C826B6">
              <w:rPr>
                <w:rFonts w:ascii="Times New Roman" w:hAnsi="Times New Roman" w:cs="Times New Roman"/>
                <w:b/>
                <w:sz w:val="28"/>
                <w:szCs w:val="28"/>
                <w:lang w:val="tk-TM"/>
              </w:rPr>
              <w:t>Bäsdeşligi we pudagy seljermegiň shemasy</w:t>
            </w:r>
          </w:p>
          <w:p w:rsidR="00C826B6" w:rsidRPr="00C826B6" w:rsidRDefault="00C826B6" w:rsidP="00C826B6">
            <w:pPr>
              <w:spacing w:line="276" w:lineRule="auto"/>
              <w:jc w:val="center"/>
              <w:rPr>
                <w:rFonts w:ascii="Times New Roman" w:hAnsi="Times New Roman" w:cs="Times New Roman"/>
                <w:b/>
                <w:sz w:val="4"/>
                <w:szCs w:val="28"/>
                <w:lang w:val="tk-TM"/>
              </w:rPr>
            </w:pPr>
          </w:p>
          <w:p w:rsidR="00C826B6" w:rsidRPr="00C826B6" w:rsidRDefault="00C826B6" w:rsidP="00C826B6">
            <w:pPr>
              <w:spacing w:line="276" w:lineRule="auto"/>
              <w:jc w:val="center"/>
              <w:rPr>
                <w:rFonts w:ascii="Times New Roman" w:hAnsi="Times New Roman" w:cs="Times New Roman"/>
                <w:b/>
                <w:sz w:val="6"/>
                <w:szCs w:val="28"/>
                <w:lang w:val="tk-TM"/>
              </w:rPr>
            </w:pPr>
          </w:p>
          <w:p w:rsidR="00C826B6" w:rsidRPr="00C826B6" w:rsidRDefault="00C826B6" w:rsidP="00C826B6">
            <w:pPr>
              <w:spacing w:line="276" w:lineRule="auto"/>
              <w:jc w:val="both"/>
              <w:rPr>
                <w:rFonts w:ascii="Times New Roman" w:hAnsi="Times New Roman" w:cs="Times New Roman"/>
                <w:sz w:val="28"/>
                <w:szCs w:val="28"/>
                <w:lang w:val="tk-TM"/>
              </w:rPr>
            </w:pPr>
            <w:r w:rsidRPr="00C826B6">
              <w:rPr>
                <w:rFonts w:ascii="Times New Roman" w:hAnsi="Times New Roman" w:cs="Times New Roman"/>
                <w:sz w:val="28"/>
                <w:szCs w:val="28"/>
                <w:lang w:val="tk-TM"/>
              </w:rPr>
              <w:t>1. Bäsdeşligiň seljermesi.</w:t>
            </w:r>
          </w:p>
          <w:p w:rsidR="00C826B6" w:rsidRPr="00C826B6" w:rsidRDefault="00C826B6" w:rsidP="00C826B6">
            <w:pPr>
              <w:spacing w:line="276" w:lineRule="auto"/>
              <w:jc w:val="both"/>
              <w:rPr>
                <w:rFonts w:ascii="Times New Roman" w:hAnsi="Times New Roman" w:cs="Times New Roman"/>
                <w:sz w:val="28"/>
                <w:szCs w:val="28"/>
                <w:lang w:val="tk-TM"/>
              </w:rPr>
            </w:pPr>
            <w:r w:rsidRPr="00C826B6">
              <w:rPr>
                <w:rFonts w:ascii="Times New Roman" w:hAnsi="Times New Roman" w:cs="Times New Roman"/>
                <w:sz w:val="28"/>
                <w:szCs w:val="28"/>
                <w:lang w:val="tk-TM"/>
              </w:rPr>
              <w:t>2. Bazara girmek üçin birnäçe päsgelçilikleriň görnüşleri.</w:t>
            </w:r>
          </w:p>
          <w:p w:rsidR="00C826B6" w:rsidRPr="00C826B6" w:rsidRDefault="00C826B6" w:rsidP="00C826B6">
            <w:pPr>
              <w:pStyle w:val="6"/>
              <w:spacing w:before="0" w:line="276" w:lineRule="auto"/>
              <w:jc w:val="both"/>
              <w:outlineLvl w:val="5"/>
              <w:rPr>
                <w:rFonts w:ascii="Times New Roman" w:hAnsi="Times New Roman" w:cs="Times New Roman"/>
                <w:b/>
                <w:color w:val="auto"/>
                <w:sz w:val="28"/>
                <w:szCs w:val="28"/>
                <w:lang w:val="tk-TM"/>
              </w:rPr>
            </w:pPr>
            <w:r w:rsidRPr="00C826B6">
              <w:rPr>
                <w:rFonts w:ascii="Times New Roman" w:hAnsi="Times New Roman" w:cs="Times New Roman"/>
                <w:color w:val="auto"/>
                <w:sz w:val="28"/>
                <w:szCs w:val="28"/>
                <w:lang w:val="tk-TM"/>
              </w:rPr>
              <w:t>3. Deregine tutujy harytlaryň bäsdeşligi.</w:t>
            </w:r>
          </w:p>
          <w:p w:rsidR="00A762CA" w:rsidRDefault="006B2D0F" w:rsidP="00A762CA">
            <w:pPr>
              <w:ind w:right="-98"/>
              <w:jc w:val="center"/>
              <w:outlineLvl w:val="0"/>
              <w:rPr>
                <w:rFonts w:ascii="Times New Roman" w:hAnsi="Times New Roman"/>
                <w:b/>
                <w:sz w:val="28"/>
                <w:szCs w:val="28"/>
                <w:lang w:val="tk-TM"/>
              </w:rPr>
            </w:pPr>
            <w:r>
              <w:rPr>
                <w:rFonts w:ascii="Times New Roman" w:hAnsi="Times New Roman"/>
                <w:b/>
                <w:sz w:val="28"/>
                <w:szCs w:val="28"/>
                <w:lang w:val="tk-TM"/>
              </w:rPr>
              <w:t>E</w:t>
            </w:r>
            <w:r w:rsidR="00504F49" w:rsidRPr="00A45594">
              <w:rPr>
                <w:rFonts w:ascii="Times New Roman" w:hAnsi="Times New Roman"/>
                <w:b/>
                <w:sz w:val="28"/>
                <w:szCs w:val="28"/>
                <w:lang w:val="tk-TM"/>
              </w:rPr>
              <w:t>debiýatlar</w:t>
            </w:r>
          </w:p>
          <w:p w:rsidR="000740A0" w:rsidRPr="00CA5851" w:rsidRDefault="000740A0" w:rsidP="000740A0">
            <w:pPr>
              <w:pStyle w:val="a3"/>
              <w:tabs>
                <w:tab w:val="left" w:pos="1026"/>
              </w:tabs>
              <w:spacing w:line="259" w:lineRule="auto"/>
              <w:ind w:left="34" w:firstLine="4"/>
              <w:jc w:val="both"/>
              <w:rPr>
                <w:rFonts w:ascii="Times New Roman" w:hAnsi="Times New Roman" w:cs="Times New Roman"/>
                <w:color w:val="000000"/>
                <w:sz w:val="28"/>
                <w:szCs w:val="28"/>
                <w:lang w:val="tk-TM"/>
              </w:rPr>
            </w:pPr>
            <w:r>
              <w:rPr>
                <w:rFonts w:ascii="Times New Roman" w:hAnsi="Times New Roman" w:cs="Times New Roman"/>
                <w:bCs/>
                <w:sz w:val="28"/>
                <w:szCs w:val="28"/>
                <w:lang w:val="tk-TM"/>
              </w:rPr>
              <w:lastRenderedPageBreak/>
              <w:t xml:space="preserve">1. </w:t>
            </w:r>
            <w:r w:rsidRPr="00CA5851">
              <w:rPr>
                <w:rFonts w:ascii="Times New Roman" w:hAnsi="Times New Roman" w:cs="Times New Roman"/>
                <w:bCs/>
                <w:sz w:val="28"/>
                <w:szCs w:val="28"/>
                <w:lang w:val="tk-TM"/>
              </w:rPr>
              <w:t>A. Nabatowa, O. Ýazmyradowa, O. Jumabaýewa, R. Ýowşanow</w:t>
            </w:r>
            <w:r>
              <w:rPr>
                <w:rFonts w:ascii="Times New Roman" w:hAnsi="Times New Roman" w:cs="Times New Roman"/>
                <w:color w:val="000000"/>
                <w:sz w:val="28"/>
                <w:szCs w:val="28"/>
                <w:lang w:val="tk-TM"/>
              </w:rPr>
              <w:t>, Menejment</w:t>
            </w:r>
            <w:r w:rsidRPr="00CA5851">
              <w:rPr>
                <w:rFonts w:ascii="Times New Roman" w:hAnsi="Times New Roman" w:cs="Times New Roman"/>
                <w:color w:val="000000"/>
                <w:sz w:val="28"/>
                <w:szCs w:val="28"/>
                <w:lang w:val="tk-TM"/>
              </w:rPr>
              <w:t>.</w:t>
            </w:r>
            <w:r>
              <w:rPr>
                <w:rFonts w:ascii="Times New Roman" w:hAnsi="Times New Roman" w:cs="Times New Roman"/>
                <w:color w:val="000000"/>
                <w:sz w:val="28"/>
                <w:szCs w:val="28"/>
                <w:lang w:val="tk-TM"/>
              </w:rPr>
              <w:t xml:space="preserve"> </w:t>
            </w:r>
            <w:r w:rsidRPr="00CA5851">
              <w:rPr>
                <w:rFonts w:ascii="Times New Roman" w:hAnsi="Times New Roman" w:cs="Times New Roman"/>
                <w:color w:val="000000"/>
                <w:sz w:val="28"/>
                <w:szCs w:val="28"/>
                <w:lang w:val="tk-TM"/>
              </w:rPr>
              <w:t>2018ý</w:t>
            </w:r>
            <w:r>
              <w:rPr>
                <w:rFonts w:ascii="Times New Roman" w:hAnsi="Times New Roman" w:cs="Times New Roman"/>
                <w:color w:val="000000"/>
                <w:sz w:val="28"/>
                <w:szCs w:val="28"/>
                <w:lang w:val="tk-TM"/>
              </w:rPr>
              <w:t>.</w:t>
            </w:r>
          </w:p>
          <w:p w:rsidR="000740A0" w:rsidRPr="00CA5851" w:rsidRDefault="000740A0" w:rsidP="000740A0">
            <w:pPr>
              <w:ind w:left="34" w:right="-31" w:firstLine="4"/>
              <w:jc w:val="both"/>
              <w:rPr>
                <w:rFonts w:ascii="Times New Roman" w:hAnsi="Times New Roman" w:cs="Times New Roman"/>
                <w:color w:val="000000"/>
                <w:sz w:val="28"/>
                <w:szCs w:val="28"/>
                <w:lang w:val="tk-TM"/>
              </w:rPr>
            </w:pPr>
            <w:r>
              <w:rPr>
                <w:rFonts w:ascii="Times New Roman" w:hAnsi="Times New Roman" w:cs="Times New Roman"/>
                <w:sz w:val="28"/>
                <w:szCs w:val="28"/>
                <w:lang w:val="tk-TM"/>
              </w:rPr>
              <w:t xml:space="preserve">2. </w:t>
            </w:r>
            <w:r w:rsidRPr="00CA5851">
              <w:rPr>
                <w:rFonts w:ascii="Times New Roman" w:hAnsi="Times New Roman" w:cs="Times New Roman"/>
                <w:color w:val="000000"/>
                <w:sz w:val="28"/>
                <w:szCs w:val="28"/>
              </w:rPr>
              <w:t>Матеева Т.Ю. Введение в макроэкономику [Текст]: Учебное пособие. / Т.Ю. Матеева; Гос. Ун-т – Высшая школа экономики. – 3-е изд. – М.: Изд. Дом ГУ ВШЭ, 2005. – 510 [2] с.</w:t>
            </w:r>
          </w:p>
          <w:p w:rsidR="006754A0" w:rsidRPr="000740A0" w:rsidRDefault="000740A0" w:rsidP="000740A0">
            <w:pPr>
              <w:ind w:left="34" w:firstLine="4"/>
              <w:jc w:val="both"/>
              <w:rPr>
                <w:rFonts w:ascii="Times New Roman" w:hAnsi="Times New Roman" w:cs="Times New Roman"/>
                <w:sz w:val="28"/>
                <w:szCs w:val="28"/>
                <w:lang w:val="tk-TM"/>
              </w:rPr>
            </w:pPr>
            <w:r>
              <w:rPr>
                <w:rFonts w:ascii="Times New Roman" w:hAnsi="Times New Roman" w:cs="Times New Roman"/>
                <w:color w:val="000000"/>
                <w:sz w:val="28"/>
                <w:szCs w:val="28"/>
                <w:lang w:val="tk-TM"/>
              </w:rPr>
              <w:t>3</w:t>
            </w:r>
            <w:r w:rsidRPr="00CA5851">
              <w:rPr>
                <w:rFonts w:ascii="Times New Roman" w:hAnsi="Times New Roman" w:cs="Times New Roman"/>
                <w:color w:val="000000"/>
                <w:sz w:val="28"/>
                <w:szCs w:val="28"/>
                <w:lang w:val="tk-TM"/>
              </w:rPr>
              <w:t>.</w:t>
            </w:r>
            <w:r>
              <w:rPr>
                <w:rFonts w:ascii="Times New Roman" w:hAnsi="Times New Roman" w:cs="Times New Roman"/>
                <w:color w:val="000000"/>
                <w:sz w:val="28"/>
                <w:szCs w:val="28"/>
                <w:lang w:val="tk-TM"/>
              </w:rPr>
              <w:t xml:space="preserve"> </w:t>
            </w:r>
            <w:r w:rsidRPr="00CA5851">
              <w:rPr>
                <w:rFonts w:ascii="Times New Roman" w:hAnsi="Times New Roman" w:cs="Times New Roman"/>
                <w:color w:val="000000"/>
                <w:sz w:val="28"/>
                <w:szCs w:val="28"/>
                <w:lang w:val="sq-AL"/>
              </w:rPr>
              <w:t>M</w:t>
            </w:r>
            <w:r>
              <w:rPr>
                <w:rFonts w:ascii="Times New Roman" w:hAnsi="Times New Roman" w:cs="Times New Roman"/>
                <w:color w:val="000000"/>
                <w:sz w:val="28"/>
                <w:szCs w:val="28"/>
                <w:lang w:val="tk-TM"/>
              </w:rPr>
              <w:t>еждународный менеджмент</w:t>
            </w:r>
            <w:r w:rsidRPr="00380F6B">
              <w:rPr>
                <w:rFonts w:ascii="Times New Roman" w:hAnsi="Times New Roman" w:cs="Times New Roman"/>
                <w:color w:val="000000"/>
                <w:sz w:val="28"/>
                <w:szCs w:val="28"/>
                <w:lang w:val="tk-TM"/>
              </w:rPr>
              <w:t>: учебник для вузов. 2-е изд.      С. Пивоваров, Д. Баркан, Л. Тарасевич, А. Майзель. 'ПИТЕР'</w:t>
            </w:r>
          </w:p>
        </w:tc>
        <w:tc>
          <w:tcPr>
            <w:tcW w:w="1243" w:type="dxa"/>
            <w:gridSpan w:val="2"/>
            <w:vAlign w:val="center"/>
          </w:tcPr>
          <w:p w:rsidR="006754A0" w:rsidRPr="005B7C65" w:rsidRDefault="006754A0" w:rsidP="00822203">
            <w:pPr>
              <w:jc w:val="center"/>
              <w:rPr>
                <w:rFonts w:ascii="Times New Roman" w:eastAsia="Times New Roman" w:hAnsi="Times New Roman" w:cs="Times New Roman"/>
                <w:sz w:val="28"/>
                <w:szCs w:val="28"/>
                <w:lang w:val="tk-TM"/>
              </w:rPr>
            </w:pPr>
            <w:r>
              <w:rPr>
                <w:rFonts w:ascii="Times New Roman" w:eastAsia="Times New Roman" w:hAnsi="Times New Roman" w:cs="Times New Roman"/>
                <w:sz w:val="28"/>
                <w:szCs w:val="28"/>
                <w:lang w:val="tk-TM"/>
              </w:rPr>
              <w:lastRenderedPageBreak/>
              <w:t>2</w:t>
            </w:r>
          </w:p>
        </w:tc>
      </w:tr>
      <w:tr w:rsidR="006754A0" w:rsidRPr="00921F8C" w:rsidTr="00F719DA">
        <w:tc>
          <w:tcPr>
            <w:tcW w:w="817" w:type="dxa"/>
            <w:vAlign w:val="center"/>
          </w:tcPr>
          <w:p w:rsidR="006754A0" w:rsidRPr="00643382" w:rsidRDefault="00643382" w:rsidP="00822203">
            <w:pPr>
              <w:jc w:val="center"/>
              <w:rPr>
                <w:rFonts w:ascii="Times New Roman" w:eastAsia="Times New Roman" w:hAnsi="Times New Roman" w:cs="Times New Roman"/>
                <w:sz w:val="28"/>
                <w:szCs w:val="28"/>
                <w:lang w:val="tk-TM"/>
              </w:rPr>
            </w:pPr>
            <w:r>
              <w:rPr>
                <w:rFonts w:ascii="Times New Roman" w:eastAsia="Times New Roman" w:hAnsi="Times New Roman" w:cs="Times New Roman"/>
                <w:sz w:val="28"/>
                <w:szCs w:val="28"/>
                <w:lang w:val="tk-TM"/>
              </w:rPr>
              <w:t>11</w:t>
            </w:r>
          </w:p>
        </w:tc>
        <w:tc>
          <w:tcPr>
            <w:tcW w:w="7511" w:type="dxa"/>
            <w:vAlign w:val="center"/>
          </w:tcPr>
          <w:p w:rsidR="00C826B6" w:rsidRPr="00C826B6" w:rsidRDefault="00C826B6" w:rsidP="00C826B6">
            <w:pPr>
              <w:spacing w:line="276" w:lineRule="auto"/>
              <w:jc w:val="center"/>
              <w:rPr>
                <w:rFonts w:ascii="Times New Roman" w:hAnsi="Times New Roman" w:cs="Times New Roman"/>
                <w:b/>
                <w:sz w:val="28"/>
                <w:szCs w:val="28"/>
                <w:lang w:val="tk-TM"/>
              </w:rPr>
            </w:pPr>
            <w:r w:rsidRPr="00C826B6">
              <w:rPr>
                <w:rFonts w:ascii="Times New Roman" w:hAnsi="Times New Roman" w:cs="Times New Roman"/>
                <w:b/>
                <w:sz w:val="28"/>
                <w:szCs w:val="28"/>
                <w:lang w:val="tk-TM"/>
              </w:rPr>
              <w:t>Strategiki maksatlara ýetmekde motiwasiýanyň ähmiýeti</w:t>
            </w:r>
          </w:p>
          <w:p w:rsidR="00C826B6" w:rsidRPr="00C826B6" w:rsidRDefault="00C826B6" w:rsidP="00C826B6">
            <w:pPr>
              <w:spacing w:line="276" w:lineRule="auto"/>
              <w:jc w:val="center"/>
              <w:rPr>
                <w:rFonts w:ascii="Times New Roman" w:hAnsi="Times New Roman" w:cs="Times New Roman"/>
                <w:b/>
                <w:sz w:val="2"/>
                <w:szCs w:val="28"/>
                <w:lang w:val="tk-TM"/>
              </w:rPr>
            </w:pPr>
          </w:p>
          <w:p w:rsidR="00C826B6" w:rsidRPr="00C826B6" w:rsidRDefault="00C826B6" w:rsidP="00C826B6">
            <w:pPr>
              <w:spacing w:line="276" w:lineRule="auto"/>
              <w:jc w:val="center"/>
              <w:rPr>
                <w:rFonts w:ascii="Times New Roman" w:hAnsi="Times New Roman" w:cs="Times New Roman"/>
                <w:b/>
                <w:sz w:val="2"/>
                <w:szCs w:val="28"/>
                <w:lang w:val="tk-TM"/>
              </w:rPr>
            </w:pPr>
          </w:p>
          <w:p w:rsidR="00C826B6" w:rsidRPr="00C826B6" w:rsidRDefault="00C826B6" w:rsidP="00C826B6">
            <w:pPr>
              <w:pStyle w:val="6"/>
              <w:spacing w:before="0" w:line="276" w:lineRule="auto"/>
              <w:jc w:val="both"/>
              <w:outlineLvl w:val="5"/>
              <w:rPr>
                <w:rFonts w:ascii="Times New Roman" w:hAnsi="Times New Roman" w:cs="Times New Roman"/>
                <w:b/>
                <w:color w:val="auto"/>
                <w:sz w:val="28"/>
                <w:szCs w:val="28"/>
                <w:lang w:val="tk-TM"/>
              </w:rPr>
            </w:pPr>
            <w:r w:rsidRPr="00C826B6">
              <w:rPr>
                <w:rFonts w:ascii="Times New Roman" w:hAnsi="Times New Roman" w:cs="Times New Roman"/>
                <w:color w:val="auto"/>
                <w:sz w:val="28"/>
                <w:szCs w:val="28"/>
                <w:lang w:val="tk-TM"/>
              </w:rPr>
              <w:t xml:space="preserve">1. Motiwasiýanyň ähmiýeti we ewolýusiýasy. </w:t>
            </w:r>
          </w:p>
          <w:p w:rsidR="00C826B6" w:rsidRPr="00C826B6" w:rsidRDefault="00C826B6" w:rsidP="00C826B6">
            <w:pPr>
              <w:pStyle w:val="6"/>
              <w:spacing w:before="0" w:line="276" w:lineRule="auto"/>
              <w:jc w:val="both"/>
              <w:outlineLvl w:val="5"/>
              <w:rPr>
                <w:rFonts w:ascii="Times New Roman" w:hAnsi="Times New Roman" w:cs="Times New Roman"/>
                <w:b/>
                <w:color w:val="auto"/>
                <w:sz w:val="28"/>
                <w:szCs w:val="28"/>
                <w:lang w:val="tk-TM"/>
              </w:rPr>
            </w:pPr>
            <w:r w:rsidRPr="00C826B6">
              <w:rPr>
                <w:rFonts w:ascii="Times New Roman" w:hAnsi="Times New Roman" w:cs="Times New Roman"/>
                <w:color w:val="auto"/>
                <w:sz w:val="28"/>
                <w:szCs w:val="28"/>
                <w:lang w:val="tk-TM"/>
              </w:rPr>
              <w:t xml:space="preserve">2. Motiwasiýanyň irki oý-pikirleri. </w:t>
            </w:r>
          </w:p>
          <w:p w:rsidR="00C826B6" w:rsidRPr="00CA5851" w:rsidRDefault="00C826B6" w:rsidP="00C826B6">
            <w:pPr>
              <w:pStyle w:val="6"/>
              <w:spacing w:before="0" w:line="276" w:lineRule="auto"/>
              <w:jc w:val="both"/>
              <w:outlineLvl w:val="5"/>
              <w:rPr>
                <w:b/>
                <w:sz w:val="28"/>
                <w:szCs w:val="28"/>
                <w:lang w:val="tk-TM"/>
              </w:rPr>
            </w:pPr>
            <w:r w:rsidRPr="00C826B6">
              <w:rPr>
                <w:rFonts w:ascii="Times New Roman" w:hAnsi="Times New Roman" w:cs="Times New Roman"/>
                <w:color w:val="auto"/>
                <w:sz w:val="28"/>
                <w:szCs w:val="28"/>
                <w:lang w:val="tk-TM"/>
              </w:rPr>
              <w:t>3. Menejmentde psihologiýany peýdalanmaga synanyşyklar.</w:t>
            </w:r>
            <w:r w:rsidRPr="00CA5851">
              <w:rPr>
                <w:sz w:val="28"/>
                <w:szCs w:val="28"/>
                <w:lang w:val="tk-TM"/>
              </w:rPr>
              <w:t xml:space="preserve"> </w:t>
            </w:r>
          </w:p>
          <w:p w:rsidR="00A762CA" w:rsidRDefault="006B2D0F" w:rsidP="00A762CA">
            <w:pPr>
              <w:ind w:right="-98"/>
              <w:jc w:val="center"/>
              <w:outlineLvl w:val="0"/>
              <w:rPr>
                <w:rFonts w:ascii="Times New Roman" w:hAnsi="Times New Roman"/>
                <w:b/>
                <w:sz w:val="28"/>
                <w:szCs w:val="28"/>
                <w:lang w:val="tk-TM"/>
              </w:rPr>
            </w:pPr>
            <w:r>
              <w:rPr>
                <w:rFonts w:ascii="Times New Roman" w:hAnsi="Times New Roman"/>
                <w:b/>
                <w:sz w:val="28"/>
                <w:szCs w:val="28"/>
                <w:lang w:val="tk-TM"/>
              </w:rPr>
              <w:t>Edebiýatlar</w:t>
            </w:r>
          </w:p>
          <w:p w:rsidR="00CD0193" w:rsidRDefault="00921F8C" w:rsidP="002B51AE">
            <w:pPr>
              <w:jc w:val="both"/>
              <w:rPr>
                <w:rFonts w:ascii="Times New Roman" w:hAnsi="Times New Roman" w:cs="Times New Roman"/>
                <w:color w:val="000000"/>
                <w:sz w:val="28"/>
                <w:szCs w:val="28"/>
                <w:lang w:val="tk-TM"/>
              </w:rPr>
            </w:pPr>
            <w:r>
              <w:rPr>
                <w:rFonts w:ascii="Times New Roman" w:hAnsi="Times New Roman" w:cs="Times New Roman"/>
                <w:color w:val="000000"/>
                <w:sz w:val="28"/>
                <w:szCs w:val="28"/>
                <w:lang w:val="tk-TM"/>
              </w:rPr>
              <w:t xml:space="preserve">1. </w:t>
            </w:r>
            <w:r w:rsidRPr="00CA5851">
              <w:rPr>
                <w:rFonts w:ascii="Times New Roman" w:hAnsi="Times New Roman" w:cs="Times New Roman"/>
                <w:color w:val="000000"/>
                <w:sz w:val="28"/>
                <w:szCs w:val="28"/>
                <w:lang w:val="tk-TM"/>
              </w:rPr>
              <w:t>G.Berdimuhamedow “</w:t>
            </w:r>
            <w:r w:rsidRPr="00CA5851">
              <w:rPr>
                <w:rFonts w:ascii="Times New Roman" w:hAnsi="Times New Roman" w:cs="Times New Roman"/>
                <w:color w:val="000000"/>
                <w:sz w:val="28"/>
                <w:szCs w:val="28"/>
                <w:lang w:val="cs-CZ"/>
              </w:rPr>
              <w:t>Ösüşiň täze belentliklerine tarap</w:t>
            </w:r>
            <w:r w:rsidRPr="00CA5851">
              <w:rPr>
                <w:rFonts w:ascii="Times New Roman" w:hAnsi="Times New Roman" w:cs="Times New Roman"/>
                <w:color w:val="000000"/>
                <w:sz w:val="28"/>
                <w:szCs w:val="28"/>
                <w:lang w:val="tk-TM"/>
              </w:rPr>
              <w:t>” (saýlanan eserler),</w:t>
            </w:r>
            <w:r>
              <w:rPr>
                <w:rFonts w:ascii="Times New Roman" w:hAnsi="Times New Roman" w:cs="Times New Roman"/>
                <w:color w:val="000000"/>
                <w:sz w:val="28"/>
                <w:szCs w:val="28"/>
                <w:lang w:val="tk-TM"/>
              </w:rPr>
              <w:t xml:space="preserve"> </w:t>
            </w:r>
            <w:r w:rsidRPr="00CA5851">
              <w:rPr>
                <w:rFonts w:ascii="Times New Roman" w:hAnsi="Times New Roman" w:cs="Times New Roman"/>
                <w:color w:val="000000"/>
                <w:sz w:val="28"/>
                <w:szCs w:val="28"/>
                <w:lang w:val="tk-TM"/>
              </w:rPr>
              <w:t>I tom.-</w:t>
            </w:r>
            <w:r w:rsidR="00B17B4F" w:rsidRPr="001D438B">
              <w:rPr>
                <w:rFonts w:ascii="Times New Roman" w:hAnsi="Times New Roman" w:cs="Times New Roman"/>
                <w:sz w:val="28"/>
                <w:szCs w:val="28"/>
                <w:lang w:val="et-EE"/>
              </w:rPr>
              <w:t xml:space="preserve"> A</w:t>
            </w:r>
            <w:r w:rsidR="00B17B4F">
              <w:rPr>
                <w:rFonts w:ascii="Times New Roman" w:hAnsi="Times New Roman" w:cs="Times New Roman"/>
                <w:sz w:val="28"/>
                <w:szCs w:val="28"/>
                <w:lang w:val="et-EE"/>
              </w:rPr>
              <w:t>.</w:t>
            </w:r>
            <w:r w:rsidR="00B17B4F" w:rsidRPr="001D438B">
              <w:rPr>
                <w:rFonts w:ascii="Times New Roman" w:hAnsi="Times New Roman" w:cs="Times New Roman"/>
                <w:sz w:val="28"/>
                <w:szCs w:val="28"/>
                <w:lang w:val="et-EE"/>
              </w:rPr>
              <w:t>:</w:t>
            </w:r>
            <w:r w:rsidRPr="00CA5851">
              <w:rPr>
                <w:rFonts w:ascii="Times New Roman" w:hAnsi="Times New Roman" w:cs="Times New Roman"/>
                <w:color w:val="000000"/>
                <w:sz w:val="28"/>
                <w:szCs w:val="28"/>
                <w:lang w:val="sq-AL"/>
              </w:rPr>
              <w:t xml:space="preserve"> </w:t>
            </w:r>
            <w:r w:rsidR="00B17B4F" w:rsidRPr="001D438B">
              <w:rPr>
                <w:rFonts w:ascii="Times New Roman" w:hAnsi="Times New Roman" w:cs="Times New Roman"/>
                <w:sz w:val="28"/>
                <w:szCs w:val="28"/>
                <w:lang w:val="et-EE"/>
              </w:rPr>
              <w:t>T</w:t>
            </w:r>
            <w:r w:rsidR="00B17B4F">
              <w:rPr>
                <w:rFonts w:ascii="Times New Roman" w:hAnsi="Times New Roman" w:cs="Times New Roman"/>
                <w:sz w:val="28"/>
                <w:szCs w:val="28"/>
                <w:lang w:val="et-EE"/>
              </w:rPr>
              <w:t>DNG</w:t>
            </w:r>
            <w:r w:rsidRPr="00CA5851">
              <w:rPr>
                <w:rFonts w:ascii="Times New Roman" w:hAnsi="Times New Roman" w:cs="Times New Roman"/>
                <w:color w:val="000000"/>
                <w:sz w:val="28"/>
                <w:szCs w:val="28"/>
                <w:lang w:val="sq-AL"/>
              </w:rPr>
              <w:t xml:space="preserve">, </w:t>
            </w:r>
            <w:r w:rsidRPr="00CA5851">
              <w:rPr>
                <w:rFonts w:ascii="Times New Roman" w:hAnsi="Times New Roman" w:cs="Times New Roman"/>
                <w:color w:val="000000"/>
                <w:sz w:val="28"/>
                <w:szCs w:val="28"/>
                <w:lang w:val="tk-TM"/>
              </w:rPr>
              <w:t>2008.</w:t>
            </w:r>
          </w:p>
          <w:p w:rsidR="00921F8C" w:rsidRPr="00921F8C" w:rsidRDefault="00921F8C" w:rsidP="000D0BA6">
            <w:pPr>
              <w:tabs>
                <w:tab w:val="left" w:pos="6554"/>
              </w:tabs>
              <w:ind w:right="32"/>
              <w:jc w:val="both"/>
              <w:rPr>
                <w:rFonts w:ascii="Times New Roman" w:hAnsi="Times New Roman" w:cs="Times New Roman"/>
                <w:sz w:val="28"/>
                <w:szCs w:val="28"/>
                <w:lang w:val="tk-TM"/>
              </w:rPr>
            </w:pPr>
            <w:r w:rsidRPr="00921F8C">
              <w:rPr>
                <w:rFonts w:ascii="Times New Roman" w:hAnsi="Times New Roman" w:cs="Times New Roman"/>
                <w:color w:val="000000"/>
                <w:sz w:val="28"/>
                <w:szCs w:val="28"/>
                <w:lang w:val="tk-TM"/>
              </w:rPr>
              <w:t xml:space="preserve">2. </w:t>
            </w:r>
            <w:r w:rsidRPr="00921F8C">
              <w:rPr>
                <w:rFonts w:ascii="Times New Roman" w:hAnsi="Times New Roman" w:cs="Times New Roman"/>
                <w:sz w:val="28"/>
                <w:szCs w:val="28"/>
                <w:lang w:val="tk-TM"/>
              </w:rPr>
              <w:t>“Daşary ykdysady gatnaşyklarynda puly kadalaşdyrmak we pula gözegçilik etmek hakynda” Türkmenistanyň Kanuny, 2011.</w:t>
            </w:r>
          </w:p>
          <w:p w:rsidR="00921F8C" w:rsidRPr="00C13C1B" w:rsidRDefault="00921F8C" w:rsidP="000D0BA6">
            <w:pPr>
              <w:ind w:right="32"/>
              <w:jc w:val="both"/>
              <w:rPr>
                <w:rFonts w:ascii="Times New Roman" w:hAnsi="Times New Roman" w:cs="Times New Roman"/>
                <w:sz w:val="28"/>
                <w:szCs w:val="28"/>
                <w:lang w:val="tk-TM"/>
              </w:rPr>
            </w:pPr>
            <w:r w:rsidRPr="00921F8C">
              <w:rPr>
                <w:rFonts w:ascii="Times New Roman" w:hAnsi="Times New Roman" w:cs="Times New Roman"/>
                <w:sz w:val="28"/>
                <w:szCs w:val="28"/>
                <w:lang w:val="tk-TM"/>
              </w:rPr>
              <w:t xml:space="preserve">3. Türkmenistanyň Prezidentiniň obalaryň, şäherçeleriň, etrapdaky şäherleriň we etrap merkezleriniň ilatynyň ýaşaýyş-durmuş şertlerini özgertmek boýunça 2020-nji ýyla çenli döwür üçin rejelenen görnüşdäki milli Maksatnamasy. – A.: </w:t>
            </w:r>
            <w:r w:rsidR="00B17B4F" w:rsidRPr="001D438B">
              <w:rPr>
                <w:rFonts w:ascii="Times New Roman" w:hAnsi="Times New Roman" w:cs="Times New Roman"/>
                <w:sz w:val="28"/>
                <w:szCs w:val="28"/>
                <w:lang w:val="et-EE"/>
              </w:rPr>
              <w:t>T</w:t>
            </w:r>
            <w:r w:rsidR="00B17B4F">
              <w:rPr>
                <w:rFonts w:ascii="Times New Roman" w:hAnsi="Times New Roman" w:cs="Times New Roman"/>
                <w:sz w:val="28"/>
                <w:szCs w:val="28"/>
                <w:lang w:val="et-EE"/>
              </w:rPr>
              <w:t>DNG</w:t>
            </w:r>
            <w:r w:rsidRPr="00921F8C">
              <w:rPr>
                <w:rFonts w:ascii="Times New Roman" w:hAnsi="Times New Roman" w:cs="Times New Roman"/>
                <w:sz w:val="28"/>
                <w:szCs w:val="28"/>
                <w:lang w:val="tk-TM"/>
              </w:rPr>
              <w:t xml:space="preserve">, 2015. </w:t>
            </w:r>
          </w:p>
        </w:tc>
        <w:tc>
          <w:tcPr>
            <w:tcW w:w="1243" w:type="dxa"/>
            <w:gridSpan w:val="2"/>
            <w:vAlign w:val="center"/>
          </w:tcPr>
          <w:p w:rsidR="006754A0" w:rsidRPr="005B7C65" w:rsidRDefault="006754A0" w:rsidP="00822203">
            <w:pPr>
              <w:jc w:val="center"/>
              <w:rPr>
                <w:rFonts w:ascii="Times New Roman" w:eastAsia="Times New Roman" w:hAnsi="Times New Roman" w:cs="Times New Roman"/>
                <w:sz w:val="28"/>
                <w:szCs w:val="28"/>
                <w:lang w:val="tk-TM"/>
              </w:rPr>
            </w:pPr>
            <w:r>
              <w:rPr>
                <w:rFonts w:ascii="Times New Roman" w:eastAsia="Times New Roman" w:hAnsi="Times New Roman" w:cs="Times New Roman"/>
                <w:sz w:val="28"/>
                <w:szCs w:val="28"/>
                <w:lang w:val="tk-TM"/>
              </w:rPr>
              <w:t>2</w:t>
            </w:r>
          </w:p>
        </w:tc>
      </w:tr>
      <w:tr w:rsidR="006754A0" w:rsidRPr="00921F8C" w:rsidTr="00F719DA">
        <w:tc>
          <w:tcPr>
            <w:tcW w:w="817" w:type="dxa"/>
            <w:vAlign w:val="center"/>
          </w:tcPr>
          <w:p w:rsidR="006754A0" w:rsidRPr="00643382" w:rsidRDefault="00CD0193" w:rsidP="00643382">
            <w:pPr>
              <w:jc w:val="center"/>
              <w:rPr>
                <w:rFonts w:ascii="Times New Roman" w:eastAsia="Times New Roman" w:hAnsi="Times New Roman" w:cs="Times New Roman"/>
                <w:sz w:val="28"/>
                <w:szCs w:val="28"/>
                <w:lang w:val="tk-TM"/>
              </w:rPr>
            </w:pPr>
            <w:r w:rsidRPr="002B51AE">
              <w:rPr>
                <w:lang w:val="et-EE"/>
              </w:rPr>
              <w:br w:type="page"/>
            </w:r>
            <w:r w:rsidR="006754A0" w:rsidRPr="002B51AE">
              <w:rPr>
                <w:lang w:val="et-EE"/>
              </w:rPr>
              <w:br w:type="page"/>
            </w:r>
            <w:r w:rsidR="00643382">
              <w:rPr>
                <w:rFonts w:ascii="Times New Roman" w:eastAsia="Times New Roman" w:hAnsi="Times New Roman" w:cs="Times New Roman"/>
                <w:sz w:val="28"/>
                <w:szCs w:val="28"/>
                <w:lang w:val="tk-TM"/>
              </w:rPr>
              <w:t>12</w:t>
            </w:r>
          </w:p>
        </w:tc>
        <w:tc>
          <w:tcPr>
            <w:tcW w:w="7511" w:type="dxa"/>
            <w:vAlign w:val="center"/>
          </w:tcPr>
          <w:p w:rsidR="00C826B6" w:rsidRDefault="00C826B6" w:rsidP="00C826B6">
            <w:pPr>
              <w:spacing w:line="276" w:lineRule="auto"/>
              <w:jc w:val="center"/>
              <w:rPr>
                <w:rFonts w:ascii="Times New Roman" w:hAnsi="Times New Roman" w:cs="Times New Roman"/>
                <w:b/>
                <w:sz w:val="28"/>
                <w:szCs w:val="28"/>
                <w:lang w:val="tk-TM"/>
              </w:rPr>
            </w:pPr>
            <w:r w:rsidRPr="00CA5851">
              <w:rPr>
                <w:rFonts w:ascii="Times New Roman" w:hAnsi="Times New Roman" w:cs="Times New Roman"/>
                <w:b/>
                <w:sz w:val="28"/>
                <w:szCs w:val="28"/>
                <w:lang w:val="tk-TM"/>
              </w:rPr>
              <w:t>Toparlaýyn hereket we liderlik</w:t>
            </w:r>
          </w:p>
          <w:p w:rsidR="00C826B6" w:rsidRPr="00D91F33" w:rsidRDefault="00C826B6" w:rsidP="00C826B6">
            <w:pPr>
              <w:spacing w:line="276" w:lineRule="auto"/>
              <w:jc w:val="center"/>
              <w:rPr>
                <w:rFonts w:ascii="Times New Roman" w:hAnsi="Times New Roman" w:cs="Times New Roman"/>
                <w:b/>
                <w:sz w:val="8"/>
                <w:szCs w:val="28"/>
                <w:lang w:val="tk-TM"/>
              </w:rPr>
            </w:pPr>
          </w:p>
          <w:p w:rsidR="00C826B6" w:rsidRPr="00CA5851" w:rsidRDefault="00C826B6" w:rsidP="00C826B6">
            <w:pPr>
              <w:spacing w:line="276" w:lineRule="auto"/>
              <w:jc w:val="both"/>
              <w:rPr>
                <w:rFonts w:ascii="Times New Roman" w:eastAsia="Times New Roman" w:hAnsi="Times New Roman" w:cs="Times New Roman"/>
                <w:sz w:val="28"/>
                <w:szCs w:val="28"/>
                <w:lang w:val="tk-TM"/>
              </w:rPr>
            </w:pPr>
            <w:r w:rsidRPr="00CA5851">
              <w:rPr>
                <w:rFonts w:ascii="Times New Roman" w:eastAsia="Times New Roman" w:hAnsi="Times New Roman" w:cs="Times New Roman"/>
                <w:sz w:val="28"/>
                <w:szCs w:val="28"/>
                <w:lang w:val="tk-TM"/>
              </w:rPr>
              <w:t xml:space="preserve">1. Resmi we resmi däl toparlar. Liderlik we menejmentiň arasyndaky tapawut. </w:t>
            </w:r>
          </w:p>
          <w:p w:rsidR="00C826B6" w:rsidRPr="00CA5851" w:rsidRDefault="00C826B6" w:rsidP="00C826B6">
            <w:pPr>
              <w:spacing w:line="276" w:lineRule="auto"/>
              <w:jc w:val="both"/>
              <w:rPr>
                <w:rFonts w:ascii="Times New Roman" w:eastAsia="Times New Roman" w:hAnsi="Times New Roman" w:cs="Times New Roman"/>
                <w:sz w:val="28"/>
                <w:szCs w:val="28"/>
                <w:lang w:val="tk-TM"/>
              </w:rPr>
            </w:pPr>
            <w:r>
              <w:rPr>
                <w:rFonts w:ascii="Times New Roman" w:eastAsia="Times New Roman" w:hAnsi="Times New Roman" w:cs="Times New Roman"/>
                <w:sz w:val="28"/>
                <w:szCs w:val="28"/>
                <w:lang w:val="tk-TM"/>
              </w:rPr>
              <w:t>2</w:t>
            </w:r>
            <w:r w:rsidRPr="00CA5851">
              <w:rPr>
                <w:rFonts w:ascii="Times New Roman" w:eastAsia="Times New Roman" w:hAnsi="Times New Roman" w:cs="Times New Roman"/>
                <w:sz w:val="28"/>
                <w:szCs w:val="28"/>
                <w:lang w:val="tk-TM"/>
              </w:rPr>
              <w:t xml:space="preserve">. Menejmentde ýolbaşçylyga bolan isleg. Tabynlykdaky işgärleriň ýolbaşçylygy. </w:t>
            </w:r>
          </w:p>
          <w:p w:rsidR="00C826B6" w:rsidRDefault="00C826B6" w:rsidP="00C826B6">
            <w:pPr>
              <w:spacing w:line="276" w:lineRule="auto"/>
              <w:ind w:left="34" w:hanging="34"/>
              <w:jc w:val="both"/>
              <w:rPr>
                <w:rFonts w:ascii="Times New Roman" w:eastAsia="Times New Roman" w:hAnsi="Times New Roman" w:cs="Times New Roman"/>
                <w:sz w:val="28"/>
                <w:szCs w:val="28"/>
                <w:lang w:val="tk-TM"/>
              </w:rPr>
            </w:pPr>
            <w:r>
              <w:rPr>
                <w:rFonts w:ascii="Times New Roman" w:eastAsia="Times New Roman" w:hAnsi="Times New Roman" w:cs="Times New Roman"/>
                <w:sz w:val="28"/>
                <w:szCs w:val="28"/>
                <w:lang w:val="tk-TM"/>
              </w:rPr>
              <w:t>3</w:t>
            </w:r>
            <w:r w:rsidRPr="00CA5851">
              <w:rPr>
                <w:rFonts w:ascii="Times New Roman" w:eastAsia="Times New Roman" w:hAnsi="Times New Roman" w:cs="Times New Roman"/>
                <w:sz w:val="28"/>
                <w:szCs w:val="28"/>
                <w:lang w:val="tk-TM"/>
              </w:rPr>
              <w:t>. Ýolbaşçylygyň we täsir etmegiň görnüşleri. Liderlik babatynda  nazary garaýyşlara syn.</w:t>
            </w:r>
          </w:p>
          <w:p w:rsidR="00A762CA" w:rsidRDefault="006B2D0F" w:rsidP="006B2D0F">
            <w:pPr>
              <w:ind w:right="-98"/>
              <w:jc w:val="center"/>
              <w:outlineLvl w:val="0"/>
              <w:rPr>
                <w:rFonts w:ascii="Times New Roman" w:hAnsi="Times New Roman"/>
                <w:b/>
                <w:sz w:val="28"/>
                <w:szCs w:val="28"/>
                <w:lang w:val="tk-TM"/>
              </w:rPr>
            </w:pPr>
            <w:r>
              <w:rPr>
                <w:rFonts w:ascii="Times New Roman" w:hAnsi="Times New Roman"/>
                <w:b/>
                <w:sz w:val="28"/>
                <w:szCs w:val="28"/>
                <w:lang w:val="tk-TM"/>
              </w:rPr>
              <w:t>E</w:t>
            </w:r>
            <w:r w:rsidR="00A762CA" w:rsidRPr="00A45594">
              <w:rPr>
                <w:rFonts w:ascii="Times New Roman" w:hAnsi="Times New Roman"/>
                <w:b/>
                <w:sz w:val="28"/>
                <w:szCs w:val="28"/>
                <w:lang w:val="tk-TM"/>
              </w:rPr>
              <w:t>debiýatlar</w:t>
            </w:r>
          </w:p>
          <w:p w:rsidR="00921F8C" w:rsidRDefault="00921F8C" w:rsidP="00921F8C">
            <w:pPr>
              <w:jc w:val="both"/>
              <w:rPr>
                <w:rFonts w:ascii="Times New Roman" w:hAnsi="Times New Roman" w:cs="Times New Roman"/>
                <w:color w:val="000000"/>
                <w:sz w:val="28"/>
                <w:szCs w:val="28"/>
                <w:lang w:val="tk-TM"/>
              </w:rPr>
            </w:pPr>
            <w:r>
              <w:rPr>
                <w:rFonts w:ascii="Times New Roman" w:eastAsia="Times New Roman" w:hAnsi="Times New Roman" w:cs="Times New Roman"/>
                <w:sz w:val="28"/>
                <w:szCs w:val="28"/>
                <w:lang w:val="tk-TM"/>
              </w:rPr>
              <w:t xml:space="preserve">1. </w:t>
            </w:r>
            <w:r w:rsidRPr="00CA5851">
              <w:rPr>
                <w:rFonts w:ascii="Times New Roman" w:hAnsi="Times New Roman" w:cs="Times New Roman"/>
                <w:color w:val="000000"/>
                <w:sz w:val="28"/>
                <w:szCs w:val="28"/>
                <w:lang w:val="tk-TM"/>
              </w:rPr>
              <w:t>G.Berdimuhamedow “</w:t>
            </w:r>
            <w:r w:rsidRPr="00CA5851">
              <w:rPr>
                <w:rFonts w:ascii="Times New Roman" w:hAnsi="Times New Roman" w:cs="Times New Roman"/>
                <w:color w:val="000000"/>
                <w:sz w:val="28"/>
                <w:szCs w:val="28"/>
                <w:lang w:val="cs-CZ"/>
              </w:rPr>
              <w:t>Ösüşiň täze belentliklerine tarap</w:t>
            </w:r>
            <w:r w:rsidRPr="00CA5851">
              <w:rPr>
                <w:rFonts w:ascii="Times New Roman" w:hAnsi="Times New Roman" w:cs="Times New Roman"/>
                <w:color w:val="000000"/>
                <w:sz w:val="28"/>
                <w:szCs w:val="28"/>
                <w:lang w:val="tk-TM"/>
              </w:rPr>
              <w:t>” (saýlanan eserler),</w:t>
            </w:r>
            <w:r>
              <w:rPr>
                <w:rFonts w:ascii="Times New Roman" w:hAnsi="Times New Roman" w:cs="Times New Roman"/>
                <w:color w:val="000000"/>
                <w:sz w:val="28"/>
                <w:szCs w:val="28"/>
                <w:lang w:val="tk-TM"/>
              </w:rPr>
              <w:t xml:space="preserve"> </w:t>
            </w:r>
            <w:r w:rsidRPr="00CA5851">
              <w:rPr>
                <w:rFonts w:ascii="Times New Roman" w:hAnsi="Times New Roman" w:cs="Times New Roman"/>
                <w:color w:val="000000"/>
                <w:sz w:val="28"/>
                <w:szCs w:val="28"/>
                <w:lang w:val="tk-TM"/>
              </w:rPr>
              <w:t>I tom.-</w:t>
            </w:r>
            <w:r w:rsidR="00B17B4F" w:rsidRPr="001D438B">
              <w:rPr>
                <w:rFonts w:ascii="Times New Roman" w:hAnsi="Times New Roman" w:cs="Times New Roman"/>
                <w:sz w:val="28"/>
                <w:szCs w:val="28"/>
                <w:lang w:val="et-EE"/>
              </w:rPr>
              <w:t xml:space="preserve"> A</w:t>
            </w:r>
            <w:r w:rsidR="00B17B4F">
              <w:rPr>
                <w:rFonts w:ascii="Times New Roman" w:hAnsi="Times New Roman" w:cs="Times New Roman"/>
                <w:sz w:val="28"/>
                <w:szCs w:val="28"/>
                <w:lang w:val="et-EE"/>
              </w:rPr>
              <w:t>.</w:t>
            </w:r>
            <w:r w:rsidR="00B17B4F" w:rsidRPr="001D438B">
              <w:rPr>
                <w:rFonts w:ascii="Times New Roman" w:hAnsi="Times New Roman" w:cs="Times New Roman"/>
                <w:sz w:val="28"/>
                <w:szCs w:val="28"/>
                <w:lang w:val="et-EE"/>
              </w:rPr>
              <w:t>:</w:t>
            </w:r>
            <w:r w:rsidRPr="00CA5851">
              <w:rPr>
                <w:rFonts w:ascii="Times New Roman" w:hAnsi="Times New Roman" w:cs="Times New Roman"/>
                <w:color w:val="000000"/>
                <w:sz w:val="28"/>
                <w:szCs w:val="28"/>
                <w:lang w:val="sq-AL"/>
              </w:rPr>
              <w:t xml:space="preserve"> </w:t>
            </w:r>
            <w:r w:rsidR="00B17B4F" w:rsidRPr="001D438B">
              <w:rPr>
                <w:rFonts w:ascii="Times New Roman" w:hAnsi="Times New Roman" w:cs="Times New Roman"/>
                <w:sz w:val="28"/>
                <w:szCs w:val="28"/>
                <w:lang w:val="et-EE"/>
              </w:rPr>
              <w:t>T</w:t>
            </w:r>
            <w:r w:rsidR="00B17B4F">
              <w:rPr>
                <w:rFonts w:ascii="Times New Roman" w:hAnsi="Times New Roman" w:cs="Times New Roman"/>
                <w:sz w:val="28"/>
                <w:szCs w:val="28"/>
                <w:lang w:val="et-EE"/>
              </w:rPr>
              <w:t>DNG</w:t>
            </w:r>
            <w:r w:rsidRPr="00CA5851">
              <w:rPr>
                <w:rFonts w:ascii="Times New Roman" w:hAnsi="Times New Roman" w:cs="Times New Roman"/>
                <w:color w:val="000000"/>
                <w:sz w:val="28"/>
                <w:szCs w:val="28"/>
                <w:lang w:val="sq-AL"/>
              </w:rPr>
              <w:t xml:space="preserve">, </w:t>
            </w:r>
            <w:r w:rsidRPr="00CA5851">
              <w:rPr>
                <w:rFonts w:ascii="Times New Roman" w:hAnsi="Times New Roman" w:cs="Times New Roman"/>
                <w:color w:val="000000"/>
                <w:sz w:val="28"/>
                <w:szCs w:val="28"/>
                <w:lang w:val="tk-TM"/>
              </w:rPr>
              <w:t>2008.</w:t>
            </w:r>
          </w:p>
          <w:p w:rsidR="00921F8C" w:rsidRPr="00921F8C" w:rsidRDefault="00921F8C" w:rsidP="000D0BA6">
            <w:pPr>
              <w:ind w:right="32"/>
              <w:jc w:val="both"/>
              <w:rPr>
                <w:rFonts w:ascii="Times New Roman" w:hAnsi="Times New Roman" w:cs="Times New Roman"/>
                <w:sz w:val="28"/>
                <w:szCs w:val="28"/>
                <w:lang w:val="tk-TM"/>
              </w:rPr>
            </w:pPr>
            <w:r>
              <w:rPr>
                <w:rFonts w:ascii="Times New Roman" w:hAnsi="Times New Roman" w:cs="Times New Roman"/>
                <w:sz w:val="28"/>
                <w:szCs w:val="28"/>
                <w:lang w:val="tk-TM"/>
              </w:rPr>
              <w:t xml:space="preserve">2. </w:t>
            </w:r>
            <w:r w:rsidRPr="00921F8C">
              <w:rPr>
                <w:rFonts w:ascii="Times New Roman" w:hAnsi="Times New Roman" w:cs="Times New Roman"/>
                <w:sz w:val="28"/>
                <w:szCs w:val="28"/>
                <w:lang w:val="tk-TM"/>
              </w:rPr>
              <w:t>“Mikromaliýe guramalary we mikromaliýeleşdirmek hakynda” Türkmenistanyň Kanuny, 2011.</w:t>
            </w:r>
          </w:p>
          <w:p w:rsidR="006754A0" w:rsidRPr="00921F8C" w:rsidRDefault="00921F8C" w:rsidP="00A762CA">
            <w:pPr>
              <w:jc w:val="both"/>
              <w:rPr>
                <w:rFonts w:ascii="Times New Roman" w:eastAsia="Times New Roman" w:hAnsi="Times New Roman" w:cs="Times New Roman"/>
                <w:sz w:val="28"/>
                <w:szCs w:val="28"/>
                <w:lang w:val="tk-TM"/>
              </w:rPr>
            </w:pPr>
            <w:r>
              <w:rPr>
                <w:rFonts w:ascii="Times New Roman" w:eastAsia="Times New Roman" w:hAnsi="Times New Roman" w:cs="Times New Roman"/>
                <w:sz w:val="28"/>
                <w:szCs w:val="28"/>
                <w:lang w:val="tk-TM"/>
              </w:rPr>
              <w:t xml:space="preserve">3. </w:t>
            </w:r>
            <w:hyperlink r:id="rId9" w:history="1">
              <w:r w:rsidRPr="00B31C6C">
                <w:rPr>
                  <w:rStyle w:val="ad"/>
                  <w:rFonts w:ascii="Times New Roman" w:hAnsi="Times New Roman" w:cs="Times New Roman"/>
                  <w:color w:val="auto"/>
                  <w:sz w:val="28"/>
                  <w:szCs w:val="28"/>
                  <w:u w:val="none"/>
                  <w:lang w:val="en-US"/>
                </w:rPr>
                <w:t>www.management.org</w:t>
              </w:r>
            </w:hyperlink>
            <w:r w:rsidRPr="00B31C6C">
              <w:rPr>
                <w:rFonts w:ascii="Times New Roman" w:hAnsi="Times New Roman" w:cs="Times New Roman"/>
                <w:sz w:val="28"/>
                <w:szCs w:val="28"/>
                <w:lang w:val="tk-TM"/>
              </w:rPr>
              <w:t>.</w:t>
            </w:r>
            <w:r>
              <w:rPr>
                <w:rFonts w:ascii="Times New Roman" w:hAnsi="Times New Roman" w:cs="Times New Roman"/>
                <w:sz w:val="28"/>
                <w:szCs w:val="28"/>
                <w:lang w:val="tk-TM"/>
              </w:rPr>
              <w:t xml:space="preserve"> </w:t>
            </w:r>
          </w:p>
        </w:tc>
        <w:tc>
          <w:tcPr>
            <w:tcW w:w="1243" w:type="dxa"/>
            <w:gridSpan w:val="2"/>
            <w:vAlign w:val="center"/>
          </w:tcPr>
          <w:p w:rsidR="006754A0" w:rsidRPr="005B7C65" w:rsidRDefault="006754A0" w:rsidP="00822203">
            <w:pPr>
              <w:jc w:val="center"/>
              <w:rPr>
                <w:rFonts w:ascii="Times New Roman" w:eastAsia="Times New Roman" w:hAnsi="Times New Roman" w:cs="Times New Roman"/>
                <w:sz w:val="28"/>
                <w:szCs w:val="28"/>
                <w:lang w:val="tk-TM"/>
              </w:rPr>
            </w:pPr>
            <w:r>
              <w:rPr>
                <w:rFonts w:ascii="Times New Roman" w:eastAsia="Times New Roman" w:hAnsi="Times New Roman" w:cs="Times New Roman"/>
                <w:sz w:val="28"/>
                <w:szCs w:val="28"/>
                <w:lang w:val="tk-TM"/>
              </w:rPr>
              <w:t>2</w:t>
            </w:r>
          </w:p>
        </w:tc>
      </w:tr>
      <w:tr w:rsidR="006754A0" w:rsidRPr="00921F8C" w:rsidTr="00F719DA">
        <w:tc>
          <w:tcPr>
            <w:tcW w:w="817" w:type="dxa"/>
            <w:vAlign w:val="center"/>
          </w:tcPr>
          <w:p w:rsidR="006754A0" w:rsidRPr="00643382" w:rsidRDefault="00E64E6D" w:rsidP="00822203">
            <w:pPr>
              <w:jc w:val="center"/>
              <w:rPr>
                <w:rFonts w:ascii="Times New Roman" w:eastAsia="Times New Roman" w:hAnsi="Times New Roman" w:cs="Times New Roman"/>
                <w:sz w:val="28"/>
                <w:szCs w:val="28"/>
                <w:lang w:val="tk-TM"/>
              </w:rPr>
            </w:pPr>
            <w:r w:rsidRPr="002B51AE">
              <w:rPr>
                <w:lang w:val="et-EE"/>
              </w:rPr>
              <w:br w:type="page"/>
            </w:r>
            <w:r w:rsidR="00643382">
              <w:rPr>
                <w:rFonts w:ascii="Times New Roman" w:eastAsia="Times New Roman" w:hAnsi="Times New Roman" w:cs="Times New Roman"/>
                <w:sz w:val="28"/>
                <w:szCs w:val="28"/>
                <w:lang w:val="tk-TM"/>
              </w:rPr>
              <w:t>13</w:t>
            </w:r>
          </w:p>
        </w:tc>
        <w:tc>
          <w:tcPr>
            <w:tcW w:w="7511" w:type="dxa"/>
            <w:vAlign w:val="center"/>
          </w:tcPr>
          <w:p w:rsidR="00C826B6" w:rsidRDefault="00C826B6" w:rsidP="00C826B6">
            <w:pPr>
              <w:spacing w:line="276" w:lineRule="auto"/>
              <w:jc w:val="center"/>
              <w:rPr>
                <w:rFonts w:ascii="Times New Roman" w:hAnsi="Times New Roman" w:cs="Times New Roman"/>
                <w:b/>
                <w:bCs/>
                <w:sz w:val="28"/>
                <w:szCs w:val="28"/>
                <w:lang w:val="tk-TM"/>
              </w:rPr>
            </w:pPr>
            <w:r w:rsidRPr="00CA5851">
              <w:rPr>
                <w:rFonts w:ascii="Times New Roman" w:hAnsi="Times New Roman" w:cs="Times New Roman"/>
                <w:b/>
                <w:bCs/>
                <w:sz w:val="28"/>
                <w:szCs w:val="28"/>
                <w:lang w:val="tk-TM"/>
              </w:rPr>
              <w:t>Gözegçilik</w:t>
            </w:r>
          </w:p>
          <w:p w:rsidR="00C826B6" w:rsidRPr="00D91F33" w:rsidRDefault="00C826B6" w:rsidP="00C826B6">
            <w:pPr>
              <w:spacing w:line="276" w:lineRule="auto"/>
              <w:jc w:val="center"/>
              <w:rPr>
                <w:rFonts w:ascii="Times New Roman" w:hAnsi="Times New Roman" w:cs="Times New Roman"/>
                <w:b/>
                <w:bCs/>
                <w:sz w:val="4"/>
                <w:szCs w:val="28"/>
                <w:lang w:val="tk-TM"/>
              </w:rPr>
            </w:pPr>
          </w:p>
          <w:p w:rsidR="00C826B6" w:rsidRPr="00CA5851" w:rsidRDefault="00C826B6" w:rsidP="00C826B6">
            <w:pPr>
              <w:spacing w:line="276" w:lineRule="auto"/>
              <w:jc w:val="both"/>
              <w:rPr>
                <w:rFonts w:ascii="Times New Roman" w:hAnsi="Times New Roman" w:cs="Times New Roman"/>
                <w:sz w:val="28"/>
                <w:szCs w:val="28"/>
                <w:lang w:val="tk-TM"/>
              </w:rPr>
            </w:pPr>
            <w:r w:rsidRPr="00CA5851">
              <w:rPr>
                <w:rFonts w:ascii="Times New Roman" w:hAnsi="Times New Roman" w:cs="Times New Roman"/>
                <w:sz w:val="28"/>
                <w:szCs w:val="28"/>
                <w:lang w:val="tk-TM"/>
              </w:rPr>
              <w:t xml:space="preserve">1. Gözegçiligiň mazmuny we maksady. Gözegçiligiň görnüşleri. </w:t>
            </w:r>
          </w:p>
          <w:p w:rsidR="00C826B6" w:rsidRPr="00CA5851" w:rsidRDefault="00C826B6" w:rsidP="00C826B6">
            <w:pPr>
              <w:spacing w:line="276" w:lineRule="auto"/>
              <w:jc w:val="both"/>
              <w:rPr>
                <w:rFonts w:ascii="Times New Roman" w:hAnsi="Times New Roman" w:cs="Times New Roman"/>
                <w:sz w:val="28"/>
                <w:szCs w:val="28"/>
                <w:lang w:val="tk-TM"/>
              </w:rPr>
            </w:pPr>
            <w:r w:rsidRPr="00CA5851">
              <w:rPr>
                <w:rFonts w:ascii="Times New Roman" w:hAnsi="Times New Roman" w:cs="Times New Roman"/>
                <w:sz w:val="28"/>
                <w:szCs w:val="28"/>
                <w:lang w:val="tk-TM"/>
              </w:rPr>
              <w:t xml:space="preserve">2. Özüňi alyp baryş faktorlaryny hasaba almak bilen gözegçiligiň netijeliligini ýokarlandyrmak boýunça maslahatlar. </w:t>
            </w:r>
          </w:p>
          <w:p w:rsidR="00A762CA" w:rsidRPr="00921F8C" w:rsidRDefault="00C826B6" w:rsidP="00921F8C">
            <w:pPr>
              <w:spacing w:line="276" w:lineRule="auto"/>
              <w:jc w:val="both"/>
              <w:rPr>
                <w:rFonts w:ascii="Times New Roman" w:hAnsi="Times New Roman" w:cs="Times New Roman"/>
                <w:sz w:val="28"/>
                <w:szCs w:val="28"/>
                <w:lang w:val="tk-TM"/>
              </w:rPr>
            </w:pPr>
            <w:r w:rsidRPr="00CA5851">
              <w:rPr>
                <w:rFonts w:ascii="Times New Roman" w:hAnsi="Times New Roman" w:cs="Times New Roman"/>
                <w:sz w:val="28"/>
                <w:szCs w:val="28"/>
                <w:lang w:val="tk-TM"/>
              </w:rPr>
              <w:t>3. Netijeli gözegçiligiň häsiýetleri.</w:t>
            </w:r>
          </w:p>
          <w:p w:rsidR="00A762CA" w:rsidRDefault="000B7FD6" w:rsidP="00A762CA">
            <w:pPr>
              <w:ind w:right="-98"/>
              <w:jc w:val="center"/>
              <w:outlineLvl w:val="0"/>
              <w:rPr>
                <w:rFonts w:ascii="Times New Roman" w:hAnsi="Times New Roman"/>
                <w:b/>
                <w:sz w:val="28"/>
                <w:szCs w:val="28"/>
                <w:lang w:val="tk-TM"/>
              </w:rPr>
            </w:pPr>
            <w:r>
              <w:rPr>
                <w:rFonts w:ascii="Times New Roman" w:hAnsi="Times New Roman"/>
                <w:b/>
                <w:sz w:val="28"/>
                <w:szCs w:val="28"/>
                <w:lang w:val="tk-TM"/>
              </w:rPr>
              <w:t>E</w:t>
            </w:r>
            <w:r w:rsidR="00A762CA" w:rsidRPr="00A45594">
              <w:rPr>
                <w:rFonts w:ascii="Times New Roman" w:hAnsi="Times New Roman"/>
                <w:b/>
                <w:sz w:val="28"/>
                <w:szCs w:val="28"/>
                <w:lang w:val="tk-TM"/>
              </w:rPr>
              <w:t>debiýatlar</w:t>
            </w:r>
          </w:p>
          <w:p w:rsidR="00921F8C" w:rsidRPr="00921F8C" w:rsidRDefault="00921F8C" w:rsidP="00836E37">
            <w:pPr>
              <w:ind w:right="32"/>
              <w:jc w:val="both"/>
              <w:rPr>
                <w:rFonts w:ascii="Times New Roman" w:hAnsi="Times New Roman" w:cs="Times New Roman"/>
                <w:sz w:val="28"/>
                <w:szCs w:val="28"/>
                <w:lang w:val="tk-TM"/>
              </w:rPr>
            </w:pPr>
            <w:r>
              <w:rPr>
                <w:rFonts w:ascii="Times New Roman" w:hAnsi="Times New Roman" w:cs="Times New Roman"/>
                <w:sz w:val="28"/>
                <w:szCs w:val="28"/>
                <w:lang w:val="tk-TM"/>
              </w:rPr>
              <w:lastRenderedPageBreak/>
              <w:t xml:space="preserve">1. </w:t>
            </w:r>
            <w:r w:rsidRPr="00921F8C">
              <w:rPr>
                <w:rFonts w:ascii="Times New Roman" w:hAnsi="Times New Roman" w:cs="Times New Roman"/>
                <w:sz w:val="28"/>
                <w:szCs w:val="28"/>
                <w:lang w:val="tk-TM"/>
              </w:rPr>
              <w:t xml:space="preserve">Türkmenistanyň Prezidentiniň ýurdumyzy 2019-2025-nji ýyllarda durmuş-ykdysady taýdan ösdürmegiň Maksatnamasy. – A.: </w:t>
            </w:r>
            <w:r w:rsidR="00B17B4F" w:rsidRPr="001D438B">
              <w:rPr>
                <w:rFonts w:ascii="Times New Roman" w:hAnsi="Times New Roman" w:cs="Times New Roman"/>
                <w:sz w:val="28"/>
                <w:szCs w:val="28"/>
                <w:lang w:val="et-EE"/>
              </w:rPr>
              <w:t>T</w:t>
            </w:r>
            <w:r w:rsidR="00B17B4F">
              <w:rPr>
                <w:rFonts w:ascii="Times New Roman" w:hAnsi="Times New Roman" w:cs="Times New Roman"/>
                <w:sz w:val="28"/>
                <w:szCs w:val="28"/>
                <w:lang w:val="et-EE"/>
              </w:rPr>
              <w:t>DNG</w:t>
            </w:r>
            <w:r w:rsidRPr="00921F8C">
              <w:rPr>
                <w:rFonts w:ascii="Times New Roman" w:hAnsi="Times New Roman" w:cs="Times New Roman"/>
                <w:sz w:val="28"/>
                <w:szCs w:val="28"/>
                <w:lang w:val="tk-TM"/>
              </w:rPr>
              <w:t>, 2019.</w:t>
            </w:r>
          </w:p>
          <w:p w:rsidR="00921F8C" w:rsidRPr="00921F8C" w:rsidRDefault="00921F8C" w:rsidP="00836E37">
            <w:pPr>
              <w:ind w:right="32"/>
              <w:jc w:val="both"/>
              <w:rPr>
                <w:rFonts w:ascii="Times New Roman" w:hAnsi="Times New Roman" w:cs="Times New Roman"/>
                <w:sz w:val="28"/>
                <w:szCs w:val="28"/>
                <w:lang w:val="tk-TM"/>
              </w:rPr>
            </w:pPr>
            <w:r w:rsidRPr="00921F8C">
              <w:rPr>
                <w:rFonts w:ascii="Times New Roman" w:hAnsi="Times New Roman" w:cs="Times New Roman"/>
                <w:sz w:val="28"/>
                <w:szCs w:val="28"/>
                <w:lang w:val="tk-TM"/>
              </w:rPr>
              <w:t>2. Türkmenistanda sanly bilim ulgamyny ösdürmegiň Konsepsiýasy. Türkmenistanyň Prezidentiniň 2017-nji ýylyň 15-nji sentýabrynda çykaran 340-njy karary bilen tassyklandy.</w:t>
            </w:r>
          </w:p>
          <w:p w:rsidR="006754A0" w:rsidRPr="00921F8C" w:rsidRDefault="00921F8C" w:rsidP="00836E37">
            <w:pPr>
              <w:ind w:right="32"/>
              <w:jc w:val="both"/>
              <w:rPr>
                <w:rFonts w:ascii="Times New Roman" w:hAnsi="Times New Roman" w:cs="Times New Roman"/>
                <w:sz w:val="28"/>
                <w:szCs w:val="28"/>
                <w:lang w:val="tk-TM"/>
              </w:rPr>
            </w:pPr>
            <w:r w:rsidRPr="00921F8C">
              <w:rPr>
                <w:rFonts w:ascii="Times New Roman" w:hAnsi="Times New Roman" w:cs="Times New Roman"/>
                <w:sz w:val="28"/>
                <w:szCs w:val="28"/>
                <w:lang w:val="tk-TM"/>
              </w:rPr>
              <w:t xml:space="preserve">3. Halow N. Maliýe. </w:t>
            </w:r>
            <w:r w:rsidR="00B17B4F" w:rsidRPr="001D438B">
              <w:rPr>
                <w:rFonts w:ascii="Times New Roman" w:hAnsi="Times New Roman" w:cs="Times New Roman"/>
                <w:sz w:val="28"/>
                <w:szCs w:val="28"/>
                <w:lang w:val="et-EE"/>
              </w:rPr>
              <w:t>A</w:t>
            </w:r>
            <w:r w:rsidR="00B17B4F">
              <w:rPr>
                <w:rFonts w:ascii="Times New Roman" w:hAnsi="Times New Roman" w:cs="Times New Roman"/>
                <w:sz w:val="28"/>
                <w:szCs w:val="28"/>
                <w:lang w:val="et-EE"/>
              </w:rPr>
              <w:t>.</w:t>
            </w:r>
            <w:r w:rsidR="00B17B4F" w:rsidRPr="001D438B">
              <w:rPr>
                <w:rFonts w:ascii="Times New Roman" w:hAnsi="Times New Roman" w:cs="Times New Roman"/>
                <w:sz w:val="28"/>
                <w:szCs w:val="28"/>
                <w:lang w:val="et-EE"/>
              </w:rPr>
              <w:t>:</w:t>
            </w:r>
            <w:r w:rsidRPr="00921F8C">
              <w:rPr>
                <w:rFonts w:ascii="Times New Roman" w:hAnsi="Times New Roman" w:cs="Times New Roman"/>
                <w:sz w:val="28"/>
                <w:szCs w:val="28"/>
                <w:lang w:val="tk-TM"/>
              </w:rPr>
              <w:t xml:space="preserve"> 2011.</w:t>
            </w:r>
          </w:p>
        </w:tc>
        <w:tc>
          <w:tcPr>
            <w:tcW w:w="1243" w:type="dxa"/>
            <w:gridSpan w:val="2"/>
            <w:vAlign w:val="center"/>
          </w:tcPr>
          <w:p w:rsidR="006754A0" w:rsidRPr="005B7C65" w:rsidRDefault="006754A0" w:rsidP="00822203">
            <w:pPr>
              <w:jc w:val="center"/>
              <w:rPr>
                <w:rFonts w:ascii="Times New Roman" w:eastAsia="Times New Roman" w:hAnsi="Times New Roman" w:cs="Times New Roman"/>
                <w:sz w:val="28"/>
                <w:szCs w:val="28"/>
                <w:lang w:val="tk-TM"/>
              </w:rPr>
            </w:pPr>
            <w:r>
              <w:rPr>
                <w:rFonts w:ascii="Times New Roman" w:eastAsia="Times New Roman" w:hAnsi="Times New Roman" w:cs="Times New Roman"/>
                <w:sz w:val="28"/>
                <w:szCs w:val="28"/>
                <w:lang w:val="tk-TM"/>
              </w:rPr>
              <w:lastRenderedPageBreak/>
              <w:t>2</w:t>
            </w:r>
          </w:p>
        </w:tc>
      </w:tr>
      <w:tr w:rsidR="006754A0" w:rsidRPr="00921F8C" w:rsidTr="00F719DA">
        <w:tc>
          <w:tcPr>
            <w:tcW w:w="817" w:type="dxa"/>
            <w:vAlign w:val="center"/>
          </w:tcPr>
          <w:p w:rsidR="006754A0" w:rsidRPr="00643382" w:rsidRDefault="00643382" w:rsidP="00822203">
            <w:pPr>
              <w:jc w:val="center"/>
              <w:rPr>
                <w:rFonts w:ascii="Times New Roman" w:eastAsia="Times New Roman" w:hAnsi="Times New Roman" w:cs="Times New Roman"/>
                <w:sz w:val="28"/>
                <w:szCs w:val="28"/>
                <w:lang w:val="tk-TM"/>
              </w:rPr>
            </w:pPr>
            <w:r>
              <w:rPr>
                <w:rFonts w:ascii="Times New Roman" w:eastAsia="Times New Roman" w:hAnsi="Times New Roman" w:cs="Times New Roman"/>
                <w:sz w:val="28"/>
                <w:szCs w:val="28"/>
                <w:lang w:val="tk-TM"/>
              </w:rPr>
              <w:t>14</w:t>
            </w:r>
          </w:p>
        </w:tc>
        <w:tc>
          <w:tcPr>
            <w:tcW w:w="7511" w:type="dxa"/>
            <w:vAlign w:val="center"/>
          </w:tcPr>
          <w:p w:rsidR="00C826B6" w:rsidRDefault="00C826B6" w:rsidP="00C826B6">
            <w:pPr>
              <w:spacing w:line="276" w:lineRule="auto"/>
              <w:jc w:val="center"/>
              <w:rPr>
                <w:rFonts w:ascii="Times New Roman" w:hAnsi="Times New Roman" w:cs="Times New Roman"/>
                <w:b/>
                <w:bCs/>
                <w:sz w:val="28"/>
                <w:szCs w:val="28"/>
                <w:lang w:val="tk-TM"/>
              </w:rPr>
            </w:pPr>
            <w:r w:rsidRPr="00CA5851">
              <w:rPr>
                <w:rFonts w:ascii="Times New Roman" w:hAnsi="Times New Roman" w:cs="Times New Roman"/>
                <w:b/>
                <w:bCs/>
                <w:sz w:val="28"/>
                <w:szCs w:val="28"/>
                <w:lang w:val="tk-TM"/>
              </w:rPr>
              <w:t>Garşylyklary dolandyrmak</w:t>
            </w:r>
          </w:p>
          <w:p w:rsidR="00C826B6" w:rsidRPr="00D91F33" w:rsidRDefault="00C826B6" w:rsidP="00C826B6">
            <w:pPr>
              <w:spacing w:line="276" w:lineRule="auto"/>
              <w:jc w:val="center"/>
              <w:rPr>
                <w:rFonts w:ascii="Times New Roman" w:hAnsi="Times New Roman" w:cs="Times New Roman"/>
                <w:b/>
                <w:bCs/>
                <w:sz w:val="4"/>
                <w:szCs w:val="28"/>
                <w:lang w:val="tk-TM"/>
              </w:rPr>
            </w:pPr>
          </w:p>
          <w:p w:rsidR="00C826B6" w:rsidRPr="00CA5851" w:rsidRDefault="00C826B6" w:rsidP="00C826B6">
            <w:pPr>
              <w:spacing w:line="276" w:lineRule="auto"/>
              <w:jc w:val="both"/>
              <w:rPr>
                <w:rFonts w:ascii="Times New Roman" w:eastAsia="Times New Roman" w:hAnsi="Times New Roman" w:cs="Times New Roman"/>
                <w:sz w:val="28"/>
                <w:szCs w:val="28"/>
                <w:lang w:val="tk-TM"/>
              </w:rPr>
            </w:pPr>
            <w:r w:rsidRPr="00CA5851">
              <w:rPr>
                <w:rFonts w:ascii="Times New Roman" w:eastAsia="Times New Roman" w:hAnsi="Times New Roman" w:cs="Times New Roman"/>
                <w:sz w:val="28"/>
                <w:szCs w:val="28"/>
                <w:lang w:val="tk-TM"/>
              </w:rPr>
              <w:t xml:space="preserve">1. Guramadaky gapma-garşylygyň mazmuny. </w:t>
            </w:r>
          </w:p>
          <w:p w:rsidR="00C826B6" w:rsidRPr="00CA5851" w:rsidRDefault="00C826B6" w:rsidP="00C826B6">
            <w:pPr>
              <w:spacing w:line="276" w:lineRule="auto"/>
              <w:jc w:val="both"/>
              <w:rPr>
                <w:rFonts w:ascii="Times New Roman" w:eastAsia="Times New Roman" w:hAnsi="Times New Roman" w:cs="Times New Roman"/>
                <w:sz w:val="28"/>
                <w:szCs w:val="28"/>
                <w:lang w:val="tk-TM"/>
              </w:rPr>
            </w:pPr>
            <w:r w:rsidRPr="00CA5851">
              <w:rPr>
                <w:rFonts w:ascii="Times New Roman" w:eastAsia="Times New Roman" w:hAnsi="Times New Roman" w:cs="Times New Roman"/>
                <w:sz w:val="28"/>
                <w:szCs w:val="28"/>
                <w:lang w:val="tk-TM"/>
              </w:rPr>
              <w:t xml:space="preserve">2. Gapma-garşylygyň esasy görnüşleri. Gapma-garşylyklaryň sebäpleri. </w:t>
            </w:r>
          </w:p>
          <w:p w:rsidR="00141577" w:rsidRPr="00921F8C" w:rsidRDefault="00C826B6" w:rsidP="00921F8C">
            <w:pPr>
              <w:spacing w:line="276" w:lineRule="auto"/>
              <w:jc w:val="both"/>
              <w:rPr>
                <w:rFonts w:ascii="Times New Roman" w:eastAsia="Times New Roman" w:hAnsi="Times New Roman" w:cs="Times New Roman"/>
                <w:sz w:val="28"/>
                <w:szCs w:val="28"/>
                <w:lang w:val="tk-TM"/>
              </w:rPr>
            </w:pPr>
            <w:r>
              <w:rPr>
                <w:rFonts w:ascii="Times New Roman" w:eastAsia="Times New Roman" w:hAnsi="Times New Roman" w:cs="Times New Roman"/>
                <w:sz w:val="28"/>
                <w:szCs w:val="28"/>
                <w:lang w:val="tk-TM"/>
              </w:rPr>
              <w:t>3</w:t>
            </w:r>
            <w:r w:rsidRPr="00CA5851">
              <w:rPr>
                <w:rFonts w:ascii="Times New Roman" w:eastAsia="Times New Roman" w:hAnsi="Times New Roman" w:cs="Times New Roman"/>
                <w:sz w:val="28"/>
                <w:szCs w:val="28"/>
                <w:lang w:val="tk-TM"/>
              </w:rPr>
              <w:t xml:space="preserve">. Gapma-garşylygy çözmegiň gurluş usullary. Dartgynlygyň sebäpleri. </w:t>
            </w:r>
          </w:p>
          <w:p w:rsidR="00A762CA" w:rsidRDefault="002B51AE" w:rsidP="00A762CA">
            <w:pPr>
              <w:ind w:right="-98"/>
              <w:jc w:val="center"/>
              <w:outlineLvl w:val="0"/>
              <w:rPr>
                <w:rFonts w:ascii="Times New Roman" w:hAnsi="Times New Roman"/>
                <w:b/>
                <w:sz w:val="28"/>
                <w:szCs w:val="28"/>
                <w:lang w:val="tk-TM"/>
              </w:rPr>
            </w:pPr>
            <w:r>
              <w:rPr>
                <w:rFonts w:ascii="Times New Roman" w:hAnsi="Times New Roman"/>
                <w:b/>
                <w:sz w:val="28"/>
                <w:szCs w:val="28"/>
                <w:lang w:val="tk-TM"/>
              </w:rPr>
              <w:t>Edebiýatlar</w:t>
            </w:r>
          </w:p>
          <w:p w:rsidR="00921F8C" w:rsidRPr="00921F8C" w:rsidRDefault="00921F8C" w:rsidP="00836E37">
            <w:pPr>
              <w:ind w:right="32"/>
              <w:jc w:val="both"/>
              <w:rPr>
                <w:rFonts w:ascii="Times New Roman" w:hAnsi="Times New Roman" w:cs="Times New Roman"/>
                <w:sz w:val="28"/>
                <w:szCs w:val="28"/>
                <w:lang w:val="tk-TM"/>
              </w:rPr>
            </w:pPr>
            <w:r>
              <w:rPr>
                <w:rFonts w:ascii="Times New Roman" w:hAnsi="Times New Roman" w:cs="Times New Roman"/>
                <w:sz w:val="28"/>
                <w:szCs w:val="28"/>
                <w:lang w:val="tk-TM"/>
              </w:rPr>
              <w:t xml:space="preserve">1. </w:t>
            </w:r>
            <w:r w:rsidRPr="00921F8C">
              <w:rPr>
                <w:rFonts w:ascii="Times New Roman" w:hAnsi="Times New Roman" w:cs="Times New Roman"/>
                <w:sz w:val="28"/>
                <w:szCs w:val="28"/>
                <w:lang w:val="tk-TM"/>
              </w:rPr>
              <w:t xml:space="preserve">Türkmenistanyň Prezidentiniň ýurdumyzy 2019-2025-nji ýyllarda durmuş-ykdysady taýdan ösdürmegiň Maksatnamasy. – A.: </w:t>
            </w:r>
            <w:r w:rsidR="00B17B4F" w:rsidRPr="001D438B">
              <w:rPr>
                <w:rFonts w:ascii="Times New Roman" w:hAnsi="Times New Roman" w:cs="Times New Roman"/>
                <w:sz w:val="28"/>
                <w:szCs w:val="28"/>
                <w:lang w:val="et-EE"/>
              </w:rPr>
              <w:t>T</w:t>
            </w:r>
            <w:r w:rsidR="00B17B4F">
              <w:rPr>
                <w:rFonts w:ascii="Times New Roman" w:hAnsi="Times New Roman" w:cs="Times New Roman"/>
                <w:sz w:val="28"/>
                <w:szCs w:val="28"/>
                <w:lang w:val="et-EE"/>
              </w:rPr>
              <w:t>DNG</w:t>
            </w:r>
            <w:r w:rsidRPr="00921F8C">
              <w:rPr>
                <w:rFonts w:ascii="Times New Roman" w:hAnsi="Times New Roman" w:cs="Times New Roman"/>
                <w:sz w:val="28"/>
                <w:szCs w:val="28"/>
                <w:lang w:val="tk-TM"/>
              </w:rPr>
              <w:t>, 2019.</w:t>
            </w:r>
          </w:p>
          <w:p w:rsidR="00921F8C" w:rsidRPr="00921F8C" w:rsidRDefault="00921F8C" w:rsidP="00836E37">
            <w:pPr>
              <w:ind w:right="32"/>
              <w:jc w:val="both"/>
              <w:rPr>
                <w:rFonts w:ascii="Times New Roman" w:hAnsi="Times New Roman" w:cs="Times New Roman"/>
                <w:sz w:val="28"/>
                <w:szCs w:val="28"/>
                <w:lang w:val="tk-TM"/>
              </w:rPr>
            </w:pPr>
            <w:r w:rsidRPr="00921F8C">
              <w:rPr>
                <w:rFonts w:ascii="Times New Roman" w:eastAsia="Times New Roman" w:hAnsi="Times New Roman" w:cs="Times New Roman"/>
                <w:sz w:val="28"/>
                <w:szCs w:val="28"/>
                <w:lang w:val="tk-TM"/>
              </w:rPr>
              <w:t xml:space="preserve">2. </w:t>
            </w:r>
            <w:r w:rsidRPr="00921F8C">
              <w:rPr>
                <w:rFonts w:ascii="Times New Roman" w:hAnsi="Times New Roman" w:cs="Times New Roman"/>
                <w:sz w:val="28"/>
                <w:szCs w:val="28"/>
                <w:lang w:val="tk-TM"/>
              </w:rPr>
              <w:t xml:space="preserve">Menejment. Okuw-amaly gollanma kitaby. </w:t>
            </w:r>
            <w:r w:rsidR="00B17B4F" w:rsidRPr="001D438B">
              <w:rPr>
                <w:rFonts w:ascii="Times New Roman" w:hAnsi="Times New Roman" w:cs="Times New Roman"/>
                <w:sz w:val="28"/>
                <w:szCs w:val="28"/>
                <w:lang w:val="et-EE"/>
              </w:rPr>
              <w:t>A</w:t>
            </w:r>
            <w:r w:rsidR="00B17B4F">
              <w:rPr>
                <w:rFonts w:ascii="Times New Roman" w:hAnsi="Times New Roman" w:cs="Times New Roman"/>
                <w:sz w:val="28"/>
                <w:szCs w:val="28"/>
                <w:lang w:val="et-EE"/>
              </w:rPr>
              <w:t>.</w:t>
            </w:r>
            <w:r w:rsidR="00B17B4F" w:rsidRPr="001D438B">
              <w:rPr>
                <w:rFonts w:ascii="Times New Roman" w:hAnsi="Times New Roman" w:cs="Times New Roman"/>
                <w:sz w:val="28"/>
                <w:szCs w:val="28"/>
                <w:lang w:val="et-EE"/>
              </w:rPr>
              <w:t xml:space="preserve">: </w:t>
            </w:r>
            <w:r w:rsidRPr="00921F8C">
              <w:rPr>
                <w:rFonts w:ascii="Times New Roman" w:hAnsi="Times New Roman" w:cs="Times New Roman"/>
                <w:sz w:val="28"/>
                <w:szCs w:val="28"/>
                <w:lang w:val="tk-TM"/>
              </w:rPr>
              <w:t>2010.</w:t>
            </w:r>
          </w:p>
          <w:p w:rsidR="00CD0193" w:rsidRPr="00F96915" w:rsidRDefault="00921F8C" w:rsidP="00836E37">
            <w:pPr>
              <w:ind w:right="32"/>
              <w:jc w:val="both"/>
              <w:rPr>
                <w:rFonts w:ascii="Times New Roman" w:eastAsia="Times New Roman" w:hAnsi="Times New Roman" w:cs="Times New Roman"/>
                <w:sz w:val="28"/>
                <w:szCs w:val="28"/>
                <w:lang w:val="tk-TM"/>
              </w:rPr>
            </w:pPr>
            <w:r>
              <w:rPr>
                <w:rFonts w:ascii="Times New Roman" w:hAnsi="Times New Roman" w:cs="Times New Roman"/>
                <w:color w:val="000000"/>
                <w:sz w:val="28"/>
                <w:szCs w:val="28"/>
                <w:lang w:val="tk-TM"/>
              </w:rPr>
              <w:t xml:space="preserve">3. </w:t>
            </w:r>
            <w:r w:rsidRPr="00CA5851">
              <w:rPr>
                <w:rFonts w:ascii="Times New Roman" w:hAnsi="Times New Roman" w:cs="Times New Roman"/>
                <w:color w:val="000000"/>
                <w:sz w:val="28"/>
                <w:szCs w:val="28"/>
                <w:lang w:val="sq-AL"/>
              </w:rPr>
              <w:t>M</w:t>
            </w:r>
            <w:r>
              <w:rPr>
                <w:rFonts w:ascii="Times New Roman" w:hAnsi="Times New Roman" w:cs="Times New Roman"/>
                <w:color w:val="000000"/>
                <w:sz w:val="28"/>
                <w:szCs w:val="28"/>
              </w:rPr>
              <w:t>еждународный менеджмент</w:t>
            </w:r>
            <w:r w:rsidRPr="00CA5851">
              <w:rPr>
                <w:rFonts w:ascii="Times New Roman" w:hAnsi="Times New Roman" w:cs="Times New Roman"/>
                <w:color w:val="000000"/>
                <w:sz w:val="28"/>
                <w:szCs w:val="28"/>
              </w:rPr>
              <w:t xml:space="preserve">: учебник для вузов. 2-е изд.      С. Пивоваров, Д. Баркан, Л. </w:t>
            </w:r>
            <w:r>
              <w:rPr>
                <w:rFonts w:ascii="Times New Roman" w:hAnsi="Times New Roman" w:cs="Times New Roman"/>
                <w:color w:val="000000"/>
                <w:sz w:val="28"/>
                <w:szCs w:val="28"/>
              </w:rPr>
              <w:t>Тарасевич, А. Майзель. 'ПИТЕР'</w:t>
            </w:r>
          </w:p>
        </w:tc>
        <w:tc>
          <w:tcPr>
            <w:tcW w:w="1243" w:type="dxa"/>
            <w:gridSpan w:val="2"/>
            <w:vAlign w:val="center"/>
          </w:tcPr>
          <w:p w:rsidR="006754A0" w:rsidRPr="005B7C65" w:rsidRDefault="006754A0" w:rsidP="00822203">
            <w:pPr>
              <w:jc w:val="center"/>
              <w:rPr>
                <w:rFonts w:ascii="Times New Roman" w:eastAsia="Times New Roman" w:hAnsi="Times New Roman" w:cs="Times New Roman"/>
                <w:sz w:val="28"/>
                <w:szCs w:val="28"/>
                <w:lang w:val="tk-TM"/>
              </w:rPr>
            </w:pPr>
            <w:r>
              <w:rPr>
                <w:rFonts w:ascii="Times New Roman" w:eastAsia="Times New Roman" w:hAnsi="Times New Roman" w:cs="Times New Roman"/>
                <w:sz w:val="28"/>
                <w:szCs w:val="28"/>
                <w:lang w:val="tk-TM"/>
              </w:rPr>
              <w:t>2</w:t>
            </w:r>
          </w:p>
        </w:tc>
      </w:tr>
      <w:tr w:rsidR="006754A0" w:rsidRPr="00AC02ED" w:rsidTr="00F719DA">
        <w:tc>
          <w:tcPr>
            <w:tcW w:w="817" w:type="dxa"/>
            <w:vAlign w:val="center"/>
          </w:tcPr>
          <w:p w:rsidR="006754A0" w:rsidRPr="00643382" w:rsidRDefault="00643382" w:rsidP="00822203">
            <w:pPr>
              <w:jc w:val="center"/>
              <w:rPr>
                <w:rFonts w:ascii="Times New Roman" w:eastAsia="Times New Roman" w:hAnsi="Times New Roman" w:cs="Times New Roman"/>
                <w:sz w:val="28"/>
                <w:szCs w:val="28"/>
                <w:lang w:val="tk-TM"/>
              </w:rPr>
            </w:pPr>
            <w:r>
              <w:rPr>
                <w:rFonts w:ascii="Times New Roman" w:eastAsia="Times New Roman" w:hAnsi="Times New Roman" w:cs="Times New Roman"/>
                <w:sz w:val="28"/>
                <w:szCs w:val="28"/>
                <w:lang w:val="tk-TM"/>
              </w:rPr>
              <w:t>15</w:t>
            </w:r>
          </w:p>
        </w:tc>
        <w:tc>
          <w:tcPr>
            <w:tcW w:w="7511" w:type="dxa"/>
            <w:vAlign w:val="center"/>
          </w:tcPr>
          <w:p w:rsidR="00C826B6" w:rsidRPr="00C826B6" w:rsidRDefault="00C826B6" w:rsidP="00C826B6">
            <w:pPr>
              <w:pStyle w:val="6"/>
              <w:spacing w:before="0"/>
              <w:jc w:val="center"/>
              <w:outlineLvl w:val="5"/>
              <w:rPr>
                <w:rFonts w:ascii="Times New Roman" w:hAnsi="Times New Roman" w:cs="Times New Roman"/>
                <w:b/>
                <w:color w:val="auto"/>
                <w:sz w:val="28"/>
                <w:szCs w:val="28"/>
                <w:lang w:val="tk-TM"/>
              </w:rPr>
            </w:pPr>
            <w:r w:rsidRPr="00C826B6">
              <w:rPr>
                <w:rFonts w:ascii="Times New Roman" w:hAnsi="Times New Roman" w:cs="Times New Roman"/>
                <w:b/>
                <w:color w:val="auto"/>
                <w:sz w:val="28"/>
                <w:szCs w:val="28"/>
                <w:lang w:val="tk-TM"/>
              </w:rPr>
              <w:t>Menejerlikde daşary ýurtlaryň tejribeleri</w:t>
            </w:r>
          </w:p>
          <w:p w:rsidR="00C826B6" w:rsidRPr="00D91F33" w:rsidRDefault="00C826B6" w:rsidP="00C826B6">
            <w:pPr>
              <w:rPr>
                <w:sz w:val="2"/>
                <w:lang w:val="tk-TM"/>
              </w:rPr>
            </w:pPr>
          </w:p>
          <w:p w:rsidR="00C826B6" w:rsidRPr="00CA5851" w:rsidRDefault="00C826B6" w:rsidP="00C826B6">
            <w:pPr>
              <w:pStyle w:val="ab"/>
              <w:jc w:val="both"/>
              <w:rPr>
                <w:rFonts w:ascii="Times New Roman" w:hAnsi="Times New Roman" w:cs="Times New Roman"/>
                <w:sz w:val="28"/>
                <w:szCs w:val="28"/>
                <w:lang w:val="tk-TM"/>
              </w:rPr>
            </w:pPr>
            <w:r w:rsidRPr="00CA5851">
              <w:rPr>
                <w:rFonts w:ascii="Times New Roman" w:hAnsi="Times New Roman" w:cs="Times New Roman"/>
                <w:sz w:val="28"/>
                <w:szCs w:val="28"/>
                <w:lang w:val="tk-TM"/>
              </w:rPr>
              <w:t xml:space="preserve">1. Deýl Korneginiň wesýetleri. </w:t>
            </w:r>
          </w:p>
          <w:p w:rsidR="00C826B6" w:rsidRPr="00CA5851" w:rsidRDefault="00C826B6" w:rsidP="00C826B6">
            <w:pPr>
              <w:pStyle w:val="ab"/>
              <w:jc w:val="both"/>
              <w:rPr>
                <w:rFonts w:ascii="Times New Roman" w:hAnsi="Times New Roman" w:cs="Times New Roman"/>
                <w:sz w:val="28"/>
                <w:szCs w:val="28"/>
                <w:lang w:val="tk-TM"/>
              </w:rPr>
            </w:pPr>
            <w:r w:rsidRPr="00CA5851">
              <w:rPr>
                <w:rFonts w:ascii="Times New Roman" w:hAnsi="Times New Roman" w:cs="Times New Roman"/>
                <w:sz w:val="28"/>
                <w:szCs w:val="28"/>
                <w:lang w:val="tk-TM"/>
              </w:rPr>
              <w:t xml:space="preserve">2. Amerikaly menejerleriň pikirleri. </w:t>
            </w:r>
          </w:p>
          <w:p w:rsidR="00C826B6" w:rsidRPr="00CA5851" w:rsidRDefault="00C826B6" w:rsidP="00C826B6">
            <w:pPr>
              <w:pStyle w:val="ab"/>
              <w:jc w:val="both"/>
              <w:rPr>
                <w:rFonts w:ascii="Times New Roman" w:hAnsi="Times New Roman" w:cs="Times New Roman"/>
                <w:sz w:val="28"/>
                <w:szCs w:val="28"/>
                <w:lang w:val="tk-TM"/>
              </w:rPr>
            </w:pPr>
            <w:r w:rsidRPr="00CA5851">
              <w:rPr>
                <w:rFonts w:ascii="Times New Roman" w:hAnsi="Times New Roman" w:cs="Times New Roman"/>
                <w:sz w:val="28"/>
                <w:szCs w:val="28"/>
                <w:lang w:val="tk-TM"/>
              </w:rPr>
              <w:t xml:space="preserve">3. Ýaponiýanyň ykdysadyýetiniň ösmeginiň sebäpleri. </w:t>
            </w:r>
          </w:p>
          <w:p w:rsidR="00A762CA" w:rsidRDefault="000B7FD6" w:rsidP="00A762CA">
            <w:pPr>
              <w:ind w:right="-98"/>
              <w:jc w:val="center"/>
              <w:outlineLvl w:val="0"/>
              <w:rPr>
                <w:rFonts w:ascii="Times New Roman" w:hAnsi="Times New Roman"/>
                <w:b/>
                <w:sz w:val="28"/>
                <w:szCs w:val="28"/>
                <w:lang w:val="tk-TM"/>
              </w:rPr>
            </w:pPr>
            <w:r>
              <w:rPr>
                <w:rFonts w:ascii="Times New Roman" w:hAnsi="Times New Roman"/>
                <w:b/>
                <w:sz w:val="28"/>
                <w:szCs w:val="28"/>
                <w:lang w:val="tk-TM"/>
              </w:rPr>
              <w:t>E</w:t>
            </w:r>
            <w:r w:rsidR="00A762CA" w:rsidRPr="00A45594">
              <w:rPr>
                <w:rFonts w:ascii="Times New Roman" w:hAnsi="Times New Roman"/>
                <w:b/>
                <w:sz w:val="28"/>
                <w:szCs w:val="28"/>
                <w:lang w:val="tk-TM"/>
              </w:rPr>
              <w:t>debiýatlar</w:t>
            </w:r>
          </w:p>
          <w:p w:rsidR="00836E37" w:rsidRDefault="00A762CA" w:rsidP="00836E37">
            <w:pPr>
              <w:ind w:right="32"/>
              <w:jc w:val="both"/>
              <w:rPr>
                <w:rFonts w:ascii="Times New Roman" w:hAnsi="Times New Roman" w:cs="Times New Roman"/>
                <w:color w:val="000000"/>
                <w:sz w:val="28"/>
                <w:szCs w:val="28"/>
                <w:lang w:val="tk-TM"/>
              </w:rPr>
            </w:pPr>
            <w:r>
              <w:rPr>
                <w:rFonts w:ascii="Times New Roman" w:hAnsi="Times New Roman" w:cs="Times New Roman"/>
                <w:sz w:val="28"/>
                <w:szCs w:val="28"/>
                <w:lang w:val="tk-TM"/>
              </w:rPr>
              <w:t>1</w:t>
            </w:r>
            <w:r w:rsidR="00921F8C">
              <w:rPr>
                <w:rFonts w:ascii="Times New Roman" w:hAnsi="Times New Roman" w:cs="Times New Roman"/>
                <w:sz w:val="28"/>
                <w:szCs w:val="28"/>
                <w:lang w:val="tk-TM"/>
              </w:rPr>
              <w:t>.</w:t>
            </w:r>
            <w:r w:rsidR="00836E37">
              <w:rPr>
                <w:rFonts w:ascii="Times New Roman" w:hAnsi="Times New Roman" w:cs="Times New Roman"/>
                <w:sz w:val="28"/>
                <w:szCs w:val="28"/>
                <w:lang w:val="hr-HR"/>
              </w:rPr>
              <w:t xml:space="preserve"> Türkmenistanyň Prezidentiniň ýurdumyzy 201</w:t>
            </w:r>
            <w:r w:rsidR="00836E37">
              <w:rPr>
                <w:rFonts w:ascii="Times New Roman" w:hAnsi="Times New Roman" w:cs="Times New Roman"/>
                <w:sz w:val="28"/>
                <w:szCs w:val="28"/>
                <w:lang w:val="tk-TM"/>
              </w:rPr>
              <w:t>9</w:t>
            </w:r>
            <w:r w:rsidR="00836E37">
              <w:rPr>
                <w:rFonts w:ascii="Times New Roman" w:hAnsi="Times New Roman" w:cs="Times New Roman"/>
                <w:sz w:val="28"/>
                <w:szCs w:val="28"/>
                <w:lang w:val="hr-HR"/>
              </w:rPr>
              <w:t>-202</w:t>
            </w:r>
            <w:r w:rsidR="00836E37">
              <w:rPr>
                <w:rFonts w:ascii="Times New Roman" w:hAnsi="Times New Roman" w:cs="Times New Roman"/>
                <w:sz w:val="28"/>
                <w:szCs w:val="28"/>
                <w:lang w:val="tk-TM"/>
              </w:rPr>
              <w:t>5</w:t>
            </w:r>
            <w:r w:rsidR="00836E37">
              <w:rPr>
                <w:rFonts w:ascii="Times New Roman" w:hAnsi="Times New Roman" w:cs="Times New Roman"/>
                <w:sz w:val="28"/>
                <w:szCs w:val="28"/>
                <w:lang w:val="hr-HR"/>
              </w:rPr>
              <w:t xml:space="preserve">-nji ýyllarda durmuş-ykdysady taýdan ösdürmegiň </w:t>
            </w:r>
            <w:r w:rsidR="00836E37">
              <w:rPr>
                <w:rFonts w:ascii="Times New Roman" w:hAnsi="Times New Roman" w:cs="Times New Roman"/>
                <w:sz w:val="28"/>
                <w:szCs w:val="28"/>
                <w:lang w:val="tk-TM"/>
              </w:rPr>
              <w:t>M</w:t>
            </w:r>
            <w:r w:rsidR="00836E37">
              <w:rPr>
                <w:rFonts w:ascii="Times New Roman" w:hAnsi="Times New Roman" w:cs="Times New Roman"/>
                <w:sz w:val="28"/>
                <w:szCs w:val="28"/>
                <w:lang w:val="hr-HR"/>
              </w:rPr>
              <w:t xml:space="preserve">aksatnamasy. </w:t>
            </w:r>
            <w:r w:rsidR="00836E37">
              <w:rPr>
                <w:rFonts w:ascii="Times New Roman" w:hAnsi="Times New Roman" w:cs="Times New Roman"/>
                <w:sz w:val="28"/>
                <w:szCs w:val="28"/>
                <w:lang w:val="et-EE"/>
              </w:rPr>
              <w:t>–</w:t>
            </w:r>
            <w:r w:rsidR="00836E37" w:rsidRPr="001D438B">
              <w:rPr>
                <w:rFonts w:ascii="Times New Roman" w:hAnsi="Times New Roman" w:cs="Times New Roman"/>
                <w:sz w:val="28"/>
                <w:szCs w:val="28"/>
                <w:lang w:val="et-EE"/>
              </w:rPr>
              <w:t xml:space="preserve"> </w:t>
            </w:r>
            <w:r w:rsidR="00B17B4F" w:rsidRPr="001D438B">
              <w:rPr>
                <w:rFonts w:ascii="Times New Roman" w:hAnsi="Times New Roman" w:cs="Times New Roman"/>
                <w:sz w:val="28"/>
                <w:szCs w:val="28"/>
                <w:lang w:val="et-EE"/>
              </w:rPr>
              <w:t>A</w:t>
            </w:r>
            <w:r w:rsidR="00B17B4F">
              <w:rPr>
                <w:rFonts w:ascii="Times New Roman" w:hAnsi="Times New Roman" w:cs="Times New Roman"/>
                <w:sz w:val="28"/>
                <w:szCs w:val="28"/>
                <w:lang w:val="et-EE"/>
              </w:rPr>
              <w:t>.</w:t>
            </w:r>
            <w:r w:rsidR="00B17B4F" w:rsidRPr="001D438B">
              <w:rPr>
                <w:rFonts w:ascii="Times New Roman" w:hAnsi="Times New Roman" w:cs="Times New Roman"/>
                <w:sz w:val="28"/>
                <w:szCs w:val="28"/>
                <w:lang w:val="et-EE"/>
              </w:rPr>
              <w:t xml:space="preserve">: </w:t>
            </w:r>
            <w:r w:rsidR="00836E37" w:rsidRPr="001D438B">
              <w:rPr>
                <w:rFonts w:ascii="Times New Roman" w:hAnsi="Times New Roman" w:cs="Times New Roman"/>
                <w:sz w:val="28"/>
                <w:szCs w:val="28"/>
                <w:lang w:val="et-EE"/>
              </w:rPr>
              <w:t>T</w:t>
            </w:r>
            <w:r w:rsidR="00836E37">
              <w:rPr>
                <w:rFonts w:ascii="Times New Roman" w:hAnsi="Times New Roman" w:cs="Times New Roman"/>
                <w:sz w:val="28"/>
                <w:szCs w:val="28"/>
                <w:lang w:val="tk-TM"/>
              </w:rPr>
              <w:t>DNG</w:t>
            </w:r>
            <w:r w:rsidR="00836E37" w:rsidRPr="001D438B">
              <w:rPr>
                <w:rFonts w:ascii="Times New Roman" w:hAnsi="Times New Roman" w:cs="Times New Roman"/>
                <w:sz w:val="28"/>
                <w:szCs w:val="28"/>
                <w:lang w:val="et-EE"/>
              </w:rPr>
              <w:t>, 20</w:t>
            </w:r>
            <w:r w:rsidR="00836E37">
              <w:rPr>
                <w:rFonts w:ascii="Times New Roman" w:hAnsi="Times New Roman" w:cs="Times New Roman"/>
                <w:sz w:val="28"/>
                <w:szCs w:val="28"/>
                <w:lang w:val="et-EE"/>
              </w:rPr>
              <w:t>1</w:t>
            </w:r>
            <w:r w:rsidR="00836E37">
              <w:rPr>
                <w:rFonts w:ascii="Times New Roman" w:hAnsi="Times New Roman" w:cs="Times New Roman"/>
                <w:sz w:val="28"/>
                <w:szCs w:val="28"/>
                <w:lang w:val="tk-TM"/>
              </w:rPr>
              <w:t>9</w:t>
            </w:r>
            <w:r w:rsidR="00836E37" w:rsidRPr="001D438B">
              <w:rPr>
                <w:rFonts w:ascii="Times New Roman" w:hAnsi="Times New Roman" w:cs="Times New Roman"/>
                <w:sz w:val="28"/>
                <w:szCs w:val="28"/>
                <w:lang w:val="et-EE"/>
              </w:rPr>
              <w:t>.</w:t>
            </w:r>
          </w:p>
          <w:p w:rsidR="00836E37" w:rsidRPr="00836E37" w:rsidRDefault="00836E37" w:rsidP="00836E37">
            <w:pPr>
              <w:tabs>
                <w:tab w:val="left" w:pos="6696"/>
              </w:tabs>
              <w:ind w:right="32"/>
              <w:jc w:val="both"/>
              <w:rPr>
                <w:rFonts w:ascii="Times New Roman" w:hAnsi="Times New Roman" w:cs="Times New Roman"/>
                <w:sz w:val="28"/>
                <w:szCs w:val="28"/>
                <w:lang w:val="tk-TM"/>
              </w:rPr>
            </w:pPr>
            <w:r w:rsidRPr="00836E37">
              <w:rPr>
                <w:rFonts w:ascii="Times New Roman" w:eastAsia="Times New Roman" w:hAnsi="Times New Roman" w:cs="Times New Roman"/>
                <w:sz w:val="28"/>
                <w:szCs w:val="28"/>
                <w:lang w:val="tk-TM"/>
              </w:rPr>
              <w:t>2.</w:t>
            </w:r>
            <w:r w:rsidRPr="00836E37">
              <w:rPr>
                <w:sz w:val="28"/>
                <w:szCs w:val="28"/>
                <w:lang w:val="tk-TM"/>
              </w:rPr>
              <w:t xml:space="preserve"> </w:t>
            </w:r>
            <w:r w:rsidRPr="00836E37">
              <w:rPr>
                <w:rFonts w:ascii="Times New Roman" w:hAnsi="Times New Roman" w:cs="Times New Roman"/>
                <w:sz w:val="28"/>
                <w:szCs w:val="28"/>
                <w:lang w:val="tk-TM"/>
              </w:rPr>
              <w:t xml:space="preserve">Gurbansähedow D.M. Menejment. Ýokary okuw mekdepleri üçin okuw gollanmasy. – A.: “Ylym” neşirýaty, 2011.-160 sah.  </w:t>
            </w:r>
          </w:p>
          <w:p w:rsidR="00CD0193" w:rsidRPr="00836E37" w:rsidRDefault="00836E37" w:rsidP="00836E37">
            <w:pPr>
              <w:ind w:right="283"/>
              <w:rPr>
                <w:rFonts w:ascii="Times New Roman" w:hAnsi="Times New Roman" w:cs="Times New Roman"/>
                <w:sz w:val="28"/>
                <w:szCs w:val="28"/>
                <w:lang w:val="tk-TM"/>
              </w:rPr>
            </w:pPr>
            <w:r w:rsidRPr="00836E37">
              <w:rPr>
                <w:rFonts w:ascii="Times New Roman" w:eastAsia="Times New Roman" w:hAnsi="Times New Roman" w:cs="Times New Roman"/>
                <w:sz w:val="28"/>
                <w:szCs w:val="28"/>
                <w:lang w:val="tk-TM"/>
              </w:rPr>
              <w:t xml:space="preserve">3. </w:t>
            </w:r>
            <w:hyperlink r:id="rId10" w:history="1">
              <w:r w:rsidRPr="00B31C6C">
                <w:rPr>
                  <w:rStyle w:val="ad"/>
                  <w:rFonts w:ascii="Times New Roman" w:hAnsi="Times New Roman" w:cs="Times New Roman"/>
                  <w:color w:val="auto"/>
                  <w:sz w:val="28"/>
                  <w:szCs w:val="28"/>
                  <w:u w:val="none"/>
                  <w:lang w:val="en-US"/>
                </w:rPr>
                <w:t>www.macroeconomics.com</w:t>
              </w:r>
            </w:hyperlink>
            <w:r w:rsidRPr="00B31C6C">
              <w:rPr>
                <w:rFonts w:ascii="Times New Roman" w:hAnsi="Times New Roman" w:cs="Times New Roman"/>
                <w:sz w:val="28"/>
                <w:szCs w:val="28"/>
                <w:lang w:val="tk-TM"/>
              </w:rPr>
              <w:t>.</w:t>
            </w:r>
          </w:p>
        </w:tc>
        <w:tc>
          <w:tcPr>
            <w:tcW w:w="1243" w:type="dxa"/>
            <w:gridSpan w:val="2"/>
            <w:vAlign w:val="center"/>
          </w:tcPr>
          <w:p w:rsidR="006754A0" w:rsidRPr="005B7C65" w:rsidRDefault="006754A0" w:rsidP="00822203">
            <w:pPr>
              <w:jc w:val="center"/>
              <w:rPr>
                <w:rFonts w:ascii="Times New Roman" w:eastAsia="Times New Roman" w:hAnsi="Times New Roman" w:cs="Times New Roman"/>
                <w:sz w:val="28"/>
                <w:szCs w:val="28"/>
                <w:lang w:val="tk-TM"/>
              </w:rPr>
            </w:pPr>
            <w:r>
              <w:rPr>
                <w:rFonts w:ascii="Times New Roman" w:eastAsia="Times New Roman" w:hAnsi="Times New Roman" w:cs="Times New Roman"/>
                <w:sz w:val="28"/>
                <w:szCs w:val="28"/>
                <w:lang w:val="tk-TM"/>
              </w:rPr>
              <w:t>2</w:t>
            </w:r>
          </w:p>
        </w:tc>
      </w:tr>
      <w:tr w:rsidR="00504F49" w:rsidRPr="00836E37" w:rsidTr="00F719DA">
        <w:tc>
          <w:tcPr>
            <w:tcW w:w="817" w:type="dxa"/>
          </w:tcPr>
          <w:p w:rsidR="00504F49" w:rsidRPr="00643382" w:rsidRDefault="00504F49" w:rsidP="00504F49">
            <w:pPr>
              <w:jc w:val="center"/>
              <w:rPr>
                <w:rFonts w:ascii="Times New Roman" w:eastAsia="Times New Roman" w:hAnsi="Times New Roman" w:cs="Times New Roman"/>
                <w:sz w:val="28"/>
                <w:szCs w:val="28"/>
                <w:lang w:val="tk-TM"/>
              </w:rPr>
            </w:pPr>
            <w:r>
              <w:rPr>
                <w:rFonts w:ascii="Times New Roman" w:eastAsia="Times New Roman" w:hAnsi="Times New Roman" w:cs="Times New Roman"/>
                <w:sz w:val="28"/>
                <w:szCs w:val="28"/>
                <w:lang w:val="tk-TM"/>
              </w:rPr>
              <w:t>16</w:t>
            </w:r>
          </w:p>
        </w:tc>
        <w:tc>
          <w:tcPr>
            <w:tcW w:w="7511" w:type="dxa"/>
          </w:tcPr>
          <w:p w:rsidR="00C826B6" w:rsidRPr="00C826B6" w:rsidRDefault="00C826B6" w:rsidP="00C826B6">
            <w:pPr>
              <w:pStyle w:val="6"/>
              <w:spacing w:before="0"/>
              <w:jc w:val="center"/>
              <w:outlineLvl w:val="5"/>
              <w:rPr>
                <w:rFonts w:ascii="Times New Roman" w:hAnsi="Times New Roman" w:cs="Times New Roman"/>
                <w:b/>
                <w:color w:val="auto"/>
                <w:sz w:val="28"/>
                <w:szCs w:val="28"/>
                <w:lang w:val="tk-TM"/>
              </w:rPr>
            </w:pPr>
            <w:r w:rsidRPr="00C826B6">
              <w:rPr>
                <w:rFonts w:ascii="Times New Roman" w:hAnsi="Times New Roman" w:cs="Times New Roman"/>
                <w:b/>
                <w:color w:val="auto"/>
                <w:sz w:val="28"/>
                <w:szCs w:val="28"/>
                <w:lang w:val="tk-TM"/>
              </w:rPr>
              <w:t>Halkara menejmenti</w:t>
            </w:r>
          </w:p>
          <w:p w:rsidR="00C826B6" w:rsidRPr="00D91F33" w:rsidRDefault="00C826B6" w:rsidP="00C826B6">
            <w:pPr>
              <w:rPr>
                <w:sz w:val="2"/>
                <w:lang w:val="tk-TM"/>
              </w:rPr>
            </w:pPr>
          </w:p>
          <w:p w:rsidR="00C826B6" w:rsidRPr="00CA5851" w:rsidRDefault="00C826B6" w:rsidP="00C826B6">
            <w:pPr>
              <w:jc w:val="both"/>
              <w:rPr>
                <w:rFonts w:ascii="Times New Roman" w:hAnsi="Times New Roman" w:cs="Times New Roman"/>
                <w:sz w:val="28"/>
                <w:szCs w:val="28"/>
                <w:lang w:val="tk-TM"/>
              </w:rPr>
            </w:pPr>
            <w:r w:rsidRPr="00CA5851">
              <w:rPr>
                <w:rFonts w:ascii="Times New Roman" w:hAnsi="Times New Roman" w:cs="Times New Roman"/>
                <w:sz w:val="28"/>
                <w:szCs w:val="28"/>
                <w:lang w:val="tk-TM"/>
              </w:rPr>
              <w:t>1. Halkara menejmentiniň düzümi.</w:t>
            </w:r>
          </w:p>
          <w:p w:rsidR="00C826B6" w:rsidRPr="00CA5851" w:rsidRDefault="00C826B6" w:rsidP="00C826B6">
            <w:pPr>
              <w:jc w:val="both"/>
              <w:rPr>
                <w:rFonts w:ascii="Times New Roman" w:hAnsi="Times New Roman" w:cs="Times New Roman"/>
                <w:sz w:val="28"/>
                <w:szCs w:val="28"/>
                <w:lang w:val="tk-TM"/>
              </w:rPr>
            </w:pPr>
            <w:r w:rsidRPr="00CA5851">
              <w:rPr>
                <w:rFonts w:ascii="Times New Roman" w:hAnsi="Times New Roman" w:cs="Times New Roman"/>
                <w:sz w:val="28"/>
                <w:szCs w:val="28"/>
                <w:lang w:val="tk-TM"/>
              </w:rPr>
              <w:t>2. Halkara menejmentiň çäginde firmanyň maksatlary.</w:t>
            </w:r>
          </w:p>
          <w:p w:rsidR="00C826B6" w:rsidRPr="00CA5851" w:rsidRDefault="00C826B6" w:rsidP="00C826B6">
            <w:pPr>
              <w:jc w:val="both"/>
              <w:rPr>
                <w:rFonts w:ascii="Times New Roman" w:hAnsi="Times New Roman" w:cs="Times New Roman"/>
                <w:sz w:val="28"/>
                <w:szCs w:val="28"/>
                <w:lang w:val="tk-TM"/>
              </w:rPr>
            </w:pPr>
            <w:r w:rsidRPr="00CA5851">
              <w:rPr>
                <w:rFonts w:ascii="Times New Roman" w:hAnsi="Times New Roman" w:cs="Times New Roman"/>
                <w:sz w:val="28"/>
                <w:szCs w:val="28"/>
                <w:lang w:val="tk-TM"/>
              </w:rPr>
              <w:t>3. Halkara ykdysady hyzmatdaşlygy ösdürmek zerurly.</w:t>
            </w:r>
          </w:p>
          <w:p w:rsidR="00A762CA" w:rsidRDefault="000B7FD6" w:rsidP="00A762CA">
            <w:pPr>
              <w:ind w:right="-98"/>
              <w:jc w:val="center"/>
              <w:outlineLvl w:val="0"/>
              <w:rPr>
                <w:rFonts w:ascii="Times New Roman" w:hAnsi="Times New Roman"/>
                <w:b/>
                <w:sz w:val="28"/>
                <w:szCs w:val="28"/>
                <w:lang w:val="tk-TM"/>
              </w:rPr>
            </w:pPr>
            <w:r>
              <w:rPr>
                <w:rFonts w:ascii="Times New Roman" w:hAnsi="Times New Roman"/>
                <w:b/>
                <w:sz w:val="28"/>
                <w:szCs w:val="28"/>
                <w:lang w:val="tk-TM"/>
              </w:rPr>
              <w:t>E</w:t>
            </w:r>
            <w:r w:rsidR="00A762CA" w:rsidRPr="00A45594">
              <w:rPr>
                <w:rFonts w:ascii="Times New Roman" w:hAnsi="Times New Roman"/>
                <w:b/>
                <w:sz w:val="28"/>
                <w:szCs w:val="28"/>
                <w:lang w:val="tk-TM"/>
              </w:rPr>
              <w:t>debiýatlar</w:t>
            </w:r>
          </w:p>
          <w:p w:rsidR="00836E37" w:rsidRPr="00836E37" w:rsidRDefault="00836E37" w:rsidP="00836E37">
            <w:pPr>
              <w:tabs>
                <w:tab w:val="left" w:pos="6696"/>
              </w:tabs>
              <w:ind w:right="32"/>
              <w:jc w:val="both"/>
              <w:rPr>
                <w:rFonts w:ascii="Times New Roman" w:hAnsi="Times New Roman" w:cs="Times New Roman"/>
                <w:sz w:val="28"/>
                <w:szCs w:val="28"/>
                <w:lang w:val="tk-TM"/>
              </w:rPr>
            </w:pPr>
            <w:r>
              <w:rPr>
                <w:rFonts w:ascii="Times New Roman" w:hAnsi="Times New Roman" w:cs="Times New Roman"/>
                <w:sz w:val="28"/>
                <w:szCs w:val="28"/>
                <w:lang w:val="tk-TM"/>
              </w:rPr>
              <w:t xml:space="preserve">1. </w:t>
            </w:r>
            <w:r w:rsidRPr="00836E37">
              <w:rPr>
                <w:rFonts w:ascii="Times New Roman" w:hAnsi="Times New Roman" w:cs="Times New Roman"/>
                <w:sz w:val="28"/>
                <w:szCs w:val="28"/>
                <w:lang w:val="tk-TM"/>
              </w:rPr>
              <w:t>“Daşary ykdysady gatnaşyklarynda puly kadalaşdyrmak we pula gözegçilik etmek hakynda” Türkmenistanyň Kanuny, 2011.</w:t>
            </w:r>
          </w:p>
          <w:p w:rsidR="00836E37" w:rsidRPr="00836E37" w:rsidRDefault="00836E37" w:rsidP="00836E37">
            <w:pPr>
              <w:tabs>
                <w:tab w:val="left" w:pos="6696"/>
              </w:tabs>
              <w:ind w:right="32"/>
              <w:jc w:val="both"/>
              <w:rPr>
                <w:rFonts w:ascii="Times New Roman" w:hAnsi="Times New Roman" w:cs="Times New Roman"/>
                <w:sz w:val="28"/>
                <w:szCs w:val="28"/>
                <w:lang w:val="tk-TM"/>
              </w:rPr>
            </w:pPr>
            <w:r>
              <w:rPr>
                <w:rFonts w:ascii="Times New Roman" w:hAnsi="Times New Roman" w:cs="Times New Roman"/>
                <w:sz w:val="28"/>
                <w:szCs w:val="28"/>
                <w:lang w:val="tk-TM"/>
              </w:rPr>
              <w:t xml:space="preserve">2. </w:t>
            </w:r>
            <w:r w:rsidRPr="00836E37">
              <w:rPr>
                <w:rFonts w:ascii="Times New Roman" w:hAnsi="Times New Roman" w:cs="Times New Roman"/>
                <w:sz w:val="28"/>
                <w:szCs w:val="28"/>
                <w:lang w:val="tk-TM"/>
              </w:rPr>
              <w:t>“Fiziki şahslaryň goýumlarynyň hökmany kepilligi hakynda” Türkmenistanyň Kanuny, 2016.</w:t>
            </w:r>
          </w:p>
          <w:p w:rsidR="00504F49" w:rsidRPr="00C13C1B" w:rsidRDefault="00836E37" w:rsidP="004C00CF">
            <w:pPr>
              <w:ind w:right="32"/>
              <w:rPr>
                <w:rFonts w:ascii="Times New Roman" w:hAnsi="Times New Roman" w:cs="Times New Roman"/>
                <w:sz w:val="28"/>
                <w:szCs w:val="28"/>
                <w:lang w:val="tk-TM"/>
              </w:rPr>
            </w:pPr>
            <w:r w:rsidRPr="00836E37">
              <w:rPr>
                <w:rFonts w:ascii="Times New Roman" w:hAnsi="Times New Roman" w:cs="Times New Roman"/>
                <w:sz w:val="28"/>
                <w:szCs w:val="28"/>
                <w:lang w:val="tk-TM"/>
              </w:rPr>
              <w:t xml:space="preserve">3. </w:t>
            </w:r>
            <w:hyperlink r:id="rId11" w:history="1">
              <w:r w:rsidRPr="004517B4">
                <w:rPr>
                  <w:rStyle w:val="ad"/>
                  <w:rFonts w:ascii="Times New Roman" w:hAnsi="Times New Roman" w:cs="Times New Roman"/>
                  <w:color w:val="auto"/>
                  <w:sz w:val="28"/>
                  <w:szCs w:val="28"/>
                  <w:u w:val="none"/>
                  <w:lang w:val="en-US"/>
                </w:rPr>
                <w:t>www.investment.org</w:t>
              </w:r>
            </w:hyperlink>
            <w:r w:rsidRPr="004517B4">
              <w:rPr>
                <w:rStyle w:val="ad"/>
                <w:rFonts w:ascii="Times New Roman" w:hAnsi="Times New Roman" w:cs="Times New Roman"/>
                <w:color w:val="auto"/>
                <w:sz w:val="28"/>
                <w:szCs w:val="28"/>
                <w:u w:val="none"/>
                <w:lang w:val="tk-TM"/>
              </w:rPr>
              <w:t>.</w:t>
            </w:r>
          </w:p>
        </w:tc>
        <w:tc>
          <w:tcPr>
            <w:tcW w:w="1243" w:type="dxa"/>
            <w:gridSpan w:val="2"/>
            <w:vAlign w:val="center"/>
          </w:tcPr>
          <w:p w:rsidR="00504F49" w:rsidRPr="005B7C65" w:rsidRDefault="00504F49" w:rsidP="00A762CA">
            <w:pPr>
              <w:jc w:val="center"/>
              <w:rPr>
                <w:rFonts w:ascii="Times New Roman" w:eastAsia="Times New Roman" w:hAnsi="Times New Roman" w:cs="Times New Roman"/>
                <w:sz w:val="28"/>
                <w:szCs w:val="28"/>
                <w:lang w:val="tk-TM"/>
              </w:rPr>
            </w:pPr>
            <w:r>
              <w:rPr>
                <w:rFonts w:ascii="Times New Roman" w:eastAsia="Times New Roman" w:hAnsi="Times New Roman" w:cs="Times New Roman"/>
                <w:sz w:val="28"/>
                <w:szCs w:val="28"/>
                <w:lang w:val="tk-TM"/>
              </w:rPr>
              <w:t>2</w:t>
            </w:r>
          </w:p>
        </w:tc>
      </w:tr>
      <w:tr w:rsidR="004517B4" w:rsidRPr="00836E37" w:rsidTr="00F719DA">
        <w:tc>
          <w:tcPr>
            <w:tcW w:w="817" w:type="dxa"/>
          </w:tcPr>
          <w:p w:rsidR="004517B4" w:rsidRDefault="004517B4" w:rsidP="00504F49">
            <w:pPr>
              <w:jc w:val="center"/>
              <w:rPr>
                <w:rFonts w:ascii="Times New Roman" w:eastAsia="Times New Roman" w:hAnsi="Times New Roman" w:cs="Times New Roman"/>
                <w:sz w:val="28"/>
                <w:szCs w:val="28"/>
                <w:lang w:val="tk-TM"/>
              </w:rPr>
            </w:pPr>
            <w:r>
              <w:rPr>
                <w:rFonts w:ascii="Times New Roman" w:eastAsia="Times New Roman" w:hAnsi="Times New Roman" w:cs="Times New Roman"/>
                <w:sz w:val="28"/>
                <w:szCs w:val="28"/>
                <w:lang w:val="tk-TM"/>
              </w:rPr>
              <w:t>17</w:t>
            </w:r>
          </w:p>
        </w:tc>
        <w:tc>
          <w:tcPr>
            <w:tcW w:w="7511" w:type="dxa"/>
          </w:tcPr>
          <w:p w:rsidR="004517B4" w:rsidRPr="004517B4" w:rsidRDefault="004517B4" w:rsidP="004517B4">
            <w:pPr>
              <w:jc w:val="center"/>
              <w:rPr>
                <w:rFonts w:ascii="Times New Roman" w:hAnsi="Times New Roman" w:cs="Times New Roman"/>
                <w:b/>
                <w:sz w:val="28"/>
                <w:szCs w:val="28"/>
                <w:lang w:val="sq-AL"/>
              </w:rPr>
            </w:pPr>
            <w:r w:rsidRPr="004517B4">
              <w:rPr>
                <w:rFonts w:ascii="Times New Roman" w:hAnsi="Times New Roman" w:cs="Times New Roman"/>
                <w:b/>
                <w:sz w:val="28"/>
                <w:szCs w:val="28"/>
                <w:lang w:val="sq-AL"/>
              </w:rPr>
              <w:t>Ykdysady resurslary öndürmek we olara bolan isleg</w:t>
            </w:r>
          </w:p>
          <w:p w:rsidR="004517B4" w:rsidRPr="004517B4" w:rsidRDefault="004517B4" w:rsidP="004517B4">
            <w:pPr>
              <w:jc w:val="center"/>
              <w:rPr>
                <w:rFonts w:ascii="Times New Roman" w:hAnsi="Times New Roman" w:cs="Times New Roman"/>
                <w:b/>
                <w:sz w:val="4"/>
                <w:szCs w:val="28"/>
                <w:lang w:val="sq-AL"/>
              </w:rPr>
            </w:pPr>
          </w:p>
          <w:p w:rsidR="004517B4" w:rsidRPr="004517B4" w:rsidRDefault="004517B4" w:rsidP="004517B4">
            <w:pPr>
              <w:tabs>
                <w:tab w:val="left" w:pos="2040"/>
              </w:tabs>
              <w:jc w:val="both"/>
              <w:rPr>
                <w:rFonts w:ascii="Times New Roman" w:hAnsi="Times New Roman" w:cs="Times New Roman"/>
                <w:sz w:val="28"/>
                <w:szCs w:val="28"/>
                <w:lang w:val="sq-AL"/>
              </w:rPr>
            </w:pPr>
            <w:r w:rsidRPr="004517B4">
              <w:rPr>
                <w:rFonts w:ascii="Times New Roman" w:hAnsi="Times New Roman" w:cs="Times New Roman"/>
                <w:sz w:val="28"/>
                <w:szCs w:val="28"/>
                <w:lang w:val="tk-TM"/>
              </w:rPr>
              <w:t xml:space="preserve">1. </w:t>
            </w:r>
            <w:r w:rsidRPr="004517B4">
              <w:rPr>
                <w:rFonts w:ascii="Times New Roman" w:hAnsi="Times New Roman" w:cs="Times New Roman"/>
                <w:sz w:val="28"/>
                <w:szCs w:val="28"/>
                <w:lang w:val="sq-AL"/>
              </w:rPr>
              <w:t>Ykdysady resurslaryň giňişleỳin ulanmak</w:t>
            </w:r>
            <w:r w:rsidRPr="004517B4">
              <w:rPr>
                <w:rFonts w:ascii="Times New Roman" w:hAnsi="Times New Roman" w:cs="Times New Roman"/>
                <w:sz w:val="28"/>
                <w:szCs w:val="28"/>
                <w:lang w:val="tk-TM"/>
              </w:rPr>
              <w:t>.</w:t>
            </w:r>
            <w:r w:rsidRPr="004517B4">
              <w:rPr>
                <w:rFonts w:ascii="Times New Roman" w:hAnsi="Times New Roman" w:cs="Times New Roman"/>
                <w:sz w:val="28"/>
                <w:szCs w:val="28"/>
                <w:lang w:val="sq-AL"/>
              </w:rPr>
              <w:t xml:space="preserve"> </w:t>
            </w:r>
          </w:p>
          <w:p w:rsidR="004517B4" w:rsidRPr="004517B4" w:rsidRDefault="004517B4" w:rsidP="004517B4">
            <w:pPr>
              <w:tabs>
                <w:tab w:val="left" w:pos="2040"/>
              </w:tabs>
              <w:jc w:val="both"/>
              <w:rPr>
                <w:rFonts w:ascii="Times New Roman" w:hAnsi="Times New Roman" w:cs="Times New Roman"/>
                <w:sz w:val="28"/>
                <w:szCs w:val="28"/>
                <w:lang w:val="tk-TM"/>
              </w:rPr>
            </w:pPr>
            <w:r w:rsidRPr="004517B4">
              <w:rPr>
                <w:rFonts w:ascii="Times New Roman" w:hAnsi="Times New Roman" w:cs="Times New Roman"/>
                <w:sz w:val="28"/>
                <w:szCs w:val="28"/>
                <w:lang w:val="sq-AL"/>
              </w:rPr>
              <w:lastRenderedPageBreak/>
              <w:t>2</w:t>
            </w:r>
            <w:r w:rsidRPr="004517B4">
              <w:rPr>
                <w:rFonts w:ascii="Times New Roman" w:hAnsi="Times New Roman" w:cs="Times New Roman"/>
                <w:sz w:val="28"/>
                <w:szCs w:val="28"/>
                <w:lang w:val="tk-TM"/>
              </w:rPr>
              <w:t xml:space="preserve">. </w:t>
            </w:r>
            <w:r w:rsidRPr="004517B4">
              <w:rPr>
                <w:rFonts w:ascii="Times New Roman" w:hAnsi="Times New Roman" w:cs="Times New Roman"/>
                <w:sz w:val="28"/>
                <w:szCs w:val="28"/>
                <w:lang w:val="sq-AL"/>
              </w:rPr>
              <w:t>Girdejini çykdajylar bilen deňeşdirme</w:t>
            </w:r>
            <w:r w:rsidRPr="004517B4">
              <w:rPr>
                <w:rFonts w:ascii="Times New Roman" w:hAnsi="Times New Roman" w:cs="Times New Roman"/>
                <w:sz w:val="28"/>
                <w:szCs w:val="28"/>
                <w:lang w:val="tk-TM"/>
              </w:rPr>
              <w:t>k.</w:t>
            </w:r>
          </w:p>
          <w:p w:rsidR="004517B4" w:rsidRPr="004517B4" w:rsidRDefault="004517B4" w:rsidP="004517B4">
            <w:pPr>
              <w:pStyle w:val="6"/>
              <w:spacing w:before="0"/>
              <w:jc w:val="both"/>
              <w:outlineLvl w:val="5"/>
              <w:rPr>
                <w:rFonts w:ascii="Times New Roman" w:hAnsi="Times New Roman" w:cs="Times New Roman"/>
                <w:b/>
                <w:color w:val="auto"/>
                <w:sz w:val="28"/>
                <w:szCs w:val="28"/>
                <w:lang w:val="tk-TM"/>
              </w:rPr>
            </w:pPr>
            <w:r w:rsidRPr="004517B4">
              <w:rPr>
                <w:rFonts w:ascii="Times New Roman" w:hAnsi="Times New Roman" w:cs="Times New Roman"/>
                <w:color w:val="auto"/>
                <w:sz w:val="28"/>
                <w:szCs w:val="28"/>
                <w:lang w:val="tk-TM"/>
              </w:rPr>
              <w:t xml:space="preserve">3. </w:t>
            </w:r>
            <w:r w:rsidRPr="004517B4">
              <w:rPr>
                <w:rFonts w:ascii="Times New Roman" w:hAnsi="Times New Roman" w:cs="Times New Roman"/>
                <w:color w:val="auto"/>
                <w:sz w:val="28"/>
                <w:szCs w:val="28"/>
                <w:lang w:val="sq-AL"/>
              </w:rPr>
              <w:t>Resurslary peỳdalanmak</w:t>
            </w:r>
            <w:r w:rsidRPr="004517B4">
              <w:rPr>
                <w:rFonts w:ascii="Times New Roman" w:hAnsi="Times New Roman" w:cs="Times New Roman"/>
                <w:color w:val="auto"/>
                <w:sz w:val="28"/>
                <w:szCs w:val="28"/>
                <w:lang w:val="tk-TM"/>
              </w:rPr>
              <w:t>.</w:t>
            </w:r>
          </w:p>
          <w:p w:rsidR="004517B4" w:rsidRPr="004517B4" w:rsidRDefault="004517B4" w:rsidP="004517B4">
            <w:pPr>
              <w:ind w:right="-98"/>
              <w:jc w:val="center"/>
              <w:outlineLvl w:val="0"/>
              <w:rPr>
                <w:rFonts w:ascii="Times New Roman" w:hAnsi="Times New Roman"/>
                <w:b/>
                <w:sz w:val="28"/>
                <w:szCs w:val="28"/>
                <w:lang w:val="tk-TM"/>
              </w:rPr>
            </w:pPr>
            <w:r w:rsidRPr="004517B4">
              <w:rPr>
                <w:rFonts w:ascii="Times New Roman" w:hAnsi="Times New Roman"/>
                <w:b/>
                <w:sz w:val="28"/>
                <w:szCs w:val="28"/>
                <w:lang w:val="tk-TM"/>
              </w:rPr>
              <w:t>Edebiýatlar:</w:t>
            </w:r>
          </w:p>
          <w:p w:rsidR="004517B4" w:rsidRPr="004517B4" w:rsidRDefault="004517B4" w:rsidP="004517B4">
            <w:pPr>
              <w:ind w:right="32"/>
              <w:jc w:val="both"/>
              <w:rPr>
                <w:rFonts w:ascii="Times New Roman" w:hAnsi="Times New Roman" w:cs="Times New Roman"/>
                <w:sz w:val="28"/>
                <w:szCs w:val="28"/>
                <w:lang w:val="tk-TM"/>
              </w:rPr>
            </w:pPr>
            <w:r w:rsidRPr="004517B4">
              <w:rPr>
                <w:rFonts w:ascii="Times New Roman" w:eastAsia="Times New Roman" w:hAnsi="Times New Roman" w:cs="Times New Roman"/>
                <w:sz w:val="28"/>
                <w:szCs w:val="28"/>
                <w:lang w:val="tk-TM"/>
              </w:rPr>
              <w:t xml:space="preserve">1. </w:t>
            </w:r>
            <w:r w:rsidRPr="004517B4">
              <w:rPr>
                <w:rFonts w:ascii="Times New Roman" w:hAnsi="Times New Roman" w:cs="Times New Roman"/>
                <w:sz w:val="28"/>
                <w:szCs w:val="28"/>
                <w:lang w:val="tk-TM"/>
              </w:rPr>
              <w:t xml:space="preserve">Gurbanguly Berdimuhamedow. Türkmenistanyň durmuş-ykdysady ösüşiniň döwlet kadalaşdyrylyşy. Ýokary okuw mekdepleriniň talyplary üçin okuw gollanmasy. I tom. – A.: </w:t>
            </w:r>
            <w:r w:rsidR="00B31C6C" w:rsidRPr="001D438B">
              <w:rPr>
                <w:rFonts w:ascii="Times New Roman" w:hAnsi="Times New Roman" w:cs="Times New Roman"/>
                <w:sz w:val="28"/>
                <w:szCs w:val="28"/>
                <w:lang w:val="et-EE"/>
              </w:rPr>
              <w:t>T</w:t>
            </w:r>
            <w:r w:rsidR="00B31C6C">
              <w:rPr>
                <w:rFonts w:ascii="Times New Roman" w:hAnsi="Times New Roman" w:cs="Times New Roman"/>
                <w:sz w:val="28"/>
                <w:szCs w:val="28"/>
                <w:lang w:val="tk-TM"/>
              </w:rPr>
              <w:t>DNG</w:t>
            </w:r>
            <w:r w:rsidRPr="004517B4">
              <w:rPr>
                <w:rFonts w:ascii="Times New Roman" w:hAnsi="Times New Roman" w:cs="Times New Roman"/>
                <w:sz w:val="28"/>
                <w:szCs w:val="28"/>
                <w:lang w:val="tk-TM"/>
              </w:rPr>
              <w:t>, 2010.</w:t>
            </w:r>
          </w:p>
          <w:p w:rsidR="004517B4" w:rsidRPr="004517B4" w:rsidRDefault="004517B4" w:rsidP="004517B4">
            <w:pPr>
              <w:jc w:val="both"/>
              <w:rPr>
                <w:rFonts w:ascii="Times New Roman" w:hAnsi="Times New Roman" w:cs="Times New Roman"/>
                <w:sz w:val="28"/>
                <w:szCs w:val="28"/>
                <w:lang w:val="tk-TM"/>
              </w:rPr>
            </w:pPr>
            <w:r w:rsidRPr="004517B4">
              <w:rPr>
                <w:rFonts w:ascii="Times New Roman" w:hAnsi="Times New Roman" w:cs="Times New Roman"/>
                <w:sz w:val="28"/>
                <w:szCs w:val="28"/>
                <w:lang w:val="tk-TM"/>
              </w:rPr>
              <w:t xml:space="preserve">2. Gurbanguly Berdimuhamedow. Türkmenistanyň durmuş-ykdysady ösüşiniň döwlet kadalaşdyrylyşy. Ýokary okuw mekdepleriniň talyplary üçin okuw gollanmasy. II tom. – A.: </w:t>
            </w:r>
            <w:r w:rsidR="00B31C6C" w:rsidRPr="001D438B">
              <w:rPr>
                <w:rFonts w:ascii="Times New Roman" w:hAnsi="Times New Roman" w:cs="Times New Roman"/>
                <w:sz w:val="28"/>
                <w:szCs w:val="28"/>
                <w:lang w:val="et-EE"/>
              </w:rPr>
              <w:t>T</w:t>
            </w:r>
            <w:r w:rsidR="00B31C6C">
              <w:rPr>
                <w:rFonts w:ascii="Times New Roman" w:hAnsi="Times New Roman" w:cs="Times New Roman"/>
                <w:sz w:val="28"/>
                <w:szCs w:val="28"/>
                <w:lang w:val="tk-TM"/>
              </w:rPr>
              <w:t>DNG</w:t>
            </w:r>
            <w:r w:rsidRPr="004517B4">
              <w:rPr>
                <w:rFonts w:ascii="Times New Roman" w:hAnsi="Times New Roman" w:cs="Times New Roman"/>
                <w:sz w:val="28"/>
                <w:szCs w:val="28"/>
                <w:lang w:val="tk-TM"/>
              </w:rPr>
              <w:t>, 2010.</w:t>
            </w:r>
          </w:p>
          <w:p w:rsidR="004517B4" w:rsidRPr="004517B4" w:rsidRDefault="004517B4" w:rsidP="004517B4">
            <w:pPr>
              <w:pStyle w:val="6"/>
              <w:spacing w:before="0"/>
              <w:jc w:val="both"/>
              <w:outlineLvl w:val="5"/>
              <w:rPr>
                <w:rFonts w:ascii="Times New Roman" w:hAnsi="Times New Roman" w:cs="Times New Roman"/>
                <w:b/>
                <w:color w:val="auto"/>
                <w:sz w:val="28"/>
                <w:szCs w:val="28"/>
                <w:lang w:val="tk-TM"/>
              </w:rPr>
            </w:pPr>
            <w:r w:rsidRPr="004517B4">
              <w:rPr>
                <w:rFonts w:ascii="Times New Roman" w:hAnsi="Times New Roman" w:cs="Times New Roman"/>
                <w:color w:val="auto"/>
                <w:sz w:val="28"/>
                <w:szCs w:val="28"/>
                <w:lang w:val="tk-TM"/>
              </w:rPr>
              <w:t>3. “Türkmenistanyň Merkezi banky hakynda” Türkmenistanyň Kanuny, 2011.</w:t>
            </w:r>
          </w:p>
        </w:tc>
        <w:tc>
          <w:tcPr>
            <w:tcW w:w="1243" w:type="dxa"/>
            <w:gridSpan w:val="2"/>
            <w:vAlign w:val="center"/>
          </w:tcPr>
          <w:p w:rsidR="004517B4" w:rsidRDefault="004517B4" w:rsidP="00A762CA">
            <w:pPr>
              <w:jc w:val="center"/>
              <w:rPr>
                <w:rFonts w:ascii="Times New Roman" w:eastAsia="Times New Roman" w:hAnsi="Times New Roman" w:cs="Times New Roman"/>
                <w:sz w:val="28"/>
                <w:szCs w:val="28"/>
                <w:lang w:val="tk-TM"/>
              </w:rPr>
            </w:pPr>
            <w:r>
              <w:rPr>
                <w:rFonts w:ascii="Times New Roman" w:eastAsia="Times New Roman" w:hAnsi="Times New Roman" w:cs="Times New Roman"/>
                <w:sz w:val="28"/>
                <w:szCs w:val="28"/>
                <w:lang w:val="tk-TM"/>
              </w:rPr>
              <w:lastRenderedPageBreak/>
              <w:t>2</w:t>
            </w:r>
          </w:p>
        </w:tc>
      </w:tr>
      <w:tr w:rsidR="004517B4" w:rsidRPr="00836E37" w:rsidTr="00F719DA">
        <w:tc>
          <w:tcPr>
            <w:tcW w:w="817" w:type="dxa"/>
          </w:tcPr>
          <w:p w:rsidR="004517B4" w:rsidRDefault="004517B4" w:rsidP="00504F49">
            <w:pPr>
              <w:jc w:val="center"/>
              <w:rPr>
                <w:rFonts w:ascii="Times New Roman" w:eastAsia="Times New Roman" w:hAnsi="Times New Roman" w:cs="Times New Roman"/>
                <w:sz w:val="28"/>
                <w:szCs w:val="28"/>
                <w:lang w:val="tk-TM"/>
              </w:rPr>
            </w:pPr>
            <w:r>
              <w:rPr>
                <w:rFonts w:ascii="Times New Roman" w:eastAsia="Times New Roman" w:hAnsi="Times New Roman" w:cs="Times New Roman"/>
                <w:sz w:val="28"/>
                <w:szCs w:val="28"/>
                <w:lang w:val="tk-TM"/>
              </w:rPr>
              <w:t>18</w:t>
            </w:r>
          </w:p>
        </w:tc>
        <w:tc>
          <w:tcPr>
            <w:tcW w:w="7511" w:type="dxa"/>
          </w:tcPr>
          <w:p w:rsidR="00B31C6C" w:rsidRPr="00F719DA" w:rsidRDefault="00B31C6C" w:rsidP="00B31C6C">
            <w:pPr>
              <w:jc w:val="center"/>
              <w:rPr>
                <w:rFonts w:ascii="Times New Roman" w:hAnsi="Times New Roman" w:cs="Times New Roman"/>
                <w:b/>
                <w:sz w:val="28"/>
                <w:szCs w:val="28"/>
                <w:lang w:val="sq-AL"/>
              </w:rPr>
            </w:pPr>
            <w:r>
              <w:rPr>
                <w:rFonts w:ascii="Times New Roman" w:hAnsi="Times New Roman" w:cs="Times New Roman"/>
                <w:b/>
                <w:sz w:val="28"/>
                <w:szCs w:val="28"/>
                <w:lang w:val="tk-TM"/>
              </w:rPr>
              <w:tab/>
            </w:r>
            <w:r w:rsidRPr="00F719DA">
              <w:rPr>
                <w:rFonts w:ascii="Times New Roman" w:hAnsi="Times New Roman" w:cs="Times New Roman"/>
                <w:b/>
                <w:sz w:val="28"/>
                <w:szCs w:val="28"/>
                <w:lang w:val="sq-AL"/>
              </w:rPr>
              <w:t>Kärhananyň önümçilik fondlary</w:t>
            </w:r>
          </w:p>
          <w:p w:rsidR="00B31C6C" w:rsidRPr="00F719DA" w:rsidRDefault="00B31C6C" w:rsidP="00B31C6C">
            <w:pPr>
              <w:jc w:val="center"/>
              <w:rPr>
                <w:rFonts w:ascii="Times New Roman" w:hAnsi="Times New Roman" w:cs="Times New Roman"/>
                <w:b/>
                <w:sz w:val="6"/>
                <w:szCs w:val="28"/>
                <w:lang w:val="sq-AL"/>
              </w:rPr>
            </w:pPr>
          </w:p>
          <w:p w:rsidR="00B31C6C" w:rsidRPr="00F719DA" w:rsidRDefault="00B31C6C" w:rsidP="00B31C6C">
            <w:pPr>
              <w:pStyle w:val="ab"/>
              <w:contextualSpacing/>
              <w:jc w:val="both"/>
              <w:rPr>
                <w:rFonts w:ascii="Times New Roman" w:hAnsi="Times New Roman" w:cs="Times New Roman"/>
                <w:sz w:val="28"/>
                <w:szCs w:val="28"/>
                <w:lang w:val="tk-TM"/>
              </w:rPr>
            </w:pPr>
            <w:r w:rsidRPr="00F719DA">
              <w:rPr>
                <w:rFonts w:ascii="Times New Roman" w:hAnsi="Times New Roman" w:cs="Times New Roman"/>
                <w:sz w:val="28"/>
                <w:szCs w:val="28"/>
                <w:lang w:val="tk-TM"/>
              </w:rPr>
              <w:t>1. Kärhananyň kapitalynyň gurluşy.</w:t>
            </w:r>
          </w:p>
          <w:p w:rsidR="00B31C6C" w:rsidRPr="00F719DA" w:rsidRDefault="00B31C6C" w:rsidP="00B31C6C">
            <w:pPr>
              <w:pStyle w:val="ab"/>
              <w:ind w:left="34" w:hanging="34"/>
              <w:contextualSpacing/>
              <w:jc w:val="both"/>
              <w:rPr>
                <w:rFonts w:ascii="Times New Roman" w:hAnsi="Times New Roman" w:cs="Times New Roman"/>
                <w:sz w:val="28"/>
                <w:szCs w:val="28"/>
                <w:lang w:val="tk-TM"/>
              </w:rPr>
            </w:pPr>
            <w:r w:rsidRPr="00F719DA">
              <w:rPr>
                <w:rFonts w:ascii="Times New Roman" w:hAnsi="Times New Roman" w:cs="Times New Roman"/>
                <w:sz w:val="28"/>
                <w:szCs w:val="28"/>
                <w:lang w:val="tk-TM"/>
              </w:rPr>
              <w:t>2. Esasy fondlaryň gymmat görnüşinde baha bermäniň görnüşleri.</w:t>
            </w:r>
          </w:p>
          <w:p w:rsidR="00B31C6C" w:rsidRDefault="00B31C6C" w:rsidP="00B31C6C">
            <w:pPr>
              <w:pStyle w:val="6"/>
              <w:spacing w:before="0"/>
              <w:jc w:val="both"/>
              <w:outlineLvl w:val="5"/>
              <w:rPr>
                <w:b/>
                <w:sz w:val="28"/>
                <w:szCs w:val="28"/>
                <w:lang w:val="tk-TM"/>
              </w:rPr>
            </w:pPr>
            <w:r w:rsidRPr="00F719DA">
              <w:rPr>
                <w:rFonts w:ascii="Times New Roman" w:hAnsi="Times New Roman" w:cs="Times New Roman"/>
                <w:color w:val="auto"/>
                <w:sz w:val="28"/>
                <w:szCs w:val="28"/>
                <w:lang w:val="tk-TM"/>
              </w:rPr>
              <w:t>3. Esasy fondlaryň ulanylyşyny häsiỳetlendirỳän görkezijiler.</w:t>
            </w:r>
          </w:p>
          <w:p w:rsidR="00B31C6C" w:rsidRDefault="00B31C6C" w:rsidP="00B31C6C">
            <w:pPr>
              <w:ind w:right="-98"/>
              <w:jc w:val="center"/>
              <w:outlineLvl w:val="0"/>
              <w:rPr>
                <w:rFonts w:ascii="Times New Roman" w:hAnsi="Times New Roman"/>
                <w:b/>
                <w:sz w:val="28"/>
                <w:szCs w:val="28"/>
                <w:lang w:val="sq-AL"/>
              </w:rPr>
            </w:pPr>
            <w:r>
              <w:rPr>
                <w:rFonts w:ascii="Times New Roman" w:hAnsi="Times New Roman"/>
                <w:b/>
                <w:sz w:val="28"/>
                <w:szCs w:val="28"/>
                <w:lang w:val="tk-TM"/>
              </w:rPr>
              <w:t>E</w:t>
            </w:r>
            <w:r w:rsidRPr="00A45594">
              <w:rPr>
                <w:rFonts w:ascii="Times New Roman" w:hAnsi="Times New Roman"/>
                <w:b/>
                <w:sz w:val="28"/>
                <w:szCs w:val="28"/>
                <w:lang w:val="tk-TM"/>
              </w:rPr>
              <w:t>debiýatlar</w:t>
            </w:r>
          </w:p>
          <w:p w:rsidR="00B31C6C" w:rsidRPr="00836E37" w:rsidRDefault="00B31C6C" w:rsidP="00B31C6C">
            <w:pPr>
              <w:ind w:right="32"/>
              <w:jc w:val="both"/>
              <w:rPr>
                <w:rFonts w:ascii="Times New Roman" w:hAnsi="Times New Roman" w:cs="Times New Roman"/>
                <w:sz w:val="28"/>
                <w:szCs w:val="28"/>
                <w:lang w:val="tk-TM"/>
              </w:rPr>
            </w:pPr>
            <w:r w:rsidRPr="00836E37">
              <w:rPr>
                <w:rFonts w:ascii="Times New Roman" w:hAnsi="Times New Roman" w:cs="Times New Roman"/>
                <w:sz w:val="28"/>
                <w:szCs w:val="28"/>
                <w:lang w:val="tk-TM"/>
              </w:rPr>
              <w:t xml:space="preserve">1. Gurbanguly Berdimuhamedow. Türkmenistanyň durmuş-ykdysady ösüşiniň döwlet kadalaşdyrylyşy. Ýokary okuw mekdepleriniň talyplary üçin okuw gollanmasy. II tom. – A.: </w:t>
            </w:r>
            <w:r w:rsidRPr="001D438B">
              <w:rPr>
                <w:rFonts w:ascii="Times New Roman" w:hAnsi="Times New Roman" w:cs="Times New Roman"/>
                <w:sz w:val="28"/>
                <w:szCs w:val="28"/>
                <w:lang w:val="et-EE"/>
              </w:rPr>
              <w:t>T</w:t>
            </w:r>
            <w:r>
              <w:rPr>
                <w:rFonts w:ascii="Times New Roman" w:hAnsi="Times New Roman" w:cs="Times New Roman"/>
                <w:sz w:val="28"/>
                <w:szCs w:val="28"/>
                <w:lang w:val="tk-TM"/>
              </w:rPr>
              <w:t>DNG</w:t>
            </w:r>
            <w:r w:rsidRPr="004517B4">
              <w:rPr>
                <w:rFonts w:ascii="Times New Roman" w:hAnsi="Times New Roman" w:cs="Times New Roman"/>
                <w:sz w:val="28"/>
                <w:szCs w:val="28"/>
                <w:lang w:val="tk-TM"/>
              </w:rPr>
              <w:t>,</w:t>
            </w:r>
            <w:r>
              <w:rPr>
                <w:rFonts w:ascii="Times New Roman" w:hAnsi="Times New Roman" w:cs="Times New Roman"/>
                <w:sz w:val="28"/>
                <w:szCs w:val="28"/>
                <w:lang w:val="tk-TM"/>
              </w:rPr>
              <w:t xml:space="preserve"> </w:t>
            </w:r>
            <w:r w:rsidRPr="00836E37">
              <w:rPr>
                <w:rFonts w:ascii="Times New Roman" w:hAnsi="Times New Roman" w:cs="Times New Roman"/>
                <w:sz w:val="28"/>
                <w:szCs w:val="28"/>
                <w:lang w:val="tk-TM"/>
              </w:rPr>
              <w:t>2010.</w:t>
            </w:r>
          </w:p>
          <w:p w:rsidR="00B31C6C" w:rsidRPr="00836E37" w:rsidRDefault="00B31C6C" w:rsidP="00B31C6C">
            <w:pPr>
              <w:ind w:right="32"/>
              <w:jc w:val="both"/>
              <w:rPr>
                <w:rFonts w:ascii="Times New Roman" w:hAnsi="Times New Roman" w:cs="Times New Roman"/>
                <w:sz w:val="28"/>
                <w:szCs w:val="28"/>
                <w:lang w:val="tk-TM"/>
              </w:rPr>
            </w:pPr>
            <w:r w:rsidRPr="00836E37">
              <w:rPr>
                <w:rFonts w:ascii="Times New Roman" w:hAnsi="Times New Roman" w:cs="Times New Roman"/>
                <w:sz w:val="28"/>
                <w:szCs w:val="28"/>
                <w:lang w:val="tk-TM"/>
              </w:rPr>
              <w:t>2. “Fiziki şahslaryň goýumlarynyň hökmany kepilligi hakynda” Türkmenistanyň Kanuny, 2016.</w:t>
            </w:r>
          </w:p>
          <w:p w:rsidR="004517B4" w:rsidRPr="00B31C6C" w:rsidRDefault="00B31C6C" w:rsidP="00B31C6C">
            <w:pPr>
              <w:pStyle w:val="6"/>
              <w:tabs>
                <w:tab w:val="left" w:pos="1395"/>
              </w:tabs>
              <w:spacing w:before="0"/>
              <w:outlineLvl w:val="5"/>
              <w:rPr>
                <w:rFonts w:ascii="Times New Roman" w:hAnsi="Times New Roman" w:cs="Times New Roman"/>
                <w:b/>
                <w:color w:val="auto"/>
                <w:sz w:val="28"/>
                <w:szCs w:val="28"/>
                <w:lang w:val="tk-TM"/>
              </w:rPr>
            </w:pPr>
            <w:r w:rsidRPr="00B31C6C">
              <w:rPr>
                <w:rFonts w:ascii="Times New Roman" w:hAnsi="Times New Roman" w:cs="Times New Roman"/>
                <w:color w:val="auto"/>
                <w:sz w:val="28"/>
                <w:szCs w:val="28"/>
                <w:lang w:val="tk-TM"/>
              </w:rPr>
              <w:t>3. Halow N. Maliýe. A.: 2011.</w:t>
            </w:r>
          </w:p>
        </w:tc>
        <w:tc>
          <w:tcPr>
            <w:tcW w:w="1243" w:type="dxa"/>
            <w:gridSpan w:val="2"/>
            <w:vAlign w:val="center"/>
          </w:tcPr>
          <w:p w:rsidR="004517B4" w:rsidRDefault="004517B4" w:rsidP="00A762CA">
            <w:pPr>
              <w:jc w:val="center"/>
              <w:rPr>
                <w:rFonts w:ascii="Times New Roman" w:eastAsia="Times New Roman" w:hAnsi="Times New Roman" w:cs="Times New Roman"/>
                <w:sz w:val="28"/>
                <w:szCs w:val="28"/>
                <w:lang w:val="tk-TM"/>
              </w:rPr>
            </w:pPr>
            <w:r>
              <w:rPr>
                <w:rFonts w:ascii="Times New Roman" w:eastAsia="Times New Roman" w:hAnsi="Times New Roman" w:cs="Times New Roman"/>
                <w:sz w:val="28"/>
                <w:szCs w:val="28"/>
                <w:lang w:val="tk-TM"/>
              </w:rPr>
              <w:t>2</w:t>
            </w:r>
          </w:p>
        </w:tc>
      </w:tr>
      <w:tr w:rsidR="000522D6" w:rsidRPr="00836E37" w:rsidTr="00510F58">
        <w:tc>
          <w:tcPr>
            <w:tcW w:w="8328" w:type="dxa"/>
            <w:gridSpan w:val="2"/>
            <w:vAlign w:val="center"/>
          </w:tcPr>
          <w:p w:rsidR="000522D6" w:rsidRPr="00510F58" w:rsidRDefault="000522D6" w:rsidP="000522D6">
            <w:pPr>
              <w:jc w:val="center"/>
              <w:rPr>
                <w:rFonts w:ascii="Times New Roman" w:hAnsi="Times New Roman" w:cs="Times New Roman"/>
                <w:b/>
                <w:sz w:val="28"/>
                <w:szCs w:val="28"/>
                <w:lang w:val="tk-TM"/>
              </w:rPr>
            </w:pPr>
            <w:r w:rsidRPr="000522D6">
              <w:rPr>
                <w:rFonts w:ascii="Times New Roman" w:hAnsi="Times New Roman" w:cs="Times New Roman"/>
                <w:b/>
                <w:sz w:val="28"/>
                <w:szCs w:val="28"/>
                <w:lang w:val="sq-AL"/>
              </w:rPr>
              <w:t>Jemi</w:t>
            </w:r>
            <w:r w:rsidR="00510F58">
              <w:rPr>
                <w:rFonts w:ascii="Times New Roman" w:hAnsi="Times New Roman" w:cs="Times New Roman"/>
                <w:b/>
                <w:sz w:val="28"/>
                <w:szCs w:val="28"/>
                <w:lang w:val="tk-TM"/>
              </w:rPr>
              <w:t>:</w:t>
            </w:r>
          </w:p>
        </w:tc>
        <w:tc>
          <w:tcPr>
            <w:tcW w:w="1243" w:type="dxa"/>
            <w:gridSpan w:val="2"/>
            <w:vAlign w:val="center"/>
          </w:tcPr>
          <w:p w:rsidR="000522D6" w:rsidRPr="00B31C6C" w:rsidRDefault="00F719DA" w:rsidP="00504F49">
            <w:pPr>
              <w:jc w:val="center"/>
              <w:rPr>
                <w:rFonts w:ascii="Times New Roman" w:eastAsia="Times New Roman" w:hAnsi="Times New Roman" w:cs="Times New Roman"/>
                <w:b/>
                <w:sz w:val="28"/>
                <w:szCs w:val="28"/>
                <w:lang w:val="tk-TM"/>
              </w:rPr>
            </w:pPr>
            <w:r w:rsidRPr="00825013">
              <w:rPr>
                <w:rFonts w:ascii="Times New Roman" w:eastAsia="Times New Roman" w:hAnsi="Times New Roman" w:cs="Times New Roman"/>
                <w:b/>
                <w:sz w:val="28"/>
                <w:szCs w:val="28"/>
                <w:lang w:val="sq-AL"/>
              </w:rPr>
              <w:t>3</w:t>
            </w:r>
            <w:r w:rsidR="00B31C6C">
              <w:rPr>
                <w:rFonts w:ascii="Times New Roman" w:eastAsia="Times New Roman" w:hAnsi="Times New Roman" w:cs="Times New Roman"/>
                <w:b/>
                <w:sz w:val="28"/>
                <w:szCs w:val="28"/>
                <w:lang w:val="tk-TM"/>
              </w:rPr>
              <w:t>6</w:t>
            </w:r>
          </w:p>
        </w:tc>
      </w:tr>
    </w:tbl>
    <w:p w:rsidR="006754A0" w:rsidRDefault="006754A0" w:rsidP="006754A0">
      <w:pPr>
        <w:spacing w:after="0" w:line="240" w:lineRule="auto"/>
        <w:jc w:val="center"/>
        <w:rPr>
          <w:rFonts w:ascii="Times New Roman" w:hAnsi="Times New Roman" w:cs="Times New Roman"/>
          <w:b/>
          <w:bCs/>
          <w:snapToGrid w:val="0"/>
          <w:sz w:val="28"/>
          <w:szCs w:val="28"/>
          <w:lang w:val="et-EE"/>
        </w:rPr>
      </w:pPr>
    </w:p>
    <w:p w:rsidR="006754A0" w:rsidRDefault="006754A0" w:rsidP="00510F58">
      <w:pPr>
        <w:spacing w:after="0" w:line="240" w:lineRule="auto"/>
        <w:jc w:val="right"/>
        <w:rPr>
          <w:rFonts w:ascii="Times New Roman" w:hAnsi="Times New Roman" w:cs="Times New Roman"/>
          <w:b/>
          <w:bCs/>
          <w:snapToGrid w:val="0"/>
          <w:sz w:val="28"/>
          <w:szCs w:val="28"/>
          <w:lang w:val="tk-TM"/>
        </w:rPr>
      </w:pPr>
      <w:r>
        <w:rPr>
          <w:rFonts w:ascii="Times New Roman" w:hAnsi="Times New Roman" w:cs="Times New Roman"/>
          <w:b/>
          <w:bCs/>
          <w:snapToGrid w:val="0"/>
          <w:sz w:val="28"/>
          <w:szCs w:val="28"/>
          <w:lang w:val="tk-TM"/>
        </w:rPr>
        <w:t xml:space="preserve">III. </w:t>
      </w:r>
      <w:r w:rsidR="00510F58">
        <w:rPr>
          <w:rFonts w:ascii="Times New Roman" w:hAnsi="Times New Roman" w:cs="Times New Roman"/>
          <w:b/>
          <w:bCs/>
          <w:snapToGrid w:val="0"/>
          <w:sz w:val="28"/>
          <w:szCs w:val="28"/>
          <w:lang w:val="tk-TM"/>
        </w:rPr>
        <w:t>DERSIŇ OKUW-USULY WE MADDY-TEHNIKI ÜPJÜNÇILIGI</w:t>
      </w:r>
    </w:p>
    <w:p w:rsidR="006754A0" w:rsidRDefault="006754A0" w:rsidP="00510F58">
      <w:pPr>
        <w:spacing w:after="0" w:line="240" w:lineRule="auto"/>
        <w:jc w:val="right"/>
        <w:rPr>
          <w:rFonts w:ascii="Times New Roman" w:hAnsi="Times New Roman" w:cs="Times New Roman"/>
          <w:b/>
          <w:bCs/>
          <w:snapToGrid w:val="0"/>
          <w:sz w:val="28"/>
          <w:szCs w:val="28"/>
          <w:lang w:val="tk-TM"/>
        </w:rPr>
      </w:pPr>
    </w:p>
    <w:p w:rsidR="006754A0" w:rsidRPr="00F24D22" w:rsidRDefault="006754A0" w:rsidP="006754A0">
      <w:pPr>
        <w:spacing w:after="0" w:line="240" w:lineRule="auto"/>
        <w:ind w:firstLine="567"/>
        <w:jc w:val="both"/>
        <w:rPr>
          <w:rFonts w:ascii="Times New Roman" w:hAnsi="Times New Roman" w:cs="Times New Roman"/>
          <w:bCs/>
          <w:snapToGrid w:val="0"/>
          <w:sz w:val="28"/>
          <w:szCs w:val="28"/>
          <w:lang w:val="tk-TM"/>
        </w:rPr>
      </w:pPr>
      <w:r w:rsidRPr="00F24D22">
        <w:rPr>
          <w:rFonts w:ascii="Times New Roman" w:hAnsi="Times New Roman" w:cs="Times New Roman"/>
          <w:bCs/>
          <w:snapToGrid w:val="0"/>
          <w:sz w:val="28"/>
          <w:szCs w:val="28"/>
          <w:lang w:val="tk-TM"/>
        </w:rPr>
        <w:t>1. Esasy we goşmaça edebiýatlar.</w:t>
      </w:r>
    </w:p>
    <w:p w:rsidR="006754A0" w:rsidRPr="00F24D22" w:rsidRDefault="006754A0" w:rsidP="006754A0">
      <w:pPr>
        <w:spacing w:after="0" w:line="240" w:lineRule="auto"/>
        <w:ind w:firstLine="567"/>
        <w:jc w:val="both"/>
        <w:rPr>
          <w:rFonts w:ascii="Times New Roman" w:hAnsi="Times New Roman" w:cs="Times New Roman"/>
          <w:bCs/>
          <w:snapToGrid w:val="0"/>
          <w:sz w:val="28"/>
          <w:szCs w:val="28"/>
          <w:lang w:val="tk-TM"/>
        </w:rPr>
      </w:pPr>
      <w:r w:rsidRPr="00F24D22">
        <w:rPr>
          <w:rFonts w:ascii="Times New Roman" w:hAnsi="Times New Roman" w:cs="Times New Roman"/>
          <w:bCs/>
          <w:snapToGrid w:val="0"/>
          <w:sz w:val="28"/>
          <w:szCs w:val="28"/>
          <w:lang w:val="tk-TM"/>
        </w:rPr>
        <w:t>2. Internet resurslary.</w:t>
      </w:r>
    </w:p>
    <w:p w:rsidR="006754A0" w:rsidRPr="00F24D22" w:rsidRDefault="006754A0" w:rsidP="006754A0">
      <w:pPr>
        <w:spacing w:after="0" w:line="240" w:lineRule="auto"/>
        <w:ind w:firstLine="567"/>
        <w:jc w:val="both"/>
        <w:rPr>
          <w:rFonts w:ascii="Times New Roman" w:hAnsi="Times New Roman" w:cs="Times New Roman"/>
          <w:bCs/>
          <w:snapToGrid w:val="0"/>
          <w:sz w:val="28"/>
          <w:szCs w:val="28"/>
          <w:lang w:val="tk-TM"/>
        </w:rPr>
      </w:pPr>
      <w:r w:rsidRPr="00F24D22">
        <w:rPr>
          <w:rFonts w:ascii="Times New Roman" w:hAnsi="Times New Roman" w:cs="Times New Roman"/>
          <w:bCs/>
          <w:snapToGrid w:val="0"/>
          <w:sz w:val="28"/>
          <w:szCs w:val="28"/>
          <w:lang w:val="tk-TM"/>
        </w:rPr>
        <w:t>3. Informasion-portal.</w:t>
      </w:r>
    </w:p>
    <w:p w:rsidR="006754A0" w:rsidRPr="00F24D22" w:rsidRDefault="006754A0" w:rsidP="006754A0">
      <w:pPr>
        <w:spacing w:after="0" w:line="240" w:lineRule="auto"/>
        <w:ind w:firstLine="567"/>
        <w:jc w:val="both"/>
        <w:rPr>
          <w:rFonts w:ascii="Times New Roman" w:hAnsi="Times New Roman" w:cs="Times New Roman"/>
          <w:bCs/>
          <w:snapToGrid w:val="0"/>
          <w:sz w:val="28"/>
          <w:szCs w:val="28"/>
          <w:lang w:val="tk-TM"/>
        </w:rPr>
      </w:pPr>
      <w:r w:rsidRPr="00F24D22">
        <w:rPr>
          <w:rFonts w:ascii="Times New Roman" w:hAnsi="Times New Roman" w:cs="Times New Roman"/>
          <w:bCs/>
          <w:snapToGrid w:val="0"/>
          <w:sz w:val="28"/>
          <w:szCs w:val="28"/>
          <w:lang w:val="tk-TM"/>
        </w:rPr>
        <w:t>4. Elektron kitaphana.</w:t>
      </w:r>
    </w:p>
    <w:p w:rsidR="006754A0" w:rsidRPr="00F24D22" w:rsidRDefault="006754A0" w:rsidP="006754A0">
      <w:pPr>
        <w:spacing w:after="0" w:line="240" w:lineRule="auto"/>
        <w:ind w:firstLine="567"/>
        <w:jc w:val="both"/>
        <w:rPr>
          <w:rFonts w:ascii="Times New Roman" w:hAnsi="Times New Roman" w:cs="Times New Roman"/>
          <w:bCs/>
          <w:snapToGrid w:val="0"/>
          <w:sz w:val="28"/>
          <w:szCs w:val="28"/>
          <w:lang w:val="tk-TM"/>
        </w:rPr>
      </w:pPr>
      <w:r w:rsidRPr="00F24D22">
        <w:rPr>
          <w:rFonts w:ascii="Times New Roman" w:hAnsi="Times New Roman" w:cs="Times New Roman"/>
          <w:bCs/>
          <w:snapToGrid w:val="0"/>
          <w:sz w:val="28"/>
          <w:szCs w:val="28"/>
          <w:lang w:val="tk-TM"/>
        </w:rPr>
        <w:t xml:space="preserve">5. Multimediýa serişdeleri we personal kompýuterler. </w:t>
      </w:r>
      <w:r w:rsidR="00F24D22">
        <w:rPr>
          <w:rFonts w:ascii="Times New Roman" w:hAnsi="Times New Roman" w:cs="Times New Roman"/>
          <w:bCs/>
          <w:snapToGrid w:val="0"/>
          <w:sz w:val="28"/>
          <w:szCs w:val="28"/>
          <w:lang w:val="tk-TM"/>
        </w:rPr>
        <w:t xml:space="preserve">  </w:t>
      </w:r>
    </w:p>
    <w:p w:rsidR="005260C5" w:rsidRDefault="005260C5" w:rsidP="00B31C6C">
      <w:pPr>
        <w:spacing w:after="0" w:line="240" w:lineRule="auto"/>
        <w:rPr>
          <w:rFonts w:ascii="Times New Roman" w:hAnsi="Times New Roman" w:cs="Times New Roman"/>
          <w:b/>
          <w:bCs/>
          <w:snapToGrid w:val="0"/>
          <w:sz w:val="28"/>
          <w:szCs w:val="28"/>
          <w:lang w:val="sq-AL"/>
        </w:rPr>
      </w:pPr>
    </w:p>
    <w:p w:rsidR="005260C5" w:rsidRDefault="00510F58" w:rsidP="005260C5">
      <w:pPr>
        <w:spacing w:after="0" w:line="240" w:lineRule="auto"/>
        <w:ind w:firstLine="567"/>
        <w:jc w:val="center"/>
        <w:rPr>
          <w:rFonts w:ascii="Times New Roman" w:hAnsi="Times New Roman" w:cs="Times New Roman"/>
          <w:b/>
          <w:bCs/>
          <w:snapToGrid w:val="0"/>
          <w:sz w:val="28"/>
          <w:szCs w:val="28"/>
          <w:lang w:val="tk-TM"/>
        </w:rPr>
      </w:pPr>
      <w:r w:rsidRPr="006F3289">
        <w:rPr>
          <w:rFonts w:ascii="Times New Roman" w:hAnsi="Times New Roman" w:cs="Times New Roman"/>
          <w:b/>
          <w:bCs/>
          <w:snapToGrid w:val="0"/>
          <w:sz w:val="28"/>
          <w:szCs w:val="28"/>
          <w:lang w:val="sq-AL"/>
        </w:rPr>
        <w:t xml:space="preserve">IV. </w:t>
      </w:r>
      <w:r w:rsidRPr="00D61A8B">
        <w:rPr>
          <w:rFonts w:ascii="Times New Roman" w:hAnsi="Times New Roman" w:cs="Times New Roman"/>
          <w:b/>
          <w:bCs/>
          <w:snapToGrid w:val="0"/>
          <w:sz w:val="28"/>
          <w:szCs w:val="28"/>
          <w:lang w:val="tk-TM"/>
        </w:rPr>
        <w:t>GÖRKEZME ESBAPLARYŇ SANAWY</w:t>
      </w:r>
    </w:p>
    <w:p w:rsidR="005260C5" w:rsidRDefault="005260C5" w:rsidP="005260C5">
      <w:pPr>
        <w:spacing w:after="0" w:line="240" w:lineRule="auto"/>
        <w:ind w:firstLine="567"/>
        <w:jc w:val="center"/>
        <w:rPr>
          <w:rFonts w:ascii="Times New Roman" w:hAnsi="Times New Roman" w:cs="Times New Roman"/>
          <w:b/>
          <w:bCs/>
          <w:snapToGrid w:val="0"/>
          <w:sz w:val="28"/>
          <w:szCs w:val="28"/>
          <w:lang w:val="tk-TM"/>
        </w:rPr>
      </w:pPr>
    </w:p>
    <w:p w:rsidR="005260C5" w:rsidRPr="005260C5" w:rsidRDefault="005260C5" w:rsidP="005260C5">
      <w:pPr>
        <w:pStyle w:val="6"/>
        <w:numPr>
          <w:ilvl w:val="0"/>
          <w:numId w:val="15"/>
        </w:numPr>
        <w:spacing w:before="0"/>
        <w:jc w:val="both"/>
        <w:rPr>
          <w:rFonts w:ascii="Times New Roman" w:hAnsi="Times New Roman" w:cs="Times New Roman"/>
          <w:color w:val="auto"/>
          <w:sz w:val="28"/>
          <w:szCs w:val="28"/>
          <w:lang w:val="tk-TM"/>
        </w:rPr>
      </w:pPr>
      <w:r w:rsidRPr="005260C5">
        <w:rPr>
          <w:rFonts w:ascii="Times New Roman" w:hAnsi="Times New Roman" w:cs="Times New Roman"/>
          <w:color w:val="auto"/>
          <w:sz w:val="28"/>
          <w:szCs w:val="28"/>
          <w:lang w:val="tk-TM"/>
        </w:rPr>
        <w:t>Menejmentiň esaslary</w:t>
      </w:r>
      <w:r>
        <w:rPr>
          <w:rFonts w:ascii="Times New Roman" w:hAnsi="Times New Roman" w:cs="Times New Roman"/>
          <w:color w:val="auto"/>
          <w:sz w:val="28"/>
          <w:szCs w:val="28"/>
          <w:lang w:val="tk-TM"/>
        </w:rPr>
        <w:t>.</w:t>
      </w:r>
    </w:p>
    <w:p w:rsidR="005260C5" w:rsidRPr="005260C5" w:rsidRDefault="005260C5" w:rsidP="005260C5">
      <w:pPr>
        <w:pStyle w:val="a3"/>
        <w:numPr>
          <w:ilvl w:val="0"/>
          <w:numId w:val="15"/>
        </w:numPr>
        <w:spacing w:after="0"/>
        <w:jc w:val="both"/>
        <w:rPr>
          <w:rFonts w:ascii="Times New Roman" w:hAnsi="Times New Roman" w:cs="Times New Roman"/>
          <w:sz w:val="28"/>
          <w:szCs w:val="28"/>
          <w:lang w:val="tk-TM"/>
        </w:rPr>
      </w:pPr>
      <w:r w:rsidRPr="005260C5">
        <w:rPr>
          <w:rFonts w:ascii="Times New Roman" w:hAnsi="Times New Roman" w:cs="Times New Roman"/>
          <w:sz w:val="28"/>
          <w:szCs w:val="28"/>
          <w:lang w:val="tk-TM"/>
        </w:rPr>
        <w:t>Dolandyryş strategiýasy</w:t>
      </w:r>
      <w:r>
        <w:rPr>
          <w:rFonts w:ascii="Times New Roman" w:hAnsi="Times New Roman" w:cs="Times New Roman"/>
          <w:sz w:val="28"/>
          <w:szCs w:val="28"/>
          <w:lang w:val="tk-TM"/>
        </w:rPr>
        <w:t>.</w:t>
      </w:r>
    </w:p>
    <w:p w:rsidR="005260C5" w:rsidRPr="005260C5" w:rsidRDefault="005260C5" w:rsidP="005260C5">
      <w:pPr>
        <w:pStyle w:val="a3"/>
        <w:numPr>
          <w:ilvl w:val="0"/>
          <w:numId w:val="15"/>
        </w:numPr>
        <w:spacing w:after="0"/>
        <w:jc w:val="both"/>
        <w:rPr>
          <w:rFonts w:ascii="Times New Roman" w:eastAsia="Times New Roman" w:hAnsi="Times New Roman" w:cs="Times New Roman"/>
          <w:bCs/>
          <w:sz w:val="28"/>
          <w:szCs w:val="28"/>
          <w:lang w:val="tk-TM"/>
        </w:rPr>
      </w:pPr>
      <w:r w:rsidRPr="005260C5">
        <w:rPr>
          <w:rFonts w:ascii="Times New Roman" w:eastAsia="Times New Roman" w:hAnsi="Times New Roman" w:cs="Times New Roman"/>
          <w:bCs/>
          <w:sz w:val="28"/>
          <w:szCs w:val="28"/>
          <w:lang w:val="tk-TM"/>
        </w:rPr>
        <w:t>Guramanyň we menejmentiň esaslary</w:t>
      </w:r>
      <w:r>
        <w:rPr>
          <w:rFonts w:ascii="Times New Roman" w:eastAsia="Times New Roman" w:hAnsi="Times New Roman" w:cs="Times New Roman"/>
          <w:bCs/>
          <w:sz w:val="28"/>
          <w:szCs w:val="28"/>
          <w:lang w:val="tk-TM"/>
        </w:rPr>
        <w:t>.</w:t>
      </w:r>
    </w:p>
    <w:p w:rsidR="005260C5" w:rsidRPr="005260C5" w:rsidRDefault="005260C5" w:rsidP="005260C5">
      <w:pPr>
        <w:pStyle w:val="a3"/>
        <w:numPr>
          <w:ilvl w:val="0"/>
          <w:numId w:val="15"/>
        </w:numPr>
        <w:spacing w:after="0"/>
        <w:jc w:val="both"/>
        <w:rPr>
          <w:rFonts w:ascii="Times New Roman" w:eastAsia="Times New Roman" w:hAnsi="Times New Roman" w:cs="Times New Roman"/>
          <w:bCs/>
          <w:sz w:val="28"/>
          <w:szCs w:val="28"/>
          <w:lang w:val="tk-TM"/>
        </w:rPr>
      </w:pPr>
      <w:r w:rsidRPr="005260C5">
        <w:rPr>
          <w:rFonts w:ascii="Times New Roman" w:eastAsia="Times New Roman" w:hAnsi="Times New Roman" w:cs="Times New Roman"/>
          <w:bCs/>
          <w:sz w:val="28"/>
          <w:szCs w:val="28"/>
          <w:lang w:val="tk-TM"/>
        </w:rPr>
        <w:t>Menejerligiň iş ýüzüne geçirilişi</w:t>
      </w:r>
      <w:r>
        <w:rPr>
          <w:rFonts w:ascii="Times New Roman" w:eastAsia="Times New Roman" w:hAnsi="Times New Roman" w:cs="Times New Roman"/>
          <w:bCs/>
          <w:sz w:val="28"/>
          <w:szCs w:val="28"/>
          <w:lang w:val="tk-TM"/>
        </w:rPr>
        <w:t>.</w:t>
      </w:r>
    </w:p>
    <w:p w:rsidR="005260C5" w:rsidRPr="005260C5" w:rsidRDefault="005260C5" w:rsidP="005260C5">
      <w:pPr>
        <w:pStyle w:val="a3"/>
        <w:numPr>
          <w:ilvl w:val="0"/>
          <w:numId w:val="15"/>
        </w:numPr>
        <w:spacing w:after="0"/>
        <w:jc w:val="both"/>
        <w:rPr>
          <w:rFonts w:ascii="Times New Roman" w:hAnsi="Times New Roman" w:cs="Times New Roman"/>
          <w:sz w:val="28"/>
          <w:szCs w:val="28"/>
          <w:lang w:val="tk-TM"/>
        </w:rPr>
      </w:pPr>
      <w:r w:rsidRPr="005260C5">
        <w:rPr>
          <w:rFonts w:ascii="Times New Roman" w:hAnsi="Times New Roman" w:cs="Times New Roman"/>
          <w:sz w:val="28"/>
          <w:szCs w:val="28"/>
          <w:lang w:val="tk-TM"/>
        </w:rPr>
        <w:t>Önümçilik prosesini guramakda we oňa ýolbaşçylyk etmekde menejerlik işleri</w:t>
      </w:r>
      <w:r>
        <w:rPr>
          <w:rFonts w:ascii="Times New Roman" w:hAnsi="Times New Roman" w:cs="Times New Roman"/>
          <w:sz w:val="28"/>
          <w:szCs w:val="28"/>
          <w:lang w:val="tk-TM"/>
        </w:rPr>
        <w:t>.</w:t>
      </w:r>
    </w:p>
    <w:p w:rsidR="005260C5" w:rsidRPr="005260C5" w:rsidRDefault="005260C5" w:rsidP="005260C5">
      <w:pPr>
        <w:pStyle w:val="a3"/>
        <w:numPr>
          <w:ilvl w:val="0"/>
          <w:numId w:val="15"/>
        </w:numPr>
        <w:spacing w:after="0"/>
        <w:jc w:val="both"/>
        <w:rPr>
          <w:rFonts w:ascii="Times New Roman" w:hAnsi="Times New Roman" w:cs="Times New Roman"/>
          <w:sz w:val="28"/>
          <w:szCs w:val="28"/>
          <w:lang w:val="tk-TM"/>
        </w:rPr>
      </w:pPr>
      <w:r w:rsidRPr="005260C5">
        <w:rPr>
          <w:rFonts w:ascii="Times New Roman" w:hAnsi="Times New Roman" w:cs="Times New Roman"/>
          <w:sz w:val="28"/>
          <w:szCs w:val="28"/>
          <w:lang w:val="tk-TM"/>
        </w:rPr>
        <w:lastRenderedPageBreak/>
        <w:t>Kärhananyň biznes meýilnamasy</w:t>
      </w:r>
      <w:r>
        <w:rPr>
          <w:rFonts w:ascii="Times New Roman" w:hAnsi="Times New Roman" w:cs="Times New Roman"/>
          <w:sz w:val="28"/>
          <w:szCs w:val="28"/>
          <w:lang w:val="tk-TM"/>
        </w:rPr>
        <w:t>.</w:t>
      </w:r>
      <w:bookmarkStart w:id="0" w:name="_GoBack"/>
      <w:bookmarkEnd w:id="0"/>
    </w:p>
    <w:p w:rsidR="005260C5" w:rsidRPr="005260C5" w:rsidRDefault="005260C5" w:rsidP="005260C5">
      <w:pPr>
        <w:pStyle w:val="ab"/>
        <w:numPr>
          <w:ilvl w:val="0"/>
          <w:numId w:val="15"/>
        </w:numPr>
        <w:spacing w:line="276" w:lineRule="auto"/>
        <w:jc w:val="both"/>
        <w:rPr>
          <w:rFonts w:ascii="Times New Roman" w:hAnsi="Times New Roman" w:cs="Times New Roman"/>
          <w:sz w:val="28"/>
          <w:szCs w:val="28"/>
          <w:lang w:val="tk-TM"/>
        </w:rPr>
      </w:pPr>
      <w:r w:rsidRPr="005260C5">
        <w:rPr>
          <w:rFonts w:ascii="Times New Roman" w:hAnsi="Times New Roman" w:cs="Times New Roman"/>
          <w:sz w:val="28"/>
          <w:szCs w:val="28"/>
          <w:lang w:val="tk-TM"/>
        </w:rPr>
        <w:t>Menejerligiň medeniýeti</w:t>
      </w:r>
      <w:r>
        <w:rPr>
          <w:rFonts w:ascii="Times New Roman" w:hAnsi="Times New Roman" w:cs="Times New Roman"/>
          <w:sz w:val="28"/>
          <w:szCs w:val="28"/>
          <w:lang w:val="tk-TM"/>
        </w:rPr>
        <w:t>.</w:t>
      </w:r>
    </w:p>
    <w:p w:rsidR="005260C5" w:rsidRPr="005260C5" w:rsidRDefault="005260C5" w:rsidP="005260C5">
      <w:pPr>
        <w:pStyle w:val="6"/>
        <w:numPr>
          <w:ilvl w:val="0"/>
          <w:numId w:val="15"/>
        </w:numPr>
        <w:spacing w:before="0"/>
        <w:jc w:val="both"/>
        <w:rPr>
          <w:rFonts w:ascii="Times New Roman" w:hAnsi="Times New Roman" w:cs="Times New Roman"/>
          <w:color w:val="auto"/>
          <w:sz w:val="28"/>
          <w:szCs w:val="28"/>
          <w:lang w:val="tk-TM"/>
        </w:rPr>
      </w:pPr>
      <w:r w:rsidRPr="005260C5">
        <w:rPr>
          <w:rFonts w:ascii="Times New Roman" w:hAnsi="Times New Roman" w:cs="Times New Roman"/>
          <w:color w:val="auto"/>
          <w:sz w:val="28"/>
          <w:szCs w:val="28"/>
          <w:lang w:val="tk-TM"/>
        </w:rPr>
        <w:t>Baglaýjy prosesler</w:t>
      </w:r>
      <w:r>
        <w:rPr>
          <w:rFonts w:ascii="Times New Roman" w:hAnsi="Times New Roman" w:cs="Times New Roman"/>
          <w:color w:val="auto"/>
          <w:sz w:val="28"/>
          <w:szCs w:val="28"/>
          <w:lang w:val="tk-TM"/>
        </w:rPr>
        <w:t>.</w:t>
      </w:r>
    </w:p>
    <w:p w:rsidR="005260C5" w:rsidRPr="005260C5" w:rsidRDefault="005260C5" w:rsidP="005260C5">
      <w:pPr>
        <w:pStyle w:val="a3"/>
        <w:numPr>
          <w:ilvl w:val="0"/>
          <w:numId w:val="15"/>
        </w:numPr>
        <w:spacing w:after="0"/>
        <w:jc w:val="both"/>
        <w:rPr>
          <w:rFonts w:ascii="Times New Roman" w:hAnsi="Times New Roman" w:cs="Times New Roman"/>
          <w:sz w:val="28"/>
          <w:szCs w:val="28"/>
          <w:lang w:val="tk-TM"/>
        </w:rPr>
      </w:pPr>
      <w:r w:rsidRPr="005260C5">
        <w:rPr>
          <w:rFonts w:ascii="Times New Roman" w:hAnsi="Times New Roman" w:cs="Times New Roman"/>
          <w:sz w:val="28"/>
          <w:szCs w:val="28"/>
          <w:lang w:val="tk-TM"/>
        </w:rPr>
        <w:t>Bäsdeşligi we pudagy seljermegiň shemasy</w:t>
      </w:r>
      <w:r>
        <w:rPr>
          <w:rFonts w:ascii="Times New Roman" w:hAnsi="Times New Roman" w:cs="Times New Roman"/>
          <w:sz w:val="28"/>
          <w:szCs w:val="28"/>
          <w:lang w:val="tk-TM"/>
        </w:rPr>
        <w:t>.</w:t>
      </w:r>
    </w:p>
    <w:p w:rsidR="005260C5" w:rsidRPr="005260C5" w:rsidRDefault="005260C5" w:rsidP="005260C5">
      <w:pPr>
        <w:pStyle w:val="a3"/>
        <w:numPr>
          <w:ilvl w:val="0"/>
          <w:numId w:val="15"/>
        </w:numPr>
        <w:spacing w:after="0"/>
        <w:jc w:val="both"/>
        <w:rPr>
          <w:rFonts w:ascii="Times New Roman" w:hAnsi="Times New Roman" w:cs="Times New Roman"/>
          <w:sz w:val="28"/>
          <w:szCs w:val="28"/>
          <w:lang w:val="tk-TM"/>
        </w:rPr>
      </w:pPr>
      <w:r w:rsidRPr="005260C5">
        <w:rPr>
          <w:rFonts w:ascii="Times New Roman" w:hAnsi="Times New Roman" w:cs="Times New Roman"/>
          <w:sz w:val="28"/>
          <w:szCs w:val="28"/>
          <w:lang w:val="tk-TM"/>
        </w:rPr>
        <w:t>Strategiki maksatlara ýetmekde motiwasiýanyň ähmiýeti</w:t>
      </w:r>
      <w:r>
        <w:rPr>
          <w:rFonts w:ascii="Times New Roman" w:hAnsi="Times New Roman" w:cs="Times New Roman"/>
          <w:sz w:val="28"/>
          <w:szCs w:val="28"/>
          <w:lang w:val="tk-TM"/>
        </w:rPr>
        <w:t>.</w:t>
      </w:r>
    </w:p>
    <w:p w:rsidR="005260C5" w:rsidRDefault="005260C5" w:rsidP="005260C5">
      <w:pPr>
        <w:spacing w:after="0" w:line="240" w:lineRule="auto"/>
        <w:rPr>
          <w:rFonts w:ascii="Times New Roman" w:hAnsi="Times New Roman" w:cs="Times New Roman"/>
          <w:b/>
          <w:bCs/>
          <w:snapToGrid w:val="0"/>
          <w:sz w:val="28"/>
          <w:szCs w:val="28"/>
          <w:lang w:val="tk-TM"/>
        </w:rPr>
      </w:pPr>
    </w:p>
    <w:p w:rsidR="006754A0" w:rsidRDefault="00510F58" w:rsidP="006754A0">
      <w:pPr>
        <w:spacing w:after="0" w:line="240" w:lineRule="auto"/>
        <w:ind w:firstLine="567"/>
        <w:jc w:val="center"/>
        <w:rPr>
          <w:rFonts w:ascii="Times New Roman" w:hAnsi="Times New Roman" w:cs="Times New Roman"/>
          <w:b/>
          <w:bCs/>
          <w:snapToGrid w:val="0"/>
          <w:sz w:val="28"/>
          <w:szCs w:val="28"/>
          <w:lang w:val="tk-TM"/>
        </w:rPr>
      </w:pPr>
      <w:r w:rsidRPr="00D61A8B">
        <w:rPr>
          <w:rFonts w:ascii="Times New Roman" w:hAnsi="Times New Roman" w:cs="Times New Roman"/>
          <w:b/>
          <w:bCs/>
          <w:snapToGrid w:val="0"/>
          <w:sz w:val="28"/>
          <w:szCs w:val="28"/>
          <w:lang w:val="tk-TM"/>
        </w:rPr>
        <w:t>V. ÝARYMÝYLLYKDAKY BARLAGLARYŇ ATLARY</w:t>
      </w:r>
    </w:p>
    <w:p w:rsidR="001715EB" w:rsidRPr="00D61A8B" w:rsidRDefault="001715EB" w:rsidP="006754A0">
      <w:pPr>
        <w:spacing w:after="0" w:line="240" w:lineRule="auto"/>
        <w:ind w:firstLine="567"/>
        <w:jc w:val="center"/>
        <w:rPr>
          <w:rFonts w:ascii="Times New Roman" w:hAnsi="Times New Roman" w:cs="Times New Roman"/>
          <w:b/>
          <w:bCs/>
          <w:snapToGrid w:val="0"/>
          <w:sz w:val="28"/>
          <w:szCs w:val="28"/>
          <w:lang w:val="tk-TM"/>
        </w:rPr>
      </w:pPr>
    </w:p>
    <w:p w:rsidR="006754A0" w:rsidRPr="00156149" w:rsidRDefault="001715EB" w:rsidP="001715EB">
      <w:pPr>
        <w:jc w:val="center"/>
        <w:rPr>
          <w:rFonts w:ascii="Times New Roman" w:hAnsi="Times New Roman" w:cs="Times New Roman"/>
          <w:b/>
          <w:lang w:val="en-US"/>
        </w:rPr>
      </w:pPr>
      <w:r w:rsidRPr="00B17B4F">
        <w:rPr>
          <w:rFonts w:ascii="Times New Roman" w:hAnsi="Times New Roman" w:cs="Times New Roman"/>
          <w:b/>
          <w:sz w:val="28"/>
          <w:szCs w:val="28"/>
          <w:lang w:val="tk-TM"/>
        </w:rPr>
        <w:t>V</w:t>
      </w:r>
      <w:r w:rsidR="00156149">
        <w:rPr>
          <w:rFonts w:ascii="Times New Roman" w:hAnsi="Times New Roman" w:cs="Times New Roman"/>
          <w:b/>
          <w:sz w:val="28"/>
          <w:szCs w:val="28"/>
          <w:lang w:val="en-US"/>
        </w:rPr>
        <w:t>II</w:t>
      </w:r>
      <w:r w:rsidRPr="00B17B4F">
        <w:rPr>
          <w:rFonts w:ascii="Times New Roman" w:hAnsi="Times New Roman" w:cs="Times New Roman"/>
          <w:b/>
          <w:sz w:val="28"/>
          <w:szCs w:val="28"/>
          <w:lang w:val="tk-TM"/>
        </w:rPr>
        <w:t xml:space="preserve"> ýarymýyllyk</w:t>
      </w:r>
    </w:p>
    <w:p w:rsidR="005508A1" w:rsidRPr="005508A1" w:rsidRDefault="006754A0" w:rsidP="005508A1">
      <w:pPr>
        <w:pStyle w:val="6"/>
        <w:keepNext w:val="0"/>
        <w:keepLines w:val="0"/>
        <w:spacing w:before="0"/>
        <w:ind w:left="567" w:right="-1"/>
        <w:rPr>
          <w:rFonts w:ascii="Times New Roman" w:hAnsi="Times New Roman" w:cs="Times New Roman"/>
          <w:b/>
          <w:color w:val="auto"/>
          <w:sz w:val="28"/>
          <w:szCs w:val="28"/>
          <w:lang w:val="tk-TM"/>
        </w:rPr>
      </w:pPr>
      <w:r w:rsidRPr="005508A1">
        <w:rPr>
          <w:rFonts w:ascii="Times New Roman" w:hAnsi="Times New Roman" w:cs="Times New Roman"/>
          <w:bCs/>
          <w:snapToGrid w:val="0"/>
          <w:color w:val="auto"/>
          <w:sz w:val="28"/>
          <w:szCs w:val="28"/>
          <w:lang w:val="tk-TM"/>
        </w:rPr>
        <w:t xml:space="preserve">1. </w:t>
      </w:r>
      <w:r w:rsidR="005508A1" w:rsidRPr="005508A1">
        <w:rPr>
          <w:rFonts w:ascii="Times New Roman" w:hAnsi="Times New Roman" w:cs="Times New Roman"/>
          <w:color w:val="auto"/>
          <w:sz w:val="28"/>
          <w:szCs w:val="28"/>
          <w:lang w:val="tk-TM"/>
        </w:rPr>
        <w:t>Menejmentiň esaslary.</w:t>
      </w:r>
    </w:p>
    <w:p w:rsidR="005508A1" w:rsidRPr="005508A1" w:rsidRDefault="005508A1" w:rsidP="005508A1">
      <w:pPr>
        <w:pStyle w:val="6"/>
        <w:keepNext w:val="0"/>
        <w:keepLines w:val="0"/>
        <w:spacing w:before="0"/>
        <w:ind w:left="567" w:right="-1"/>
        <w:rPr>
          <w:rFonts w:ascii="Times New Roman" w:hAnsi="Times New Roman" w:cs="Times New Roman"/>
          <w:b/>
          <w:color w:val="auto"/>
          <w:sz w:val="28"/>
          <w:szCs w:val="28"/>
          <w:lang w:val="tk-TM"/>
        </w:rPr>
      </w:pPr>
      <w:r>
        <w:rPr>
          <w:rFonts w:ascii="Times New Roman" w:hAnsi="Times New Roman" w:cs="Times New Roman"/>
          <w:color w:val="auto"/>
          <w:sz w:val="28"/>
          <w:szCs w:val="28"/>
          <w:lang w:val="tk-TM"/>
        </w:rPr>
        <w:t xml:space="preserve">2. </w:t>
      </w:r>
      <w:r w:rsidRPr="005508A1">
        <w:rPr>
          <w:rFonts w:ascii="Times New Roman" w:hAnsi="Times New Roman" w:cs="Times New Roman"/>
          <w:color w:val="auto"/>
          <w:sz w:val="28"/>
          <w:szCs w:val="28"/>
          <w:lang w:val="tk-TM"/>
        </w:rPr>
        <w:t>Dolandyryş strategiýasy.</w:t>
      </w:r>
    </w:p>
    <w:p w:rsidR="005508A1" w:rsidRPr="005508A1" w:rsidRDefault="005508A1" w:rsidP="005508A1">
      <w:pPr>
        <w:pStyle w:val="6"/>
        <w:keepNext w:val="0"/>
        <w:keepLines w:val="0"/>
        <w:spacing w:before="0"/>
        <w:ind w:left="567" w:right="-1"/>
        <w:rPr>
          <w:rFonts w:ascii="Times New Roman" w:hAnsi="Times New Roman" w:cs="Times New Roman"/>
          <w:b/>
          <w:color w:val="auto"/>
          <w:sz w:val="28"/>
          <w:szCs w:val="28"/>
          <w:lang w:val="tk-TM"/>
        </w:rPr>
      </w:pPr>
      <w:r>
        <w:rPr>
          <w:rFonts w:ascii="Times New Roman" w:hAnsi="Times New Roman" w:cs="Times New Roman"/>
          <w:color w:val="auto"/>
          <w:sz w:val="28"/>
          <w:szCs w:val="28"/>
          <w:lang w:val="tk-TM"/>
        </w:rPr>
        <w:t xml:space="preserve">3. </w:t>
      </w:r>
      <w:r w:rsidRPr="005508A1">
        <w:rPr>
          <w:rFonts w:ascii="Times New Roman" w:hAnsi="Times New Roman" w:cs="Times New Roman"/>
          <w:color w:val="auto"/>
          <w:sz w:val="28"/>
          <w:szCs w:val="28"/>
          <w:lang w:val="tk-TM"/>
        </w:rPr>
        <w:t>Menejerligiň iş ýüzüne geçirilende derňew etmek, diagnostirlemek we tas</w:t>
      </w:r>
      <w:r>
        <w:rPr>
          <w:rFonts w:ascii="Times New Roman" w:hAnsi="Times New Roman" w:cs="Times New Roman"/>
          <w:color w:val="auto"/>
          <w:sz w:val="28"/>
          <w:szCs w:val="28"/>
          <w:lang w:val="tk-TM"/>
        </w:rPr>
        <w:t>-</w:t>
      </w:r>
      <w:r w:rsidRPr="005508A1">
        <w:rPr>
          <w:rFonts w:ascii="Times New Roman" w:hAnsi="Times New Roman" w:cs="Times New Roman"/>
          <w:color w:val="auto"/>
          <w:sz w:val="28"/>
          <w:szCs w:val="28"/>
          <w:lang w:val="tk-TM"/>
        </w:rPr>
        <w:t>lamak.</w:t>
      </w:r>
    </w:p>
    <w:p w:rsidR="005508A1" w:rsidRPr="005508A1" w:rsidRDefault="005508A1" w:rsidP="005508A1">
      <w:pPr>
        <w:pStyle w:val="6"/>
        <w:keepNext w:val="0"/>
        <w:keepLines w:val="0"/>
        <w:spacing w:before="0"/>
        <w:ind w:left="567" w:right="-1"/>
        <w:rPr>
          <w:rFonts w:ascii="Times New Roman" w:hAnsi="Times New Roman" w:cs="Times New Roman"/>
          <w:b/>
          <w:color w:val="auto"/>
          <w:sz w:val="28"/>
          <w:szCs w:val="28"/>
          <w:lang w:val="tk-TM"/>
        </w:rPr>
      </w:pPr>
      <w:r>
        <w:rPr>
          <w:rFonts w:ascii="Times New Roman" w:eastAsiaTheme="minorEastAsia" w:hAnsi="Times New Roman" w:cs="Times New Roman"/>
          <w:color w:val="auto"/>
          <w:sz w:val="28"/>
          <w:szCs w:val="28"/>
          <w:lang w:val="tk-TM"/>
        </w:rPr>
        <w:t xml:space="preserve">4. </w:t>
      </w:r>
      <w:r w:rsidRPr="005508A1">
        <w:rPr>
          <w:rFonts w:ascii="Times New Roman" w:eastAsiaTheme="minorEastAsia" w:hAnsi="Times New Roman" w:cs="Times New Roman"/>
          <w:color w:val="auto"/>
          <w:sz w:val="28"/>
          <w:szCs w:val="28"/>
          <w:lang w:val="tk-TM"/>
        </w:rPr>
        <w:t>Önümçilik prosesini guramakda we oňa ýolbaşçylyk etmekde menejerlik işleri.</w:t>
      </w:r>
      <w:r w:rsidRPr="005508A1">
        <w:rPr>
          <w:rFonts w:ascii="Times New Roman" w:hAnsi="Times New Roman" w:cs="Times New Roman"/>
          <w:color w:val="auto"/>
          <w:sz w:val="28"/>
          <w:szCs w:val="28"/>
          <w:lang w:val="tk-TM"/>
        </w:rPr>
        <w:t xml:space="preserve"> </w:t>
      </w:r>
    </w:p>
    <w:p w:rsidR="006B631F" w:rsidRDefault="005508A1" w:rsidP="00B17B4F">
      <w:pPr>
        <w:pStyle w:val="6"/>
        <w:keepNext w:val="0"/>
        <w:keepLines w:val="0"/>
        <w:spacing w:before="0"/>
        <w:ind w:left="567" w:right="-1"/>
        <w:rPr>
          <w:rFonts w:ascii="Times New Roman" w:hAnsi="Times New Roman" w:cs="Times New Roman"/>
          <w:color w:val="auto"/>
          <w:sz w:val="28"/>
          <w:szCs w:val="28"/>
          <w:lang w:val="tk-TM"/>
        </w:rPr>
      </w:pPr>
      <w:r>
        <w:rPr>
          <w:rFonts w:ascii="Times New Roman" w:hAnsi="Times New Roman" w:cs="Times New Roman"/>
          <w:color w:val="auto"/>
          <w:sz w:val="28"/>
          <w:szCs w:val="28"/>
          <w:lang w:val="tk-TM"/>
        </w:rPr>
        <w:t xml:space="preserve">5. </w:t>
      </w:r>
      <w:r w:rsidRPr="005508A1">
        <w:rPr>
          <w:rFonts w:ascii="Times New Roman" w:hAnsi="Times New Roman" w:cs="Times New Roman"/>
          <w:color w:val="auto"/>
          <w:sz w:val="28"/>
          <w:szCs w:val="28"/>
          <w:lang w:val="tk-TM"/>
        </w:rPr>
        <w:t xml:space="preserve">Menejerligiň infrastrukturasy. </w:t>
      </w:r>
    </w:p>
    <w:p w:rsidR="00156149" w:rsidRPr="00156149" w:rsidRDefault="00156149" w:rsidP="00156149">
      <w:pPr>
        <w:rPr>
          <w:lang w:val="tk-TM"/>
        </w:rPr>
      </w:pPr>
    </w:p>
    <w:p w:rsidR="00156149" w:rsidRPr="00156149" w:rsidRDefault="00156149" w:rsidP="00156149">
      <w:pPr>
        <w:jc w:val="center"/>
        <w:rPr>
          <w:rFonts w:ascii="Times New Roman" w:hAnsi="Times New Roman" w:cs="Times New Roman"/>
          <w:b/>
          <w:lang w:val="tk-TM"/>
        </w:rPr>
      </w:pPr>
      <w:r w:rsidRPr="00B17B4F">
        <w:rPr>
          <w:rFonts w:ascii="Times New Roman" w:hAnsi="Times New Roman" w:cs="Times New Roman"/>
          <w:b/>
          <w:sz w:val="28"/>
          <w:szCs w:val="28"/>
          <w:lang w:val="tk-TM"/>
        </w:rPr>
        <w:t>V</w:t>
      </w:r>
      <w:r w:rsidRPr="00156149">
        <w:rPr>
          <w:rFonts w:ascii="Times New Roman" w:hAnsi="Times New Roman" w:cs="Times New Roman"/>
          <w:b/>
          <w:sz w:val="28"/>
          <w:szCs w:val="28"/>
          <w:lang w:val="tk-TM"/>
        </w:rPr>
        <w:t>I</w:t>
      </w:r>
      <w:r w:rsidRPr="00156149">
        <w:rPr>
          <w:rFonts w:ascii="Times New Roman" w:hAnsi="Times New Roman" w:cs="Times New Roman"/>
          <w:b/>
          <w:sz w:val="28"/>
          <w:szCs w:val="28"/>
          <w:lang w:val="tk-TM"/>
        </w:rPr>
        <w:t>I</w:t>
      </w:r>
      <w:r w:rsidRPr="00156149">
        <w:rPr>
          <w:rFonts w:ascii="Times New Roman" w:hAnsi="Times New Roman" w:cs="Times New Roman"/>
          <w:b/>
          <w:sz w:val="28"/>
          <w:szCs w:val="28"/>
          <w:lang w:val="tk-TM"/>
        </w:rPr>
        <w:t>I</w:t>
      </w:r>
      <w:r w:rsidRPr="00B17B4F">
        <w:rPr>
          <w:rFonts w:ascii="Times New Roman" w:hAnsi="Times New Roman" w:cs="Times New Roman"/>
          <w:b/>
          <w:sz w:val="28"/>
          <w:szCs w:val="28"/>
          <w:lang w:val="tk-TM"/>
        </w:rPr>
        <w:t xml:space="preserve"> ýarymýyllyk</w:t>
      </w:r>
    </w:p>
    <w:p w:rsidR="005508A1" w:rsidRPr="005508A1" w:rsidRDefault="00156149" w:rsidP="005508A1">
      <w:pPr>
        <w:spacing w:after="0"/>
        <w:ind w:left="567"/>
        <w:rPr>
          <w:rFonts w:ascii="Times New Roman" w:hAnsi="Times New Roman" w:cs="Times New Roman"/>
          <w:b/>
          <w:lang w:val="sq-AL"/>
        </w:rPr>
      </w:pPr>
      <w:r>
        <w:rPr>
          <w:rFonts w:ascii="Times New Roman" w:hAnsi="Times New Roman" w:cs="Times New Roman"/>
          <w:bCs/>
          <w:snapToGrid w:val="0"/>
          <w:sz w:val="28"/>
          <w:szCs w:val="28"/>
          <w:lang w:val="tk-TM"/>
        </w:rPr>
        <w:t>1</w:t>
      </w:r>
      <w:r w:rsidR="006C5B0C" w:rsidRPr="005508A1">
        <w:rPr>
          <w:rFonts w:ascii="Times New Roman" w:hAnsi="Times New Roman" w:cs="Times New Roman"/>
          <w:bCs/>
          <w:snapToGrid w:val="0"/>
          <w:sz w:val="28"/>
          <w:szCs w:val="28"/>
          <w:lang w:val="sq-AL"/>
        </w:rPr>
        <w:t xml:space="preserve">. </w:t>
      </w:r>
      <w:r w:rsidR="005508A1" w:rsidRPr="005508A1">
        <w:rPr>
          <w:rFonts w:ascii="Times New Roman" w:hAnsi="Times New Roman" w:cs="Times New Roman"/>
          <w:sz w:val="28"/>
          <w:szCs w:val="28"/>
          <w:lang w:val="tk-TM"/>
        </w:rPr>
        <w:t>Dolandyryş ulgamynda bölümi tapawutlandyryjy faktorlar.</w:t>
      </w:r>
    </w:p>
    <w:p w:rsidR="005508A1" w:rsidRPr="005508A1" w:rsidRDefault="00156149" w:rsidP="005508A1">
      <w:pPr>
        <w:pStyle w:val="6"/>
        <w:keepNext w:val="0"/>
        <w:keepLines w:val="0"/>
        <w:spacing w:before="0"/>
        <w:ind w:left="567" w:right="-1"/>
        <w:rPr>
          <w:rFonts w:ascii="Times New Roman" w:hAnsi="Times New Roman" w:cs="Times New Roman"/>
          <w:b/>
          <w:color w:val="auto"/>
          <w:sz w:val="28"/>
          <w:szCs w:val="28"/>
          <w:lang w:val="tk-TM"/>
        </w:rPr>
      </w:pPr>
      <w:r>
        <w:rPr>
          <w:rFonts w:ascii="Times New Roman" w:hAnsi="Times New Roman" w:cs="Times New Roman"/>
          <w:bCs/>
          <w:sz w:val="28"/>
          <w:szCs w:val="28"/>
          <w:lang w:val="tk-TM"/>
        </w:rPr>
        <w:t>2</w:t>
      </w:r>
      <w:r w:rsidR="005508A1">
        <w:rPr>
          <w:rFonts w:ascii="Times New Roman" w:hAnsi="Times New Roman" w:cs="Times New Roman"/>
          <w:bCs/>
          <w:sz w:val="28"/>
          <w:szCs w:val="28"/>
          <w:lang w:val="tk-TM"/>
        </w:rPr>
        <w:t xml:space="preserve">. </w:t>
      </w:r>
      <w:r w:rsidR="005508A1" w:rsidRPr="005508A1">
        <w:rPr>
          <w:rFonts w:ascii="Times New Roman" w:hAnsi="Times New Roman" w:cs="Times New Roman"/>
          <w:bCs/>
          <w:color w:val="auto"/>
          <w:sz w:val="28"/>
          <w:szCs w:val="28"/>
          <w:lang w:val="tk-TM"/>
        </w:rPr>
        <w:t xml:space="preserve">Kommunikasiýalar we olaryň görnüşleri. </w:t>
      </w:r>
    </w:p>
    <w:p w:rsidR="005508A1" w:rsidRPr="005508A1" w:rsidRDefault="00156149" w:rsidP="005508A1">
      <w:pPr>
        <w:pStyle w:val="ab"/>
        <w:spacing w:line="276" w:lineRule="auto"/>
        <w:ind w:left="567" w:right="-1"/>
        <w:rPr>
          <w:rFonts w:ascii="Times New Roman" w:hAnsi="Times New Roman" w:cs="Times New Roman"/>
          <w:b/>
          <w:bCs/>
          <w:sz w:val="28"/>
          <w:szCs w:val="28"/>
          <w:lang w:val="tk-TM"/>
        </w:rPr>
      </w:pPr>
      <w:r>
        <w:rPr>
          <w:rFonts w:ascii="Times New Roman" w:hAnsi="Times New Roman" w:cs="Times New Roman"/>
          <w:bCs/>
          <w:sz w:val="28"/>
          <w:szCs w:val="28"/>
          <w:lang w:val="tk-TM"/>
        </w:rPr>
        <w:t>3</w:t>
      </w:r>
      <w:r w:rsidR="005508A1">
        <w:rPr>
          <w:rFonts w:ascii="Times New Roman" w:hAnsi="Times New Roman" w:cs="Times New Roman"/>
          <w:bCs/>
          <w:sz w:val="28"/>
          <w:szCs w:val="28"/>
          <w:lang w:val="tk-TM"/>
        </w:rPr>
        <w:t xml:space="preserve">. </w:t>
      </w:r>
      <w:r w:rsidR="005508A1" w:rsidRPr="005508A1">
        <w:rPr>
          <w:rFonts w:ascii="Times New Roman" w:hAnsi="Times New Roman" w:cs="Times New Roman"/>
          <w:bCs/>
          <w:sz w:val="28"/>
          <w:szCs w:val="28"/>
          <w:lang w:val="tk-TM"/>
        </w:rPr>
        <w:t xml:space="preserve">Çaklama we kararlary kabul etmegiň usullary. </w:t>
      </w:r>
    </w:p>
    <w:p w:rsidR="005508A1" w:rsidRDefault="00156149" w:rsidP="005508A1">
      <w:pPr>
        <w:pStyle w:val="ab"/>
        <w:spacing w:line="276" w:lineRule="auto"/>
        <w:ind w:left="567" w:right="-1"/>
        <w:rPr>
          <w:rFonts w:ascii="Times New Roman" w:hAnsi="Times New Roman" w:cs="Times New Roman"/>
          <w:b/>
          <w:bCs/>
          <w:sz w:val="28"/>
          <w:szCs w:val="28"/>
          <w:lang w:val="tk-TM"/>
        </w:rPr>
      </w:pPr>
      <w:r>
        <w:rPr>
          <w:rFonts w:ascii="Times New Roman" w:hAnsi="Times New Roman" w:cs="Times New Roman"/>
          <w:bCs/>
          <w:sz w:val="28"/>
          <w:szCs w:val="28"/>
          <w:lang w:val="tk-TM"/>
        </w:rPr>
        <w:t>4</w:t>
      </w:r>
      <w:r w:rsidR="005508A1" w:rsidRPr="005508A1">
        <w:rPr>
          <w:rFonts w:ascii="Times New Roman" w:hAnsi="Times New Roman" w:cs="Times New Roman"/>
          <w:bCs/>
          <w:sz w:val="28"/>
          <w:szCs w:val="28"/>
          <w:lang w:val="tk-TM"/>
        </w:rPr>
        <w:t>.</w:t>
      </w:r>
      <w:r w:rsidR="005508A1" w:rsidRPr="005508A1">
        <w:rPr>
          <w:rFonts w:ascii="Times New Roman" w:hAnsi="Times New Roman" w:cs="Times New Roman"/>
          <w:bCs/>
          <w:sz w:val="28"/>
          <w:szCs w:val="28"/>
          <w:lang w:val="en-US"/>
        </w:rPr>
        <w:t xml:space="preserve"> </w:t>
      </w:r>
      <w:r w:rsidR="005508A1" w:rsidRPr="005508A1">
        <w:rPr>
          <w:rFonts w:ascii="Times New Roman" w:hAnsi="Times New Roman" w:cs="Times New Roman"/>
          <w:bCs/>
          <w:sz w:val="28"/>
          <w:szCs w:val="28"/>
          <w:lang w:val="tk-TM"/>
        </w:rPr>
        <w:t>Innowasiýa işlerini guramak we sanly tehnologiýalary ornaşdyrmak.</w:t>
      </w:r>
      <w:r w:rsidR="005508A1" w:rsidRPr="005508A1">
        <w:rPr>
          <w:rFonts w:ascii="Times New Roman" w:hAnsi="Times New Roman" w:cs="Times New Roman"/>
          <w:b/>
          <w:bCs/>
          <w:sz w:val="28"/>
          <w:szCs w:val="28"/>
          <w:lang w:val="tk-TM"/>
        </w:rPr>
        <w:t xml:space="preserve">     </w:t>
      </w:r>
    </w:p>
    <w:p w:rsidR="006C5B0C" w:rsidRPr="005508A1" w:rsidRDefault="00156149" w:rsidP="005508A1">
      <w:pPr>
        <w:pStyle w:val="ab"/>
        <w:spacing w:line="276" w:lineRule="auto"/>
        <w:ind w:left="567" w:right="-1"/>
        <w:rPr>
          <w:rFonts w:ascii="Times New Roman" w:hAnsi="Times New Roman" w:cs="Times New Roman"/>
          <w:bCs/>
          <w:sz w:val="28"/>
          <w:szCs w:val="28"/>
          <w:lang w:val="tk-TM"/>
        </w:rPr>
      </w:pPr>
      <w:r>
        <w:rPr>
          <w:rFonts w:ascii="Times New Roman" w:hAnsi="Times New Roman" w:cs="Times New Roman"/>
          <w:sz w:val="28"/>
          <w:szCs w:val="28"/>
          <w:lang w:val="tk-TM"/>
        </w:rPr>
        <w:t>5</w:t>
      </w:r>
      <w:r w:rsidR="00E033F4" w:rsidRPr="005508A1">
        <w:rPr>
          <w:rFonts w:ascii="Times New Roman" w:hAnsi="Times New Roman" w:cs="Times New Roman"/>
          <w:sz w:val="28"/>
          <w:szCs w:val="28"/>
          <w:lang w:val="sq-AL"/>
        </w:rPr>
        <w:t xml:space="preserve">. </w:t>
      </w:r>
      <w:r w:rsidR="00A04EBE">
        <w:rPr>
          <w:rFonts w:ascii="Times New Roman" w:hAnsi="Times New Roman" w:cs="Times New Roman"/>
          <w:sz w:val="28"/>
          <w:szCs w:val="28"/>
          <w:lang w:val="tk-TM"/>
        </w:rPr>
        <w:t>Menejmentiň dersi</w:t>
      </w:r>
      <w:r w:rsidR="006C5B0C" w:rsidRPr="005508A1">
        <w:rPr>
          <w:rFonts w:ascii="Times New Roman" w:hAnsi="Times New Roman" w:cs="Times New Roman"/>
          <w:sz w:val="28"/>
          <w:szCs w:val="28"/>
          <w:lang w:val="sq-AL"/>
        </w:rPr>
        <w:t xml:space="preserve"> boýunça synag sowallary esasynda barlag.</w:t>
      </w:r>
    </w:p>
    <w:p w:rsidR="006B631F" w:rsidRDefault="006B631F" w:rsidP="00BD69CB">
      <w:pPr>
        <w:spacing w:after="0" w:line="240" w:lineRule="auto"/>
        <w:ind w:firstLine="567"/>
        <w:jc w:val="center"/>
        <w:rPr>
          <w:rFonts w:ascii="Times New Roman" w:hAnsi="Times New Roman" w:cs="Times New Roman"/>
          <w:b/>
          <w:bCs/>
          <w:snapToGrid w:val="0"/>
          <w:sz w:val="28"/>
          <w:szCs w:val="28"/>
          <w:lang w:val="sq-AL"/>
        </w:rPr>
      </w:pPr>
    </w:p>
    <w:p w:rsidR="00BD69CB" w:rsidRDefault="00510F58" w:rsidP="00BD69CB">
      <w:pPr>
        <w:spacing w:after="0" w:line="240" w:lineRule="auto"/>
        <w:ind w:firstLine="567"/>
        <w:jc w:val="center"/>
        <w:rPr>
          <w:rFonts w:ascii="Times New Roman" w:hAnsi="Times New Roman" w:cs="Times New Roman"/>
          <w:b/>
          <w:bCs/>
          <w:snapToGrid w:val="0"/>
          <w:sz w:val="28"/>
          <w:szCs w:val="28"/>
          <w:lang w:val="tk-TM"/>
        </w:rPr>
      </w:pPr>
      <w:r w:rsidRPr="00B17B4F">
        <w:rPr>
          <w:rFonts w:ascii="Times New Roman" w:hAnsi="Times New Roman" w:cs="Times New Roman"/>
          <w:b/>
          <w:bCs/>
          <w:snapToGrid w:val="0"/>
          <w:sz w:val="28"/>
          <w:szCs w:val="28"/>
          <w:lang w:val="tk-TM"/>
        </w:rPr>
        <w:t>VI.</w:t>
      </w:r>
      <w:r w:rsidR="009E0FA2">
        <w:rPr>
          <w:rFonts w:ascii="Times New Roman" w:hAnsi="Times New Roman" w:cs="Times New Roman"/>
          <w:b/>
          <w:bCs/>
          <w:snapToGrid w:val="0"/>
          <w:sz w:val="28"/>
          <w:szCs w:val="28"/>
          <w:lang w:val="tk-TM"/>
        </w:rPr>
        <w:t xml:space="preserve"> </w:t>
      </w:r>
      <w:r w:rsidRPr="00D61A8B">
        <w:rPr>
          <w:rFonts w:ascii="Times New Roman" w:hAnsi="Times New Roman" w:cs="Times New Roman"/>
          <w:b/>
          <w:bCs/>
          <w:snapToGrid w:val="0"/>
          <w:sz w:val="28"/>
          <w:szCs w:val="28"/>
          <w:lang w:val="tk-TM"/>
        </w:rPr>
        <w:t xml:space="preserve"> OKUW-DERŇEW IŞLERINIŇ ATLARY</w:t>
      </w:r>
    </w:p>
    <w:p w:rsidR="00AA13A4" w:rsidRDefault="00AA13A4" w:rsidP="00BD69CB">
      <w:pPr>
        <w:spacing w:after="0" w:line="240" w:lineRule="auto"/>
        <w:ind w:firstLine="567"/>
        <w:jc w:val="center"/>
        <w:rPr>
          <w:rFonts w:ascii="Times New Roman" w:hAnsi="Times New Roman" w:cs="Times New Roman"/>
          <w:b/>
          <w:bCs/>
          <w:snapToGrid w:val="0"/>
          <w:sz w:val="28"/>
          <w:szCs w:val="28"/>
          <w:lang w:val="sq-AL"/>
        </w:rPr>
      </w:pPr>
    </w:p>
    <w:p w:rsidR="00BD69CB" w:rsidRPr="00B17B4F" w:rsidRDefault="00AA13A4" w:rsidP="00AA13A4">
      <w:pPr>
        <w:spacing w:after="0"/>
        <w:jc w:val="center"/>
        <w:rPr>
          <w:rFonts w:ascii="Times New Roman" w:hAnsi="Times New Roman" w:cs="Times New Roman"/>
          <w:b/>
          <w:sz w:val="28"/>
          <w:szCs w:val="28"/>
          <w:lang w:val="tk-TM"/>
        </w:rPr>
      </w:pPr>
      <w:r w:rsidRPr="00B17B4F">
        <w:rPr>
          <w:rFonts w:ascii="Times New Roman" w:hAnsi="Times New Roman" w:cs="Times New Roman"/>
          <w:b/>
          <w:sz w:val="28"/>
          <w:szCs w:val="28"/>
          <w:lang w:val="tk-TM"/>
        </w:rPr>
        <w:t>V</w:t>
      </w:r>
      <w:r w:rsidR="00156149">
        <w:rPr>
          <w:rFonts w:ascii="Times New Roman" w:hAnsi="Times New Roman" w:cs="Times New Roman"/>
          <w:b/>
          <w:sz w:val="28"/>
          <w:szCs w:val="28"/>
          <w:lang w:val="en-US"/>
        </w:rPr>
        <w:t>II</w:t>
      </w:r>
      <w:r w:rsidRPr="00B17B4F">
        <w:rPr>
          <w:rFonts w:ascii="Times New Roman" w:hAnsi="Times New Roman" w:cs="Times New Roman"/>
          <w:b/>
          <w:sz w:val="28"/>
          <w:szCs w:val="28"/>
          <w:lang w:val="tk-TM"/>
        </w:rPr>
        <w:t xml:space="preserve"> ýarymýyllyk</w:t>
      </w:r>
    </w:p>
    <w:p w:rsidR="00B90348" w:rsidRPr="00AA13A4" w:rsidRDefault="00B90348" w:rsidP="00AA13A4">
      <w:pPr>
        <w:spacing w:after="0"/>
        <w:jc w:val="center"/>
        <w:rPr>
          <w:rFonts w:ascii="Times New Roman" w:hAnsi="Times New Roman" w:cs="Times New Roman"/>
          <w:b/>
          <w:lang w:val="sq-AL"/>
        </w:rPr>
      </w:pPr>
    </w:p>
    <w:p w:rsidR="00A04EBE" w:rsidRPr="00A04EBE" w:rsidRDefault="00A04EBE" w:rsidP="00A04EBE">
      <w:pPr>
        <w:pStyle w:val="a3"/>
        <w:spacing w:after="0"/>
        <w:ind w:left="567" w:right="-1"/>
        <w:jc w:val="both"/>
        <w:rPr>
          <w:rFonts w:ascii="Times New Roman" w:hAnsi="Times New Roman" w:cs="Times New Roman"/>
          <w:bCs/>
          <w:sz w:val="28"/>
          <w:szCs w:val="28"/>
          <w:lang w:val="tk-TM"/>
        </w:rPr>
      </w:pPr>
      <w:r>
        <w:rPr>
          <w:rFonts w:ascii="Times New Roman" w:hAnsi="Times New Roman" w:cs="Times New Roman"/>
          <w:bCs/>
          <w:sz w:val="28"/>
          <w:szCs w:val="28"/>
          <w:lang w:val="tk-TM"/>
        </w:rPr>
        <w:t xml:space="preserve">1. </w:t>
      </w:r>
      <w:r w:rsidRPr="00A04EBE">
        <w:rPr>
          <w:rFonts w:ascii="Times New Roman" w:hAnsi="Times New Roman" w:cs="Times New Roman"/>
          <w:bCs/>
          <w:sz w:val="28"/>
          <w:szCs w:val="28"/>
          <w:lang w:val="tk-TM"/>
        </w:rPr>
        <w:t xml:space="preserve">Liderlik – ýolbaşçylyk we täsir etmeklik. </w:t>
      </w:r>
    </w:p>
    <w:p w:rsidR="00A04EBE" w:rsidRPr="00A04EBE" w:rsidRDefault="00A04EBE" w:rsidP="00A04EBE">
      <w:pPr>
        <w:pStyle w:val="a3"/>
        <w:spacing w:after="0"/>
        <w:ind w:left="567" w:right="-1"/>
        <w:jc w:val="both"/>
        <w:rPr>
          <w:rFonts w:ascii="Times New Roman" w:hAnsi="Times New Roman" w:cs="Times New Roman"/>
          <w:bCs/>
          <w:sz w:val="28"/>
          <w:szCs w:val="28"/>
          <w:lang w:val="tk-TM"/>
        </w:rPr>
      </w:pPr>
      <w:r>
        <w:rPr>
          <w:rFonts w:ascii="Times New Roman" w:hAnsi="Times New Roman" w:cs="Times New Roman"/>
          <w:bCs/>
          <w:sz w:val="28"/>
          <w:szCs w:val="28"/>
          <w:lang w:val="tk-TM"/>
        </w:rPr>
        <w:t xml:space="preserve">2. </w:t>
      </w:r>
      <w:r w:rsidRPr="00A04EBE">
        <w:rPr>
          <w:rFonts w:ascii="Times New Roman" w:hAnsi="Times New Roman" w:cs="Times New Roman"/>
          <w:bCs/>
          <w:sz w:val="28"/>
          <w:szCs w:val="28"/>
          <w:lang w:val="tk-TM"/>
        </w:rPr>
        <w:t xml:space="preserve">Gözegçilik wezipesiniň düýp manysy. </w:t>
      </w:r>
    </w:p>
    <w:p w:rsidR="00A04EBE" w:rsidRPr="00A04EBE" w:rsidRDefault="00A04EBE" w:rsidP="00A04EBE">
      <w:pPr>
        <w:pStyle w:val="a3"/>
        <w:spacing w:after="0"/>
        <w:ind w:left="567" w:right="-1"/>
        <w:jc w:val="both"/>
        <w:rPr>
          <w:rFonts w:ascii="Times New Roman" w:hAnsi="Times New Roman" w:cs="Times New Roman"/>
          <w:bCs/>
          <w:sz w:val="28"/>
          <w:szCs w:val="28"/>
          <w:lang w:val="tk-TM"/>
        </w:rPr>
      </w:pPr>
      <w:r>
        <w:rPr>
          <w:rFonts w:ascii="Times New Roman" w:hAnsi="Times New Roman" w:cs="Times New Roman"/>
          <w:bCs/>
          <w:sz w:val="28"/>
          <w:szCs w:val="28"/>
          <w:lang w:val="tk-TM"/>
        </w:rPr>
        <w:t xml:space="preserve">3. </w:t>
      </w:r>
      <w:r w:rsidRPr="00A04EBE">
        <w:rPr>
          <w:rFonts w:ascii="Times New Roman" w:hAnsi="Times New Roman" w:cs="Times New Roman"/>
          <w:bCs/>
          <w:sz w:val="28"/>
          <w:szCs w:val="28"/>
          <w:lang w:val="tk-TM"/>
        </w:rPr>
        <w:t>Garşylyklaryň çözülmeginiň usullary.</w:t>
      </w:r>
    </w:p>
    <w:p w:rsidR="00B90348" w:rsidRDefault="00A04EBE" w:rsidP="001A3694">
      <w:pPr>
        <w:pStyle w:val="a3"/>
        <w:spacing w:after="0"/>
        <w:ind w:left="567" w:right="-1"/>
        <w:rPr>
          <w:rFonts w:ascii="Times New Roman" w:hAnsi="Times New Roman" w:cs="Times New Roman"/>
          <w:bCs/>
          <w:sz w:val="28"/>
          <w:szCs w:val="28"/>
          <w:lang w:val="tk-TM"/>
        </w:rPr>
      </w:pPr>
      <w:r>
        <w:rPr>
          <w:rFonts w:ascii="Times New Roman" w:hAnsi="Times New Roman" w:cs="Times New Roman"/>
          <w:bCs/>
          <w:sz w:val="28"/>
          <w:szCs w:val="28"/>
          <w:lang w:val="tk-TM"/>
        </w:rPr>
        <w:t xml:space="preserve">4. </w:t>
      </w:r>
      <w:r w:rsidRPr="00A04EBE">
        <w:rPr>
          <w:rFonts w:ascii="Times New Roman" w:hAnsi="Times New Roman" w:cs="Times New Roman"/>
          <w:bCs/>
          <w:sz w:val="28"/>
          <w:szCs w:val="28"/>
          <w:lang w:val="tk-TM"/>
        </w:rPr>
        <w:t>Taslamalaryň görnüşleri we durmuş aýlawy.</w:t>
      </w:r>
    </w:p>
    <w:p w:rsidR="00156149" w:rsidRDefault="00156149" w:rsidP="00156149">
      <w:pPr>
        <w:spacing w:after="0"/>
        <w:jc w:val="center"/>
        <w:rPr>
          <w:rFonts w:ascii="Times New Roman" w:hAnsi="Times New Roman" w:cs="Times New Roman"/>
          <w:b/>
          <w:sz w:val="28"/>
          <w:szCs w:val="28"/>
          <w:lang w:val="tk-TM"/>
        </w:rPr>
      </w:pPr>
    </w:p>
    <w:p w:rsidR="00156149" w:rsidRPr="00B17B4F" w:rsidRDefault="00156149" w:rsidP="00156149">
      <w:pPr>
        <w:spacing w:after="0"/>
        <w:jc w:val="center"/>
        <w:rPr>
          <w:rFonts w:ascii="Times New Roman" w:hAnsi="Times New Roman" w:cs="Times New Roman"/>
          <w:b/>
          <w:sz w:val="28"/>
          <w:szCs w:val="28"/>
          <w:lang w:val="tk-TM"/>
        </w:rPr>
      </w:pPr>
      <w:r w:rsidRPr="00B17B4F">
        <w:rPr>
          <w:rFonts w:ascii="Times New Roman" w:hAnsi="Times New Roman" w:cs="Times New Roman"/>
          <w:b/>
          <w:sz w:val="28"/>
          <w:szCs w:val="28"/>
          <w:lang w:val="tk-TM"/>
        </w:rPr>
        <w:t>V</w:t>
      </w:r>
      <w:r>
        <w:rPr>
          <w:rFonts w:ascii="Times New Roman" w:hAnsi="Times New Roman" w:cs="Times New Roman"/>
          <w:b/>
          <w:sz w:val="28"/>
          <w:szCs w:val="28"/>
          <w:lang w:val="en-US"/>
        </w:rPr>
        <w:t>II</w:t>
      </w:r>
      <w:r>
        <w:rPr>
          <w:rFonts w:ascii="Times New Roman" w:hAnsi="Times New Roman" w:cs="Times New Roman"/>
          <w:b/>
          <w:sz w:val="28"/>
          <w:szCs w:val="28"/>
          <w:lang w:val="en-US"/>
        </w:rPr>
        <w:t>I</w:t>
      </w:r>
      <w:r w:rsidRPr="00B17B4F">
        <w:rPr>
          <w:rFonts w:ascii="Times New Roman" w:hAnsi="Times New Roman" w:cs="Times New Roman"/>
          <w:b/>
          <w:sz w:val="28"/>
          <w:szCs w:val="28"/>
          <w:lang w:val="tk-TM"/>
        </w:rPr>
        <w:t xml:space="preserve"> ýarymýyllyk</w:t>
      </w:r>
    </w:p>
    <w:p w:rsidR="00156149" w:rsidRPr="001A3694" w:rsidRDefault="00156149" w:rsidP="001A3694">
      <w:pPr>
        <w:pStyle w:val="a3"/>
        <w:spacing w:after="0"/>
        <w:ind w:left="567" w:right="-1"/>
        <w:rPr>
          <w:rFonts w:ascii="Times New Roman" w:hAnsi="Times New Roman" w:cs="Times New Roman"/>
          <w:b/>
          <w:bCs/>
          <w:sz w:val="28"/>
          <w:szCs w:val="28"/>
          <w:lang w:val="tk-TM"/>
        </w:rPr>
      </w:pPr>
    </w:p>
    <w:p w:rsidR="00F9200F" w:rsidRPr="00A04EBE" w:rsidRDefault="00156149" w:rsidP="00F9200F">
      <w:pPr>
        <w:pStyle w:val="ab"/>
        <w:spacing w:line="276" w:lineRule="auto"/>
        <w:ind w:left="567" w:right="-1"/>
        <w:rPr>
          <w:rFonts w:ascii="Times New Roman" w:hAnsi="Times New Roman" w:cs="Times New Roman"/>
          <w:sz w:val="28"/>
          <w:szCs w:val="28"/>
          <w:lang w:val="tk-TM"/>
        </w:rPr>
      </w:pPr>
      <w:r>
        <w:rPr>
          <w:rFonts w:ascii="Times New Roman" w:hAnsi="Times New Roman" w:cs="Times New Roman"/>
          <w:sz w:val="28"/>
          <w:szCs w:val="28"/>
          <w:lang w:val="tk-TM"/>
        </w:rPr>
        <w:t>1</w:t>
      </w:r>
      <w:r w:rsidR="00F9200F">
        <w:rPr>
          <w:rFonts w:ascii="Times New Roman" w:hAnsi="Times New Roman" w:cs="Times New Roman"/>
          <w:sz w:val="28"/>
          <w:szCs w:val="28"/>
          <w:lang w:val="tk-TM"/>
        </w:rPr>
        <w:t xml:space="preserve">. </w:t>
      </w:r>
      <w:r w:rsidR="00F9200F" w:rsidRPr="00A04EBE">
        <w:rPr>
          <w:rFonts w:ascii="Times New Roman" w:hAnsi="Times New Roman" w:cs="Times New Roman"/>
          <w:sz w:val="28"/>
          <w:szCs w:val="28"/>
          <w:lang w:val="tk-TM"/>
        </w:rPr>
        <w:t>Innowasiýa we onuň dolandyryşdaky funksiýalary.</w:t>
      </w:r>
    </w:p>
    <w:p w:rsidR="00F9200F" w:rsidRPr="00A04EBE" w:rsidRDefault="00156149" w:rsidP="00F9200F">
      <w:pPr>
        <w:pStyle w:val="ab"/>
        <w:spacing w:line="276" w:lineRule="auto"/>
        <w:ind w:left="567" w:right="-1"/>
        <w:rPr>
          <w:rFonts w:ascii="Times New Roman" w:hAnsi="Times New Roman" w:cs="Times New Roman"/>
          <w:sz w:val="28"/>
          <w:szCs w:val="28"/>
          <w:lang w:val="tk-TM"/>
        </w:rPr>
      </w:pPr>
      <w:r>
        <w:rPr>
          <w:rFonts w:ascii="Times New Roman" w:hAnsi="Times New Roman" w:cs="Times New Roman"/>
          <w:sz w:val="28"/>
          <w:szCs w:val="28"/>
          <w:lang w:val="tk-TM"/>
        </w:rPr>
        <w:t>2</w:t>
      </w:r>
      <w:r w:rsidR="00F9200F">
        <w:rPr>
          <w:rFonts w:ascii="Times New Roman" w:hAnsi="Times New Roman" w:cs="Times New Roman"/>
          <w:sz w:val="28"/>
          <w:szCs w:val="28"/>
          <w:lang w:val="tk-TM"/>
        </w:rPr>
        <w:t xml:space="preserve">. </w:t>
      </w:r>
      <w:r w:rsidR="00F9200F" w:rsidRPr="00A04EBE">
        <w:rPr>
          <w:rFonts w:ascii="Times New Roman" w:hAnsi="Times New Roman" w:cs="Times New Roman"/>
          <w:sz w:val="28"/>
          <w:szCs w:val="28"/>
          <w:lang w:val="tk-TM"/>
        </w:rPr>
        <w:t>Önümçilik kuwwatynyň ýerleşdirilişi, taslama kararlar.</w:t>
      </w:r>
    </w:p>
    <w:p w:rsidR="00F9200F" w:rsidRPr="00A04EBE" w:rsidRDefault="00156149" w:rsidP="00F9200F">
      <w:pPr>
        <w:pStyle w:val="ab"/>
        <w:spacing w:line="276" w:lineRule="auto"/>
        <w:ind w:left="567" w:right="-1"/>
        <w:rPr>
          <w:rFonts w:ascii="Times New Roman" w:hAnsi="Times New Roman" w:cs="Times New Roman"/>
          <w:sz w:val="28"/>
          <w:szCs w:val="28"/>
          <w:lang w:val="tk-TM"/>
        </w:rPr>
      </w:pPr>
      <w:r>
        <w:rPr>
          <w:rFonts w:ascii="Times New Roman" w:hAnsi="Times New Roman" w:cs="Times New Roman"/>
          <w:sz w:val="28"/>
          <w:szCs w:val="28"/>
          <w:lang w:val="tk-TM"/>
        </w:rPr>
        <w:t>3</w:t>
      </w:r>
      <w:r w:rsidR="00F9200F">
        <w:rPr>
          <w:rFonts w:ascii="Times New Roman" w:hAnsi="Times New Roman" w:cs="Times New Roman"/>
          <w:sz w:val="28"/>
          <w:szCs w:val="28"/>
          <w:lang w:val="tk-TM"/>
        </w:rPr>
        <w:t xml:space="preserve">. </w:t>
      </w:r>
      <w:r w:rsidR="00F9200F" w:rsidRPr="00A04EBE">
        <w:rPr>
          <w:rFonts w:ascii="Times New Roman" w:hAnsi="Times New Roman" w:cs="Times New Roman"/>
          <w:sz w:val="28"/>
          <w:szCs w:val="28"/>
          <w:lang w:val="tk-TM"/>
        </w:rPr>
        <w:t>Garşylyklaryň dolandyrylyşy.</w:t>
      </w:r>
    </w:p>
    <w:p w:rsidR="00F9200F" w:rsidRPr="00A04EBE" w:rsidRDefault="00156149" w:rsidP="00F9200F">
      <w:pPr>
        <w:pStyle w:val="6"/>
        <w:keepNext w:val="0"/>
        <w:keepLines w:val="0"/>
        <w:spacing w:before="0"/>
        <w:ind w:left="567" w:right="-1"/>
        <w:rPr>
          <w:rFonts w:ascii="Times New Roman" w:hAnsi="Times New Roman" w:cs="Times New Roman"/>
          <w:b/>
          <w:color w:val="auto"/>
          <w:sz w:val="28"/>
          <w:szCs w:val="28"/>
          <w:lang w:val="tk-TM"/>
        </w:rPr>
      </w:pPr>
      <w:r>
        <w:rPr>
          <w:rFonts w:ascii="Times New Roman" w:hAnsi="Times New Roman" w:cs="Times New Roman"/>
          <w:color w:val="auto"/>
          <w:sz w:val="28"/>
          <w:szCs w:val="28"/>
          <w:lang w:val="tk-TM"/>
        </w:rPr>
        <w:t>4</w:t>
      </w:r>
      <w:r w:rsidR="00F9200F">
        <w:rPr>
          <w:rFonts w:ascii="Times New Roman" w:hAnsi="Times New Roman" w:cs="Times New Roman"/>
          <w:color w:val="auto"/>
          <w:sz w:val="28"/>
          <w:szCs w:val="28"/>
          <w:lang w:val="tk-TM"/>
        </w:rPr>
        <w:t xml:space="preserve">. </w:t>
      </w:r>
      <w:r w:rsidR="00F9200F" w:rsidRPr="00A04EBE">
        <w:rPr>
          <w:rFonts w:ascii="Times New Roman" w:hAnsi="Times New Roman" w:cs="Times New Roman"/>
          <w:color w:val="auto"/>
          <w:sz w:val="28"/>
          <w:szCs w:val="28"/>
          <w:lang w:val="tk-TM"/>
        </w:rPr>
        <w:t>Kararlary kabul etmek.</w:t>
      </w:r>
    </w:p>
    <w:p w:rsidR="006B631F" w:rsidRPr="00F9200F" w:rsidRDefault="006B631F" w:rsidP="00141577">
      <w:pPr>
        <w:spacing w:after="0" w:line="240" w:lineRule="auto"/>
        <w:jc w:val="both"/>
        <w:rPr>
          <w:rFonts w:ascii="Times New Roman" w:hAnsi="Times New Roman" w:cs="Times New Roman"/>
          <w:sz w:val="28"/>
          <w:szCs w:val="28"/>
          <w:lang w:val="tk-TM"/>
        </w:rPr>
      </w:pPr>
    </w:p>
    <w:p w:rsidR="00141577" w:rsidRDefault="00F83440" w:rsidP="00DF013E">
      <w:pPr>
        <w:spacing w:after="0" w:line="240" w:lineRule="auto"/>
        <w:jc w:val="center"/>
        <w:rPr>
          <w:rFonts w:ascii="Times New Roman" w:hAnsi="Times New Roman" w:cs="Times New Roman"/>
          <w:b/>
          <w:bCs/>
          <w:sz w:val="28"/>
          <w:szCs w:val="28"/>
          <w:lang w:val="tk-TM"/>
        </w:rPr>
      </w:pPr>
      <w:r w:rsidRPr="007C5BA7">
        <w:rPr>
          <w:rFonts w:ascii="Times New Roman" w:hAnsi="Times New Roman" w:cs="Times New Roman"/>
          <w:b/>
          <w:bCs/>
          <w:snapToGrid w:val="0"/>
          <w:sz w:val="28"/>
          <w:szCs w:val="28"/>
          <w:lang w:val="tk-TM"/>
        </w:rPr>
        <w:t xml:space="preserve">  VII.  </w:t>
      </w:r>
      <w:r w:rsidR="00510F58">
        <w:rPr>
          <w:rFonts w:ascii="Times New Roman" w:hAnsi="Times New Roman" w:cs="Times New Roman"/>
          <w:b/>
          <w:bCs/>
          <w:sz w:val="28"/>
          <w:szCs w:val="28"/>
          <w:lang w:val="tr-TR"/>
        </w:rPr>
        <w:t>EDEBİÝAT</w:t>
      </w:r>
      <w:r w:rsidR="00510F58">
        <w:rPr>
          <w:rFonts w:ascii="Times New Roman" w:hAnsi="Times New Roman" w:cs="Times New Roman"/>
          <w:b/>
          <w:bCs/>
          <w:sz w:val="28"/>
          <w:szCs w:val="28"/>
          <w:lang w:val="tk-TM"/>
        </w:rPr>
        <w:t>LAR</w:t>
      </w:r>
      <w:r w:rsidR="00EF24DE">
        <w:rPr>
          <w:rFonts w:ascii="Times New Roman" w:hAnsi="Times New Roman" w:cs="Times New Roman"/>
          <w:b/>
          <w:bCs/>
          <w:sz w:val="28"/>
          <w:szCs w:val="28"/>
          <w:lang w:val="tk-TM"/>
        </w:rPr>
        <w:t xml:space="preserve"> </w:t>
      </w:r>
      <w:r w:rsidR="00E332EF">
        <w:rPr>
          <w:rFonts w:ascii="Times New Roman" w:hAnsi="Times New Roman" w:cs="Times New Roman"/>
          <w:b/>
          <w:bCs/>
          <w:sz w:val="28"/>
          <w:szCs w:val="28"/>
          <w:lang w:val="tk-TM"/>
        </w:rPr>
        <w:t xml:space="preserve"> </w:t>
      </w:r>
    </w:p>
    <w:p w:rsidR="00A04EBE" w:rsidRDefault="00A04EBE" w:rsidP="00DF013E">
      <w:pPr>
        <w:spacing w:after="0" w:line="240" w:lineRule="auto"/>
        <w:jc w:val="center"/>
        <w:rPr>
          <w:rFonts w:ascii="Times New Roman" w:hAnsi="Times New Roman" w:cs="Times New Roman"/>
          <w:b/>
          <w:bCs/>
          <w:sz w:val="28"/>
          <w:szCs w:val="28"/>
          <w:lang w:val="tk-TM"/>
        </w:rPr>
      </w:pPr>
    </w:p>
    <w:p w:rsidR="001A3694" w:rsidRPr="001A3694" w:rsidRDefault="001A3694" w:rsidP="001A3694">
      <w:pPr>
        <w:pStyle w:val="a3"/>
        <w:widowControl w:val="0"/>
        <w:numPr>
          <w:ilvl w:val="0"/>
          <w:numId w:val="14"/>
        </w:numPr>
        <w:autoSpaceDN w:val="0"/>
        <w:spacing w:after="0"/>
        <w:jc w:val="both"/>
        <w:rPr>
          <w:rFonts w:ascii="Times New Roman" w:hAnsi="Times New Roman" w:cs="Times New Roman"/>
          <w:sz w:val="28"/>
          <w:szCs w:val="28"/>
          <w:lang w:val="tk-TM"/>
        </w:rPr>
      </w:pPr>
      <w:r w:rsidRPr="001A3694">
        <w:rPr>
          <w:rFonts w:ascii="Times New Roman" w:hAnsi="Times New Roman" w:cs="Times New Roman"/>
          <w:bCs/>
          <w:iCs/>
          <w:sz w:val="28"/>
          <w:szCs w:val="28"/>
          <w:lang w:val="tk-TM"/>
        </w:rPr>
        <w:t xml:space="preserve">Gurbanguly Berdimuhamedow. </w:t>
      </w:r>
      <w:r w:rsidRPr="001A3694">
        <w:rPr>
          <w:rFonts w:ascii="Times New Roman" w:hAnsi="Times New Roman" w:cs="Times New Roman"/>
          <w:sz w:val="28"/>
          <w:szCs w:val="28"/>
          <w:lang w:val="tk-TM"/>
        </w:rPr>
        <w:t>Garaşsyzlyga guwanmak, Watany, halky söýmek bagtdyr. – A.: TDNG, 2007.</w:t>
      </w:r>
    </w:p>
    <w:p w:rsidR="001A3694" w:rsidRPr="001A3694" w:rsidRDefault="001A3694" w:rsidP="001A3694">
      <w:pPr>
        <w:pStyle w:val="a3"/>
        <w:widowControl w:val="0"/>
        <w:numPr>
          <w:ilvl w:val="0"/>
          <w:numId w:val="14"/>
        </w:numPr>
        <w:autoSpaceDN w:val="0"/>
        <w:spacing w:after="0"/>
        <w:jc w:val="both"/>
        <w:rPr>
          <w:rFonts w:ascii="Times New Roman" w:hAnsi="Times New Roman" w:cs="Times New Roman"/>
          <w:sz w:val="28"/>
          <w:szCs w:val="28"/>
          <w:lang w:val="tk-TM"/>
        </w:rPr>
      </w:pPr>
      <w:r w:rsidRPr="001A3694">
        <w:rPr>
          <w:rFonts w:ascii="Times New Roman" w:hAnsi="Times New Roman" w:cs="Times New Roman"/>
          <w:bCs/>
          <w:iCs/>
          <w:sz w:val="28"/>
          <w:szCs w:val="28"/>
          <w:lang w:val="tk-TM"/>
        </w:rPr>
        <w:t xml:space="preserve">Gurbanguly Berdimuhamedow. </w:t>
      </w:r>
      <w:r w:rsidRPr="001A3694">
        <w:rPr>
          <w:rFonts w:ascii="Times New Roman" w:hAnsi="Times New Roman" w:cs="Times New Roman"/>
          <w:sz w:val="28"/>
          <w:szCs w:val="28"/>
          <w:lang w:val="tk-TM"/>
        </w:rPr>
        <w:t>Türkmenistanda saglygy goraýşy ösdürmegiň ylmy esaslary. – A.: TDNG, 2007.</w:t>
      </w:r>
    </w:p>
    <w:p w:rsidR="001A3694" w:rsidRPr="001A3694" w:rsidRDefault="001A3694" w:rsidP="001A3694">
      <w:pPr>
        <w:pStyle w:val="a3"/>
        <w:widowControl w:val="0"/>
        <w:numPr>
          <w:ilvl w:val="0"/>
          <w:numId w:val="14"/>
        </w:numPr>
        <w:autoSpaceDN w:val="0"/>
        <w:spacing w:after="0"/>
        <w:jc w:val="both"/>
        <w:rPr>
          <w:rFonts w:ascii="Times New Roman" w:hAnsi="Times New Roman" w:cs="Times New Roman"/>
          <w:sz w:val="28"/>
          <w:szCs w:val="28"/>
          <w:lang w:val="tk-TM"/>
        </w:rPr>
      </w:pPr>
      <w:r w:rsidRPr="001A3694">
        <w:rPr>
          <w:rFonts w:ascii="Times New Roman" w:hAnsi="Times New Roman" w:cs="Times New Roman"/>
          <w:bCs/>
          <w:iCs/>
          <w:sz w:val="28"/>
          <w:szCs w:val="28"/>
          <w:lang w:val="tk-TM"/>
        </w:rPr>
        <w:t xml:space="preserve">Gurbanguly Berdimuhamedow. </w:t>
      </w:r>
      <w:r w:rsidRPr="001A3694">
        <w:rPr>
          <w:rFonts w:ascii="Times New Roman" w:hAnsi="Times New Roman" w:cs="Times New Roman"/>
          <w:sz w:val="28"/>
          <w:szCs w:val="28"/>
          <w:lang w:val="tk-TM"/>
        </w:rPr>
        <w:t>Eserler ýygyndysy. – A.: TDNG, 2007.</w:t>
      </w:r>
    </w:p>
    <w:p w:rsidR="001A3694" w:rsidRPr="001A3694" w:rsidRDefault="001A3694" w:rsidP="001A3694">
      <w:pPr>
        <w:pStyle w:val="a3"/>
        <w:widowControl w:val="0"/>
        <w:numPr>
          <w:ilvl w:val="0"/>
          <w:numId w:val="14"/>
        </w:numPr>
        <w:autoSpaceDN w:val="0"/>
        <w:spacing w:after="0"/>
        <w:jc w:val="both"/>
        <w:rPr>
          <w:rFonts w:ascii="Times New Roman" w:hAnsi="Times New Roman" w:cs="Times New Roman"/>
          <w:sz w:val="28"/>
          <w:szCs w:val="28"/>
          <w:lang w:val="tk-TM"/>
        </w:rPr>
      </w:pPr>
      <w:r w:rsidRPr="001A3694">
        <w:rPr>
          <w:rFonts w:ascii="Times New Roman" w:hAnsi="Times New Roman" w:cs="Times New Roman"/>
          <w:bCs/>
          <w:iCs/>
          <w:sz w:val="28"/>
          <w:szCs w:val="28"/>
          <w:lang w:val="tk-TM"/>
        </w:rPr>
        <w:t xml:space="preserve">Gurbanguly Berdimuhamedow. Türkmenistanda saglygy goraýşy ösdürmegiň ylmy esaslary. </w:t>
      </w:r>
      <w:r w:rsidRPr="001A3694">
        <w:rPr>
          <w:rFonts w:ascii="Times New Roman" w:hAnsi="Times New Roman" w:cs="Times New Roman"/>
          <w:sz w:val="28"/>
          <w:szCs w:val="28"/>
          <w:lang w:val="tk-TM"/>
        </w:rPr>
        <w:t>– A.: TDNG,  2007.</w:t>
      </w:r>
    </w:p>
    <w:p w:rsidR="001A3694" w:rsidRPr="001A3694" w:rsidRDefault="001A3694" w:rsidP="001A3694">
      <w:pPr>
        <w:pStyle w:val="a3"/>
        <w:widowControl w:val="0"/>
        <w:numPr>
          <w:ilvl w:val="0"/>
          <w:numId w:val="14"/>
        </w:numPr>
        <w:autoSpaceDN w:val="0"/>
        <w:spacing w:after="0"/>
        <w:jc w:val="both"/>
        <w:rPr>
          <w:rFonts w:ascii="Times New Roman" w:hAnsi="Times New Roman" w:cs="Times New Roman"/>
          <w:sz w:val="28"/>
          <w:szCs w:val="28"/>
          <w:lang w:val="tk-TM"/>
        </w:rPr>
      </w:pPr>
      <w:r w:rsidRPr="001A3694">
        <w:rPr>
          <w:rFonts w:ascii="Times New Roman" w:hAnsi="Times New Roman" w:cs="Times New Roman"/>
          <w:bCs/>
          <w:iCs/>
          <w:sz w:val="28"/>
          <w:szCs w:val="28"/>
          <w:lang w:val="tk-TM"/>
        </w:rPr>
        <w:t xml:space="preserve">Gurbanguly Berdimuhamedow. Türkmenistanyň Prezidenti Gurbanguly Berdimuhamedow: gysgaça terjimehal. </w:t>
      </w:r>
      <w:r w:rsidRPr="001A3694">
        <w:rPr>
          <w:rFonts w:ascii="Times New Roman" w:hAnsi="Times New Roman" w:cs="Times New Roman"/>
          <w:sz w:val="28"/>
          <w:szCs w:val="28"/>
          <w:lang w:val="tk-TM"/>
        </w:rPr>
        <w:t>– A.: TDNG, 2007.</w:t>
      </w:r>
    </w:p>
    <w:p w:rsidR="001A3694" w:rsidRPr="001A3694" w:rsidRDefault="001A3694" w:rsidP="001A3694">
      <w:pPr>
        <w:pStyle w:val="a3"/>
        <w:widowControl w:val="0"/>
        <w:numPr>
          <w:ilvl w:val="0"/>
          <w:numId w:val="14"/>
        </w:numPr>
        <w:autoSpaceDN w:val="0"/>
        <w:spacing w:after="0"/>
        <w:jc w:val="both"/>
        <w:rPr>
          <w:rFonts w:ascii="Times New Roman" w:hAnsi="Times New Roman" w:cs="Times New Roman"/>
          <w:sz w:val="28"/>
          <w:szCs w:val="28"/>
          <w:lang w:val="tk-TM"/>
        </w:rPr>
      </w:pPr>
      <w:r w:rsidRPr="001A3694">
        <w:rPr>
          <w:rFonts w:ascii="Times New Roman" w:hAnsi="Times New Roman" w:cs="Times New Roman"/>
          <w:bCs/>
          <w:iCs/>
          <w:sz w:val="28"/>
          <w:szCs w:val="28"/>
          <w:lang w:val="tk-TM"/>
        </w:rPr>
        <w:t xml:space="preserve">Gurbanguly Berdimuhamedow. </w:t>
      </w:r>
      <w:r w:rsidRPr="001A3694">
        <w:rPr>
          <w:rFonts w:ascii="Times New Roman" w:hAnsi="Times New Roman" w:cs="Times New Roman"/>
          <w:sz w:val="28"/>
          <w:szCs w:val="28"/>
          <w:lang w:val="tk-TM"/>
        </w:rPr>
        <w:t>Türkmenistan – sagdynlygyň we ruhubelentligiň ýurdy. – A.: TDNG,  2008.</w:t>
      </w:r>
    </w:p>
    <w:p w:rsidR="001A3694" w:rsidRPr="001A3694" w:rsidRDefault="001A3694" w:rsidP="001A3694">
      <w:pPr>
        <w:pStyle w:val="a3"/>
        <w:widowControl w:val="0"/>
        <w:numPr>
          <w:ilvl w:val="0"/>
          <w:numId w:val="14"/>
        </w:numPr>
        <w:autoSpaceDN w:val="0"/>
        <w:spacing w:after="0"/>
        <w:jc w:val="both"/>
        <w:rPr>
          <w:rFonts w:ascii="Times New Roman" w:hAnsi="Times New Roman" w:cs="Times New Roman"/>
          <w:sz w:val="28"/>
          <w:szCs w:val="28"/>
          <w:lang w:val="tk-TM"/>
        </w:rPr>
      </w:pPr>
      <w:r w:rsidRPr="001A3694">
        <w:rPr>
          <w:rFonts w:ascii="Times New Roman" w:hAnsi="Times New Roman" w:cs="Times New Roman"/>
          <w:bCs/>
          <w:iCs/>
          <w:sz w:val="28"/>
          <w:szCs w:val="28"/>
          <w:lang w:val="tk-TM"/>
        </w:rPr>
        <w:t xml:space="preserve">Gurbanguly Berdimuhamedow. </w:t>
      </w:r>
      <w:r w:rsidRPr="001A3694">
        <w:rPr>
          <w:rFonts w:ascii="Times New Roman" w:hAnsi="Times New Roman" w:cs="Times New Roman"/>
          <w:sz w:val="28"/>
          <w:szCs w:val="28"/>
          <w:lang w:val="tk-TM"/>
        </w:rPr>
        <w:t>Ösüşiň täze belentliklerine tarap. Saýlanan eserler. I-XII tomlar. – A.: TDNG,  2008-2019.</w:t>
      </w:r>
    </w:p>
    <w:p w:rsidR="001A3694" w:rsidRPr="001A3694" w:rsidRDefault="001A3694" w:rsidP="001A3694">
      <w:pPr>
        <w:pStyle w:val="a3"/>
        <w:widowControl w:val="0"/>
        <w:numPr>
          <w:ilvl w:val="0"/>
          <w:numId w:val="14"/>
        </w:numPr>
        <w:autoSpaceDN w:val="0"/>
        <w:spacing w:after="0"/>
        <w:jc w:val="both"/>
        <w:rPr>
          <w:rFonts w:ascii="Times New Roman" w:hAnsi="Times New Roman" w:cs="Times New Roman"/>
          <w:sz w:val="28"/>
          <w:szCs w:val="28"/>
          <w:lang w:val="tk-TM"/>
        </w:rPr>
      </w:pPr>
      <w:r w:rsidRPr="001A3694">
        <w:rPr>
          <w:rFonts w:ascii="Times New Roman" w:hAnsi="Times New Roman" w:cs="Times New Roman"/>
          <w:bCs/>
          <w:iCs/>
          <w:sz w:val="28"/>
          <w:szCs w:val="28"/>
          <w:lang w:val="tk-TM"/>
        </w:rPr>
        <w:t xml:space="preserve">Gurbanguly Berdimuhamedow. </w:t>
      </w:r>
      <w:r w:rsidRPr="001A3694">
        <w:rPr>
          <w:rFonts w:ascii="Times New Roman" w:hAnsi="Times New Roman" w:cs="Times New Roman"/>
          <w:sz w:val="28"/>
          <w:szCs w:val="28"/>
          <w:lang w:val="tk-TM"/>
        </w:rPr>
        <w:t>Döwlet adam üçindir. – A.:</w:t>
      </w:r>
      <w:r>
        <w:rPr>
          <w:rFonts w:ascii="Times New Roman" w:hAnsi="Times New Roman" w:cs="Times New Roman"/>
          <w:sz w:val="28"/>
          <w:szCs w:val="28"/>
          <w:lang w:val="tk-TM"/>
        </w:rPr>
        <w:t xml:space="preserve"> </w:t>
      </w:r>
      <w:r w:rsidRPr="001A3694">
        <w:rPr>
          <w:rFonts w:ascii="Times New Roman" w:hAnsi="Times New Roman" w:cs="Times New Roman"/>
          <w:sz w:val="28"/>
          <w:szCs w:val="28"/>
          <w:lang w:val="tk-TM"/>
        </w:rPr>
        <w:t>TDNG,  2008.</w:t>
      </w:r>
    </w:p>
    <w:p w:rsidR="001A3694" w:rsidRPr="001A3694" w:rsidRDefault="001A3694" w:rsidP="001A3694">
      <w:pPr>
        <w:pStyle w:val="a3"/>
        <w:widowControl w:val="0"/>
        <w:numPr>
          <w:ilvl w:val="0"/>
          <w:numId w:val="14"/>
        </w:numPr>
        <w:autoSpaceDN w:val="0"/>
        <w:spacing w:after="0"/>
        <w:jc w:val="both"/>
        <w:rPr>
          <w:rFonts w:ascii="Times New Roman" w:hAnsi="Times New Roman" w:cs="Times New Roman"/>
          <w:sz w:val="28"/>
          <w:szCs w:val="28"/>
          <w:lang w:val="tk-TM"/>
        </w:rPr>
      </w:pPr>
      <w:r w:rsidRPr="001A3694">
        <w:rPr>
          <w:rFonts w:ascii="Times New Roman" w:hAnsi="Times New Roman" w:cs="Times New Roman"/>
          <w:bCs/>
          <w:iCs/>
          <w:sz w:val="28"/>
          <w:szCs w:val="28"/>
          <w:lang w:val="tk-TM"/>
        </w:rPr>
        <w:t xml:space="preserve">Gurbanguly Berdimuhamedow. </w:t>
      </w:r>
      <w:r w:rsidRPr="001A3694">
        <w:rPr>
          <w:rFonts w:ascii="Times New Roman" w:hAnsi="Times New Roman" w:cs="Times New Roman"/>
          <w:sz w:val="28"/>
          <w:szCs w:val="28"/>
          <w:lang w:val="tk-TM"/>
        </w:rPr>
        <w:t>Türkmenistanyň dermanlyk ösümlikleri.    I- XI tomlar. – A.: TDNG,  2009-2019.</w:t>
      </w:r>
    </w:p>
    <w:p w:rsidR="001A3694" w:rsidRPr="001A3694" w:rsidRDefault="001A3694" w:rsidP="001A3694">
      <w:pPr>
        <w:pStyle w:val="a3"/>
        <w:widowControl w:val="0"/>
        <w:numPr>
          <w:ilvl w:val="0"/>
          <w:numId w:val="14"/>
        </w:numPr>
        <w:tabs>
          <w:tab w:val="left" w:pos="851"/>
        </w:tabs>
        <w:autoSpaceDN w:val="0"/>
        <w:spacing w:after="0"/>
        <w:jc w:val="both"/>
        <w:rPr>
          <w:rFonts w:ascii="Times New Roman" w:hAnsi="Times New Roman" w:cs="Times New Roman"/>
          <w:sz w:val="28"/>
          <w:szCs w:val="28"/>
          <w:lang w:val="tk-TM"/>
        </w:rPr>
      </w:pPr>
      <w:r w:rsidRPr="001A3694">
        <w:rPr>
          <w:rFonts w:ascii="Times New Roman" w:hAnsi="Times New Roman" w:cs="Times New Roman"/>
          <w:bCs/>
          <w:iCs/>
          <w:sz w:val="28"/>
          <w:szCs w:val="28"/>
          <w:lang w:val="tk-TM"/>
        </w:rPr>
        <w:t xml:space="preserve">Gurbanguly Berdimuhamedow. Ahalteke bedewi - biziň buýsanjymyz we şöhratymyz. </w:t>
      </w:r>
      <w:r w:rsidRPr="001A3694">
        <w:rPr>
          <w:rFonts w:ascii="Times New Roman" w:hAnsi="Times New Roman" w:cs="Times New Roman"/>
          <w:sz w:val="28"/>
          <w:szCs w:val="28"/>
          <w:lang w:val="tk-TM"/>
        </w:rPr>
        <w:t>– A.: TDNG,  2009.</w:t>
      </w:r>
    </w:p>
    <w:p w:rsidR="001A3694" w:rsidRPr="001A3694" w:rsidRDefault="001A3694" w:rsidP="001A3694">
      <w:pPr>
        <w:pStyle w:val="a3"/>
        <w:widowControl w:val="0"/>
        <w:numPr>
          <w:ilvl w:val="0"/>
          <w:numId w:val="14"/>
        </w:numPr>
        <w:tabs>
          <w:tab w:val="left" w:pos="851"/>
        </w:tabs>
        <w:autoSpaceDN w:val="0"/>
        <w:spacing w:after="0"/>
        <w:jc w:val="both"/>
        <w:rPr>
          <w:rFonts w:ascii="Times New Roman" w:hAnsi="Times New Roman" w:cs="Times New Roman"/>
          <w:sz w:val="28"/>
          <w:szCs w:val="28"/>
          <w:lang w:val="tk-TM"/>
        </w:rPr>
      </w:pPr>
      <w:r w:rsidRPr="001A3694">
        <w:rPr>
          <w:rFonts w:ascii="Times New Roman" w:hAnsi="Times New Roman" w:cs="Times New Roman"/>
          <w:bCs/>
          <w:iCs/>
          <w:sz w:val="28"/>
          <w:szCs w:val="28"/>
          <w:lang w:val="tk-TM"/>
        </w:rPr>
        <w:t xml:space="preserve">Gurbanguly Berdimuhamedow. </w:t>
      </w:r>
      <w:r w:rsidRPr="001A3694">
        <w:rPr>
          <w:rFonts w:ascii="Times New Roman" w:hAnsi="Times New Roman" w:cs="Times New Roman"/>
          <w:sz w:val="28"/>
          <w:szCs w:val="28"/>
          <w:lang w:val="tk-TM"/>
        </w:rPr>
        <w:t>Türkmenistanyň ykdysady strategiýasy: halka daýanyp, halkyň hatyrasyna. – A.: TDNG, 2010.</w:t>
      </w:r>
    </w:p>
    <w:p w:rsidR="001A3694" w:rsidRPr="001A3694" w:rsidRDefault="001A3694" w:rsidP="001A3694">
      <w:pPr>
        <w:pStyle w:val="a3"/>
        <w:widowControl w:val="0"/>
        <w:numPr>
          <w:ilvl w:val="0"/>
          <w:numId w:val="14"/>
        </w:numPr>
        <w:tabs>
          <w:tab w:val="left" w:pos="851"/>
        </w:tabs>
        <w:autoSpaceDN w:val="0"/>
        <w:spacing w:after="0"/>
        <w:jc w:val="both"/>
        <w:rPr>
          <w:rFonts w:ascii="Times New Roman" w:hAnsi="Times New Roman" w:cs="Times New Roman"/>
          <w:sz w:val="28"/>
          <w:szCs w:val="28"/>
          <w:lang w:val="tk-TM"/>
        </w:rPr>
      </w:pPr>
      <w:r w:rsidRPr="001A3694">
        <w:rPr>
          <w:rFonts w:ascii="Times New Roman" w:hAnsi="Times New Roman" w:cs="Times New Roman"/>
          <w:bCs/>
          <w:iCs/>
          <w:sz w:val="28"/>
          <w:szCs w:val="28"/>
          <w:lang w:val="tk-TM"/>
        </w:rPr>
        <w:t xml:space="preserve">Gurbanguly Berdimuhamedow. </w:t>
      </w:r>
      <w:r w:rsidRPr="001A3694">
        <w:rPr>
          <w:rFonts w:ascii="Times New Roman" w:hAnsi="Times New Roman" w:cs="Times New Roman"/>
          <w:sz w:val="28"/>
          <w:szCs w:val="28"/>
          <w:lang w:val="tk-TM"/>
        </w:rPr>
        <w:t>Türkmenistanyň durmuş-ykdysady ösüşiniň döwlet kadalaşdyrylyşy. I tom. Ýokary okuw mekdepleriniň talyplary üçin okuw gollanmasy. – A.: TDNG, 2010.</w:t>
      </w:r>
    </w:p>
    <w:p w:rsidR="001A3694" w:rsidRPr="001A3694" w:rsidRDefault="001A3694" w:rsidP="001A3694">
      <w:pPr>
        <w:pStyle w:val="a3"/>
        <w:widowControl w:val="0"/>
        <w:numPr>
          <w:ilvl w:val="0"/>
          <w:numId w:val="14"/>
        </w:numPr>
        <w:tabs>
          <w:tab w:val="left" w:pos="426"/>
          <w:tab w:val="left" w:pos="851"/>
        </w:tabs>
        <w:autoSpaceDN w:val="0"/>
        <w:spacing w:after="0"/>
        <w:jc w:val="both"/>
        <w:rPr>
          <w:rFonts w:ascii="Times New Roman" w:hAnsi="Times New Roman" w:cs="Times New Roman"/>
          <w:sz w:val="28"/>
          <w:szCs w:val="28"/>
          <w:lang w:val="tk-TM"/>
        </w:rPr>
      </w:pPr>
      <w:r w:rsidRPr="001A3694">
        <w:rPr>
          <w:rFonts w:ascii="Times New Roman" w:hAnsi="Times New Roman" w:cs="Times New Roman"/>
          <w:bCs/>
          <w:iCs/>
          <w:sz w:val="28"/>
          <w:szCs w:val="28"/>
          <w:lang w:val="tk-TM"/>
        </w:rPr>
        <w:t xml:space="preserve">Gurbanguly Berdimuhamedow. </w:t>
      </w:r>
      <w:r w:rsidRPr="001A3694">
        <w:rPr>
          <w:rFonts w:ascii="Times New Roman" w:hAnsi="Times New Roman" w:cs="Times New Roman"/>
          <w:sz w:val="28"/>
          <w:szCs w:val="28"/>
          <w:lang w:val="tk-TM"/>
        </w:rPr>
        <w:t>Türkmenistanyň durmuş-ykdysady ösüşiniň döwlet kadalaşdyrylyşy. II tom (Goşundylar). Ýokary okuw mekdepleriniň talyplary üçin okuw gollanmasy. – A.: TDNG, 2010.</w:t>
      </w:r>
    </w:p>
    <w:p w:rsidR="001A3694" w:rsidRPr="001A3694" w:rsidRDefault="001A3694" w:rsidP="001A3694">
      <w:pPr>
        <w:pStyle w:val="a3"/>
        <w:widowControl w:val="0"/>
        <w:numPr>
          <w:ilvl w:val="0"/>
          <w:numId w:val="14"/>
        </w:numPr>
        <w:tabs>
          <w:tab w:val="left" w:pos="426"/>
          <w:tab w:val="left" w:pos="851"/>
        </w:tabs>
        <w:autoSpaceDN w:val="0"/>
        <w:spacing w:after="0"/>
        <w:jc w:val="both"/>
        <w:rPr>
          <w:rFonts w:ascii="Times New Roman" w:hAnsi="Times New Roman" w:cs="Times New Roman"/>
          <w:sz w:val="28"/>
          <w:szCs w:val="28"/>
          <w:lang w:val="tk-TM"/>
        </w:rPr>
      </w:pPr>
      <w:r w:rsidRPr="001A3694">
        <w:rPr>
          <w:rFonts w:ascii="Times New Roman" w:hAnsi="Times New Roman" w:cs="Times New Roman"/>
          <w:bCs/>
          <w:iCs/>
          <w:sz w:val="28"/>
          <w:szCs w:val="28"/>
          <w:lang w:val="tk-TM"/>
        </w:rPr>
        <w:t xml:space="preserve">Gurbanguly Berdimuhamedow. </w:t>
      </w:r>
      <w:r w:rsidRPr="001A3694">
        <w:rPr>
          <w:rFonts w:ascii="Times New Roman" w:hAnsi="Times New Roman" w:cs="Times New Roman"/>
          <w:sz w:val="28"/>
          <w:szCs w:val="28"/>
          <w:lang w:val="tk-TM"/>
        </w:rPr>
        <w:t>Türkmenistan – melhemler mekany.                – A.: TDNG, 2011.</w:t>
      </w:r>
    </w:p>
    <w:p w:rsidR="001A3694" w:rsidRPr="001A3694" w:rsidRDefault="001A3694" w:rsidP="001A3694">
      <w:pPr>
        <w:pStyle w:val="a3"/>
        <w:widowControl w:val="0"/>
        <w:numPr>
          <w:ilvl w:val="0"/>
          <w:numId w:val="14"/>
        </w:numPr>
        <w:tabs>
          <w:tab w:val="left" w:pos="426"/>
          <w:tab w:val="left" w:pos="851"/>
        </w:tabs>
        <w:autoSpaceDN w:val="0"/>
        <w:spacing w:after="0"/>
        <w:jc w:val="both"/>
        <w:rPr>
          <w:rFonts w:ascii="Times New Roman" w:hAnsi="Times New Roman" w:cs="Times New Roman"/>
          <w:sz w:val="28"/>
          <w:szCs w:val="28"/>
          <w:lang w:val="tk-TM"/>
        </w:rPr>
      </w:pPr>
      <w:r w:rsidRPr="001A3694">
        <w:rPr>
          <w:rFonts w:ascii="Times New Roman" w:hAnsi="Times New Roman" w:cs="Times New Roman"/>
          <w:bCs/>
          <w:iCs/>
          <w:sz w:val="28"/>
          <w:szCs w:val="28"/>
          <w:lang w:val="tk-TM"/>
        </w:rPr>
        <w:t xml:space="preserve">Gurbanguly Berdimuhamedow. </w:t>
      </w:r>
      <w:r w:rsidRPr="001A3694">
        <w:rPr>
          <w:rFonts w:ascii="Times New Roman" w:hAnsi="Times New Roman" w:cs="Times New Roman"/>
          <w:sz w:val="28"/>
          <w:szCs w:val="28"/>
          <w:lang w:val="tk-TM"/>
        </w:rPr>
        <w:t>Älem içre at gezer. – A.: TDNG, 2011.</w:t>
      </w:r>
    </w:p>
    <w:p w:rsidR="001A3694" w:rsidRPr="001A3694" w:rsidRDefault="001A3694" w:rsidP="001A3694">
      <w:pPr>
        <w:pStyle w:val="a3"/>
        <w:widowControl w:val="0"/>
        <w:numPr>
          <w:ilvl w:val="0"/>
          <w:numId w:val="14"/>
        </w:numPr>
        <w:tabs>
          <w:tab w:val="left" w:pos="426"/>
          <w:tab w:val="left" w:pos="851"/>
        </w:tabs>
        <w:autoSpaceDN w:val="0"/>
        <w:spacing w:after="0"/>
        <w:jc w:val="both"/>
        <w:rPr>
          <w:rFonts w:ascii="Times New Roman" w:hAnsi="Times New Roman" w:cs="Times New Roman"/>
          <w:sz w:val="28"/>
          <w:szCs w:val="28"/>
          <w:lang w:val="tk-TM"/>
        </w:rPr>
      </w:pPr>
      <w:r w:rsidRPr="001A3694">
        <w:rPr>
          <w:rFonts w:ascii="Times New Roman" w:hAnsi="Times New Roman" w:cs="Times New Roman"/>
          <w:bCs/>
          <w:iCs/>
          <w:sz w:val="28"/>
          <w:szCs w:val="28"/>
          <w:lang w:val="tk-TM"/>
        </w:rPr>
        <w:t xml:space="preserve">Gurbanguly Berdimuhamedow. </w:t>
      </w:r>
      <w:r w:rsidRPr="001A3694">
        <w:rPr>
          <w:rFonts w:ascii="Times New Roman" w:hAnsi="Times New Roman" w:cs="Times New Roman"/>
          <w:sz w:val="28"/>
          <w:szCs w:val="28"/>
          <w:lang w:val="tk-TM"/>
        </w:rPr>
        <w:t>Janly rowaýat. – A.: TDNG, 2011.</w:t>
      </w:r>
    </w:p>
    <w:p w:rsidR="001A3694" w:rsidRPr="001A3694" w:rsidRDefault="001A3694" w:rsidP="001A3694">
      <w:pPr>
        <w:pStyle w:val="a3"/>
        <w:widowControl w:val="0"/>
        <w:numPr>
          <w:ilvl w:val="0"/>
          <w:numId w:val="14"/>
        </w:numPr>
        <w:tabs>
          <w:tab w:val="left" w:pos="426"/>
          <w:tab w:val="left" w:pos="851"/>
        </w:tabs>
        <w:autoSpaceDN w:val="0"/>
        <w:spacing w:after="0"/>
        <w:jc w:val="both"/>
        <w:rPr>
          <w:rFonts w:ascii="Times New Roman" w:hAnsi="Times New Roman" w:cs="Times New Roman"/>
          <w:sz w:val="28"/>
          <w:szCs w:val="28"/>
          <w:lang w:val="tk-TM"/>
        </w:rPr>
      </w:pPr>
      <w:r w:rsidRPr="001A3694">
        <w:rPr>
          <w:rFonts w:ascii="Times New Roman" w:hAnsi="Times New Roman" w:cs="Times New Roman"/>
          <w:bCs/>
          <w:iCs/>
          <w:sz w:val="28"/>
          <w:szCs w:val="28"/>
          <w:lang w:val="tk-TM"/>
        </w:rPr>
        <w:t xml:space="preserve">Gurbanguly Berdimuhamedow. </w:t>
      </w:r>
      <w:r w:rsidRPr="001A3694">
        <w:rPr>
          <w:rFonts w:ascii="Times New Roman" w:hAnsi="Times New Roman" w:cs="Times New Roman"/>
          <w:sz w:val="28"/>
          <w:szCs w:val="28"/>
          <w:lang w:val="tk-TM"/>
        </w:rPr>
        <w:t>Ganatly bedewler. – A.: TDNG, 2011.</w:t>
      </w:r>
    </w:p>
    <w:p w:rsidR="001A3694" w:rsidRPr="001A3694" w:rsidRDefault="001A3694" w:rsidP="001A3694">
      <w:pPr>
        <w:pStyle w:val="a3"/>
        <w:widowControl w:val="0"/>
        <w:numPr>
          <w:ilvl w:val="0"/>
          <w:numId w:val="14"/>
        </w:numPr>
        <w:tabs>
          <w:tab w:val="left" w:pos="426"/>
          <w:tab w:val="left" w:pos="851"/>
        </w:tabs>
        <w:autoSpaceDN w:val="0"/>
        <w:spacing w:after="0"/>
        <w:jc w:val="both"/>
        <w:rPr>
          <w:rFonts w:ascii="Times New Roman" w:hAnsi="Times New Roman" w:cs="Times New Roman"/>
          <w:sz w:val="28"/>
          <w:szCs w:val="28"/>
          <w:lang w:val="tk-TM"/>
        </w:rPr>
      </w:pPr>
      <w:r w:rsidRPr="001A3694">
        <w:rPr>
          <w:rFonts w:ascii="Times New Roman" w:hAnsi="Times New Roman" w:cs="Times New Roman"/>
          <w:bCs/>
          <w:iCs/>
          <w:sz w:val="28"/>
          <w:szCs w:val="28"/>
          <w:lang w:val="tk-TM"/>
        </w:rPr>
        <w:t xml:space="preserve">Gurbanguly Berdimuhamedow. </w:t>
      </w:r>
      <w:r w:rsidRPr="001A3694">
        <w:rPr>
          <w:rFonts w:ascii="Times New Roman" w:hAnsi="Times New Roman" w:cs="Times New Roman"/>
          <w:sz w:val="28"/>
          <w:szCs w:val="28"/>
          <w:lang w:val="tk-TM"/>
        </w:rPr>
        <w:t>Döwlet guşy. – A.: TDNG, 2013.</w:t>
      </w:r>
    </w:p>
    <w:p w:rsidR="001A3694" w:rsidRPr="001A3694" w:rsidRDefault="001A3694" w:rsidP="001A3694">
      <w:pPr>
        <w:pStyle w:val="a3"/>
        <w:widowControl w:val="0"/>
        <w:numPr>
          <w:ilvl w:val="0"/>
          <w:numId w:val="14"/>
        </w:numPr>
        <w:tabs>
          <w:tab w:val="left" w:pos="426"/>
          <w:tab w:val="left" w:pos="851"/>
        </w:tabs>
        <w:autoSpaceDN w:val="0"/>
        <w:spacing w:after="0"/>
        <w:jc w:val="both"/>
        <w:rPr>
          <w:rFonts w:ascii="Times New Roman" w:hAnsi="Times New Roman" w:cs="Times New Roman"/>
          <w:sz w:val="28"/>
          <w:szCs w:val="28"/>
          <w:lang w:val="tk-TM"/>
        </w:rPr>
      </w:pPr>
      <w:r w:rsidRPr="001A3694">
        <w:rPr>
          <w:rFonts w:ascii="Times New Roman" w:hAnsi="Times New Roman" w:cs="Times New Roman"/>
          <w:bCs/>
          <w:iCs/>
          <w:sz w:val="28"/>
          <w:szCs w:val="28"/>
          <w:lang w:val="tk-TM"/>
        </w:rPr>
        <w:t xml:space="preserve">Gurbanguly Berdimuhamedow. </w:t>
      </w:r>
      <w:r w:rsidRPr="001A3694">
        <w:rPr>
          <w:rFonts w:ascii="Times New Roman" w:hAnsi="Times New Roman" w:cs="Times New Roman"/>
          <w:sz w:val="28"/>
          <w:szCs w:val="28"/>
          <w:lang w:val="tk-TM"/>
        </w:rPr>
        <w:t>Ynsan kalbynyň öçmejek nury. – A.: TDNG, 2014.</w:t>
      </w:r>
    </w:p>
    <w:p w:rsidR="001A3694" w:rsidRPr="001A3694" w:rsidRDefault="001A3694" w:rsidP="001A3694">
      <w:pPr>
        <w:pStyle w:val="a3"/>
        <w:widowControl w:val="0"/>
        <w:numPr>
          <w:ilvl w:val="0"/>
          <w:numId w:val="14"/>
        </w:numPr>
        <w:tabs>
          <w:tab w:val="left" w:pos="426"/>
          <w:tab w:val="left" w:pos="851"/>
        </w:tabs>
        <w:autoSpaceDN w:val="0"/>
        <w:spacing w:after="0"/>
        <w:jc w:val="both"/>
        <w:rPr>
          <w:rFonts w:ascii="Times New Roman" w:hAnsi="Times New Roman" w:cs="Times New Roman"/>
          <w:sz w:val="28"/>
          <w:szCs w:val="28"/>
          <w:lang w:val="tk-TM"/>
        </w:rPr>
      </w:pPr>
      <w:r w:rsidRPr="001A3694">
        <w:rPr>
          <w:rFonts w:ascii="Times New Roman" w:hAnsi="Times New Roman" w:cs="Times New Roman"/>
          <w:bCs/>
          <w:iCs/>
          <w:sz w:val="28"/>
          <w:szCs w:val="28"/>
          <w:lang w:val="tk-TM"/>
        </w:rPr>
        <w:t xml:space="preserve">Gurbanguly Berdimuhamedow. Bereketli türkmen saçagy </w:t>
      </w:r>
      <w:r w:rsidRPr="001A3694">
        <w:rPr>
          <w:rFonts w:ascii="Times New Roman" w:hAnsi="Times New Roman" w:cs="Times New Roman"/>
          <w:sz w:val="28"/>
          <w:szCs w:val="28"/>
          <w:lang w:val="tk-TM"/>
        </w:rPr>
        <w:t>– A.: TDNG, 2014.</w:t>
      </w:r>
    </w:p>
    <w:p w:rsidR="001A3694" w:rsidRPr="001A3694" w:rsidRDefault="001A3694" w:rsidP="001A3694">
      <w:pPr>
        <w:pStyle w:val="a3"/>
        <w:widowControl w:val="0"/>
        <w:numPr>
          <w:ilvl w:val="0"/>
          <w:numId w:val="14"/>
        </w:numPr>
        <w:tabs>
          <w:tab w:val="left" w:pos="426"/>
          <w:tab w:val="left" w:pos="851"/>
        </w:tabs>
        <w:autoSpaceDN w:val="0"/>
        <w:spacing w:after="0"/>
        <w:jc w:val="both"/>
        <w:rPr>
          <w:rFonts w:ascii="Times New Roman" w:hAnsi="Times New Roman" w:cs="Times New Roman"/>
          <w:sz w:val="28"/>
          <w:szCs w:val="28"/>
          <w:lang w:val="tk-TM"/>
        </w:rPr>
      </w:pPr>
      <w:r w:rsidRPr="001A3694">
        <w:rPr>
          <w:rFonts w:ascii="Times New Roman" w:hAnsi="Times New Roman" w:cs="Times New Roman"/>
          <w:bCs/>
          <w:iCs/>
          <w:sz w:val="28"/>
          <w:szCs w:val="28"/>
          <w:lang w:val="tk-TM"/>
        </w:rPr>
        <w:lastRenderedPageBreak/>
        <w:t xml:space="preserve">Gurbanguly Berdimuhamedow. Bagtyýarlyk sagdynlykdan başlanýar.                    </w:t>
      </w:r>
      <w:r w:rsidRPr="001A3694">
        <w:rPr>
          <w:rFonts w:ascii="Times New Roman" w:hAnsi="Times New Roman" w:cs="Times New Roman"/>
          <w:sz w:val="28"/>
          <w:szCs w:val="28"/>
          <w:lang w:val="tk-TM"/>
        </w:rPr>
        <w:t>– A.: TDNG, 2014.</w:t>
      </w:r>
    </w:p>
    <w:p w:rsidR="001A3694" w:rsidRPr="001A3694" w:rsidRDefault="001A3694" w:rsidP="001A3694">
      <w:pPr>
        <w:pStyle w:val="a3"/>
        <w:widowControl w:val="0"/>
        <w:numPr>
          <w:ilvl w:val="0"/>
          <w:numId w:val="14"/>
        </w:numPr>
        <w:tabs>
          <w:tab w:val="left" w:pos="426"/>
          <w:tab w:val="left" w:pos="851"/>
        </w:tabs>
        <w:autoSpaceDN w:val="0"/>
        <w:spacing w:after="0"/>
        <w:jc w:val="both"/>
        <w:rPr>
          <w:rFonts w:ascii="Times New Roman" w:hAnsi="Times New Roman" w:cs="Times New Roman"/>
          <w:sz w:val="28"/>
          <w:szCs w:val="28"/>
          <w:lang w:val="tk-TM"/>
        </w:rPr>
      </w:pPr>
      <w:r w:rsidRPr="001A3694">
        <w:rPr>
          <w:rFonts w:ascii="Times New Roman" w:hAnsi="Times New Roman" w:cs="Times New Roman"/>
          <w:bCs/>
          <w:iCs/>
          <w:sz w:val="28"/>
          <w:szCs w:val="28"/>
          <w:lang w:val="tk-TM"/>
        </w:rPr>
        <w:t xml:space="preserve">Gurbanguly Berdimuhamedow. Garaşsyz, baky Bitarap Türkmenistan.            </w:t>
      </w:r>
      <w:r w:rsidRPr="001A3694">
        <w:rPr>
          <w:rFonts w:ascii="Times New Roman" w:hAnsi="Times New Roman" w:cs="Times New Roman"/>
          <w:sz w:val="28"/>
          <w:szCs w:val="28"/>
          <w:lang w:val="tk-TM"/>
        </w:rPr>
        <w:t>– A.: TDNG, 2014.</w:t>
      </w:r>
    </w:p>
    <w:p w:rsidR="001A3694" w:rsidRPr="001A3694" w:rsidRDefault="001A3694" w:rsidP="001A3694">
      <w:pPr>
        <w:pStyle w:val="a3"/>
        <w:widowControl w:val="0"/>
        <w:numPr>
          <w:ilvl w:val="0"/>
          <w:numId w:val="14"/>
        </w:numPr>
        <w:tabs>
          <w:tab w:val="left" w:pos="426"/>
          <w:tab w:val="left" w:pos="851"/>
        </w:tabs>
        <w:autoSpaceDN w:val="0"/>
        <w:spacing w:after="0"/>
        <w:jc w:val="both"/>
        <w:rPr>
          <w:rFonts w:ascii="Times New Roman" w:hAnsi="Times New Roman" w:cs="Times New Roman"/>
          <w:sz w:val="28"/>
          <w:szCs w:val="28"/>
          <w:lang w:val="tk-TM"/>
        </w:rPr>
      </w:pPr>
      <w:r w:rsidRPr="001A3694">
        <w:rPr>
          <w:rFonts w:ascii="Times New Roman" w:hAnsi="Times New Roman" w:cs="Times New Roman"/>
          <w:bCs/>
          <w:iCs/>
          <w:sz w:val="28"/>
          <w:szCs w:val="28"/>
          <w:lang w:val="tk-TM"/>
        </w:rPr>
        <w:t xml:space="preserve">Gurbanguly Berdimuhamedow. </w:t>
      </w:r>
      <w:r w:rsidRPr="001A3694">
        <w:rPr>
          <w:rFonts w:ascii="Times New Roman" w:hAnsi="Times New Roman" w:cs="Times New Roman"/>
          <w:sz w:val="28"/>
          <w:szCs w:val="28"/>
          <w:lang w:val="tk-TM"/>
        </w:rPr>
        <w:t>Medeniýet halkyň kalbydyr. – A.: TDNG, 2014.</w:t>
      </w:r>
    </w:p>
    <w:p w:rsidR="001A3694" w:rsidRPr="001A3694" w:rsidRDefault="001A3694" w:rsidP="001A3694">
      <w:pPr>
        <w:pStyle w:val="a3"/>
        <w:widowControl w:val="0"/>
        <w:numPr>
          <w:ilvl w:val="0"/>
          <w:numId w:val="14"/>
        </w:numPr>
        <w:tabs>
          <w:tab w:val="left" w:pos="426"/>
          <w:tab w:val="left" w:pos="851"/>
        </w:tabs>
        <w:autoSpaceDN w:val="0"/>
        <w:spacing w:after="0"/>
        <w:jc w:val="both"/>
        <w:rPr>
          <w:rFonts w:ascii="Times New Roman" w:hAnsi="Times New Roman" w:cs="Times New Roman"/>
          <w:sz w:val="28"/>
          <w:szCs w:val="28"/>
          <w:lang w:val="tk-TM"/>
        </w:rPr>
      </w:pPr>
      <w:r w:rsidRPr="001A3694">
        <w:rPr>
          <w:rFonts w:ascii="Times New Roman" w:hAnsi="Times New Roman" w:cs="Times New Roman"/>
          <w:bCs/>
          <w:iCs/>
          <w:sz w:val="28"/>
          <w:szCs w:val="28"/>
          <w:lang w:val="tk-TM"/>
        </w:rPr>
        <w:t xml:space="preserve">Gurbanguly Berdimuhamedow. </w:t>
      </w:r>
      <w:r w:rsidRPr="001A3694">
        <w:rPr>
          <w:rFonts w:ascii="Times New Roman" w:hAnsi="Times New Roman" w:cs="Times New Roman"/>
          <w:sz w:val="28"/>
          <w:szCs w:val="28"/>
          <w:lang w:val="tk-TM"/>
        </w:rPr>
        <w:t>Bilim – bagtyýarlyk, ruhubelentlik, rowaçlyk. – A.: TDNG, 2014.</w:t>
      </w:r>
    </w:p>
    <w:p w:rsidR="001A3694" w:rsidRPr="001A3694" w:rsidRDefault="001A3694" w:rsidP="001A3694">
      <w:pPr>
        <w:pStyle w:val="a3"/>
        <w:widowControl w:val="0"/>
        <w:numPr>
          <w:ilvl w:val="0"/>
          <w:numId w:val="14"/>
        </w:numPr>
        <w:tabs>
          <w:tab w:val="left" w:pos="426"/>
          <w:tab w:val="left" w:pos="851"/>
        </w:tabs>
        <w:autoSpaceDN w:val="0"/>
        <w:spacing w:after="0"/>
        <w:jc w:val="both"/>
        <w:rPr>
          <w:rFonts w:ascii="Times New Roman" w:hAnsi="Times New Roman" w:cs="Times New Roman"/>
          <w:sz w:val="28"/>
          <w:szCs w:val="28"/>
          <w:lang w:val="tk-TM"/>
        </w:rPr>
      </w:pPr>
      <w:r w:rsidRPr="001A3694">
        <w:rPr>
          <w:rFonts w:ascii="Times New Roman" w:hAnsi="Times New Roman" w:cs="Times New Roman"/>
          <w:bCs/>
          <w:iCs/>
          <w:sz w:val="28"/>
          <w:szCs w:val="28"/>
          <w:lang w:val="tk-TM"/>
        </w:rPr>
        <w:t xml:space="preserve">Gurbanguly Berdimuhamedow. </w:t>
      </w:r>
      <w:r w:rsidRPr="001A3694">
        <w:rPr>
          <w:rFonts w:ascii="Times New Roman" w:hAnsi="Times New Roman" w:cs="Times New Roman"/>
          <w:sz w:val="28"/>
          <w:szCs w:val="28"/>
          <w:lang w:val="tk-TM"/>
        </w:rPr>
        <w:t>Suw-ýaşaýşyň we bolçulygyň çeşmesi. – A.: TDNG, 2015.</w:t>
      </w:r>
    </w:p>
    <w:p w:rsidR="001A3694" w:rsidRPr="001A3694" w:rsidRDefault="001A3694" w:rsidP="001A3694">
      <w:pPr>
        <w:pStyle w:val="a3"/>
        <w:widowControl w:val="0"/>
        <w:numPr>
          <w:ilvl w:val="0"/>
          <w:numId w:val="14"/>
        </w:numPr>
        <w:tabs>
          <w:tab w:val="left" w:pos="426"/>
          <w:tab w:val="left" w:pos="851"/>
        </w:tabs>
        <w:autoSpaceDN w:val="0"/>
        <w:spacing w:after="0"/>
        <w:jc w:val="both"/>
        <w:rPr>
          <w:rFonts w:ascii="Times New Roman" w:hAnsi="Times New Roman" w:cs="Times New Roman"/>
          <w:sz w:val="28"/>
          <w:szCs w:val="28"/>
          <w:lang w:val="tk-TM"/>
        </w:rPr>
      </w:pPr>
      <w:r w:rsidRPr="001A3694">
        <w:rPr>
          <w:rFonts w:ascii="Times New Roman" w:hAnsi="Times New Roman" w:cs="Times New Roman"/>
          <w:bCs/>
          <w:iCs/>
          <w:sz w:val="28"/>
          <w:szCs w:val="28"/>
          <w:lang w:val="tk-TM"/>
        </w:rPr>
        <w:t xml:space="preserve">Gurbanguly Berdimuhamedow. Watan goragy mukaddesdir. </w:t>
      </w:r>
      <w:r w:rsidRPr="001A3694">
        <w:rPr>
          <w:rFonts w:ascii="Times New Roman" w:hAnsi="Times New Roman" w:cs="Times New Roman"/>
          <w:sz w:val="28"/>
          <w:szCs w:val="28"/>
          <w:lang w:val="tk-TM"/>
        </w:rPr>
        <w:t>– A.: TDNG,  2015.</w:t>
      </w:r>
    </w:p>
    <w:p w:rsidR="001A3694" w:rsidRPr="001A3694" w:rsidRDefault="001A3694" w:rsidP="001A3694">
      <w:pPr>
        <w:pStyle w:val="a3"/>
        <w:widowControl w:val="0"/>
        <w:numPr>
          <w:ilvl w:val="0"/>
          <w:numId w:val="14"/>
        </w:numPr>
        <w:tabs>
          <w:tab w:val="left" w:pos="426"/>
          <w:tab w:val="left" w:pos="851"/>
        </w:tabs>
        <w:autoSpaceDN w:val="0"/>
        <w:spacing w:after="0"/>
        <w:jc w:val="both"/>
        <w:rPr>
          <w:rFonts w:ascii="Times New Roman" w:hAnsi="Times New Roman" w:cs="Times New Roman"/>
          <w:sz w:val="28"/>
          <w:szCs w:val="28"/>
          <w:lang w:val="tk-TM"/>
        </w:rPr>
      </w:pPr>
      <w:r w:rsidRPr="001A3694">
        <w:rPr>
          <w:rFonts w:ascii="Times New Roman" w:hAnsi="Times New Roman" w:cs="Times New Roman"/>
          <w:bCs/>
          <w:iCs/>
          <w:sz w:val="28"/>
          <w:szCs w:val="28"/>
          <w:lang w:val="tk-TM"/>
        </w:rPr>
        <w:t xml:space="preserve">Gurbanguly Berdimuhamedow. </w:t>
      </w:r>
      <w:r w:rsidRPr="001A3694">
        <w:rPr>
          <w:rFonts w:ascii="Times New Roman" w:hAnsi="Times New Roman" w:cs="Times New Roman"/>
          <w:sz w:val="28"/>
          <w:szCs w:val="28"/>
          <w:lang w:val="tk-TM"/>
        </w:rPr>
        <w:t>Ile döwlet geler bolsa... – A.: TDNG,  2015.</w:t>
      </w:r>
    </w:p>
    <w:p w:rsidR="001A3694" w:rsidRPr="001A3694" w:rsidRDefault="001A3694" w:rsidP="001A3694">
      <w:pPr>
        <w:pStyle w:val="a3"/>
        <w:widowControl w:val="0"/>
        <w:numPr>
          <w:ilvl w:val="0"/>
          <w:numId w:val="14"/>
        </w:numPr>
        <w:tabs>
          <w:tab w:val="left" w:pos="426"/>
          <w:tab w:val="left" w:pos="851"/>
        </w:tabs>
        <w:autoSpaceDN w:val="0"/>
        <w:spacing w:after="0"/>
        <w:jc w:val="both"/>
        <w:rPr>
          <w:rFonts w:ascii="Times New Roman" w:hAnsi="Times New Roman" w:cs="Times New Roman"/>
          <w:sz w:val="28"/>
          <w:szCs w:val="28"/>
          <w:lang w:val="tk-TM"/>
        </w:rPr>
      </w:pPr>
      <w:r w:rsidRPr="001A3694">
        <w:rPr>
          <w:rFonts w:ascii="Times New Roman" w:hAnsi="Times New Roman" w:cs="Times New Roman"/>
          <w:bCs/>
          <w:iCs/>
          <w:sz w:val="28"/>
          <w:szCs w:val="28"/>
          <w:lang w:val="tk-TM"/>
        </w:rPr>
        <w:t xml:space="preserve">Gurbanguly Berdimuhamedow. </w:t>
      </w:r>
      <w:r w:rsidRPr="001A3694">
        <w:rPr>
          <w:rFonts w:ascii="Times New Roman" w:hAnsi="Times New Roman" w:cs="Times New Roman"/>
          <w:sz w:val="28"/>
          <w:szCs w:val="28"/>
          <w:lang w:val="tk-TM"/>
        </w:rPr>
        <w:t>Türkmen medeniýeti. – A.: TDNG,  2015.</w:t>
      </w:r>
    </w:p>
    <w:p w:rsidR="001A3694" w:rsidRPr="001A3694" w:rsidRDefault="001A3694" w:rsidP="001A3694">
      <w:pPr>
        <w:pStyle w:val="a3"/>
        <w:widowControl w:val="0"/>
        <w:numPr>
          <w:ilvl w:val="0"/>
          <w:numId w:val="14"/>
        </w:numPr>
        <w:tabs>
          <w:tab w:val="left" w:pos="426"/>
          <w:tab w:val="left" w:pos="851"/>
        </w:tabs>
        <w:autoSpaceDN w:val="0"/>
        <w:spacing w:after="0"/>
        <w:jc w:val="both"/>
        <w:rPr>
          <w:rFonts w:ascii="Times New Roman" w:hAnsi="Times New Roman" w:cs="Times New Roman"/>
          <w:sz w:val="28"/>
          <w:szCs w:val="28"/>
          <w:lang w:val="tk-TM"/>
        </w:rPr>
      </w:pPr>
      <w:r w:rsidRPr="001A3694">
        <w:rPr>
          <w:rFonts w:ascii="Times New Roman" w:hAnsi="Times New Roman" w:cs="Times New Roman"/>
          <w:bCs/>
          <w:iCs/>
          <w:sz w:val="28"/>
          <w:szCs w:val="28"/>
          <w:lang w:val="tk-TM"/>
        </w:rPr>
        <w:t xml:space="preserve">Gurbanguly Berdimuhamedow. </w:t>
      </w:r>
      <w:r w:rsidRPr="001A3694">
        <w:rPr>
          <w:rFonts w:ascii="Times New Roman" w:hAnsi="Times New Roman" w:cs="Times New Roman"/>
          <w:sz w:val="28"/>
          <w:szCs w:val="28"/>
          <w:lang w:val="tk-TM"/>
        </w:rPr>
        <w:t>Türkmenistan abadançylygyň we rowaçlygyň ýurdy. – A.: TDNG, 2015.</w:t>
      </w:r>
    </w:p>
    <w:p w:rsidR="001A3694" w:rsidRPr="001A3694" w:rsidRDefault="001A3694" w:rsidP="001A3694">
      <w:pPr>
        <w:pStyle w:val="a3"/>
        <w:widowControl w:val="0"/>
        <w:numPr>
          <w:ilvl w:val="0"/>
          <w:numId w:val="14"/>
        </w:numPr>
        <w:tabs>
          <w:tab w:val="left" w:pos="426"/>
          <w:tab w:val="left" w:pos="851"/>
        </w:tabs>
        <w:autoSpaceDN w:val="0"/>
        <w:spacing w:after="0"/>
        <w:jc w:val="both"/>
        <w:rPr>
          <w:rFonts w:ascii="Times New Roman" w:hAnsi="Times New Roman" w:cs="Times New Roman"/>
          <w:sz w:val="28"/>
          <w:szCs w:val="28"/>
          <w:lang w:val="tk-TM"/>
        </w:rPr>
      </w:pPr>
      <w:r w:rsidRPr="001A3694">
        <w:rPr>
          <w:rFonts w:ascii="Times New Roman" w:hAnsi="Times New Roman" w:cs="Times New Roman"/>
          <w:bCs/>
          <w:iCs/>
          <w:sz w:val="28"/>
          <w:szCs w:val="28"/>
          <w:lang w:val="tk-TM"/>
        </w:rPr>
        <w:t xml:space="preserve">Gurbanguly Berdimuhamedow. </w:t>
      </w:r>
      <w:r w:rsidRPr="001A3694">
        <w:rPr>
          <w:rFonts w:ascii="Times New Roman" w:hAnsi="Times New Roman" w:cs="Times New Roman"/>
          <w:sz w:val="28"/>
          <w:szCs w:val="28"/>
          <w:lang w:val="tk-TM"/>
        </w:rPr>
        <w:t xml:space="preserve">Bitarap Türkmenistan. – A.: TDNG,  2015. </w:t>
      </w:r>
    </w:p>
    <w:p w:rsidR="001A3694" w:rsidRPr="001A3694" w:rsidRDefault="001A3694" w:rsidP="001A3694">
      <w:pPr>
        <w:pStyle w:val="a3"/>
        <w:widowControl w:val="0"/>
        <w:numPr>
          <w:ilvl w:val="0"/>
          <w:numId w:val="14"/>
        </w:numPr>
        <w:tabs>
          <w:tab w:val="left" w:pos="426"/>
          <w:tab w:val="left" w:pos="851"/>
        </w:tabs>
        <w:autoSpaceDN w:val="0"/>
        <w:spacing w:after="0"/>
        <w:jc w:val="both"/>
        <w:rPr>
          <w:rFonts w:ascii="Times New Roman" w:hAnsi="Times New Roman" w:cs="Times New Roman"/>
          <w:sz w:val="28"/>
          <w:szCs w:val="28"/>
          <w:lang w:val="tk-TM"/>
        </w:rPr>
      </w:pPr>
      <w:r w:rsidRPr="001A3694">
        <w:rPr>
          <w:rFonts w:ascii="Times New Roman" w:hAnsi="Times New Roman" w:cs="Times New Roman"/>
          <w:bCs/>
          <w:iCs/>
          <w:sz w:val="28"/>
          <w:szCs w:val="28"/>
          <w:lang w:val="tk-TM"/>
        </w:rPr>
        <w:t xml:space="preserve">Gurbanguly Berdimuhamedow. </w:t>
      </w:r>
      <w:r w:rsidRPr="001A3694">
        <w:rPr>
          <w:rFonts w:ascii="Times New Roman" w:hAnsi="Times New Roman" w:cs="Times New Roman"/>
          <w:sz w:val="28"/>
          <w:szCs w:val="28"/>
          <w:lang w:val="tk-TM"/>
        </w:rPr>
        <w:t>Gadamy batly bedew. – A.: TDNG, 2016.</w:t>
      </w:r>
    </w:p>
    <w:p w:rsidR="001A3694" w:rsidRPr="001A3694" w:rsidRDefault="001A3694" w:rsidP="001A3694">
      <w:pPr>
        <w:pStyle w:val="a3"/>
        <w:widowControl w:val="0"/>
        <w:numPr>
          <w:ilvl w:val="0"/>
          <w:numId w:val="14"/>
        </w:numPr>
        <w:tabs>
          <w:tab w:val="left" w:pos="426"/>
          <w:tab w:val="left" w:pos="851"/>
        </w:tabs>
        <w:autoSpaceDN w:val="0"/>
        <w:spacing w:after="0"/>
        <w:jc w:val="both"/>
        <w:rPr>
          <w:rFonts w:ascii="Times New Roman" w:hAnsi="Times New Roman" w:cs="Times New Roman"/>
          <w:sz w:val="28"/>
          <w:szCs w:val="28"/>
          <w:lang w:val="tk-TM"/>
        </w:rPr>
      </w:pPr>
      <w:r w:rsidRPr="001A3694">
        <w:rPr>
          <w:rFonts w:ascii="Times New Roman" w:hAnsi="Times New Roman" w:cs="Times New Roman"/>
          <w:bCs/>
          <w:iCs/>
          <w:sz w:val="28"/>
          <w:szCs w:val="28"/>
          <w:lang w:val="tk-TM"/>
        </w:rPr>
        <w:t xml:space="preserve">Gurbanguly Berdimuhamedow. Paýhas çeşmesi. </w:t>
      </w:r>
      <w:r w:rsidRPr="001A3694">
        <w:rPr>
          <w:rFonts w:ascii="Times New Roman" w:hAnsi="Times New Roman" w:cs="Times New Roman"/>
          <w:sz w:val="28"/>
          <w:szCs w:val="28"/>
          <w:lang w:val="tk-TM"/>
        </w:rPr>
        <w:t>– A.: TDNG,  2016.</w:t>
      </w:r>
    </w:p>
    <w:p w:rsidR="001A3694" w:rsidRPr="001A3694" w:rsidRDefault="001A3694" w:rsidP="001A3694">
      <w:pPr>
        <w:pStyle w:val="a3"/>
        <w:widowControl w:val="0"/>
        <w:numPr>
          <w:ilvl w:val="0"/>
          <w:numId w:val="14"/>
        </w:numPr>
        <w:tabs>
          <w:tab w:val="left" w:pos="426"/>
          <w:tab w:val="left" w:pos="851"/>
        </w:tabs>
        <w:autoSpaceDN w:val="0"/>
        <w:spacing w:after="0"/>
        <w:jc w:val="both"/>
        <w:rPr>
          <w:rFonts w:ascii="Times New Roman" w:hAnsi="Times New Roman" w:cs="Times New Roman"/>
          <w:sz w:val="28"/>
          <w:szCs w:val="28"/>
          <w:lang w:val="tk-TM"/>
        </w:rPr>
      </w:pPr>
      <w:r w:rsidRPr="001A3694">
        <w:rPr>
          <w:rFonts w:ascii="Times New Roman" w:hAnsi="Times New Roman" w:cs="Times New Roman"/>
          <w:bCs/>
          <w:iCs/>
          <w:sz w:val="28"/>
          <w:szCs w:val="28"/>
          <w:lang w:val="tk-TM"/>
        </w:rPr>
        <w:t xml:space="preserve">Gurbanguly Berdimuhamedow. </w:t>
      </w:r>
      <w:r w:rsidRPr="001A3694">
        <w:rPr>
          <w:rFonts w:ascii="Times New Roman" w:hAnsi="Times New Roman" w:cs="Times New Roman"/>
          <w:sz w:val="28"/>
          <w:szCs w:val="28"/>
          <w:lang w:val="tk-TM"/>
        </w:rPr>
        <w:t xml:space="preserve">Arşyň nepisligi. – A.: TDNG,  2016. </w:t>
      </w:r>
    </w:p>
    <w:p w:rsidR="001A3694" w:rsidRPr="001A3694" w:rsidRDefault="001A3694" w:rsidP="001A3694">
      <w:pPr>
        <w:pStyle w:val="a3"/>
        <w:widowControl w:val="0"/>
        <w:numPr>
          <w:ilvl w:val="0"/>
          <w:numId w:val="14"/>
        </w:numPr>
        <w:tabs>
          <w:tab w:val="left" w:pos="426"/>
          <w:tab w:val="left" w:pos="851"/>
        </w:tabs>
        <w:autoSpaceDN w:val="0"/>
        <w:spacing w:after="0"/>
        <w:jc w:val="both"/>
        <w:rPr>
          <w:rFonts w:ascii="Times New Roman" w:hAnsi="Times New Roman" w:cs="Times New Roman"/>
          <w:sz w:val="28"/>
          <w:szCs w:val="28"/>
          <w:lang w:val="tk-TM"/>
        </w:rPr>
      </w:pPr>
      <w:r w:rsidRPr="001A3694">
        <w:rPr>
          <w:rFonts w:ascii="Times New Roman" w:hAnsi="Times New Roman" w:cs="Times New Roman"/>
          <w:bCs/>
          <w:iCs/>
          <w:sz w:val="28"/>
          <w:szCs w:val="28"/>
          <w:lang w:val="tk-TM"/>
        </w:rPr>
        <w:t xml:space="preserve">Gurbanguly Berdimuhamedow. </w:t>
      </w:r>
      <w:r w:rsidRPr="001A3694">
        <w:rPr>
          <w:rFonts w:ascii="Times New Roman" w:hAnsi="Times New Roman" w:cs="Times New Roman"/>
          <w:sz w:val="28"/>
          <w:szCs w:val="28"/>
          <w:lang w:val="tk-TM"/>
        </w:rPr>
        <w:t>Çaý – melhem hem ylham. – A.: TDNG, 2016.</w:t>
      </w:r>
    </w:p>
    <w:p w:rsidR="001A3694" w:rsidRPr="001A3694" w:rsidRDefault="001A3694" w:rsidP="001A3694">
      <w:pPr>
        <w:pStyle w:val="a3"/>
        <w:widowControl w:val="0"/>
        <w:numPr>
          <w:ilvl w:val="0"/>
          <w:numId w:val="14"/>
        </w:numPr>
        <w:tabs>
          <w:tab w:val="left" w:pos="426"/>
          <w:tab w:val="left" w:pos="851"/>
        </w:tabs>
        <w:autoSpaceDN w:val="0"/>
        <w:spacing w:after="0"/>
        <w:jc w:val="both"/>
        <w:rPr>
          <w:rFonts w:ascii="Times New Roman" w:hAnsi="Times New Roman" w:cs="Times New Roman"/>
          <w:sz w:val="28"/>
          <w:szCs w:val="28"/>
          <w:lang w:val="tk-TM"/>
        </w:rPr>
      </w:pPr>
      <w:r w:rsidRPr="001A3694">
        <w:rPr>
          <w:rFonts w:ascii="Times New Roman" w:hAnsi="Times New Roman" w:cs="Times New Roman"/>
          <w:bCs/>
          <w:iCs/>
          <w:sz w:val="28"/>
          <w:szCs w:val="28"/>
          <w:lang w:val="tk-TM"/>
        </w:rPr>
        <w:t xml:space="preserve">Gurbanguly Berdimuhamedow. </w:t>
      </w:r>
      <w:r w:rsidRPr="001A3694">
        <w:rPr>
          <w:rFonts w:ascii="Times New Roman" w:hAnsi="Times New Roman" w:cs="Times New Roman"/>
          <w:sz w:val="28"/>
          <w:szCs w:val="28"/>
          <w:lang w:val="tk-TM"/>
        </w:rPr>
        <w:t>Türkmenistan. – A.: TDNG,  2016.</w:t>
      </w:r>
    </w:p>
    <w:p w:rsidR="001A3694" w:rsidRPr="001A3694" w:rsidRDefault="001A3694" w:rsidP="001A3694">
      <w:pPr>
        <w:pStyle w:val="a3"/>
        <w:widowControl w:val="0"/>
        <w:numPr>
          <w:ilvl w:val="0"/>
          <w:numId w:val="14"/>
        </w:numPr>
        <w:tabs>
          <w:tab w:val="left" w:pos="426"/>
          <w:tab w:val="left" w:pos="851"/>
        </w:tabs>
        <w:autoSpaceDN w:val="0"/>
        <w:spacing w:after="0"/>
        <w:jc w:val="both"/>
        <w:rPr>
          <w:rFonts w:ascii="Times New Roman" w:hAnsi="Times New Roman" w:cs="Times New Roman"/>
          <w:sz w:val="28"/>
          <w:szCs w:val="28"/>
          <w:lang w:val="tk-TM"/>
        </w:rPr>
      </w:pPr>
      <w:r w:rsidRPr="001A3694">
        <w:rPr>
          <w:rFonts w:ascii="Times New Roman" w:hAnsi="Times New Roman" w:cs="Times New Roman"/>
          <w:bCs/>
          <w:iCs/>
          <w:sz w:val="28"/>
          <w:szCs w:val="28"/>
          <w:lang w:val="tk-TM"/>
        </w:rPr>
        <w:t xml:space="preserve">Gurbanguly Berdimuhamedow. </w:t>
      </w:r>
      <w:r w:rsidRPr="001A3694">
        <w:rPr>
          <w:rFonts w:ascii="Times New Roman" w:hAnsi="Times New Roman" w:cs="Times New Roman"/>
          <w:sz w:val="28"/>
          <w:szCs w:val="28"/>
          <w:lang w:val="tk-TM"/>
        </w:rPr>
        <w:t xml:space="preserve">Parahatçylyk sazy, dostluk, doganlyk sazy. – A.: TDNG,  2016. </w:t>
      </w:r>
    </w:p>
    <w:p w:rsidR="001A3694" w:rsidRPr="001A3694" w:rsidRDefault="001A3694" w:rsidP="001A3694">
      <w:pPr>
        <w:pStyle w:val="a3"/>
        <w:widowControl w:val="0"/>
        <w:numPr>
          <w:ilvl w:val="0"/>
          <w:numId w:val="14"/>
        </w:numPr>
        <w:tabs>
          <w:tab w:val="left" w:pos="426"/>
          <w:tab w:val="left" w:pos="851"/>
        </w:tabs>
        <w:autoSpaceDN w:val="0"/>
        <w:spacing w:after="0"/>
        <w:jc w:val="both"/>
        <w:rPr>
          <w:rFonts w:ascii="Times New Roman" w:hAnsi="Times New Roman" w:cs="Times New Roman"/>
          <w:sz w:val="28"/>
          <w:szCs w:val="28"/>
          <w:lang w:val="tk-TM"/>
        </w:rPr>
      </w:pPr>
      <w:r w:rsidRPr="001A3694">
        <w:rPr>
          <w:rFonts w:ascii="Times New Roman" w:hAnsi="Times New Roman" w:cs="Times New Roman"/>
          <w:bCs/>
          <w:iCs/>
          <w:sz w:val="28"/>
          <w:szCs w:val="28"/>
          <w:lang w:val="tk-TM"/>
        </w:rPr>
        <w:t xml:space="preserve">Gurbanguly Berdimuhamedow. </w:t>
      </w:r>
      <w:r w:rsidRPr="001A3694">
        <w:rPr>
          <w:rFonts w:ascii="Times New Roman" w:hAnsi="Times New Roman" w:cs="Times New Roman"/>
          <w:sz w:val="28"/>
          <w:szCs w:val="28"/>
          <w:lang w:val="tk-TM"/>
        </w:rPr>
        <w:t>Mertler Watany beýgeldýär. – A.: TDNG,  2017.</w:t>
      </w:r>
    </w:p>
    <w:p w:rsidR="001A3694" w:rsidRPr="001A3694" w:rsidRDefault="001A3694" w:rsidP="001A3694">
      <w:pPr>
        <w:pStyle w:val="a3"/>
        <w:widowControl w:val="0"/>
        <w:numPr>
          <w:ilvl w:val="0"/>
          <w:numId w:val="14"/>
        </w:numPr>
        <w:tabs>
          <w:tab w:val="left" w:pos="426"/>
          <w:tab w:val="left" w:pos="851"/>
        </w:tabs>
        <w:autoSpaceDN w:val="0"/>
        <w:spacing w:after="0"/>
        <w:jc w:val="both"/>
        <w:rPr>
          <w:rFonts w:ascii="Times New Roman" w:hAnsi="Times New Roman" w:cs="Times New Roman"/>
          <w:sz w:val="28"/>
          <w:szCs w:val="28"/>
          <w:lang w:val="tk-TM"/>
        </w:rPr>
      </w:pPr>
      <w:r w:rsidRPr="001A3694">
        <w:rPr>
          <w:rFonts w:ascii="Times New Roman" w:hAnsi="Times New Roman" w:cs="Times New Roman"/>
          <w:bCs/>
          <w:iCs/>
          <w:sz w:val="28"/>
          <w:szCs w:val="28"/>
          <w:lang w:val="tk-TM"/>
        </w:rPr>
        <w:t xml:space="preserve">Gurbanguly Berdimuhamedow. </w:t>
      </w:r>
      <w:r w:rsidRPr="001A3694">
        <w:rPr>
          <w:rFonts w:ascii="Times New Roman" w:hAnsi="Times New Roman" w:cs="Times New Roman"/>
          <w:sz w:val="28"/>
          <w:szCs w:val="28"/>
          <w:lang w:val="tk-TM"/>
        </w:rPr>
        <w:t>Mert ýigitler Watan üçin dogulýar. – A.: TDNG,  2017.</w:t>
      </w:r>
    </w:p>
    <w:p w:rsidR="001A3694" w:rsidRPr="001A3694" w:rsidRDefault="001A3694" w:rsidP="001A3694">
      <w:pPr>
        <w:pStyle w:val="a3"/>
        <w:widowControl w:val="0"/>
        <w:numPr>
          <w:ilvl w:val="0"/>
          <w:numId w:val="14"/>
        </w:numPr>
        <w:tabs>
          <w:tab w:val="left" w:pos="426"/>
          <w:tab w:val="left" w:pos="851"/>
        </w:tabs>
        <w:autoSpaceDN w:val="0"/>
        <w:spacing w:after="0"/>
        <w:jc w:val="both"/>
        <w:rPr>
          <w:rFonts w:ascii="Times New Roman" w:hAnsi="Times New Roman" w:cs="Times New Roman"/>
          <w:sz w:val="28"/>
          <w:szCs w:val="28"/>
          <w:lang w:val="tk-TM"/>
        </w:rPr>
      </w:pPr>
      <w:r w:rsidRPr="001A3694">
        <w:rPr>
          <w:rFonts w:ascii="Times New Roman" w:hAnsi="Times New Roman" w:cs="Times New Roman"/>
          <w:bCs/>
          <w:iCs/>
          <w:sz w:val="28"/>
          <w:szCs w:val="28"/>
          <w:lang w:val="tk-TM"/>
        </w:rPr>
        <w:t xml:space="preserve">Gurbanguly Berdimuhamedow. </w:t>
      </w:r>
      <w:r w:rsidRPr="001A3694">
        <w:rPr>
          <w:rFonts w:ascii="Times New Roman" w:hAnsi="Times New Roman" w:cs="Times New Roman"/>
          <w:sz w:val="28"/>
          <w:szCs w:val="28"/>
          <w:lang w:val="tk-TM"/>
        </w:rPr>
        <w:t>Sport dostluga, saglyga we gözellige tarap ýoldur. – A.: TDNG,  2017.</w:t>
      </w:r>
    </w:p>
    <w:p w:rsidR="001A3694" w:rsidRPr="001A3694" w:rsidRDefault="001A3694" w:rsidP="001A3694">
      <w:pPr>
        <w:pStyle w:val="a3"/>
        <w:widowControl w:val="0"/>
        <w:numPr>
          <w:ilvl w:val="0"/>
          <w:numId w:val="14"/>
        </w:numPr>
        <w:tabs>
          <w:tab w:val="left" w:pos="426"/>
          <w:tab w:val="left" w:pos="851"/>
        </w:tabs>
        <w:autoSpaceDN w:val="0"/>
        <w:spacing w:after="0"/>
        <w:jc w:val="both"/>
        <w:rPr>
          <w:rFonts w:ascii="Times New Roman" w:hAnsi="Times New Roman" w:cs="Times New Roman"/>
          <w:sz w:val="28"/>
          <w:szCs w:val="28"/>
          <w:lang w:val="tk-TM"/>
        </w:rPr>
      </w:pPr>
      <w:r w:rsidRPr="001A3694">
        <w:rPr>
          <w:rFonts w:ascii="Times New Roman" w:hAnsi="Times New Roman" w:cs="Times New Roman"/>
          <w:bCs/>
          <w:iCs/>
          <w:sz w:val="28"/>
          <w:szCs w:val="28"/>
          <w:lang w:val="tk-TM"/>
        </w:rPr>
        <w:t xml:space="preserve">Gurbanguly Berdimuhamedow. </w:t>
      </w:r>
      <w:r w:rsidRPr="001A3694">
        <w:rPr>
          <w:rFonts w:ascii="Times New Roman" w:hAnsi="Times New Roman" w:cs="Times New Roman"/>
          <w:sz w:val="28"/>
          <w:szCs w:val="28"/>
          <w:lang w:val="tk-TM"/>
        </w:rPr>
        <w:t>Türkmenistan – Beýik Ýüpek ýolunyň ýüregi. – A.: TDNG, 2017.</w:t>
      </w:r>
    </w:p>
    <w:p w:rsidR="001A3694" w:rsidRPr="001A3694" w:rsidRDefault="001A3694" w:rsidP="001A3694">
      <w:pPr>
        <w:pStyle w:val="a3"/>
        <w:widowControl w:val="0"/>
        <w:numPr>
          <w:ilvl w:val="0"/>
          <w:numId w:val="14"/>
        </w:numPr>
        <w:tabs>
          <w:tab w:val="left" w:pos="426"/>
          <w:tab w:val="left" w:pos="851"/>
        </w:tabs>
        <w:autoSpaceDN w:val="0"/>
        <w:spacing w:after="0"/>
        <w:jc w:val="both"/>
        <w:rPr>
          <w:rFonts w:ascii="Times New Roman" w:hAnsi="Times New Roman" w:cs="Times New Roman"/>
          <w:sz w:val="28"/>
          <w:szCs w:val="28"/>
          <w:lang w:val="tk-TM"/>
        </w:rPr>
      </w:pPr>
      <w:r w:rsidRPr="001A3694">
        <w:rPr>
          <w:rFonts w:ascii="Times New Roman" w:hAnsi="Times New Roman" w:cs="Times New Roman"/>
          <w:bCs/>
          <w:iCs/>
          <w:sz w:val="28"/>
          <w:szCs w:val="28"/>
          <w:lang w:val="tk-TM"/>
        </w:rPr>
        <w:t xml:space="preserve">Gurbanguly Berdimuhamedow. </w:t>
      </w:r>
      <w:r w:rsidRPr="001A3694">
        <w:rPr>
          <w:rFonts w:ascii="Times New Roman" w:hAnsi="Times New Roman" w:cs="Times New Roman"/>
          <w:sz w:val="28"/>
          <w:szCs w:val="28"/>
          <w:lang w:val="tk-TM"/>
        </w:rPr>
        <w:t>Türkmenistan – Beýik Ýüpek ýolunyň ýüregi. II-tom– A.: TDNG, 201</w:t>
      </w:r>
      <w:r w:rsidRPr="001A3694">
        <w:rPr>
          <w:rFonts w:ascii="Times New Roman" w:hAnsi="Times New Roman" w:cs="Times New Roman"/>
          <w:sz w:val="28"/>
          <w:szCs w:val="28"/>
        </w:rPr>
        <w:t>8</w:t>
      </w:r>
      <w:r w:rsidRPr="001A3694">
        <w:rPr>
          <w:rFonts w:ascii="Times New Roman" w:hAnsi="Times New Roman" w:cs="Times New Roman"/>
          <w:sz w:val="28"/>
          <w:szCs w:val="28"/>
          <w:lang w:val="tk-TM"/>
        </w:rPr>
        <w:t xml:space="preserve">. </w:t>
      </w:r>
    </w:p>
    <w:p w:rsidR="001A3694" w:rsidRPr="001A3694" w:rsidRDefault="001A3694" w:rsidP="001A3694">
      <w:pPr>
        <w:pStyle w:val="a3"/>
        <w:widowControl w:val="0"/>
        <w:numPr>
          <w:ilvl w:val="0"/>
          <w:numId w:val="14"/>
        </w:numPr>
        <w:tabs>
          <w:tab w:val="left" w:pos="426"/>
          <w:tab w:val="left" w:pos="851"/>
        </w:tabs>
        <w:autoSpaceDN w:val="0"/>
        <w:spacing w:after="0"/>
        <w:jc w:val="both"/>
        <w:rPr>
          <w:rFonts w:ascii="Times New Roman" w:hAnsi="Times New Roman" w:cs="Times New Roman"/>
          <w:sz w:val="28"/>
          <w:szCs w:val="28"/>
          <w:lang w:val="tk-TM"/>
        </w:rPr>
      </w:pPr>
      <w:r w:rsidRPr="001A3694">
        <w:rPr>
          <w:rFonts w:ascii="Times New Roman" w:hAnsi="Times New Roman" w:cs="Times New Roman"/>
          <w:bCs/>
          <w:iCs/>
          <w:sz w:val="28"/>
          <w:szCs w:val="28"/>
          <w:lang w:val="tk-TM"/>
        </w:rPr>
        <w:t xml:space="preserve">Gurbanguly Berdimuhamedow. </w:t>
      </w:r>
      <w:r w:rsidRPr="001A3694">
        <w:rPr>
          <w:rFonts w:ascii="Times New Roman" w:hAnsi="Times New Roman" w:cs="Times New Roman"/>
          <w:sz w:val="28"/>
          <w:szCs w:val="28"/>
          <w:lang w:val="tk-TM"/>
        </w:rPr>
        <w:t>Enä tagzym – mukaddeslige tagzym. – A.: TDNG, 2018.</w:t>
      </w:r>
    </w:p>
    <w:p w:rsidR="001A3694" w:rsidRPr="001A3694" w:rsidRDefault="001A3694" w:rsidP="001A3694">
      <w:pPr>
        <w:pStyle w:val="a3"/>
        <w:widowControl w:val="0"/>
        <w:numPr>
          <w:ilvl w:val="0"/>
          <w:numId w:val="14"/>
        </w:numPr>
        <w:tabs>
          <w:tab w:val="left" w:pos="426"/>
          <w:tab w:val="left" w:pos="851"/>
        </w:tabs>
        <w:autoSpaceDN w:val="0"/>
        <w:spacing w:after="0"/>
        <w:jc w:val="both"/>
        <w:rPr>
          <w:rFonts w:ascii="Times New Roman" w:hAnsi="Times New Roman" w:cs="Times New Roman"/>
          <w:sz w:val="28"/>
          <w:szCs w:val="28"/>
          <w:lang w:val="tk-TM"/>
        </w:rPr>
      </w:pPr>
      <w:r w:rsidRPr="001A3694">
        <w:rPr>
          <w:rFonts w:ascii="Times New Roman" w:hAnsi="Times New Roman" w:cs="Times New Roman"/>
          <w:bCs/>
          <w:iCs/>
          <w:sz w:val="28"/>
          <w:szCs w:val="28"/>
          <w:lang w:val="tk-TM"/>
        </w:rPr>
        <w:t xml:space="preserve">Gurbanguly Berdimuhamedow. </w:t>
      </w:r>
      <w:r w:rsidRPr="001A3694">
        <w:rPr>
          <w:rFonts w:ascii="Times New Roman" w:hAnsi="Times New Roman" w:cs="Times New Roman"/>
          <w:sz w:val="28"/>
          <w:szCs w:val="28"/>
          <w:lang w:val="tk-TM"/>
        </w:rPr>
        <w:t xml:space="preserve">Türkmenistan durnukly ösüşiň </w:t>
      </w:r>
      <w:r w:rsidRPr="001A3694">
        <w:rPr>
          <w:rFonts w:ascii="Times New Roman" w:hAnsi="Times New Roman" w:cs="Times New Roman"/>
          <w:sz w:val="28"/>
          <w:szCs w:val="28"/>
          <w:lang w:val="tk-TM"/>
        </w:rPr>
        <w:lastRenderedPageBreak/>
        <w:t>maksatlaryna ýetmegiň ýolunda. – A.: TDNG, 2018.</w:t>
      </w:r>
      <w:r w:rsidRPr="001A3694">
        <w:rPr>
          <w:rFonts w:ascii="Times New Roman" w:hAnsi="Times New Roman" w:cs="Times New Roman"/>
          <w:bCs/>
          <w:iCs/>
          <w:sz w:val="28"/>
          <w:szCs w:val="28"/>
          <w:lang w:val="tk-TM"/>
        </w:rPr>
        <w:t xml:space="preserve"> </w:t>
      </w:r>
    </w:p>
    <w:p w:rsidR="001A3694" w:rsidRPr="001A3694" w:rsidRDefault="001A3694" w:rsidP="001A3694">
      <w:pPr>
        <w:pStyle w:val="a3"/>
        <w:widowControl w:val="0"/>
        <w:numPr>
          <w:ilvl w:val="0"/>
          <w:numId w:val="14"/>
        </w:numPr>
        <w:tabs>
          <w:tab w:val="left" w:pos="426"/>
          <w:tab w:val="left" w:pos="851"/>
        </w:tabs>
        <w:autoSpaceDN w:val="0"/>
        <w:spacing w:after="0"/>
        <w:jc w:val="both"/>
        <w:rPr>
          <w:rFonts w:ascii="Times New Roman" w:hAnsi="Times New Roman" w:cs="Times New Roman"/>
          <w:sz w:val="28"/>
          <w:szCs w:val="28"/>
          <w:lang w:val="tk-TM"/>
        </w:rPr>
      </w:pPr>
      <w:r w:rsidRPr="001A3694">
        <w:rPr>
          <w:rFonts w:ascii="Times New Roman" w:hAnsi="Times New Roman" w:cs="Times New Roman"/>
          <w:bCs/>
          <w:iCs/>
          <w:sz w:val="28"/>
          <w:szCs w:val="28"/>
          <w:lang w:val="tk-TM"/>
        </w:rPr>
        <w:t xml:space="preserve">Gurbanguly Berdimuhamedow. </w:t>
      </w:r>
      <w:r w:rsidRPr="001A3694">
        <w:rPr>
          <w:rFonts w:ascii="Times New Roman" w:hAnsi="Times New Roman" w:cs="Times New Roman"/>
          <w:sz w:val="28"/>
          <w:szCs w:val="28"/>
          <w:lang w:val="tk-TM"/>
        </w:rPr>
        <w:t>Atda wepa-da bar, sapa-da. – A.: TDNG,  2018.</w:t>
      </w:r>
    </w:p>
    <w:p w:rsidR="001A3694" w:rsidRPr="001A3694" w:rsidRDefault="001A3694" w:rsidP="001A3694">
      <w:pPr>
        <w:pStyle w:val="a3"/>
        <w:widowControl w:val="0"/>
        <w:numPr>
          <w:ilvl w:val="0"/>
          <w:numId w:val="14"/>
        </w:numPr>
        <w:tabs>
          <w:tab w:val="left" w:pos="426"/>
          <w:tab w:val="left" w:pos="851"/>
        </w:tabs>
        <w:autoSpaceDN w:val="0"/>
        <w:spacing w:after="0"/>
        <w:jc w:val="both"/>
        <w:rPr>
          <w:rFonts w:ascii="Times New Roman" w:hAnsi="Times New Roman" w:cs="Times New Roman"/>
          <w:sz w:val="28"/>
          <w:szCs w:val="28"/>
          <w:lang w:val="tk-TM"/>
        </w:rPr>
      </w:pPr>
      <w:r w:rsidRPr="001A3694">
        <w:rPr>
          <w:rFonts w:ascii="Times New Roman" w:hAnsi="Times New Roman" w:cs="Times New Roman"/>
          <w:bCs/>
          <w:iCs/>
          <w:sz w:val="28"/>
          <w:szCs w:val="28"/>
          <w:lang w:val="tk-TM"/>
        </w:rPr>
        <w:t xml:space="preserve">Gurbanguly Berdimuhamedow. </w:t>
      </w:r>
      <w:r w:rsidRPr="001A3694">
        <w:rPr>
          <w:rFonts w:ascii="Times New Roman" w:hAnsi="Times New Roman" w:cs="Times New Roman"/>
          <w:sz w:val="28"/>
          <w:szCs w:val="28"/>
          <w:lang w:val="tk-TM"/>
        </w:rPr>
        <w:t>Türkmen alabaýy. – A.: TDNG,  2019.</w:t>
      </w:r>
    </w:p>
    <w:p w:rsidR="001A3694" w:rsidRPr="001A3694" w:rsidRDefault="001A3694" w:rsidP="001A3694">
      <w:pPr>
        <w:pStyle w:val="a3"/>
        <w:widowControl w:val="0"/>
        <w:numPr>
          <w:ilvl w:val="0"/>
          <w:numId w:val="14"/>
        </w:numPr>
        <w:tabs>
          <w:tab w:val="left" w:pos="426"/>
          <w:tab w:val="left" w:pos="851"/>
        </w:tabs>
        <w:autoSpaceDN w:val="0"/>
        <w:spacing w:after="0"/>
        <w:jc w:val="both"/>
        <w:rPr>
          <w:rFonts w:ascii="Times New Roman" w:hAnsi="Times New Roman" w:cs="Times New Roman"/>
          <w:sz w:val="28"/>
          <w:szCs w:val="28"/>
          <w:lang w:val="tk-TM"/>
        </w:rPr>
      </w:pPr>
      <w:r w:rsidRPr="001A3694">
        <w:rPr>
          <w:rFonts w:ascii="Times New Roman" w:hAnsi="Times New Roman" w:cs="Times New Roman"/>
          <w:bCs/>
          <w:iCs/>
          <w:sz w:val="28"/>
          <w:szCs w:val="28"/>
          <w:lang w:val="tk-TM"/>
        </w:rPr>
        <w:t xml:space="preserve">Gurbanguly Berdimuhamedow. Türkmenleriň döwletlilik ýörelgesi. </w:t>
      </w:r>
      <w:r w:rsidRPr="001A3694">
        <w:rPr>
          <w:rFonts w:ascii="Times New Roman" w:hAnsi="Times New Roman" w:cs="Times New Roman"/>
          <w:sz w:val="28"/>
          <w:szCs w:val="28"/>
          <w:lang w:val="tk-TM"/>
        </w:rPr>
        <w:t>– A.: TDNG,  2020.</w:t>
      </w:r>
    </w:p>
    <w:p w:rsidR="001A3694" w:rsidRPr="001A3694" w:rsidRDefault="001A3694" w:rsidP="001A3694">
      <w:pPr>
        <w:pStyle w:val="a3"/>
        <w:widowControl w:val="0"/>
        <w:numPr>
          <w:ilvl w:val="0"/>
          <w:numId w:val="14"/>
        </w:numPr>
        <w:tabs>
          <w:tab w:val="left" w:pos="426"/>
          <w:tab w:val="left" w:pos="851"/>
        </w:tabs>
        <w:autoSpaceDN w:val="0"/>
        <w:spacing w:after="0"/>
        <w:jc w:val="both"/>
        <w:rPr>
          <w:rFonts w:ascii="Times New Roman" w:hAnsi="Times New Roman" w:cs="Times New Roman"/>
          <w:sz w:val="28"/>
          <w:szCs w:val="28"/>
          <w:lang w:val="tk-TM"/>
        </w:rPr>
      </w:pPr>
      <w:r w:rsidRPr="001A3694">
        <w:rPr>
          <w:rFonts w:ascii="Times New Roman" w:hAnsi="Times New Roman" w:cs="Times New Roman"/>
          <w:bCs/>
          <w:iCs/>
          <w:sz w:val="28"/>
          <w:szCs w:val="28"/>
          <w:lang w:val="tk-TM"/>
        </w:rPr>
        <w:t xml:space="preserve">Gurbanguly Berdimuhamedow. Türkmenistan – Bitaraplygyň mekany. </w:t>
      </w:r>
      <w:r w:rsidRPr="001A3694">
        <w:rPr>
          <w:rFonts w:ascii="Times New Roman" w:hAnsi="Times New Roman" w:cs="Times New Roman"/>
          <w:sz w:val="28"/>
          <w:szCs w:val="28"/>
          <w:lang w:val="tk-TM"/>
        </w:rPr>
        <w:t xml:space="preserve"> – A.: TDNG,  2020.</w:t>
      </w:r>
    </w:p>
    <w:p w:rsidR="001A3694" w:rsidRPr="001A3694" w:rsidRDefault="001A3694" w:rsidP="001A3694">
      <w:pPr>
        <w:pStyle w:val="a3"/>
        <w:widowControl w:val="0"/>
        <w:numPr>
          <w:ilvl w:val="0"/>
          <w:numId w:val="14"/>
        </w:numPr>
        <w:tabs>
          <w:tab w:val="left" w:pos="426"/>
          <w:tab w:val="left" w:pos="851"/>
        </w:tabs>
        <w:autoSpaceDN w:val="0"/>
        <w:spacing w:after="0"/>
        <w:jc w:val="both"/>
        <w:rPr>
          <w:rFonts w:ascii="Times New Roman" w:hAnsi="Times New Roman" w:cs="Times New Roman"/>
          <w:sz w:val="28"/>
          <w:szCs w:val="28"/>
          <w:lang w:val="tk-TM"/>
        </w:rPr>
      </w:pPr>
      <w:r w:rsidRPr="001A3694">
        <w:rPr>
          <w:rFonts w:ascii="Times New Roman" w:hAnsi="Times New Roman" w:cs="Times New Roman"/>
          <w:bCs/>
          <w:iCs/>
          <w:sz w:val="28"/>
          <w:szCs w:val="28"/>
          <w:lang w:val="tk-TM"/>
        </w:rPr>
        <w:t xml:space="preserve">Gurbanguly Berdimuhamedow. Ak şäherim Aşgabat. </w:t>
      </w:r>
      <w:r w:rsidRPr="001A3694">
        <w:rPr>
          <w:rFonts w:ascii="Times New Roman" w:hAnsi="Times New Roman" w:cs="Times New Roman"/>
          <w:sz w:val="28"/>
          <w:szCs w:val="28"/>
          <w:lang w:val="tk-TM"/>
        </w:rPr>
        <w:t>– A.: TDNG,  2021.</w:t>
      </w:r>
    </w:p>
    <w:p w:rsidR="001A3694" w:rsidRPr="001A3694" w:rsidRDefault="001A3694" w:rsidP="001A3694">
      <w:pPr>
        <w:pStyle w:val="a3"/>
        <w:numPr>
          <w:ilvl w:val="0"/>
          <w:numId w:val="14"/>
        </w:numPr>
        <w:tabs>
          <w:tab w:val="left" w:pos="426"/>
          <w:tab w:val="left" w:pos="851"/>
        </w:tabs>
        <w:spacing w:after="0" w:line="240" w:lineRule="auto"/>
        <w:jc w:val="both"/>
        <w:rPr>
          <w:rFonts w:ascii="Times New Roman" w:hAnsi="Times New Roman" w:cs="Times New Roman"/>
          <w:bCs/>
          <w:iCs/>
          <w:sz w:val="28"/>
          <w:szCs w:val="28"/>
          <w:lang w:val="tk-TM"/>
        </w:rPr>
      </w:pPr>
      <w:r w:rsidRPr="001A3694">
        <w:rPr>
          <w:rFonts w:ascii="Times New Roman" w:hAnsi="Times New Roman" w:cs="Times New Roman"/>
          <w:bCs/>
          <w:iCs/>
          <w:sz w:val="28"/>
          <w:szCs w:val="28"/>
          <w:lang w:val="tk-TM"/>
        </w:rPr>
        <w:t xml:space="preserve">Türkmenistanyň Konstitutsiýasy. </w:t>
      </w:r>
      <w:r w:rsidRPr="001A3694">
        <w:rPr>
          <w:rFonts w:ascii="Times New Roman" w:hAnsi="Times New Roman" w:cs="Times New Roman"/>
          <w:sz w:val="28"/>
          <w:szCs w:val="28"/>
          <w:lang w:val="tk-TM"/>
        </w:rPr>
        <w:t xml:space="preserve">– A.: TDNG, </w:t>
      </w:r>
      <w:r w:rsidRPr="001A3694">
        <w:rPr>
          <w:rFonts w:ascii="Times New Roman" w:hAnsi="Times New Roman" w:cs="Times New Roman"/>
          <w:bCs/>
          <w:iCs/>
          <w:sz w:val="28"/>
          <w:szCs w:val="28"/>
          <w:lang w:val="tk-TM"/>
        </w:rPr>
        <w:t xml:space="preserve"> 2020. </w:t>
      </w:r>
    </w:p>
    <w:p w:rsidR="001A3694" w:rsidRPr="001A3694" w:rsidRDefault="001A3694" w:rsidP="001A3694">
      <w:pPr>
        <w:pStyle w:val="a3"/>
        <w:numPr>
          <w:ilvl w:val="0"/>
          <w:numId w:val="14"/>
        </w:numPr>
        <w:tabs>
          <w:tab w:val="left" w:pos="426"/>
          <w:tab w:val="left" w:pos="851"/>
        </w:tabs>
        <w:spacing w:after="0" w:line="240" w:lineRule="auto"/>
        <w:jc w:val="both"/>
        <w:rPr>
          <w:rFonts w:ascii="Times New Roman" w:hAnsi="Times New Roman" w:cs="Times New Roman"/>
          <w:bCs/>
          <w:iCs/>
          <w:sz w:val="28"/>
          <w:szCs w:val="28"/>
          <w:lang w:val="tk-TM"/>
        </w:rPr>
      </w:pPr>
      <w:r w:rsidRPr="001A3694">
        <w:rPr>
          <w:rFonts w:ascii="Times New Roman" w:hAnsi="Times New Roman" w:cs="Times New Roman"/>
          <w:bCs/>
          <w:iCs/>
          <w:sz w:val="28"/>
          <w:szCs w:val="28"/>
          <w:lang w:val="tk-TM"/>
        </w:rPr>
        <w:t xml:space="preserve">Türkmenistanyň durmuş – ykdysady ösüşiniň 2011-2030-nji ýyllar üçin Milli maksatnamasy. </w:t>
      </w:r>
      <w:r w:rsidRPr="001A3694">
        <w:rPr>
          <w:rFonts w:ascii="Times New Roman" w:hAnsi="Times New Roman" w:cs="Times New Roman"/>
          <w:sz w:val="28"/>
          <w:szCs w:val="28"/>
          <w:lang w:val="tk-TM"/>
        </w:rPr>
        <w:t>– A.: TDNG</w:t>
      </w:r>
      <w:r w:rsidRPr="001A3694">
        <w:rPr>
          <w:rFonts w:ascii="Times New Roman" w:hAnsi="Times New Roman" w:cs="Times New Roman"/>
          <w:bCs/>
          <w:iCs/>
          <w:sz w:val="28"/>
          <w:szCs w:val="28"/>
          <w:lang w:val="tk-TM"/>
        </w:rPr>
        <w:t>, 2010.</w:t>
      </w:r>
    </w:p>
    <w:p w:rsidR="001A3694" w:rsidRPr="00D76BB9" w:rsidRDefault="001A3694" w:rsidP="001A3694">
      <w:pPr>
        <w:pStyle w:val="a3"/>
        <w:numPr>
          <w:ilvl w:val="0"/>
          <w:numId w:val="14"/>
        </w:numPr>
        <w:tabs>
          <w:tab w:val="left" w:pos="426"/>
          <w:tab w:val="left" w:pos="851"/>
        </w:tabs>
        <w:spacing w:after="0" w:line="240" w:lineRule="auto"/>
        <w:jc w:val="both"/>
        <w:rPr>
          <w:rFonts w:ascii="Times New Roman" w:hAnsi="Times New Roman" w:cs="Times New Roman"/>
          <w:bCs/>
          <w:iCs/>
          <w:sz w:val="28"/>
          <w:szCs w:val="28"/>
          <w:lang w:val="tk-TM"/>
        </w:rPr>
      </w:pPr>
      <w:r w:rsidRPr="00D76BB9">
        <w:rPr>
          <w:rFonts w:ascii="Times New Roman" w:hAnsi="Times New Roman" w:cs="Times New Roman"/>
          <w:bCs/>
          <w:iCs/>
          <w:sz w:val="28"/>
          <w:szCs w:val="28"/>
          <w:lang w:val="tk-TM"/>
        </w:rPr>
        <w:t xml:space="preserve">Türkmenistanyň Prezidentiniň ýurdymyzy 2018-2024-nji ýyllarda durmuş-ykdysady taýdan ösdürmegiň Maksatnamasy. – </w:t>
      </w:r>
      <w:r w:rsidRPr="00D76BB9">
        <w:rPr>
          <w:rFonts w:ascii="Times New Roman" w:hAnsi="Times New Roman" w:cs="Times New Roman"/>
          <w:sz w:val="28"/>
          <w:szCs w:val="28"/>
          <w:lang w:val="tk-TM"/>
        </w:rPr>
        <w:t xml:space="preserve">– A.: TDNG, </w:t>
      </w:r>
      <w:r w:rsidRPr="00D76BB9">
        <w:rPr>
          <w:rFonts w:ascii="Times New Roman" w:hAnsi="Times New Roman" w:cs="Times New Roman"/>
          <w:bCs/>
          <w:iCs/>
          <w:sz w:val="28"/>
          <w:szCs w:val="28"/>
          <w:lang w:val="tk-TM"/>
        </w:rPr>
        <w:t xml:space="preserve"> 2017. </w:t>
      </w:r>
    </w:p>
    <w:p w:rsidR="00A04EBE" w:rsidRPr="001A3694" w:rsidRDefault="00A04EBE" w:rsidP="001A3694">
      <w:pPr>
        <w:pStyle w:val="a3"/>
        <w:numPr>
          <w:ilvl w:val="0"/>
          <w:numId w:val="14"/>
        </w:numPr>
        <w:ind w:right="-1"/>
        <w:rPr>
          <w:rFonts w:ascii="Times New Roman" w:hAnsi="Times New Roman" w:cs="Times New Roman"/>
          <w:sz w:val="28"/>
          <w:szCs w:val="28"/>
          <w:lang w:val="tk-TM"/>
        </w:rPr>
      </w:pPr>
      <w:r w:rsidRPr="001A3694">
        <w:rPr>
          <w:rFonts w:ascii="Times New Roman" w:hAnsi="Times New Roman" w:cs="Times New Roman"/>
          <w:sz w:val="28"/>
          <w:szCs w:val="28"/>
          <w:lang w:val="tk-TM"/>
        </w:rPr>
        <w:t>“Türkmenistanyň Merkezi banky hakynda” Türkmenistanyň Kanuny, 2011.</w:t>
      </w:r>
    </w:p>
    <w:p w:rsidR="00A04EBE" w:rsidRPr="001A3694" w:rsidRDefault="00A04EBE" w:rsidP="001A3694">
      <w:pPr>
        <w:pStyle w:val="a3"/>
        <w:numPr>
          <w:ilvl w:val="0"/>
          <w:numId w:val="14"/>
        </w:numPr>
        <w:ind w:right="-1"/>
        <w:rPr>
          <w:rFonts w:ascii="Times New Roman" w:hAnsi="Times New Roman" w:cs="Times New Roman"/>
          <w:sz w:val="28"/>
          <w:szCs w:val="28"/>
          <w:lang w:val="tk-TM"/>
        </w:rPr>
      </w:pPr>
      <w:r w:rsidRPr="001A3694">
        <w:rPr>
          <w:rFonts w:ascii="Times New Roman" w:hAnsi="Times New Roman" w:cs="Times New Roman"/>
          <w:sz w:val="28"/>
          <w:szCs w:val="28"/>
          <w:lang w:val="tk-TM"/>
        </w:rPr>
        <w:t>“Karz edaralary we bank işi hakynda” Türkmenistanyň Kanuny, 2011.</w:t>
      </w:r>
    </w:p>
    <w:p w:rsidR="00A04EBE" w:rsidRPr="001A3694" w:rsidRDefault="00A04EBE" w:rsidP="001A3694">
      <w:pPr>
        <w:pStyle w:val="a3"/>
        <w:numPr>
          <w:ilvl w:val="0"/>
          <w:numId w:val="14"/>
        </w:numPr>
        <w:ind w:right="-1"/>
        <w:rPr>
          <w:rFonts w:ascii="Times New Roman" w:hAnsi="Times New Roman" w:cs="Times New Roman"/>
          <w:sz w:val="28"/>
          <w:szCs w:val="28"/>
          <w:lang w:val="tk-TM"/>
        </w:rPr>
      </w:pPr>
      <w:r w:rsidRPr="001A3694">
        <w:rPr>
          <w:rFonts w:ascii="Times New Roman" w:hAnsi="Times New Roman" w:cs="Times New Roman"/>
          <w:sz w:val="28"/>
          <w:szCs w:val="28"/>
          <w:lang w:val="tk-TM"/>
        </w:rPr>
        <w:t>“Mikromaliýe guramalary we mikromaliýeleşdirmek hakynda” Türkmenistanyň Kanuny, 2011.</w:t>
      </w:r>
    </w:p>
    <w:p w:rsidR="00A04EBE" w:rsidRPr="001A3694" w:rsidRDefault="00A04EBE" w:rsidP="001A3694">
      <w:pPr>
        <w:pStyle w:val="a3"/>
        <w:numPr>
          <w:ilvl w:val="0"/>
          <w:numId w:val="14"/>
        </w:numPr>
        <w:ind w:right="-1"/>
        <w:rPr>
          <w:rFonts w:ascii="Times New Roman" w:hAnsi="Times New Roman" w:cs="Times New Roman"/>
          <w:sz w:val="28"/>
          <w:szCs w:val="28"/>
          <w:lang w:val="tk-TM"/>
        </w:rPr>
      </w:pPr>
      <w:r w:rsidRPr="001A3694">
        <w:rPr>
          <w:rFonts w:ascii="Times New Roman" w:hAnsi="Times New Roman" w:cs="Times New Roman"/>
          <w:sz w:val="28"/>
          <w:szCs w:val="28"/>
          <w:lang w:val="tk-TM"/>
        </w:rPr>
        <w:t>“Karz birleşmeleri hakynda” Türkmenistanyň Kanuny, 2011.</w:t>
      </w:r>
    </w:p>
    <w:p w:rsidR="00A04EBE" w:rsidRPr="001A3694" w:rsidRDefault="00A04EBE" w:rsidP="001A3694">
      <w:pPr>
        <w:pStyle w:val="a3"/>
        <w:numPr>
          <w:ilvl w:val="0"/>
          <w:numId w:val="14"/>
        </w:numPr>
        <w:ind w:right="-1"/>
        <w:rPr>
          <w:rFonts w:ascii="Times New Roman" w:hAnsi="Times New Roman" w:cs="Times New Roman"/>
          <w:sz w:val="28"/>
          <w:szCs w:val="28"/>
          <w:lang w:val="tk-TM"/>
        </w:rPr>
      </w:pPr>
      <w:r w:rsidRPr="001A3694">
        <w:rPr>
          <w:rFonts w:ascii="Times New Roman" w:hAnsi="Times New Roman" w:cs="Times New Roman"/>
          <w:sz w:val="28"/>
          <w:szCs w:val="28"/>
          <w:lang w:val="tk-TM"/>
        </w:rPr>
        <w:t>“Daşary ykdysady gatnaşyklarynda puly kadalaşdyrmak we pula gözegçilik etmek hakynda” Türkmenistanyň Kanuny, 2011.</w:t>
      </w:r>
    </w:p>
    <w:p w:rsidR="00A04EBE" w:rsidRPr="001A3694" w:rsidRDefault="00A04EBE" w:rsidP="001A3694">
      <w:pPr>
        <w:pStyle w:val="a3"/>
        <w:numPr>
          <w:ilvl w:val="0"/>
          <w:numId w:val="14"/>
        </w:numPr>
        <w:ind w:right="-1"/>
        <w:rPr>
          <w:rFonts w:ascii="Times New Roman" w:hAnsi="Times New Roman" w:cs="Times New Roman"/>
          <w:sz w:val="28"/>
          <w:szCs w:val="28"/>
          <w:lang w:val="tk-TM"/>
        </w:rPr>
      </w:pPr>
      <w:r w:rsidRPr="001A3694">
        <w:rPr>
          <w:rFonts w:ascii="Times New Roman" w:hAnsi="Times New Roman" w:cs="Times New Roman"/>
          <w:sz w:val="28"/>
          <w:szCs w:val="28"/>
          <w:lang w:val="tk-TM"/>
        </w:rPr>
        <w:t>“Fiziki şahslaryň goýumlarynyň hökmany kepilligi hakynda” Türkmenis-tanyň Kanuny, 2016.</w:t>
      </w:r>
    </w:p>
    <w:p w:rsidR="00A04EBE" w:rsidRPr="001A3694" w:rsidRDefault="00A04EBE" w:rsidP="001A3694">
      <w:pPr>
        <w:pStyle w:val="a3"/>
        <w:numPr>
          <w:ilvl w:val="0"/>
          <w:numId w:val="14"/>
        </w:numPr>
        <w:ind w:right="-1"/>
        <w:rPr>
          <w:rFonts w:ascii="Times New Roman" w:hAnsi="Times New Roman" w:cs="Times New Roman"/>
          <w:sz w:val="28"/>
          <w:szCs w:val="28"/>
          <w:lang w:val="tk-TM"/>
        </w:rPr>
      </w:pPr>
      <w:r w:rsidRPr="001A3694">
        <w:rPr>
          <w:rFonts w:ascii="Times New Roman" w:hAnsi="Times New Roman" w:cs="Times New Roman"/>
          <w:sz w:val="28"/>
          <w:szCs w:val="28"/>
          <w:lang w:val="tk-TM"/>
        </w:rPr>
        <w:t xml:space="preserve">Türkmenistanyň Prezidentiniň obalaryň, şäherçeleriň, etrapdaky şäherleriň we etrap merkezleriniň ilatynyň ýaşaýyş-durmuş şertlerini özgertmek boýunça 2020-nji ýyla çenli döwür üçin rejelenen görnüşdäki milli Maksatnamasy. – A.: </w:t>
      </w:r>
      <w:r w:rsidR="001A3694" w:rsidRPr="001A3694">
        <w:rPr>
          <w:rFonts w:ascii="Times New Roman" w:hAnsi="Times New Roman" w:cs="Times New Roman"/>
          <w:sz w:val="28"/>
          <w:szCs w:val="28"/>
          <w:lang w:val="tk-TM"/>
        </w:rPr>
        <w:t>TDNG</w:t>
      </w:r>
      <w:r w:rsidRPr="001A3694">
        <w:rPr>
          <w:rFonts w:ascii="Times New Roman" w:hAnsi="Times New Roman" w:cs="Times New Roman"/>
          <w:sz w:val="28"/>
          <w:szCs w:val="28"/>
          <w:lang w:val="tk-TM"/>
        </w:rPr>
        <w:t xml:space="preserve">, 2015. </w:t>
      </w:r>
    </w:p>
    <w:p w:rsidR="00A04EBE" w:rsidRPr="001A3694" w:rsidRDefault="00A04EBE" w:rsidP="001A3694">
      <w:pPr>
        <w:pStyle w:val="a3"/>
        <w:numPr>
          <w:ilvl w:val="0"/>
          <w:numId w:val="14"/>
        </w:numPr>
        <w:ind w:right="-1"/>
        <w:rPr>
          <w:rFonts w:ascii="Times New Roman" w:hAnsi="Times New Roman" w:cs="Times New Roman"/>
          <w:sz w:val="28"/>
          <w:szCs w:val="28"/>
          <w:lang w:val="tk-TM"/>
        </w:rPr>
      </w:pPr>
      <w:r w:rsidRPr="001A3694">
        <w:rPr>
          <w:rFonts w:ascii="Times New Roman" w:hAnsi="Times New Roman" w:cs="Times New Roman"/>
          <w:sz w:val="28"/>
          <w:szCs w:val="28"/>
          <w:lang w:val="tk-TM"/>
        </w:rPr>
        <w:t xml:space="preserve">Türkmenistanyň durmuş-ykdysady ösüşiniň 2011-2030-njy ýyllar üçin milli Maksatnamasy. – A.: </w:t>
      </w:r>
      <w:r w:rsidR="001A3694" w:rsidRPr="001A3694">
        <w:rPr>
          <w:rFonts w:ascii="Times New Roman" w:hAnsi="Times New Roman" w:cs="Times New Roman"/>
          <w:sz w:val="28"/>
          <w:szCs w:val="28"/>
          <w:lang w:val="tk-TM"/>
        </w:rPr>
        <w:t>TDNG</w:t>
      </w:r>
      <w:r w:rsidRPr="001A3694">
        <w:rPr>
          <w:rFonts w:ascii="Times New Roman" w:hAnsi="Times New Roman" w:cs="Times New Roman"/>
          <w:sz w:val="28"/>
          <w:szCs w:val="28"/>
          <w:lang w:val="tk-TM"/>
        </w:rPr>
        <w:t>, 2010.</w:t>
      </w:r>
    </w:p>
    <w:p w:rsidR="00A04EBE" w:rsidRPr="001A3694" w:rsidRDefault="00A04EBE" w:rsidP="001A3694">
      <w:pPr>
        <w:pStyle w:val="a3"/>
        <w:numPr>
          <w:ilvl w:val="0"/>
          <w:numId w:val="14"/>
        </w:numPr>
        <w:ind w:right="-1"/>
        <w:rPr>
          <w:rFonts w:ascii="Times New Roman" w:hAnsi="Times New Roman" w:cs="Times New Roman"/>
          <w:sz w:val="28"/>
          <w:szCs w:val="28"/>
          <w:lang w:val="tk-TM"/>
        </w:rPr>
      </w:pPr>
      <w:r w:rsidRPr="001A3694">
        <w:rPr>
          <w:rFonts w:ascii="Times New Roman" w:hAnsi="Times New Roman" w:cs="Times New Roman"/>
          <w:sz w:val="28"/>
          <w:szCs w:val="28"/>
          <w:lang w:val="tk-TM"/>
        </w:rPr>
        <w:t xml:space="preserve">Türkmenistanyň Prezidentiniň ýurdumyzy 2019-2025-nji ýyllarda durmuş-ykdysady taýdan ösdürmegiň Maksatnamasy. – A.: </w:t>
      </w:r>
      <w:r w:rsidR="001A3694" w:rsidRPr="001A3694">
        <w:rPr>
          <w:rFonts w:ascii="Times New Roman" w:hAnsi="Times New Roman" w:cs="Times New Roman"/>
          <w:sz w:val="28"/>
          <w:szCs w:val="28"/>
          <w:lang w:val="tk-TM"/>
        </w:rPr>
        <w:t>TDNG</w:t>
      </w:r>
      <w:r w:rsidRPr="001A3694">
        <w:rPr>
          <w:rFonts w:ascii="Times New Roman" w:hAnsi="Times New Roman" w:cs="Times New Roman"/>
          <w:sz w:val="28"/>
          <w:szCs w:val="28"/>
          <w:lang w:val="tk-TM"/>
        </w:rPr>
        <w:t>, 2019.</w:t>
      </w:r>
    </w:p>
    <w:p w:rsidR="00A04EBE" w:rsidRPr="001A3694" w:rsidRDefault="00A04EBE" w:rsidP="001A3694">
      <w:pPr>
        <w:pStyle w:val="a3"/>
        <w:numPr>
          <w:ilvl w:val="0"/>
          <w:numId w:val="14"/>
        </w:numPr>
        <w:ind w:right="-1"/>
        <w:rPr>
          <w:rFonts w:ascii="Times New Roman" w:hAnsi="Times New Roman" w:cs="Times New Roman"/>
          <w:sz w:val="28"/>
          <w:szCs w:val="28"/>
          <w:lang w:val="tk-TM"/>
        </w:rPr>
      </w:pPr>
      <w:r w:rsidRPr="001A3694">
        <w:rPr>
          <w:rFonts w:ascii="Times New Roman" w:hAnsi="Times New Roman" w:cs="Times New Roman"/>
          <w:sz w:val="28"/>
          <w:szCs w:val="28"/>
          <w:lang w:val="tk-TM"/>
        </w:rPr>
        <w:t>Türkmenistanda sanly bilim ulgamyny ösdürmegiň Konsepsiýasy. Türkme-nistanyň Prezidentiniň 2017-nji ýylyň 15-nji sentýabrynda çykaran 340-njy karary bilen tassyklandy.</w:t>
      </w:r>
    </w:p>
    <w:p w:rsidR="00A04EBE" w:rsidRPr="001A3694" w:rsidRDefault="00A04EBE" w:rsidP="001A3694">
      <w:pPr>
        <w:pStyle w:val="a3"/>
        <w:numPr>
          <w:ilvl w:val="0"/>
          <w:numId w:val="14"/>
        </w:numPr>
        <w:ind w:right="-1"/>
        <w:rPr>
          <w:rFonts w:ascii="Times New Roman" w:hAnsi="Times New Roman" w:cs="Times New Roman"/>
          <w:sz w:val="28"/>
          <w:szCs w:val="28"/>
          <w:lang w:val="tk-TM"/>
        </w:rPr>
      </w:pPr>
      <w:r w:rsidRPr="001A3694">
        <w:rPr>
          <w:rFonts w:ascii="Times New Roman" w:hAnsi="Times New Roman" w:cs="Times New Roman"/>
          <w:sz w:val="28"/>
          <w:szCs w:val="28"/>
          <w:lang w:val="tk-TM"/>
        </w:rPr>
        <w:t>Türkmenistanda 2019-2025-nji ýyllarda sanly ykdysadyýeti ösdürmegiň Konsepsiýasy. Türkmenistanyň Prezidentiniň 2018-nji ýylyň 30-njy noýabrynda çykaran 984-nji karary bilen tassyklandy.</w:t>
      </w:r>
      <w:r w:rsidRPr="001A3694">
        <w:rPr>
          <w:rFonts w:ascii="Times New Roman" w:hAnsi="Times New Roman" w:cs="Times New Roman"/>
          <w:sz w:val="28"/>
          <w:szCs w:val="28"/>
          <w:lang w:val="tk-TM"/>
        </w:rPr>
        <w:tab/>
      </w:r>
    </w:p>
    <w:p w:rsidR="00A04EBE" w:rsidRPr="001A3694" w:rsidRDefault="00A04EBE" w:rsidP="001A3694">
      <w:pPr>
        <w:pStyle w:val="a3"/>
        <w:numPr>
          <w:ilvl w:val="0"/>
          <w:numId w:val="14"/>
        </w:numPr>
        <w:ind w:right="-1"/>
        <w:rPr>
          <w:rFonts w:ascii="Times New Roman" w:hAnsi="Times New Roman" w:cs="Times New Roman"/>
          <w:sz w:val="28"/>
          <w:szCs w:val="28"/>
          <w:lang w:val="tk-TM"/>
        </w:rPr>
      </w:pPr>
      <w:r w:rsidRPr="001A3694">
        <w:rPr>
          <w:rFonts w:ascii="Times New Roman" w:hAnsi="Times New Roman" w:cs="Times New Roman"/>
          <w:sz w:val="28"/>
          <w:szCs w:val="28"/>
          <w:lang w:val="tk-TM"/>
        </w:rPr>
        <w:lastRenderedPageBreak/>
        <w:t>Türkmenistanyň bank ulgamyny ösdürmegiň 2011-2030-njy ýyllar üçin Döwlet Maksatnamasy. Türkmenistanyň Prezidentiniň 2011-nji ýylyň 28-nji ýanwarynda çykaran 11498-nji karary bilen tassyklandy.</w:t>
      </w:r>
    </w:p>
    <w:p w:rsidR="00A04EBE" w:rsidRPr="001A3694" w:rsidRDefault="00A04EBE" w:rsidP="001A3694">
      <w:pPr>
        <w:pStyle w:val="a3"/>
        <w:numPr>
          <w:ilvl w:val="0"/>
          <w:numId w:val="14"/>
        </w:numPr>
        <w:ind w:right="-1"/>
        <w:rPr>
          <w:rFonts w:ascii="Times New Roman" w:hAnsi="Times New Roman" w:cs="Times New Roman"/>
          <w:sz w:val="28"/>
          <w:szCs w:val="28"/>
          <w:lang w:val="tk-TM"/>
        </w:rPr>
      </w:pPr>
      <w:r w:rsidRPr="001A3694">
        <w:rPr>
          <w:rFonts w:ascii="Times New Roman" w:hAnsi="Times New Roman" w:cs="Times New Roman"/>
          <w:sz w:val="28"/>
          <w:szCs w:val="28"/>
          <w:lang w:val="tk-TM"/>
        </w:rPr>
        <w:t>Bank hasaby hakynda Düzgünnama. Türkmenistanyň Merkezi banky tara</w:t>
      </w:r>
      <w:r w:rsidR="00F9200F" w:rsidRPr="001A3694">
        <w:rPr>
          <w:rFonts w:ascii="Times New Roman" w:hAnsi="Times New Roman" w:cs="Times New Roman"/>
          <w:sz w:val="28"/>
          <w:szCs w:val="28"/>
          <w:lang w:val="tk-TM"/>
        </w:rPr>
        <w:t>-</w:t>
      </w:r>
      <w:r w:rsidRPr="001A3694">
        <w:rPr>
          <w:rFonts w:ascii="Times New Roman" w:hAnsi="Times New Roman" w:cs="Times New Roman"/>
          <w:sz w:val="28"/>
          <w:szCs w:val="28"/>
          <w:lang w:val="tk-TM"/>
        </w:rPr>
        <w:t>pyndan 2006-njy ýylyň 25-nji aprelinde tassyklanyldy (Türkmenistanyň Merkezi banky tarapyndan 2011-nji ýylyň 29-njy martyndaky buýrugy esasynda girizilen üýtgetmeler we goşmaçalar bilen Türkmenistanyň Adalat ministrligi tarapyndan 2011-nji ýylyň 16-njy aprelinde 567 san bilen bellige alnan).</w:t>
      </w:r>
    </w:p>
    <w:p w:rsidR="00A04EBE" w:rsidRPr="001A3694" w:rsidRDefault="00A04EBE" w:rsidP="001A3694">
      <w:pPr>
        <w:pStyle w:val="a3"/>
        <w:numPr>
          <w:ilvl w:val="0"/>
          <w:numId w:val="14"/>
        </w:numPr>
        <w:ind w:right="-1"/>
        <w:rPr>
          <w:rFonts w:ascii="Times New Roman" w:hAnsi="Times New Roman" w:cs="Times New Roman"/>
          <w:sz w:val="28"/>
          <w:szCs w:val="28"/>
          <w:lang w:val="tk-TM"/>
        </w:rPr>
      </w:pPr>
      <w:r w:rsidRPr="001A3694">
        <w:rPr>
          <w:rFonts w:ascii="Times New Roman" w:hAnsi="Times New Roman" w:cs="Times New Roman"/>
          <w:sz w:val="28"/>
          <w:szCs w:val="28"/>
          <w:lang w:val="tk-TM"/>
        </w:rPr>
        <w:t xml:space="preserve">Eýeberdiýew G., Hajygurbanow H. Bank işi. – A.: </w:t>
      </w:r>
      <w:r w:rsidR="001A3694" w:rsidRPr="001A3694">
        <w:rPr>
          <w:rFonts w:ascii="Times New Roman" w:hAnsi="Times New Roman" w:cs="Times New Roman"/>
          <w:sz w:val="28"/>
          <w:szCs w:val="28"/>
          <w:lang w:val="tk-TM"/>
        </w:rPr>
        <w:t>TDNG</w:t>
      </w:r>
      <w:r w:rsidRPr="001A3694">
        <w:rPr>
          <w:rFonts w:ascii="Times New Roman" w:hAnsi="Times New Roman" w:cs="Times New Roman"/>
          <w:sz w:val="28"/>
          <w:szCs w:val="28"/>
          <w:lang w:val="tk-TM"/>
        </w:rPr>
        <w:t>, 2012.</w:t>
      </w:r>
    </w:p>
    <w:p w:rsidR="00A04EBE" w:rsidRPr="001A3694" w:rsidRDefault="00A04EBE" w:rsidP="001A3694">
      <w:pPr>
        <w:pStyle w:val="a3"/>
        <w:numPr>
          <w:ilvl w:val="0"/>
          <w:numId w:val="14"/>
        </w:numPr>
        <w:ind w:right="-1"/>
        <w:rPr>
          <w:rFonts w:ascii="Times New Roman" w:hAnsi="Times New Roman" w:cs="Times New Roman"/>
          <w:sz w:val="28"/>
          <w:szCs w:val="28"/>
          <w:lang w:val="tk-TM"/>
        </w:rPr>
      </w:pPr>
      <w:r w:rsidRPr="001A3694">
        <w:rPr>
          <w:rFonts w:ascii="Times New Roman" w:hAnsi="Times New Roman" w:cs="Times New Roman"/>
          <w:sz w:val="28"/>
          <w:szCs w:val="28"/>
          <w:lang w:val="tk-TM"/>
        </w:rPr>
        <w:t xml:space="preserve">Hajygurbanow H., Taýharow B. Halkara walýuta-karz gatnaşyklary. </w:t>
      </w:r>
      <w:r w:rsidR="001A3694" w:rsidRPr="001A3694">
        <w:rPr>
          <w:rFonts w:ascii="Times New Roman" w:hAnsi="Times New Roman" w:cs="Times New Roman"/>
          <w:sz w:val="28"/>
          <w:szCs w:val="28"/>
          <w:lang w:val="tk-TM"/>
        </w:rPr>
        <w:t>A.:</w:t>
      </w:r>
      <w:r w:rsidRPr="001A3694">
        <w:rPr>
          <w:rFonts w:ascii="Times New Roman" w:hAnsi="Times New Roman" w:cs="Times New Roman"/>
          <w:sz w:val="28"/>
          <w:szCs w:val="28"/>
          <w:lang w:val="tk-TM"/>
        </w:rPr>
        <w:t xml:space="preserve"> 2011.</w:t>
      </w:r>
    </w:p>
    <w:p w:rsidR="00A04EBE" w:rsidRPr="001A3694" w:rsidRDefault="00A04EBE" w:rsidP="001A3694">
      <w:pPr>
        <w:pStyle w:val="a3"/>
        <w:numPr>
          <w:ilvl w:val="0"/>
          <w:numId w:val="14"/>
        </w:numPr>
        <w:ind w:right="-1"/>
        <w:rPr>
          <w:rFonts w:ascii="Times New Roman" w:hAnsi="Times New Roman" w:cs="Times New Roman"/>
          <w:sz w:val="28"/>
          <w:szCs w:val="28"/>
          <w:lang w:val="tk-TM"/>
        </w:rPr>
      </w:pPr>
      <w:r w:rsidRPr="001A3694">
        <w:rPr>
          <w:rFonts w:ascii="Times New Roman" w:hAnsi="Times New Roman" w:cs="Times New Roman"/>
          <w:sz w:val="28"/>
          <w:szCs w:val="28"/>
          <w:lang w:val="tk-TM"/>
        </w:rPr>
        <w:t xml:space="preserve">Halow N. Maliýe. </w:t>
      </w:r>
      <w:r w:rsidR="001A3694" w:rsidRPr="001A3694">
        <w:rPr>
          <w:rFonts w:ascii="Times New Roman" w:hAnsi="Times New Roman" w:cs="Times New Roman"/>
          <w:sz w:val="28"/>
          <w:szCs w:val="28"/>
          <w:lang w:val="tk-TM"/>
        </w:rPr>
        <w:t>A.:</w:t>
      </w:r>
      <w:r w:rsidR="001A3694">
        <w:rPr>
          <w:rFonts w:ascii="Times New Roman" w:hAnsi="Times New Roman" w:cs="Times New Roman"/>
          <w:sz w:val="28"/>
          <w:szCs w:val="28"/>
          <w:lang w:val="tk-TM"/>
        </w:rPr>
        <w:t xml:space="preserve"> </w:t>
      </w:r>
      <w:r w:rsidRPr="001A3694">
        <w:rPr>
          <w:rFonts w:ascii="Times New Roman" w:hAnsi="Times New Roman" w:cs="Times New Roman"/>
          <w:sz w:val="28"/>
          <w:szCs w:val="28"/>
          <w:lang w:val="tk-TM"/>
        </w:rPr>
        <w:t>2011.</w:t>
      </w:r>
    </w:p>
    <w:p w:rsidR="00A04EBE" w:rsidRPr="001A3694" w:rsidRDefault="00A04EBE" w:rsidP="001A3694">
      <w:pPr>
        <w:pStyle w:val="a3"/>
        <w:numPr>
          <w:ilvl w:val="0"/>
          <w:numId w:val="14"/>
        </w:numPr>
        <w:ind w:right="-1"/>
        <w:rPr>
          <w:rFonts w:ascii="Times New Roman" w:hAnsi="Times New Roman" w:cs="Times New Roman"/>
          <w:sz w:val="28"/>
          <w:szCs w:val="28"/>
          <w:lang w:val="tk-TM"/>
        </w:rPr>
      </w:pPr>
      <w:r w:rsidRPr="001A3694">
        <w:rPr>
          <w:rFonts w:ascii="Times New Roman" w:hAnsi="Times New Roman" w:cs="Times New Roman"/>
          <w:sz w:val="28"/>
          <w:szCs w:val="28"/>
          <w:lang w:val="tk-TM"/>
        </w:rPr>
        <w:t xml:space="preserve">Menejment. Ýokary okuw mekdepleri üçin okuw kitaby. – A.: </w:t>
      </w:r>
      <w:r w:rsidR="001A3694" w:rsidRPr="001A3694">
        <w:rPr>
          <w:rFonts w:ascii="Times New Roman" w:hAnsi="Times New Roman" w:cs="Times New Roman"/>
          <w:sz w:val="28"/>
          <w:szCs w:val="28"/>
          <w:lang w:val="tk-TM"/>
        </w:rPr>
        <w:t>TDNG</w:t>
      </w:r>
      <w:r w:rsidRPr="001A3694">
        <w:rPr>
          <w:rFonts w:ascii="Times New Roman" w:hAnsi="Times New Roman" w:cs="Times New Roman"/>
          <w:sz w:val="28"/>
          <w:szCs w:val="28"/>
          <w:lang w:val="tk-TM"/>
        </w:rPr>
        <w:t>, 2018.</w:t>
      </w:r>
    </w:p>
    <w:p w:rsidR="00A04EBE" w:rsidRPr="001A3694" w:rsidRDefault="00A04EBE" w:rsidP="001A3694">
      <w:pPr>
        <w:pStyle w:val="a3"/>
        <w:numPr>
          <w:ilvl w:val="0"/>
          <w:numId w:val="14"/>
        </w:numPr>
        <w:ind w:right="-1"/>
        <w:rPr>
          <w:rFonts w:ascii="Times New Roman" w:hAnsi="Times New Roman" w:cs="Times New Roman"/>
          <w:sz w:val="28"/>
          <w:szCs w:val="28"/>
          <w:lang w:val="tk-TM"/>
        </w:rPr>
      </w:pPr>
      <w:r w:rsidRPr="001A3694">
        <w:rPr>
          <w:rFonts w:ascii="Times New Roman" w:hAnsi="Times New Roman" w:cs="Times New Roman"/>
          <w:sz w:val="28"/>
          <w:szCs w:val="28"/>
          <w:lang w:val="tk-TM"/>
        </w:rPr>
        <w:t xml:space="preserve">Menejment. Okuw-amaly gollanma kitaby. </w:t>
      </w:r>
      <w:r w:rsidR="001A3694" w:rsidRPr="001A3694">
        <w:rPr>
          <w:rFonts w:ascii="Times New Roman" w:hAnsi="Times New Roman" w:cs="Times New Roman"/>
          <w:sz w:val="28"/>
          <w:szCs w:val="28"/>
          <w:lang w:val="tk-TM"/>
        </w:rPr>
        <w:t>A.:</w:t>
      </w:r>
      <w:r w:rsidR="001A3694">
        <w:rPr>
          <w:rFonts w:ascii="Times New Roman" w:hAnsi="Times New Roman" w:cs="Times New Roman"/>
          <w:sz w:val="28"/>
          <w:szCs w:val="28"/>
          <w:lang w:val="tk-TM"/>
        </w:rPr>
        <w:t xml:space="preserve"> </w:t>
      </w:r>
      <w:r w:rsidRPr="001A3694">
        <w:rPr>
          <w:rFonts w:ascii="Times New Roman" w:hAnsi="Times New Roman" w:cs="Times New Roman"/>
          <w:sz w:val="28"/>
          <w:szCs w:val="28"/>
          <w:lang w:val="tk-TM"/>
        </w:rPr>
        <w:t>2010.</w:t>
      </w:r>
    </w:p>
    <w:p w:rsidR="00A04EBE" w:rsidRPr="001A3694" w:rsidRDefault="00A04EBE" w:rsidP="001A3694">
      <w:pPr>
        <w:pStyle w:val="a3"/>
        <w:numPr>
          <w:ilvl w:val="0"/>
          <w:numId w:val="14"/>
        </w:numPr>
        <w:ind w:right="-1"/>
        <w:rPr>
          <w:rFonts w:ascii="Times New Roman" w:hAnsi="Times New Roman" w:cs="Times New Roman"/>
          <w:sz w:val="28"/>
          <w:szCs w:val="28"/>
          <w:lang w:val="tk-TM"/>
        </w:rPr>
      </w:pPr>
      <w:r w:rsidRPr="001A3694">
        <w:rPr>
          <w:rFonts w:ascii="Times New Roman" w:hAnsi="Times New Roman" w:cs="Times New Roman"/>
          <w:sz w:val="28"/>
          <w:szCs w:val="28"/>
          <w:lang w:val="tk-TM"/>
        </w:rPr>
        <w:t xml:space="preserve">Gurbansähedow D.M. Menejment. Ýokary okuw mekdepleri üçin okuw gollanmasy. – A.: “Ylym” neşirýaty, 2011.-160 sah.  </w:t>
      </w:r>
    </w:p>
    <w:p w:rsidR="00A04EBE" w:rsidRPr="00D76BB9" w:rsidRDefault="00F14F17" w:rsidP="001A3694">
      <w:pPr>
        <w:pStyle w:val="a3"/>
        <w:numPr>
          <w:ilvl w:val="0"/>
          <w:numId w:val="14"/>
        </w:numPr>
        <w:ind w:right="-1"/>
        <w:rPr>
          <w:rFonts w:ascii="Times New Roman" w:hAnsi="Times New Roman" w:cs="Times New Roman"/>
          <w:sz w:val="28"/>
          <w:szCs w:val="28"/>
          <w:lang w:val="tk-TM"/>
        </w:rPr>
      </w:pPr>
      <w:hyperlink r:id="rId12" w:history="1">
        <w:r w:rsidR="00A04EBE" w:rsidRPr="00D76BB9">
          <w:rPr>
            <w:rStyle w:val="ad"/>
            <w:rFonts w:ascii="Times New Roman" w:hAnsi="Times New Roman" w:cs="Times New Roman"/>
            <w:sz w:val="28"/>
            <w:szCs w:val="28"/>
            <w:lang w:val="tk-TM"/>
          </w:rPr>
          <w:t>www.ta</w:t>
        </w:r>
        <w:r w:rsidR="00A04EBE" w:rsidRPr="00D76BB9">
          <w:rPr>
            <w:rStyle w:val="ad"/>
            <w:rFonts w:ascii="Times New Roman" w:hAnsi="Times New Roman" w:cs="Times New Roman"/>
            <w:sz w:val="28"/>
            <w:szCs w:val="28"/>
            <w:lang w:val="en-US"/>
          </w:rPr>
          <w:t>x.gov.tm</w:t>
        </w:r>
      </w:hyperlink>
    </w:p>
    <w:p w:rsidR="00A04EBE" w:rsidRPr="00D76BB9" w:rsidRDefault="00F14F17" w:rsidP="001A3694">
      <w:pPr>
        <w:pStyle w:val="a3"/>
        <w:numPr>
          <w:ilvl w:val="0"/>
          <w:numId w:val="14"/>
        </w:numPr>
        <w:ind w:right="-1"/>
        <w:rPr>
          <w:rFonts w:ascii="Times New Roman" w:hAnsi="Times New Roman" w:cs="Times New Roman"/>
          <w:sz w:val="28"/>
          <w:szCs w:val="28"/>
          <w:lang w:val="tk-TM"/>
        </w:rPr>
      </w:pPr>
      <w:hyperlink r:id="rId13" w:history="1">
        <w:r w:rsidR="00A04EBE" w:rsidRPr="00D76BB9">
          <w:rPr>
            <w:rStyle w:val="ad"/>
            <w:rFonts w:ascii="Times New Roman" w:hAnsi="Times New Roman" w:cs="Times New Roman"/>
            <w:sz w:val="28"/>
            <w:szCs w:val="28"/>
            <w:lang w:val="en-US"/>
          </w:rPr>
          <w:t>www.macroeconomics.com</w:t>
        </w:r>
      </w:hyperlink>
    </w:p>
    <w:p w:rsidR="00A04EBE" w:rsidRPr="00D76BB9" w:rsidRDefault="00F14F17" w:rsidP="001A3694">
      <w:pPr>
        <w:pStyle w:val="a3"/>
        <w:numPr>
          <w:ilvl w:val="0"/>
          <w:numId w:val="14"/>
        </w:numPr>
        <w:ind w:right="-1"/>
        <w:rPr>
          <w:rFonts w:ascii="Times New Roman" w:hAnsi="Times New Roman" w:cs="Times New Roman"/>
          <w:sz w:val="28"/>
          <w:szCs w:val="28"/>
          <w:lang w:val="tk-TM"/>
        </w:rPr>
      </w:pPr>
      <w:hyperlink r:id="rId14" w:history="1">
        <w:r w:rsidR="00A04EBE" w:rsidRPr="00D76BB9">
          <w:rPr>
            <w:rStyle w:val="ad"/>
            <w:rFonts w:ascii="Times New Roman" w:hAnsi="Times New Roman" w:cs="Times New Roman"/>
            <w:sz w:val="28"/>
            <w:szCs w:val="28"/>
            <w:lang w:val="en-US"/>
          </w:rPr>
          <w:t>www.investment.org</w:t>
        </w:r>
      </w:hyperlink>
    </w:p>
    <w:p w:rsidR="00A04EBE" w:rsidRPr="001A3694" w:rsidRDefault="00F14F17" w:rsidP="001A3694">
      <w:pPr>
        <w:pStyle w:val="a3"/>
        <w:numPr>
          <w:ilvl w:val="0"/>
          <w:numId w:val="14"/>
        </w:numPr>
        <w:ind w:right="-1"/>
        <w:rPr>
          <w:rFonts w:ascii="Times New Roman" w:hAnsi="Times New Roman" w:cs="Times New Roman"/>
          <w:sz w:val="28"/>
          <w:szCs w:val="28"/>
          <w:lang w:val="tk-TM"/>
        </w:rPr>
      </w:pPr>
      <w:hyperlink r:id="rId15" w:history="1">
        <w:r w:rsidR="00A04EBE" w:rsidRPr="00D76BB9">
          <w:rPr>
            <w:rStyle w:val="ad"/>
            <w:rFonts w:ascii="Times New Roman" w:hAnsi="Times New Roman" w:cs="Times New Roman"/>
            <w:sz w:val="28"/>
            <w:szCs w:val="28"/>
            <w:lang w:val="en-US"/>
          </w:rPr>
          <w:t>www.management.org</w:t>
        </w:r>
      </w:hyperlink>
    </w:p>
    <w:p w:rsidR="00DF013E" w:rsidRPr="00DF013E" w:rsidRDefault="00DF013E" w:rsidP="00A04EBE">
      <w:pPr>
        <w:spacing w:after="0" w:line="240" w:lineRule="auto"/>
        <w:jc w:val="both"/>
        <w:rPr>
          <w:rFonts w:ascii="Times New Roman" w:hAnsi="Times New Roman" w:cs="Times New Roman"/>
          <w:bCs/>
          <w:sz w:val="28"/>
          <w:szCs w:val="28"/>
          <w:lang w:val="tk-TM"/>
        </w:rPr>
      </w:pPr>
    </w:p>
    <w:sectPr w:rsidR="00DF013E" w:rsidRPr="00DF013E" w:rsidSect="00302512">
      <w:pgSz w:w="11906" w:h="16838"/>
      <w:pgMar w:top="851"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4469" w:rsidRDefault="00844469" w:rsidP="00504F49">
      <w:pPr>
        <w:spacing w:after="0" w:line="240" w:lineRule="auto"/>
      </w:pPr>
      <w:r>
        <w:separator/>
      </w:r>
    </w:p>
  </w:endnote>
  <w:endnote w:type="continuationSeparator" w:id="0">
    <w:p w:rsidR="00844469" w:rsidRDefault="00844469" w:rsidP="00504F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TimesNewRomanPSMT">
    <w:altName w:val="Yu Gothic UI"/>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4469" w:rsidRDefault="00844469" w:rsidP="00504F49">
      <w:pPr>
        <w:spacing w:after="0" w:line="240" w:lineRule="auto"/>
      </w:pPr>
      <w:r>
        <w:separator/>
      </w:r>
    </w:p>
  </w:footnote>
  <w:footnote w:type="continuationSeparator" w:id="0">
    <w:p w:rsidR="00844469" w:rsidRDefault="00844469" w:rsidP="00504F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006D6"/>
    <w:multiLevelType w:val="hybridMultilevel"/>
    <w:tmpl w:val="1652B4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7BF4EB1"/>
    <w:multiLevelType w:val="hybridMultilevel"/>
    <w:tmpl w:val="5220F9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A84648D"/>
    <w:multiLevelType w:val="hybridMultilevel"/>
    <w:tmpl w:val="951829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2850164"/>
    <w:multiLevelType w:val="hybridMultilevel"/>
    <w:tmpl w:val="D48A6338"/>
    <w:lvl w:ilvl="0" w:tplc="F4E0CBF8">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0916251"/>
    <w:multiLevelType w:val="hybridMultilevel"/>
    <w:tmpl w:val="3B5C8F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4DF01E1"/>
    <w:multiLevelType w:val="hybridMultilevel"/>
    <w:tmpl w:val="93FEFD2C"/>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6" w15:restartNumberingAfterBreak="0">
    <w:nsid w:val="4585476A"/>
    <w:multiLevelType w:val="hybridMultilevel"/>
    <w:tmpl w:val="E90C0618"/>
    <w:lvl w:ilvl="0" w:tplc="FFE6D222">
      <w:start w:val="1"/>
      <w:numFmt w:val="decimal"/>
      <w:lvlText w:val="%1."/>
      <w:lvlJc w:val="left"/>
      <w:pPr>
        <w:ind w:left="36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F1D4B56"/>
    <w:multiLevelType w:val="hybridMultilevel"/>
    <w:tmpl w:val="B756FCA2"/>
    <w:lvl w:ilvl="0" w:tplc="7DACA18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51B30417"/>
    <w:multiLevelType w:val="hybridMultilevel"/>
    <w:tmpl w:val="410CBADE"/>
    <w:lvl w:ilvl="0" w:tplc="7DACA180">
      <w:start w:val="1"/>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62B344B9"/>
    <w:multiLevelType w:val="hybridMultilevel"/>
    <w:tmpl w:val="71B8223E"/>
    <w:lvl w:ilvl="0" w:tplc="C568B496">
      <w:start w:val="1"/>
      <w:numFmt w:val="decimal"/>
      <w:lvlText w:val="%1."/>
      <w:lvlJc w:val="left"/>
      <w:pPr>
        <w:ind w:left="720" w:hanging="360"/>
      </w:pPr>
      <w:rPr>
        <w:rFonts w:ascii="Times New Roman" w:hAnsi="Times New Roman" w:cs="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4531749"/>
    <w:multiLevelType w:val="hybridMultilevel"/>
    <w:tmpl w:val="F47CE14C"/>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65123858"/>
    <w:multiLevelType w:val="hybridMultilevel"/>
    <w:tmpl w:val="865046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D941630"/>
    <w:multiLevelType w:val="hybridMultilevel"/>
    <w:tmpl w:val="DACE9D18"/>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7553382C"/>
    <w:multiLevelType w:val="hybridMultilevel"/>
    <w:tmpl w:val="AF4CA6F2"/>
    <w:lvl w:ilvl="0" w:tplc="E98432F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A8D4C44"/>
    <w:multiLevelType w:val="hybridMultilevel"/>
    <w:tmpl w:val="B59EE9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7"/>
  </w:num>
  <w:num w:numId="3">
    <w:abstractNumId w:val="10"/>
  </w:num>
  <w:num w:numId="4">
    <w:abstractNumId w:val="0"/>
  </w:num>
  <w:num w:numId="5">
    <w:abstractNumId w:val="4"/>
  </w:num>
  <w:num w:numId="6">
    <w:abstractNumId w:val="13"/>
  </w:num>
  <w:num w:numId="7">
    <w:abstractNumId w:val="2"/>
  </w:num>
  <w:num w:numId="8">
    <w:abstractNumId w:val="6"/>
  </w:num>
  <w:num w:numId="9">
    <w:abstractNumId w:val="14"/>
  </w:num>
  <w:num w:numId="10">
    <w:abstractNumId w:val="9"/>
  </w:num>
  <w:num w:numId="11">
    <w:abstractNumId w:val="11"/>
  </w:num>
  <w:num w:numId="12">
    <w:abstractNumId w:val="3"/>
  </w:num>
  <w:num w:numId="13">
    <w:abstractNumId w:val="12"/>
  </w:num>
  <w:num w:numId="14">
    <w:abstractNumId w:val="5"/>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3C3153"/>
    <w:rsid w:val="00007262"/>
    <w:rsid w:val="000117C3"/>
    <w:rsid w:val="00011806"/>
    <w:rsid w:val="00015F42"/>
    <w:rsid w:val="000346BC"/>
    <w:rsid w:val="00036134"/>
    <w:rsid w:val="00044075"/>
    <w:rsid w:val="000513D8"/>
    <w:rsid w:val="00051417"/>
    <w:rsid w:val="000522D6"/>
    <w:rsid w:val="00055FCB"/>
    <w:rsid w:val="000621B0"/>
    <w:rsid w:val="00064C18"/>
    <w:rsid w:val="000654FF"/>
    <w:rsid w:val="00073722"/>
    <w:rsid w:val="000740A0"/>
    <w:rsid w:val="000964C9"/>
    <w:rsid w:val="000A091E"/>
    <w:rsid w:val="000A1D79"/>
    <w:rsid w:val="000B7FD6"/>
    <w:rsid w:val="000D0BA6"/>
    <w:rsid w:val="000D24F8"/>
    <w:rsid w:val="000E3652"/>
    <w:rsid w:val="000E55D8"/>
    <w:rsid w:val="000F05AE"/>
    <w:rsid w:val="000F0767"/>
    <w:rsid w:val="000F263D"/>
    <w:rsid w:val="000F3CC8"/>
    <w:rsid w:val="00131074"/>
    <w:rsid w:val="0014000D"/>
    <w:rsid w:val="00141577"/>
    <w:rsid w:val="001447D7"/>
    <w:rsid w:val="001502E3"/>
    <w:rsid w:val="00151FA8"/>
    <w:rsid w:val="00155C0C"/>
    <w:rsid w:val="00156149"/>
    <w:rsid w:val="001570C1"/>
    <w:rsid w:val="00160123"/>
    <w:rsid w:val="00166EFF"/>
    <w:rsid w:val="001677D7"/>
    <w:rsid w:val="001715EB"/>
    <w:rsid w:val="00177AB2"/>
    <w:rsid w:val="00181537"/>
    <w:rsid w:val="00182C58"/>
    <w:rsid w:val="00184E57"/>
    <w:rsid w:val="00191217"/>
    <w:rsid w:val="00191874"/>
    <w:rsid w:val="00194FB1"/>
    <w:rsid w:val="00195BA2"/>
    <w:rsid w:val="001A3694"/>
    <w:rsid w:val="001B1EF8"/>
    <w:rsid w:val="001B74C2"/>
    <w:rsid w:val="001C00FB"/>
    <w:rsid w:val="001C0838"/>
    <w:rsid w:val="001C1EA6"/>
    <w:rsid w:val="001D438B"/>
    <w:rsid w:val="001D5871"/>
    <w:rsid w:val="001E1EBC"/>
    <w:rsid w:val="001E463E"/>
    <w:rsid w:val="001E59B5"/>
    <w:rsid w:val="001E71E1"/>
    <w:rsid w:val="001F6ECC"/>
    <w:rsid w:val="00200324"/>
    <w:rsid w:val="00210A76"/>
    <w:rsid w:val="00211E0F"/>
    <w:rsid w:val="002340E6"/>
    <w:rsid w:val="002402BD"/>
    <w:rsid w:val="00241474"/>
    <w:rsid w:val="00252C71"/>
    <w:rsid w:val="0025639B"/>
    <w:rsid w:val="00256BE7"/>
    <w:rsid w:val="00260552"/>
    <w:rsid w:val="00262CBE"/>
    <w:rsid w:val="00265418"/>
    <w:rsid w:val="0027700A"/>
    <w:rsid w:val="0028011C"/>
    <w:rsid w:val="00290113"/>
    <w:rsid w:val="002A3913"/>
    <w:rsid w:val="002A5855"/>
    <w:rsid w:val="002A5E14"/>
    <w:rsid w:val="002B0C11"/>
    <w:rsid w:val="002B51AE"/>
    <w:rsid w:val="002C188E"/>
    <w:rsid w:val="002D33D7"/>
    <w:rsid w:val="002D4D8F"/>
    <w:rsid w:val="002E24BD"/>
    <w:rsid w:val="002F209A"/>
    <w:rsid w:val="002F28F2"/>
    <w:rsid w:val="0030074A"/>
    <w:rsid w:val="00302512"/>
    <w:rsid w:val="00305633"/>
    <w:rsid w:val="0030790B"/>
    <w:rsid w:val="0031270B"/>
    <w:rsid w:val="00312E62"/>
    <w:rsid w:val="00316534"/>
    <w:rsid w:val="00317991"/>
    <w:rsid w:val="003442EF"/>
    <w:rsid w:val="003453F5"/>
    <w:rsid w:val="00346B88"/>
    <w:rsid w:val="003523DA"/>
    <w:rsid w:val="00364679"/>
    <w:rsid w:val="00367A13"/>
    <w:rsid w:val="003736F4"/>
    <w:rsid w:val="0038312F"/>
    <w:rsid w:val="00383742"/>
    <w:rsid w:val="0038376A"/>
    <w:rsid w:val="00390D0B"/>
    <w:rsid w:val="003943C9"/>
    <w:rsid w:val="00397772"/>
    <w:rsid w:val="003A6C6A"/>
    <w:rsid w:val="003B1F07"/>
    <w:rsid w:val="003B5501"/>
    <w:rsid w:val="003C3153"/>
    <w:rsid w:val="003C66CF"/>
    <w:rsid w:val="003D737B"/>
    <w:rsid w:val="003D7825"/>
    <w:rsid w:val="003E3ABA"/>
    <w:rsid w:val="003F2AB2"/>
    <w:rsid w:val="003F68B2"/>
    <w:rsid w:val="00401408"/>
    <w:rsid w:val="00401F23"/>
    <w:rsid w:val="00404C6C"/>
    <w:rsid w:val="00406F9A"/>
    <w:rsid w:val="00414FE1"/>
    <w:rsid w:val="00415DFA"/>
    <w:rsid w:val="0041737F"/>
    <w:rsid w:val="004216E9"/>
    <w:rsid w:val="0043708D"/>
    <w:rsid w:val="004410B0"/>
    <w:rsid w:val="004501AC"/>
    <w:rsid w:val="00450B1E"/>
    <w:rsid w:val="004517B4"/>
    <w:rsid w:val="004527FF"/>
    <w:rsid w:val="004563C7"/>
    <w:rsid w:val="00457215"/>
    <w:rsid w:val="00473A69"/>
    <w:rsid w:val="0047547C"/>
    <w:rsid w:val="004757E3"/>
    <w:rsid w:val="00476ED9"/>
    <w:rsid w:val="004840D8"/>
    <w:rsid w:val="00486CC0"/>
    <w:rsid w:val="00490469"/>
    <w:rsid w:val="004914B1"/>
    <w:rsid w:val="004A2887"/>
    <w:rsid w:val="004B2BC6"/>
    <w:rsid w:val="004B3C07"/>
    <w:rsid w:val="004B6CBD"/>
    <w:rsid w:val="004C00CF"/>
    <w:rsid w:val="004D17E8"/>
    <w:rsid w:val="004D48DB"/>
    <w:rsid w:val="004E1184"/>
    <w:rsid w:val="004E1CDB"/>
    <w:rsid w:val="004F1BBC"/>
    <w:rsid w:val="004F2F6B"/>
    <w:rsid w:val="004F3AAB"/>
    <w:rsid w:val="00504F49"/>
    <w:rsid w:val="00506A71"/>
    <w:rsid w:val="00510F58"/>
    <w:rsid w:val="00513A8D"/>
    <w:rsid w:val="00514AE0"/>
    <w:rsid w:val="00520051"/>
    <w:rsid w:val="00525C63"/>
    <w:rsid w:val="005260C5"/>
    <w:rsid w:val="00542AFB"/>
    <w:rsid w:val="005443EF"/>
    <w:rsid w:val="005508A1"/>
    <w:rsid w:val="00556112"/>
    <w:rsid w:val="005625BD"/>
    <w:rsid w:val="00563422"/>
    <w:rsid w:val="005756F2"/>
    <w:rsid w:val="0058610A"/>
    <w:rsid w:val="005B03CB"/>
    <w:rsid w:val="005B7C65"/>
    <w:rsid w:val="005C57A2"/>
    <w:rsid w:val="005C662C"/>
    <w:rsid w:val="005C755F"/>
    <w:rsid w:val="005D353F"/>
    <w:rsid w:val="005D6831"/>
    <w:rsid w:val="005E335F"/>
    <w:rsid w:val="005E4CD1"/>
    <w:rsid w:val="005E5041"/>
    <w:rsid w:val="005F39A4"/>
    <w:rsid w:val="005F7B9A"/>
    <w:rsid w:val="006001D0"/>
    <w:rsid w:val="0061074E"/>
    <w:rsid w:val="00611645"/>
    <w:rsid w:val="00611CB5"/>
    <w:rsid w:val="00615F74"/>
    <w:rsid w:val="006233B2"/>
    <w:rsid w:val="00626F9D"/>
    <w:rsid w:val="006366FD"/>
    <w:rsid w:val="006379A4"/>
    <w:rsid w:val="00642A85"/>
    <w:rsid w:val="00643382"/>
    <w:rsid w:val="00643B9B"/>
    <w:rsid w:val="006455B1"/>
    <w:rsid w:val="00651980"/>
    <w:rsid w:val="00661F3C"/>
    <w:rsid w:val="006750CC"/>
    <w:rsid w:val="006754A0"/>
    <w:rsid w:val="00676581"/>
    <w:rsid w:val="0068125D"/>
    <w:rsid w:val="006848E7"/>
    <w:rsid w:val="00695845"/>
    <w:rsid w:val="00696C03"/>
    <w:rsid w:val="006B2D0F"/>
    <w:rsid w:val="006B39BD"/>
    <w:rsid w:val="006B631F"/>
    <w:rsid w:val="006C3C91"/>
    <w:rsid w:val="006C5B0C"/>
    <w:rsid w:val="006C6F98"/>
    <w:rsid w:val="006D5C65"/>
    <w:rsid w:val="006D6778"/>
    <w:rsid w:val="006E0251"/>
    <w:rsid w:val="006F4586"/>
    <w:rsid w:val="007007A0"/>
    <w:rsid w:val="00703850"/>
    <w:rsid w:val="00715196"/>
    <w:rsid w:val="007163D5"/>
    <w:rsid w:val="00721B38"/>
    <w:rsid w:val="007240EA"/>
    <w:rsid w:val="00733F3F"/>
    <w:rsid w:val="007347CC"/>
    <w:rsid w:val="00737BB7"/>
    <w:rsid w:val="00737D07"/>
    <w:rsid w:val="0074087C"/>
    <w:rsid w:val="00740974"/>
    <w:rsid w:val="00742C0D"/>
    <w:rsid w:val="00745A42"/>
    <w:rsid w:val="00751379"/>
    <w:rsid w:val="00753597"/>
    <w:rsid w:val="00773E4B"/>
    <w:rsid w:val="00774920"/>
    <w:rsid w:val="00783131"/>
    <w:rsid w:val="007842C3"/>
    <w:rsid w:val="007843A2"/>
    <w:rsid w:val="00791C26"/>
    <w:rsid w:val="00792DD6"/>
    <w:rsid w:val="00793AD9"/>
    <w:rsid w:val="0079597B"/>
    <w:rsid w:val="007962CF"/>
    <w:rsid w:val="007B1020"/>
    <w:rsid w:val="007C1348"/>
    <w:rsid w:val="007C2F9F"/>
    <w:rsid w:val="007C5BA7"/>
    <w:rsid w:val="007C7C65"/>
    <w:rsid w:val="007D7557"/>
    <w:rsid w:val="007D770C"/>
    <w:rsid w:val="007E4284"/>
    <w:rsid w:val="007E6A50"/>
    <w:rsid w:val="007E6E49"/>
    <w:rsid w:val="007F30C6"/>
    <w:rsid w:val="00801E5C"/>
    <w:rsid w:val="0081482B"/>
    <w:rsid w:val="00817482"/>
    <w:rsid w:val="00822203"/>
    <w:rsid w:val="00823951"/>
    <w:rsid w:val="00824D22"/>
    <w:rsid w:val="00825013"/>
    <w:rsid w:val="00826429"/>
    <w:rsid w:val="00830F99"/>
    <w:rsid w:val="0083385D"/>
    <w:rsid w:val="00836E37"/>
    <w:rsid w:val="00841A38"/>
    <w:rsid w:val="00844469"/>
    <w:rsid w:val="0084613B"/>
    <w:rsid w:val="00846A19"/>
    <w:rsid w:val="00854240"/>
    <w:rsid w:val="0087491D"/>
    <w:rsid w:val="008803A0"/>
    <w:rsid w:val="0088425F"/>
    <w:rsid w:val="0088563E"/>
    <w:rsid w:val="00886F7F"/>
    <w:rsid w:val="00890949"/>
    <w:rsid w:val="00895ADC"/>
    <w:rsid w:val="008A0CC7"/>
    <w:rsid w:val="008A2060"/>
    <w:rsid w:val="008C15EE"/>
    <w:rsid w:val="008C5B98"/>
    <w:rsid w:val="008C5FAF"/>
    <w:rsid w:val="008D656E"/>
    <w:rsid w:val="008D752B"/>
    <w:rsid w:val="008E4920"/>
    <w:rsid w:val="008E78D4"/>
    <w:rsid w:val="008E7D83"/>
    <w:rsid w:val="008F4887"/>
    <w:rsid w:val="008F5EA2"/>
    <w:rsid w:val="0090701A"/>
    <w:rsid w:val="00910213"/>
    <w:rsid w:val="00911D3D"/>
    <w:rsid w:val="00912EA4"/>
    <w:rsid w:val="009204B9"/>
    <w:rsid w:val="00921F8C"/>
    <w:rsid w:val="009234C1"/>
    <w:rsid w:val="0094028E"/>
    <w:rsid w:val="009449DB"/>
    <w:rsid w:val="00955312"/>
    <w:rsid w:val="00963B90"/>
    <w:rsid w:val="00973563"/>
    <w:rsid w:val="009A073F"/>
    <w:rsid w:val="009B2C71"/>
    <w:rsid w:val="009B45B9"/>
    <w:rsid w:val="009B633C"/>
    <w:rsid w:val="009D46B6"/>
    <w:rsid w:val="009D7F0D"/>
    <w:rsid w:val="009E0FA2"/>
    <w:rsid w:val="009E4ED2"/>
    <w:rsid w:val="00A019CB"/>
    <w:rsid w:val="00A049EE"/>
    <w:rsid w:val="00A04EBE"/>
    <w:rsid w:val="00A07320"/>
    <w:rsid w:val="00A31924"/>
    <w:rsid w:val="00A333AF"/>
    <w:rsid w:val="00A40721"/>
    <w:rsid w:val="00A45594"/>
    <w:rsid w:val="00A52321"/>
    <w:rsid w:val="00A52C50"/>
    <w:rsid w:val="00A55DDC"/>
    <w:rsid w:val="00A56DC4"/>
    <w:rsid w:val="00A6094C"/>
    <w:rsid w:val="00A64A63"/>
    <w:rsid w:val="00A721DD"/>
    <w:rsid w:val="00A73E56"/>
    <w:rsid w:val="00A762CA"/>
    <w:rsid w:val="00A81C85"/>
    <w:rsid w:val="00A839C6"/>
    <w:rsid w:val="00A879A3"/>
    <w:rsid w:val="00AA13A4"/>
    <w:rsid w:val="00AA2891"/>
    <w:rsid w:val="00AB34DC"/>
    <w:rsid w:val="00AB570E"/>
    <w:rsid w:val="00AB7546"/>
    <w:rsid w:val="00AC02ED"/>
    <w:rsid w:val="00AC0716"/>
    <w:rsid w:val="00AC42F1"/>
    <w:rsid w:val="00AC4D7C"/>
    <w:rsid w:val="00AC5203"/>
    <w:rsid w:val="00AC7F45"/>
    <w:rsid w:val="00AD3914"/>
    <w:rsid w:val="00AE4C70"/>
    <w:rsid w:val="00AE6DB2"/>
    <w:rsid w:val="00AE72F5"/>
    <w:rsid w:val="00B00C97"/>
    <w:rsid w:val="00B10C78"/>
    <w:rsid w:val="00B147DF"/>
    <w:rsid w:val="00B17B4F"/>
    <w:rsid w:val="00B2027C"/>
    <w:rsid w:val="00B24499"/>
    <w:rsid w:val="00B31C6C"/>
    <w:rsid w:val="00B31D26"/>
    <w:rsid w:val="00B3222E"/>
    <w:rsid w:val="00B361BF"/>
    <w:rsid w:val="00B374C5"/>
    <w:rsid w:val="00B408B8"/>
    <w:rsid w:val="00B44A4E"/>
    <w:rsid w:val="00B62F72"/>
    <w:rsid w:val="00B637FE"/>
    <w:rsid w:val="00B822C6"/>
    <w:rsid w:val="00B830B2"/>
    <w:rsid w:val="00B90348"/>
    <w:rsid w:val="00B96CBE"/>
    <w:rsid w:val="00B97223"/>
    <w:rsid w:val="00BA4FF4"/>
    <w:rsid w:val="00BA6B9B"/>
    <w:rsid w:val="00BA78E0"/>
    <w:rsid w:val="00BC7577"/>
    <w:rsid w:val="00BD15B7"/>
    <w:rsid w:val="00BD218C"/>
    <w:rsid w:val="00BD293A"/>
    <w:rsid w:val="00BD69CB"/>
    <w:rsid w:val="00BE1D02"/>
    <w:rsid w:val="00BE784D"/>
    <w:rsid w:val="00BF797E"/>
    <w:rsid w:val="00C00A41"/>
    <w:rsid w:val="00C04520"/>
    <w:rsid w:val="00C11A65"/>
    <w:rsid w:val="00C13C1B"/>
    <w:rsid w:val="00C23FED"/>
    <w:rsid w:val="00C37EE4"/>
    <w:rsid w:val="00C412E5"/>
    <w:rsid w:val="00C45411"/>
    <w:rsid w:val="00C477D4"/>
    <w:rsid w:val="00C50EB6"/>
    <w:rsid w:val="00C517DB"/>
    <w:rsid w:val="00C53C17"/>
    <w:rsid w:val="00C7473E"/>
    <w:rsid w:val="00C75BEF"/>
    <w:rsid w:val="00C826B6"/>
    <w:rsid w:val="00C84CBD"/>
    <w:rsid w:val="00C907CE"/>
    <w:rsid w:val="00C91BFB"/>
    <w:rsid w:val="00C94873"/>
    <w:rsid w:val="00C94EEA"/>
    <w:rsid w:val="00C9655F"/>
    <w:rsid w:val="00CC42B3"/>
    <w:rsid w:val="00CD0193"/>
    <w:rsid w:val="00CD6190"/>
    <w:rsid w:val="00CD6C53"/>
    <w:rsid w:val="00CE23D4"/>
    <w:rsid w:val="00CE5233"/>
    <w:rsid w:val="00CE6E9D"/>
    <w:rsid w:val="00D045F9"/>
    <w:rsid w:val="00D048FF"/>
    <w:rsid w:val="00D1548C"/>
    <w:rsid w:val="00D26775"/>
    <w:rsid w:val="00D3532D"/>
    <w:rsid w:val="00D378FA"/>
    <w:rsid w:val="00D412C1"/>
    <w:rsid w:val="00D4330E"/>
    <w:rsid w:val="00D44CEB"/>
    <w:rsid w:val="00D45B61"/>
    <w:rsid w:val="00D641B6"/>
    <w:rsid w:val="00D64936"/>
    <w:rsid w:val="00D730EE"/>
    <w:rsid w:val="00D75539"/>
    <w:rsid w:val="00D7559F"/>
    <w:rsid w:val="00D76BB9"/>
    <w:rsid w:val="00D823B3"/>
    <w:rsid w:val="00D841A5"/>
    <w:rsid w:val="00D9178D"/>
    <w:rsid w:val="00D92775"/>
    <w:rsid w:val="00D94D59"/>
    <w:rsid w:val="00DA0233"/>
    <w:rsid w:val="00DA0BAA"/>
    <w:rsid w:val="00DA5715"/>
    <w:rsid w:val="00DB7491"/>
    <w:rsid w:val="00DC5207"/>
    <w:rsid w:val="00DC5903"/>
    <w:rsid w:val="00DD3BB9"/>
    <w:rsid w:val="00DD716E"/>
    <w:rsid w:val="00DE32AA"/>
    <w:rsid w:val="00DF013E"/>
    <w:rsid w:val="00DF06C6"/>
    <w:rsid w:val="00DF2010"/>
    <w:rsid w:val="00DF2B31"/>
    <w:rsid w:val="00DF394D"/>
    <w:rsid w:val="00DF4ABC"/>
    <w:rsid w:val="00E033F4"/>
    <w:rsid w:val="00E05CA7"/>
    <w:rsid w:val="00E108AE"/>
    <w:rsid w:val="00E270B7"/>
    <w:rsid w:val="00E2791C"/>
    <w:rsid w:val="00E332EF"/>
    <w:rsid w:val="00E37FF7"/>
    <w:rsid w:val="00E453F8"/>
    <w:rsid w:val="00E57859"/>
    <w:rsid w:val="00E62759"/>
    <w:rsid w:val="00E64E6D"/>
    <w:rsid w:val="00E77167"/>
    <w:rsid w:val="00E814F7"/>
    <w:rsid w:val="00E900AE"/>
    <w:rsid w:val="00E909A7"/>
    <w:rsid w:val="00E937BA"/>
    <w:rsid w:val="00E94159"/>
    <w:rsid w:val="00E956E7"/>
    <w:rsid w:val="00E95AF6"/>
    <w:rsid w:val="00EA3692"/>
    <w:rsid w:val="00EC1288"/>
    <w:rsid w:val="00EC2878"/>
    <w:rsid w:val="00EC507A"/>
    <w:rsid w:val="00ED7A23"/>
    <w:rsid w:val="00EF24DE"/>
    <w:rsid w:val="00EF2F74"/>
    <w:rsid w:val="00EF73EB"/>
    <w:rsid w:val="00F14F17"/>
    <w:rsid w:val="00F156E7"/>
    <w:rsid w:val="00F24D22"/>
    <w:rsid w:val="00F31868"/>
    <w:rsid w:val="00F351CA"/>
    <w:rsid w:val="00F3703D"/>
    <w:rsid w:val="00F40099"/>
    <w:rsid w:val="00F406C7"/>
    <w:rsid w:val="00F41277"/>
    <w:rsid w:val="00F42645"/>
    <w:rsid w:val="00F463DA"/>
    <w:rsid w:val="00F532D4"/>
    <w:rsid w:val="00F53541"/>
    <w:rsid w:val="00F54D38"/>
    <w:rsid w:val="00F57946"/>
    <w:rsid w:val="00F67BC9"/>
    <w:rsid w:val="00F719DA"/>
    <w:rsid w:val="00F83440"/>
    <w:rsid w:val="00F910C1"/>
    <w:rsid w:val="00F9200F"/>
    <w:rsid w:val="00F96915"/>
    <w:rsid w:val="00FA22D6"/>
    <w:rsid w:val="00FA3660"/>
    <w:rsid w:val="00FA5C58"/>
    <w:rsid w:val="00FD539E"/>
    <w:rsid w:val="00FE1520"/>
    <w:rsid w:val="00FE4D08"/>
    <w:rsid w:val="00FE619F"/>
    <w:rsid w:val="00FE7E4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E36FE"/>
  <w15:docId w15:val="{F9171B71-1D16-42EC-B99F-D2355E9F1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094C"/>
  </w:style>
  <w:style w:type="paragraph" w:styleId="2">
    <w:name w:val="heading 2"/>
    <w:basedOn w:val="a"/>
    <w:next w:val="a"/>
    <w:link w:val="20"/>
    <w:qFormat/>
    <w:rsid w:val="002C188E"/>
    <w:pPr>
      <w:keepNext/>
      <w:spacing w:after="0" w:line="240" w:lineRule="auto"/>
      <w:jc w:val="center"/>
      <w:outlineLvl w:val="1"/>
    </w:pPr>
    <w:rPr>
      <w:rFonts w:ascii="Times New Roman" w:eastAsia="Times New Roman" w:hAnsi="Times New Roman" w:cs="Times New Roman"/>
      <w:sz w:val="28"/>
      <w:szCs w:val="20"/>
      <w:lang w:val="en-US"/>
    </w:rPr>
  </w:style>
  <w:style w:type="paragraph" w:styleId="4">
    <w:name w:val="heading 4"/>
    <w:basedOn w:val="a"/>
    <w:next w:val="a"/>
    <w:link w:val="40"/>
    <w:qFormat/>
    <w:rsid w:val="006750CC"/>
    <w:pPr>
      <w:keepNext/>
      <w:spacing w:after="0" w:line="240" w:lineRule="auto"/>
      <w:jc w:val="center"/>
      <w:outlineLvl w:val="3"/>
    </w:pPr>
    <w:rPr>
      <w:rFonts w:ascii="Times New Roman" w:eastAsia="Times New Roman" w:hAnsi="Times New Roman" w:cs="Times New Roman"/>
      <w:b/>
      <w:sz w:val="24"/>
      <w:szCs w:val="20"/>
      <w:lang w:val="cs-CZ"/>
    </w:rPr>
  </w:style>
  <w:style w:type="paragraph" w:styleId="6">
    <w:name w:val="heading 6"/>
    <w:basedOn w:val="a"/>
    <w:next w:val="a"/>
    <w:link w:val="60"/>
    <w:uiPriority w:val="9"/>
    <w:unhideWhenUsed/>
    <w:qFormat/>
    <w:rsid w:val="00FA3660"/>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C3153"/>
    <w:pPr>
      <w:ind w:left="720"/>
      <w:contextualSpacing/>
    </w:pPr>
  </w:style>
  <w:style w:type="table" w:styleId="a4">
    <w:name w:val="Table Grid"/>
    <w:basedOn w:val="a1"/>
    <w:uiPriority w:val="59"/>
    <w:rsid w:val="003C315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20">
    <w:name w:val="Заголовок 2 Знак"/>
    <w:basedOn w:val="a0"/>
    <w:link w:val="2"/>
    <w:rsid w:val="002C188E"/>
    <w:rPr>
      <w:rFonts w:ascii="Times New Roman" w:eastAsia="Times New Roman" w:hAnsi="Times New Roman" w:cs="Times New Roman"/>
      <w:sz w:val="28"/>
      <w:szCs w:val="20"/>
      <w:lang w:val="en-US"/>
    </w:rPr>
  </w:style>
  <w:style w:type="paragraph" w:styleId="a5">
    <w:name w:val="header"/>
    <w:basedOn w:val="a"/>
    <w:link w:val="a6"/>
    <w:uiPriority w:val="99"/>
    <w:semiHidden/>
    <w:unhideWhenUsed/>
    <w:rsid w:val="00504F49"/>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504F49"/>
  </w:style>
  <w:style w:type="paragraph" w:styleId="a7">
    <w:name w:val="footer"/>
    <w:basedOn w:val="a"/>
    <w:link w:val="a8"/>
    <w:uiPriority w:val="99"/>
    <w:semiHidden/>
    <w:unhideWhenUsed/>
    <w:rsid w:val="00504F49"/>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504F49"/>
  </w:style>
  <w:style w:type="paragraph" w:customStyle="1" w:styleId="Default">
    <w:name w:val="Default"/>
    <w:rsid w:val="0031270B"/>
    <w:pPr>
      <w:autoSpaceDE w:val="0"/>
      <w:autoSpaceDN w:val="0"/>
      <w:adjustRightInd w:val="0"/>
      <w:spacing w:after="0" w:line="240" w:lineRule="auto"/>
    </w:pPr>
    <w:rPr>
      <w:rFonts w:ascii="Arial" w:hAnsi="Arial" w:cs="Arial"/>
      <w:color w:val="000000"/>
      <w:sz w:val="24"/>
      <w:szCs w:val="24"/>
    </w:rPr>
  </w:style>
  <w:style w:type="character" w:customStyle="1" w:styleId="40">
    <w:name w:val="Заголовок 4 Знак"/>
    <w:basedOn w:val="a0"/>
    <w:link w:val="4"/>
    <w:rsid w:val="006750CC"/>
    <w:rPr>
      <w:rFonts w:ascii="Times New Roman" w:eastAsia="Times New Roman" w:hAnsi="Times New Roman" w:cs="Times New Roman"/>
      <w:b/>
      <w:sz w:val="24"/>
      <w:szCs w:val="20"/>
      <w:lang w:val="cs-CZ"/>
    </w:rPr>
  </w:style>
  <w:style w:type="paragraph" w:styleId="a9">
    <w:name w:val="Body Text Indent"/>
    <w:basedOn w:val="a"/>
    <w:link w:val="aa"/>
    <w:rsid w:val="001715EB"/>
    <w:pPr>
      <w:spacing w:after="0" w:line="240" w:lineRule="auto"/>
      <w:ind w:left="360"/>
      <w:jc w:val="both"/>
    </w:pPr>
    <w:rPr>
      <w:rFonts w:ascii="Times New Roman" w:eastAsia="Times New Roman" w:hAnsi="Times New Roman" w:cs="Times New Roman"/>
      <w:sz w:val="24"/>
      <w:szCs w:val="24"/>
      <w:lang w:val="cs-CZ"/>
    </w:rPr>
  </w:style>
  <w:style w:type="character" w:customStyle="1" w:styleId="aa">
    <w:name w:val="Основной текст с отступом Знак"/>
    <w:basedOn w:val="a0"/>
    <w:link w:val="a9"/>
    <w:rsid w:val="001715EB"/>
    <w:rPr>
      <w:rFonts w:ascii="Times New Roman" w:eastAsia="Times New Roman" w:hAnsi="Times New Roman" w:cs="Times New Roman"/>
      <w:sz w:val="24"/>
      <w:szCs w:val="24"/>
      <w:lang w:val="cs-CZ"/>
    </w:rPr>
  </w:style>
  <w:style w:type="paragraph" w:styleId="21">
    <w:name w:val="Body Text 2"/>
    <w:basedOn w:val="a"/>
    <w:link w:val="22"/>
    <w:uiPriority w:val="99"/>
    <w:unhideWhenUsed/>
    <w:rsid w:val="00EF24DE"/>
    <w:pPr>
      <w:spacing w:after="120" w:line="480" w:lineRule="auto"/>
    </w:pPr>
    <w:rPr>
      <w:rFonts w:ascii="Times New Roman" w:eastAsia="Times New Roman" w:hAnsi="Times New Roman" w:cs="Times New Roman"/>
      <w:sz w:val="24"/>
      <w:szCs w:val="24"/>
    </w:rPr>
  </w:style>
  <w:style w:type="character" w:customStyle="1" w:styleId="22">
    <w:name w:val="Основной текст 2 Знак"/>
    <w:basedOn w:val="a0"/>
    <w:link w:val="21"/>
    <w:uiPriority w:val="99"/>
    <w:rsid w:val="00EF24DE"/>
    <w:rPr>
      <w:rFonts w:ascii="Times New Roman" w:eastAsia="Times New Roman" w:hAnsi="Times New Roman" w:cs="Times New Roman"/>
      <w:sz w:val="24"/>
      <w:szCs w:val="24"/>
    </w:rPr>
  </w:style>
  <w:style w:type="paragraph" w:styleId="ab">
    <w:name w:val="No Spacing"/>
    <w:link w:val="ac"/>
    <w:uiPriority w:val="1"/>
    <w:qFormat/>
    <w:rsid w:val="00FA3660"/>
    <w:pPr>
      <w:spacing w:after="0" w:line="240" w:lineRule="auto"/>
    </w:pPr>
  </w:style>
  <w:style w:type="character" w:customStyle="1" w:styleId="ac">
    <w:name w:val="Без интервала Знак"/>
    <w:link w:val="ab"/>
    <w:uiPriority w:val="1"/>
    <w:rsid w:val="00FA3660"/>
  </w:style>
  <w:style w:type="character" w:customStyle="1" w:styleId="60">
    <w:name w:val="Заголовок 6 Знак"/>
    <w:basedOn w:val="a0"/>
    <w:link w:val="6"/>
    <w:uiPriority w:val="9"/>
    <w:rsid w:val="00FA3660"/>
    <w:rPr>
      <w:rFonts w:asciiTheme="majorHAnsi" w:eastAsiaTheme="majorEastAsia" w:hAnsiTheme="majorHAnsi" w:cstheme="majorBidi"/>
      <w:color w:val="243F60" w:themeColor="accent1" w:themeShade="7F"/>
    </w:rPr>
  </w:style>
  <w:style w:type="character" w:styleId="ad">
    <w:name w:val="Hyperlink"/>
    <w:basedOn w:val="a0"/>
    <w:uiPriority w:val="99"/>
    <w:unhideWhenUsed/>
    <w:rsid w:val="00F719D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2151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nagement.org" TargetMode="External"/><Relationship Id="rId13" Type="http://schemas.openxmlformats.org/officeDocument/2006/relationships/hyperlink" Target="http://www.macroeconomics.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ax.gov.t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nvestment.org" TargetMode="External"/><Relationship Id="rId5" Type="http://schemas.openxmlformats.org/officeDocument/2006/relationships/webSettings" Target="webSettings.xml"/><Relationship Id="rId15" Type="http://schemas.openxmlformats.org/officeDocument/2006/relationships/hyperlink" Target="http://www.management.org" TargetMode="External"/><Relationship Id="rId10" Type="http://schemas.openxmlformats.org/officeDocument/2006/relationships/hyperlink" Target="http://www.macroeconomics.com" TargetMode="External"/><Relationship Id="rId4" Type="http://schemas.openxmlformats.org/officeDocument/2006/relationships/settings" Target="settings.xml"/><Relationship Id="rId9" Type="http://schemas.openxmlformats.org/officeDocument/2006/relationships/hyperlink" Target="http://www.management.org" TargetMode="External"/><Relationship Id="rId14" Type="http://schemas.openxmlformats.org/officeDocument/2006/relationships/hyperlink" Target="http://www.investment.or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F95A23-AD72-4091-80DA-817C5757A0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5945</TotalTime>
  <Pages>15</Pages>
  <Words>3961</Words>
  <Characters>22578</Characters>
  <Application>Microsoft Office Word</Application>
  <DocSecurity>0</DocSecurity>
  <Lines>188</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26487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UserXP</dc:creator>
  <cp:keywords/>
  <dc:description/>
  <cp:lastModifiedBy>Lenovo</cp:lastModifiedBy>
  <cp:revision>284</cp:revision>
  <cp:lastPrinted>2019-08-21T13:34:00Z</cp:lastPrinted>
  <dcterms:created xsi:type="dcterms:W3CDTF">2017-08-20T10:56:00Z</dcterms:created>
  <dcterms:modified xsi:type="dcterms:W3CDTF">2021-08-31T09:24:00Z</dcterms:modified>
</cp:coreProperties>
</file>