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9C" w:rsidRDefault="001D403B" w:rsidP="00BC006C">
      <w:pPr>
        <w:pStyle w:val="4"/>
        <w:spacing w:before="0" w:after="0" w:line="240" w:lineRule="auto"/>
        <w:jc w:val="both"/>
        <w:rPr>
          <w:lang w:val="sq-AL"/>
        </w:rPr>
      </w:pPr>
      <w:r>
        <w:rPr>
          <w:lang w:val="tk-TM"/>
        </w:rPr>
        <w:t>Leksiýa 13</w:t>
      </w:r>
      <w:r w:rsidR="00B6709C">
        <w:rPr>
          <w:lang w:val="tk-TM"/>
        </w:rPr>
        <w:t xml:space="preserve">. </w:t>
      </w:r>
      <w:r w:rsidR="00B6709C" w:rsidRPr="00B6709C">
        <w:rPr>
          <w:lang w:val="sq-AL"/>
        </w:rPr>
        <w:t xml:space="preserve">Zähmet öndürijiligi  </w:t>
      </w:r>
      <w:r w:rsidR="00B6709C">
        <w:rPr>
          <w:lang w:val="sq-AL"/>
        </w:rPr>
        <w:t>ýokarlandyrmagyň ýollary</w:t>
      </w:r>
    </w:p>
    <w:p w:rsidR="00B6709C" w:rsidRPr="00B6709C" w:rsidRDefault="00B6709C" w:rsidP="00BC006C">
      <w:pPr>
        <w:spacing w:after="0" w:line="240" w:lineRule="auto"/>
        <w:rPr>
          <w:lang w:val="sq-AL"/>
        </w:rPr>
      </w:pPr>
    </w:p>
    <w:p w:rsidR="00B6709C" w:rsidRPr="00B6709C" w:rsidRDefault="00B6709C" w:rsidP="00BC006C">
      <w:pPr>
        <w:pStyle w:val="1"/>
        <w:ind w:firstLine="708"/>
        <w:rPr>
          <w:szCs w:val="28"/>
          <w:lang w:val="sq-AL"/>
        </w:rPr>
      </w:pPr>
      <w:bookmarkStart w:id="0" w:name="_Toc265266724"/>
      <w:bookmarkStart w:id="1" w:name="_Toc265269589"/>
      <w:bookmarkStart w:id="2" w:name="_Toc265319324"/>
      <w:bookmarkStart w:id="3" w:name="_Toc265320059"/>
      <w:r w:rsidRPr="00B6709C">
        <w:rPr>
          <w:szCs w:val="28"/>
          <w:lang w:val="sq-AL"/>
        </w:rPr>
        <w:t>1</w:t>
      </w:r>
      <w:r w:rsidR="001D403B">
        <w:rPr>
          <w:szCs w:val="28"/>
          <w:lang w:val="tk-TM"/>
        </w:rPr>
        <w:t>3</w:t>
      </w:r>
      <w:r w:rsidR="00FA11D8">
        <w:rPr>
          <w:szCs w:val="28"/>
          <w:lang w:val="sq-AL"/>
        </w:rPr>
        <w:t>.1. Zähmeti guramak</w:t>
      </w:r>
      <w:r w:rsidRPr="00B6709C">
        <w:rPr>
          <w:szCs w:val="28"/>
          <w:lang w:val="sq-AL"/>
        </w:rPr>
        <w:t>.</w:t>
      </w:r>
      <w:bookmarkEnd w:id="0"/>
      <w:bookmarkEnd w:id="1"/>
      <w:bookmarkEnd w:id="2"/>
      <w:bookmarkEnd w:id="3"/>
    </w:p>
    <w:p w:rsidR="00B6709C" w:rsidRPr="00B6709C" w:rsidRDefault="001D403B" w:rsidP="00BC006C">
      <w:pPr>
        <w:pStyle w:val="1"/>
        <w:ind w:firstLine="708"/>
        <w:rPr>
          <w:szCs w:val="28"/>
          <w:lang w:val="tk-TM"/>
        </w:rPr>
      </w:pPr>
      <w:bookmarkStart w:id="4" w:name="_Toc265266725"/>
      <w:bookmarkStart w:id="5" w:name="_Toc265269590"/>
      <w:bookmarkStart w:id="6" w:name="_Toc265319325"/>
      <w:bookmarkStart w:id="7" w:name="_Toc265320060"/>
      <w:r>
        <w:rPr>
          <w:szCs w:val="28"/>
          <w:lang w:val="sq-AL"/>
        </w:rPr>
        <w:t>13</w:t>
      </w:r>
      <w:r w:rsidR="00B6709C" w:rsidRPr="00B6709C">
        <w:rPr>
          <w:szCs w:val="28"/>
          <w:lang w:val="sq-AL"/>
        </w:rPr>
        <w:t>.2. Zähmet öndürjiligiň görkezijileri</w:t>
      </w:r>
      <w:bookmarkEnd w:id="4"/>
      <w:bookmarkEnd w:id="5"/>
      <w:bookmarkEnd w:id="6"/>
      <w:bookmarkEnd w:id="7"/>
      <w:r w:rsidR="00B6709C" w:rsidRPr="00B6709C">
        <w:rPr>
          <w:szCs w:val="28"/>
          <w:lang w:val="tk-TM"/>
        </w:rPr>
        <w:t>.</w:t>
      </w:r>
    </w:p>
    <w:p w:rsidR="00B6709C" w:rsidRPr="00B6709C" w:rsidRDefault="001D403B" w:rsidP="00BC006C">
      <w:pPr>
        <w:pStyle w:val="1"/>
        <w:ind w:firstLine="708"/>
        <w:rPr>
          <w:szCs w:val="28"/>
          <w:lang w:val="sq-AL"/>
        </w:rPr>
      </w:pPr>
      <w:bookmarkStart w:id="8" w:name="_Toc265266726"/>
      <w:bookmarkStart w:id="9" w:name="_Toc265269591"/>
      <w:bookmarkStart w:id="10" w:name="_Toc265319326"/>
      <w:bookmarkStart w:id="11" w:name="_Toc265320061"/>
      <w:r>
        <w:rPr>
          <w:szCs w:val="28"/>
          <w:lang w:val="sq-AL"/>
        </w:rPr>
        <w:t>13</w:t>
      </w:r>
      <w:r w:rsidR="00B6709C" w:rsidRPr="00B6709C">
        <w:rPr>
          <w:szCs w:val="28"/>
          <w:lang w:val="sq-AL"/>
        </w:rPr>
        <w:t>.3. Zähmet öndürjiligi ýokarlandyrmagyň ýollary.</w:t>
      </w:r>
      <w:bookmarkEnd w:id="8"/>
      <w:bookmarkEnd w:id="9"/>
      <w:bookmarkEnd w:id="10"/>
      <w:bookmarkEnd w:id="11"/>
    </w:p>
    <w:p w:rsidR="00B6709C" w:rsidRPr="00B6709C" w:rsidRDefault="00B6709C" w:rsidP="00BC006C">
      <w:pPr>
        <w:pStyle w:val="1"/>
        <w:rPr>
          <w:szCs w:val="28"/>
          <w:lang w:val="sq-AL"/>
        </w:rPr>
      </w:pPr>
    </w:p>
    <w:p w:rsidR="00A82408" w:rsidRPr="0045331D" w:rsidRDefault="001D403B" w:rsidP="00BC006C">
      <w:pPr>
        <w:pStyle w:val="4"/>
        <w:spacing w:before="0" w:after="0" w:line="240" w:lineRule="auto"/>
        <w:ind w:firstLine="708"/>
        <w:jc w:val="both"/>
        <w:rPr>
          <w:b w:val="0"/>
          <w:lang w:val="sq-AL"/>
        </w:rPr>
      </w:pPr>
      <w:bookmarkStart w:id="12" w:name="_Toc265266727"/>
      <w:bookmarkStart w:id="13" w:name="_Toc265269592"/>
      <w:r>
        <w:rPr>
          <w:b w:val="0"/>
          <w:lang w:val="sq-AL"/>
        </w:rPr>
        <w:t>13</w:t>
      </w:r>
      <w:r w:rsidR="00B6709C" w:rsidRPr="00B6709C">
        <w:rPr>
          <w:b w:val="0"/>
          <w:lang w:val="sq-AL"/>
        </w:rPr>
        <w:t xml:space="preserve">.1. </w:t>
      </w:r>
      <w:bookmarkEnd w:id="12"/>
      <w:bookmarkEnd w:id="13"/>
      <w:r w:rsidR="00494929">
        <w:rPr>
          <w:b w:val="0"/>
          <w:lang w:val="sq-AL"/>
        </w:rPr>
        <w:t>Zähmeti guramak işçi güýji we önümçilik serişdeleri rejeli paýla</w:t>
      </w:r>
      <w:r w:rsidR="00494929">
        <w:rPr>
          <w:b w:val="0"/>
          <w:lang w:val="tk-TM"/>
        </w:rPr>
        <w:t>n</w:t>
      </w:r>
      <w:r w:rsidR="00494929">
        <w:rPr>
          <w:b w:val="0"/>
          <w:lang w:val="sq-AL"/>
        </w:rPr>
        <w:t>ma</w:t>
      </w:r>
      <w:r w:rsidR="00A82408" w:rsidRPr="00767279">
        <w:rPr>
          <w:b w:val="0"/>
          <w:lang w:val="sq-AL"/>
        </w:rPr>
        <w:t>gy</w:t>
      </w:r>
      <w:r w:rsidR="00494929">
        <w:rPr>
          <w:b w:val="0"/>
          <w:lang w:val="tk-TM"/>
        </w:rPr>
        <w:t>,</w:t>
      </w:r>
      <w:r w:rsidR="00494929">
        <w:rPr>
          <w:b w:val="0"/>
          <w:lang w:val="sq-AL"/>
        </w:rPr>
        <w:t xml:space="preserve"> zähmet öndürjiligi ýokarlanmagy</w:t>
      </w:r>
      <w:r w:rsidR="00A82408" w:rsidRPr="00767279">
        <w:rPr>
          <w:b w:val="0"/>
          <w:lang w:val="sq-AL"/>
        </w:rPr>
        <w:t xml:space="preserve"> üpçün edýär</w:t>
      </w:r>
      <w:r w:rsidR="00494929">
        <w:rPr>
          <w:b w:val="0"/>
          <w:lang w:val="tk-TM"/>
        </w:rPr>
        <w:t>.</w:t>
      </w:r>
      <w:r w:rsidR="00494929">
        <w:rPr>
          <w:b w:val="0"/>
          <w:lang w:val="sq-AL"/>
        </w:rPr>
        <w:t xml:space="preserve"> Zähmeti ylmy taýdan guramak ylmy gazananlar</w:t>
      </w:r>
      <w:r w:rsidR="00494929" w:rsidRPr="00767279">
        <w:rPr>
          <w:b w:val="0"/>
          <w:lang w:val="sq-AL"/>
        </w:rPr>
        <w:t>a</w:t>
      </w:r>
      <w:r w:rsidR="00494929">
        <w:rPr>
          <w:b w:val="0"/>
          <w:lang w:val="sq-AL"/>
        </w:rPr>
        <w:t xml:space="preserve"> we öňdebaryjy önümçilik tejribä</w:t>
      </w:r>
      <w:r w:rsidR="00A82408" w:rsidRPr="00767279">
        <w:rPr>
          <w:b w:val="0"/>
          <w:lang w:val="sq-AL"/>
        </w:rPr>
        <w:t xml:space="preserve"> esaslan</w:t>
      </w:r>
      <w:r w:rsidR="00494929">
        <w:rPr>
          <w:b w:val="0"/>
          <w:lang w:val="tk-TM"/>
        </w:rPr>
        <w:t xml:space="preserve">yp, </w:t>
      </w:r>
      <w:r w:rsidR="00A82408" w:rsidRPr="00767279">
        <w:rPr>
          <w:b w:val="0"/>
          <w:lang w:val="sq-AL"/>
        </w:rPr>
        <w:t>tehnikany we adamlary önümçilik prose</w:t>
      </w:r>
      <w:r w:rsidR="00494929">
        <w:rPr>
          <w:b w:val="0"/>
          <w:lang w:val="sq-AL"/>
        </w:rPr>
        <w:t xml:space="preserve">sinde has netijeli birleşdirmek bilen zähmet öndürjiligi yzygider ýokarlanmaga mümkinçilik berýär. </w:t>
      </w:r>
      <w:r w:rsidR="00A82408" w:rsidRPr="00767279">
        <w:rPr>
          <w:b w:val="0"/>
          <w:lang w:val="sq-AL"/>
        </w:rPr>
        <w:t>Demir ýol ulagy ha</w:t>
      </w:r>
      <w:r w:rsidR="00494929">
        <w:rPr>
          <w:b w:val="0"/>
          <w:lang w:val="sq-AL"/>
        </w:rPr>
        <w:t xml:space="preserve">lk hojalygyň beýleki pudaklaryndan önümçiligiň </w:t>
      </w:r>
      <w:r w:rsidR="00A82408" w:rsidRPr="00767279">
        <w:rPr>
          <w:b w:val="0"/>
          <w:lang w:val="sq-AL"/>
        </w:rPr>
        <w:t xml:space="preserve">häsiýeti we şerti bilen </w:t>
      </w:r>
      <w:r w:rsidR="00494929">
        <w:rPr>
          <w:b w:val="0"/>
          <w:lang w:val="tk-TM"/>
        </w:rPr>
        <w:t>düýpli</w:t>
      </w:r>
      <w:r w:rsidR="00A82408" w:rsidRPr="00767279">
        <w:rPr>
          <w:b w:val="0"/>
          <w:lang w:val="sq-AL"/>
        </w:rPr>
        <w:t xml:space="preserve"> tapawutlanaýr. Zähmetiň gur</w:t>
      </w:r>
      <w:r w:rsidR="006E1C1C">
        <w:rPr>
          <w:b w:val="0"/>
          <w:lang w:val="sq-AL"/>
        </w:rPr>
        <w:t>alyşyna  täsir edýän ulag</w:t>
      </w:r>
      <w:bookmarkStart w:id="14" w:name="_GoBack"/>
      <w:bookmarkEnd w:id="14"/>
      <w:r w:rsidR="00494929">
        <w:rPr>
          <w:b w:val="0"/>
          <w:lang w:val="sq-AL"/>
        </w:rPr>
        <w:t xml:space="preserve"> aýratynlyklar</w:t>
      </w:r>
      <w:r w:rsidR="00A82408" w:rsidRPr="00767279">
        <w:rPr>
          <w:b w:val="0"/>
          <w:lang w:val="sq-AL"/>
        </w:rPr>
        <w:t>a</w:t>
      </w:r>
      <w:r w:rsidR="00494929">
        <w:rPr>
          <w:b w:val="0"/>
          <w:lang w:val="tk-TM"/>
        </w:rPr>
        <w:t xml:space="preserve"> şu</w:t>
      </w:r>
      <w:r w:rsidR="00494929">
        <w:rPr>
          <w:b w:val="0"/>
          <w:lang w:val="sq-AL"/>
        </w:rPr>
        <w:t xml:space="preserve"> aşakdakylar degişlidir:</w:t>
      </w:r>
    </w:p>
    <w:p w:rsidR="00E224A6" w:rsidRDefault="00494929" w:rsidP="00A82408">
      <w:pPr>
        <w:pStyle w:val="a3"/>
        <w:numPr>
          <w:ilvl w:val="0"/>
          <w:numId w:val="9"/>
        </w:numPr>
        <w:spacing w:after="0" w:line="240" w:lineRule="auto"/>
        <w:jc w:val="both"/>
        <w:rPr>
          <w:rFonts w:ascii="Times New Roman" w:hAnsi="Times New Roman"/>
          <w:sz w:val="28"/>
          <w:szCs w:val="28"/>
          <w:lang w:val="sq-AL"/>
        </w:rPr>
      </w:pPr>
      <w:r>
        <w:rPr>
          <w:rFonts w:ascii="Times New Roman" w:hAnsi="Times New Roman"/>
          <w:sz w:val="28"/>
          <w:szCs w:val="28"/>
          <w:lang w:val="tk-TM"/>
        </w:rPr>
        <w:t>z</w:t>
      </w:r>
      <w:r>
        <w:rPr>
          <w:rFonts w:ascii="Times New Roman" w:hAnsi="Times New Roman"/>
          <w:sz w:val="28"/>
          <w:szCs w:val="28"/>
          <w:lang w:val="sq-AL"/>
        </w:rPr>
        <w:t>ähmeti  guramak</w:t>
      </w:r>
      <w:r w:rsidR="00A82408" w:rsidRPr="00494929">
        <w:rPr>
          <w:rFonts w:ascii="Times New Roman" w:hAnsi="Times New Roman"/>
          <w:sz w:val="28"/>
          <w:szCs w:val="28"/>
          <w:lang w:val="sq-AL"/>
        </w:rPr>
        <w:t xml:space="preserve"> </w:t>
      </w:r>
      <w:r>
        <w:rPr>
          <w:rFonts w:ascii="Times New Roman" w:hAnsi="Times New Roman"/>
          <w:sz w:val="28"/>
          <w:szCs w:val="28"/>
          <w:lang w:val="tk-TM"/>
        </w:rPr>
        <w:t>meseläniň</w:t>
      </w:r>
      <w:r>
        <w:rPr>
          <w:rFonts w:ascii="Times New Roman" w:hAnsi="Times New Roman"/>
          <w:sz w:val="28"/>
          <w:szCs w:val="28"/>
          <w:lang w:val="sq-AL"/>
        </w:rPr>
        <w:t xml:space="preserve"> toplumlaýyn işlenmegi,  ýokary der</w:t>
      </w:r>
      <w:r w:rsidR="00E224A6">
        <w:rPr>
          <w:rFonts w:ascii="Times New Roman" w:hAnsi="Times New Roman"/>
          <w:sz w:val="28"/>
          <w:szCs w:val="28"/>
          <w:lang w:val="sq-AL"/>
        </w:rPr>
        <w:t>ejede tertip-düzgün</w:t>
      </w:r>
      <w:r>
        <w:rPr>
          <w:rFonts w:ascii="Times New Roman" w:hAnsi="Times New Roman"/>
          <w:sz w:val="28"/>
          <w:szCs w:val="28"/>
          <w:lang w:val="sq-AL"/>
        </w:rPr>
        <w:t xml:space="preserve"> berjaý etmegi talap edýän gatnaw proses</w:t>
      </w:r>
      <w:r w:rsidR="00A82408" w:rsidRPr="00494929">
        <w:rPr>
          <w:rFonts w:ascii="Times New Roman" w:hAnsi="Times New Roman"/>
          <w:sz w:val="28"/>
          <w:szCs w:val="28"/>
          <w:lang w:val="sq-AL"/>
        </w:rPr>
        <w:t xml:space="preserve">e  </w:t>
      </w:r>
      <w:r w:rsidR="00E224A6">
        <w:rPr>
          <w:rFonts w:ascii="Times New Roman" w:hAnsi="Times New Roman"/>
          <w:sz w:val="28"/>
          <w:szCs w:val="28"/>
          <w:lang w:val="sq-AL"/>
        </w:rPr>
        <w:t>gatnaşýan kärhanalaryň köplügi;</w:t>
      </w:r>
    </w:p>
    <w:p w:rsidR="00E224A6" w:rsidRPr="00E224A6" w:rsidRDefault="00A82408" w:rsidP="00A82408">
      <w:pPr>
        <w:pStyle w:val="a3"/>
        <w:numPr>
          <w:ilvl w:val="0"/>
          <w:numId w:val="9"/>
        </w:numPr>
        <w:spacing w:after="0" w:line="240" w:lineRule="auto"/>
        <w:jc w:val="both"/>
        <w:rPr>
          <w:rFonts w:ascii="Times New Roman" w:hAnsi="Times New Roman"/>
          <w:sz w:val="28"/>
          <w:szCs w:val="28"/>
          <w:lang w:val="sq-AL"/>
        </w:rPr>
      </w:pPr>
      <w:r w:rsidRPr="00E224A6">
        <w:rPr>
          <w:rFonts w:ascii="Times New Roman" w:hAnsi="Times New Roman"/>
          <w:sz w:val="28"/>
          <w:szCs w:val="28"/>
          <w:lang w:val="sq-AL"/>
        </w:rPr>
        <w:t>işgär</w:t>
      </w:r>
      <w:r w:rsidR="00E224A6">
        <w:rPr>
          <w:rFonts w:ascii="Times New Roman" w:hAnsi="Times New Roman"/>
          <w:sz w:val="28"/>
          <w:szCs w:val="28"/>
          <w:lang w:val="sq-AL"/>
        </w:rPr>
        <w:t xml:space="preserve"> san</w:t>
      </w:r>
      <w:r w:rsidRPr="00E224A6">
        <w:rPr>
          <w:rFonts w:ascii="Times New Roman" w:hAnsi="Times New Roman"/>
          <w:sz w:val="28"/>
          <w:szCs w:val="28"/>
          <w:lang w:val="sq-AL"/>
        </w:rPr>
        <w:t>yň dürlü</w:t>
      </w:r>
      <w:r w:rsidR="00E224A6">
        <w:rPr>
          <w:rFonts w:ascii="Times New Roman" w:hAnsi="Times New Roman"/>
          <w:sz w:val="28"/>
          <w:szCs w:val="28"/>
          <w:lang w:val="tk-TM"/>
        </w:rPr>
        <w:t>li</w:t>
      </w:r>
      <w:r w:rsidRPr="00E224A6">
        <w:rPr>
          <w:rFonts w:ascii="Times New Roman" w:hAnsi="Times New Roman"/>
          <w:sz w:val="28"/>
          <w:szCs w:val="28"/>
          <w:lang w:val="sq-AL"/>
        </w:rPr>
        <w:t xml:space="preserve">gi (aralyk </w:t>
      </w:r>
      <w:r w:rsidR="00E224A6">
        <w:rPr>
          <w:rFonts w:ascii="Times New Roman" w:hAnsi="Times New Roman"/>
          <w:sz w:val="28"/>
          <w:szCs w:val="28"/>
          <w:lang w:val="tk-TM"/>
        </w:rPr>
        <w:t>s</w:t>
      </w:r>
      <w:r w:rsidR="00E224A6">
        <w:rPr>
          <w:rFonts w:ascii="Times New Roman" w:hAnsi="Times New Roman"/>
          <w:sz w:val="28"/>
          <w:szCs w:val="28"/>
          <w:lang w:val="sq-AL"/>
        </w:rPr>
        <w:t>tansiýada 12-20 adam,</w:t>
      </w:r>
      <w:r w:rsidRPr="00E224A6">
        <w:rPr>
          <w:rFonts w:ascii="Times New Roman" w:hAnsi="Times New Roman"/>
          <w:sz w:val="28"/>
          <w:szCs w:val="28"/>
          <w:lang w:val="sq-AL"/>
        </w:rPr>
        <w:t xml:space="preserve"> lokom</w:t>
      </w:r>
      <w:r w:rsidR="00E224A6">
        <w:rPr>
          <w:rFonts w:ascii="Times New Roman" w:hAnsi="Times New Roman"/>
          <w:sz w:val="28"/>
          <w:szCs w:val="28"/>
          <w:lang w:val="tk-TM"/>
        </w:rPr>
        <w:t>otiw</w:t>
      </w:r>
      <w:r w:rsidR="00E224A6">
        <w:rPr>
          <w:rFonts w:ascii="Times New Roman" w:hAnsi="Times New Roman"/>
          <w:sz w:val="28"/>
          <w:szCs w:val="28"/>
          <w:lang w:val="sq-AL"/>
        </w:rPr>
        <w:t xml:space="preserve"> depo</w:t>
      </w:r>
      <w:r w:rsidRPr="00E224A6">
        <w:rPr>
          <w:rFonts w:ascii="Times New Roman" w:hAnsi="Times New Roman"/>
          <w:sz w:val="28"/>
          <w:szCs w:val="28"/>
          <w:lang w:val="sq-AL"/>
        </w:rPr>
        <w:t>d</w:t>
      </w:r>
      <w:r w:rsidR="00E224A6">
        <w:rPr>
          <w:rFonts w:ascii="Times New Roman" w:hAnsi="Times New Roman"/>
          <w:sz w:val="28"/>
          <w:szCs w:val="28"/>
          <w:lang w:val="sq-AL"/>
        </w:rPr>
        <w:t>a  ýa-da  saýlama stansiýa</w:t>
      </w:r>
      <w:r w:rsidRPr="00E224A6">
        <w:rPr>
          <w:rFonts w:ascii="Times New Roman" w:hAnsi="Times New Roman"/>
          <w:sz w:val="28"/>
          <w:szCs w:val="28"/>
          <w:lang w:val="sq-AL"/>
        </w:rPr>
        <w:t>da 1,5-2 müň adam)</w:t>
      </w:r>
      <w:r w:rsidR="00E224A6">
        <w:rPr>
          <w:rFonts w:ascii="Times New Roman" w:hAnsi="Times New Roman"/>
          <w:sz w:val="28"/>
          <w:szCs w:val="28"/>
          <w:lang w:val="tk-TM"/>
        </w:rPr>
        <w:t>;</w:t>
      </w:r>
    </w:p>
    <w:p w:rsidR="00E224A6" w:rsidRDefault="00E224A6" w:rsidP="00A82408">
      <w:pPr>
        <w:pStyle w:val="a3"/>
        <w:numPr>
          <w:ilvl w:val="0"/>
          <w:numId w:val="9"/>
        </w:numPr>
        <w:spacing w:after="0" w:line="240" w:lineRule="auto"/>
        <w:jc w:val="both"/>
        <w:rPr>
          <w:rFonts w:ascii="Times New Roman" w:hAnsi="Times New Roman"/>
          <w:sz w:val="28"/>
          <w:szCs w:val="28"/>
          <w:lang w:val="sq-AL"/>
        </w:rPr>
      </w:pPr>
      <w:r>
        <w:rPr>
          <w:rFonts w:ascii="Times New Roman" w:hAnsi="Times New Roman"/>
          <w:sz w:val="28"/>
          <w:szCs w:val="28"/>
          <w:lang w:val="tk-TM"/>
        </w:rPr>
        <w:t>u</w:t>
      </w:r>
      <w:r>
        <w:rPr>
          <w:rFonts w:ascii="Times New Roman" w:hAnsi="Times New Roman"/>
          <w:sz w:val="28"/>
          <w:szCs w:val="28"/>
          <w:lang w:val="sq-AL"/>
        </w:rPr>
        <w:t>lag işiň üznüksizligi (</w:t>
      </w:r>
      <w:r>
        <w:rPr>
          <w:rFonts w:ascii="Times New Roman" w:hAnsi="Times New Roman"/>
          <w:sz w:val="28"/>
          <w:szCs w:val="28"/>
          <w:lang w:val="tk-TM"/>
        </w:rPr>
        <w:t xml:space="preserve">gije-gündiz tertipde, </w:t>
      </w:r>
      <w:r>
        <w:rPr>
          <w:rFonts w:ascii="Times New Roman" w:hAnsi="Times New Roman"/>
          <w:sz w:val="28"/>
          <w:szCs w:val="28"/>
          <w:lang w:val="sq-AL"/>
        </w:rPr>
        <w:t>baýramçylyk gün</w:t>
      </w:r>
      <w:r w:rsidR="00A82408" w:rsidRPr="00E224A6">
        <w:rPr>
          <w:rFonts w:ascii="Times New Roman" w:hAnsi="Times New Roman"/>
          <w:sz w:val="28"/>
          <w:szCs w:val="28"/>
          <w:lang w:val="sq-AL"/>
        </w:rPr>
        <w:t>i</w:t>
      </w:r>
      <w:r>
        <w:rPr>
          <w:rFonts w:ascii="Times New Roman" w:hAnsi="Times New Roman"/>
          <w:sz w:val="28"/>
          <w:szCs w:val="28"/>
          <w:lang w:val="tk-TM"/>
        </w:rPr>
        <w:t>,</w:t>
      </w:r>
      <w:r w:rsidR="00A82408" w:rsidRPr="00E224A6">
        <w:rPr>
          <w:rFonts w:ascii="Times New Roman" w:hAnsi="Times New Roman"/>
          <w:sz w:val="28"/>
          <w:szCs w:val="28"/>
          <w:lang w:val="sq-AL"/>
        </w:rPr>
        <w:t xml:space="preserve"> dü</w:t>
      </w:r>
      <w:r>
        <w:rPr>
          <w:rFonts w:ascii="Times New Roman" w:hAnsi="Times New Roman"/>
          <w:sz w:val="28"/>
          <w:szCs w:val="28"/>
          <w:lang w:val="sq-AL"/>
        </w:rPr>
        <w:t>rli howa şertde işlenmegi);</w:t>
      </w:r>
    </w:p>
    <w:p w:rsidR="00E224A6" w:rsidRDefault="00E224A6" w:rsidP="00A82408">
      <w:pPr>
        <w:pStyle w:val="a3"/>
        <w:numPr>
          <w:ilvl w:val="0"/>
          <w:numId w:val="9"/>
        </w:numPr>
        <w:spacing w:after="0" w:line="240" w:lineRule="auto"/>
        <w:jc w:val="both"/>
        <w:rPr>
          <w:rFonts w:ascii="Times New Roman" w:hAnsi="Times New Roman"/>
          <w:sz w:val="28"/>
          <w:szCs w:val="28"/>
          <w:lang w:val="sq-AL"/>
        </w:rPr>
      </w:pPr>
      <w:r>
        <w:rPr>
          <w:rFonts w:ascii="Times New Roman" w:hAnsi="Times New Roman"/>
          <w:sz w:val="28"/>
          <w:szCs w:val="28"/>
          <w:lang w:val="tk-TM"/>
        </w:rPr>
        <w:t>a</w:t>
      </w:r>
      <w:r w:rsidR="00A82408" w:rsidRPr="00E224A6">
        <w:rPr>
          <w:rFonts w:ascii="Times New Roman" w:hAnsi="Times New Roman"/>
          <w:sz w:val="28"/>
          <w:szCs w:val="28"/>
          <w:lang w:val="sq-AL"/>
        </w:rPr>
        <w:t>çyk</w:t>
      </w:r>
      <w:r w:rsidR="008A2040">
        <w:rPr>
          <w:rFonts w:ascii="Times New Roman" w:hAnsi="Times New Roman"/>
          <w:sz w:val="28"/>
          <w:szCs w:val="28"/>
          <w:lang w:val="tk-TM"/>
        </w:rPr>
        <w:t xml:space="preserve"> howada</w:t>
      </w:r>
      <w:r>
        <w:rPr>
          <w:rFonts w:ascii="Times New Roman" w:hAnsi="Times New Roman"/>
          <w:sz w:val="28"/>
          <w:szCs w:val="28"/>
          <w:lang w:val="sq-AL"/>
        </w:rPr>
        <w:t xml:space="preserve"> iş</w:t>
      </w:r>
      <w:r w:rsidR="008A2040">
        <w:rPr>
          <w:rFonts w:ascii="Times New Roman" w:hAnsi="Times New Roman"/>
          <w:sz w:val="28"/>
          <w:szCs w:val="28"/>
          <w:lang w:val="tk-TM"/>
        </w:rPr>
        <w:t>iň alnyp barylmagy</w:t>
      </w:r>
      <w:r>
        <w:rPr>
          <w:rFonts w:ascii="Times New Roman" w:hAnsi="Times New Roman"/>
          <w:sz w:val="28"/>
          <w:szCs w:val="28"/>
          <w:lang w:val="sq-AL"/>
        </w:rPr>
        <w:t>;</w:t>
      </w:r>
    </w:p>
    <w:p w:rsidR="00A82408" w:rsidRPr="00E224A6" w:rsidRDefault="00E224A6" w:rsidP="00A82408">
      <w:pPr>
        <w:pStyle w:val="a3"/>
        <w:numPr>
          <w:ilvl w:val="0"/>
          <w:numId w:val="9"/>
        </w:numPr>
        <w:spacing w:after="0" w:line="240" w:lineRule="auto"/>
        <w:jc w:val="both"/>
        <w:rPr>
          <w:rFonts w:ascii="Times New Roman" w:hAnsi="Times New Roman"/>
          <w:sz w:val="28"/>
          <w:szCs w:val="28"/>
          <w:lang w:val="sq-AL"/>
        </w:rPr>
      </w:pPr>
      <w:r>
        <w:rPr>
          <w:rFonts w:ascii="Times New Roman" w:hAnsi="Times New Roman"/>
          <w:sz w:val="28"/>
          <w:szCs w:val="28"/>
          <w:lang w:val="sq-AL"/>
        </w:rPr>
        <w:t>işi</w:t>
      </w:r>
      <w:r w:rsidR="00A82408" w:rsidRPr="00E224A6">
        <w:rPr>
          <w:rFonts w:ascii="Times New Roman" w:hAnsi="Times New Roman"/>
          <w:sz w:val="28"/>
          <w:szCs w:val="28"/>
          <w:lang w:val="sq-AL"/>
        </w:rPr>
        <w:t>ň göçme häsiýeti.</w:t>
      </w:r>
    </w:p>
    <w:p w:rsidR="00AC7A1F" w:rsidRDefault="00AC7A1F" w:rsidP="00A82408">
      <w:pPr>
        <w:spacing w:after="0" w:line="240" w:lineRule="auto"/>
        <w:ind w:firstLine="708"/>
        <w:jc w:val="both"/>
        <w:rPr>
          <w:rFonts w:ascii="Times New Roman" w:hAnsi="Times New Roman"/>
          <w:sz w:val="28"/>
          <w:szCs w:val="28"/>
          <w:lang w:val="tk-TM"/>
        </w:rPr>
      </w:pPr>
      <w:r>
        <w:rPr>
          <w:rFonts w:ascii="Times New Roman" w:hAnsi="Times New Roman"/>
          <w:sz w:val="28"/>
          <w:szCs w:val="28"/>
          <w:lang w:val="sq-AL"/>
        </w:rPr>
        <w:t>Zähmet öndürjiligi ýokarlandyrmak üçin ony kadalaşdyrmagyň uly ähmiýeti bar. B</w:t>
      </w:r>
      <w:r>
        <w:rPr>
          <w:rFonts w:ascii="Times New Roman" w:hAnsi="Times New Roman"/>
          <w:sz w:val="28"/>
          <w:szCs w:val="28"/>
          <w:lang w:val="tk-TM"/>
        </w:rPr>
        <w:t>u</w:t>
      </w:r>
      <w:r>
        <w:rPr>
          <w:rFonts w:ascii="Times New Roman" w:hAnsi="Times New Roman"/>
          <w:sz w:val="28"/>
          <w:szCs w:val="28"/>
          <w:lang w:val="sq-AL"/>
        </w:rPr>
        <w:t xml:space="preserve"> mesele</w:t>
      </w:r>
      <w:r w:rsidR="00A82408" w:rsidRPr="00767279">
        <w:rPr>
          <w:rFonts w:ascii="Times New Roman" w:hAnsi="Times New Roman"/>
          <w:sz w:val="28"/>
          <w:szCs w:val="28"/>
          <w:lang w:val="sq-AL"/>
        </w:rPr>
        <w:t xml:space="preserve"> </w:t>
      </w:r>
      <w:r>
        <w:rPr>
          <w:rFonts w:ascii="Times New Roman" w:hAnsi="Times New Roman"/>
          <w:sz w:val="28"/>
          <w:szCs w:val="28"/>
          <w:lang w:val="tk-TM"/>
        </w:rPr>
        <w:t>öňdebaryjy</w:t>
      </w:r>
      <w:r>
        <w:rPr>
          <w:rFonts w:ascii="Times New Roman" w:hAnsi="Times New Roman"/>
          <w:sz w:val="28"/>
          <w:szCs w:val="28"/>
          <w:lang w:val="sq-AL"/>
        </w:rPr>
        <w:t xml:space="preserve"> tehniki esa</w:t>
      </w:r>
      <w:r w:rsidR="00B37AAF">
        <w:rPr>
          <w:rFonts w:ascii="Times New Roman" w:hAnsi="Times New Roman"/>
          <w:sz w:val="28"/>
          <w:szCs w:val="28"/>
          <w:lang w:val="sq-AL"/>
        </w:rPr>
        <w:t>slandyrma, zähmet kadalary işle</w:t>
      </w:r>
      <w:r>
        <w:rPr>
          <w:rFonts w:ascii="Times New Roman" w:hAnsi="Times New Roman"/>
          <w:sz w:val="28"/>
          <w:szCs w:val="28"/>
          <w:lang w:val="sq-AL"/>
        </w:rPr>
        <w:t xml:space="preserve">mek, onuň  gurluşyny </w:t>
      </w:r>
      <w:r w:rsidR="00A82408" w:rsidRPr="00767279">
        <w:rPr>
          <w:rFonts w:ascii="Times New Roman" w:hAnsi="Times New Roman"/>
          <w:sz w:val="28"/>
          <w:szCs w:val="28"/>
          <w:lang w:val="sq-AL"/>
        </w:rPr>
        <w:t xml:space="preserve">kämilleşdirmek </w:t>
      </w:r>
      <w:r>
        <w:rPr>
          <w:rFonts w:ascii="Times New Roman" w:hAnsi="Times New Roman"/>
          <w:sz w:val="28"/>
          <w:szCs w:val="28"/>
          <w:lang w:val="tk-TM"/>
        </w:rPr>
        <w:t>bilen baglanyşyklydyr</w:t>
      </w:r>
      <w:r w:rsidR="00A82408" w:rsidRPr="00767279">
        <w:rPr>
          <w:rFonts w:ascii="Times New Roman" w:hAnsi="Times New Roman"/>
          <w:sz w:val="28"/>
          <w:szCs w:val="28"/>
          <w:lang w:val="sq-AL"/>
        </w:rPr>
        <w:t xml:space="preserve">. Wagt </w:t>
      </w:r>
      <w:r>
        <w:rPr>
          <w:rFonts w:ascii="Times New Roman" w:hAnsi="Times New Roman"/>
          <w:sz w:val="28"/>
          <w:szCs w:val="28"/>
          <w:lang w:val="tk-TM"/>
        </w:rPr>
        <w:t>kadasy</w:t>
      </w:r>
      <w:r w:rsidR="00A82408" w:rsidRPr="00767279">
        <w:rPr>
          <w:rFonts w:ascii="Times New Roman" w:hAnsi="Times New Roman"/>
          <w:sz w:val="28"/>
          <w:szCs w:val="28"/>
          <w:lang w:val="sq-AL"/>
        </w:rPr>
        <w:t xml:space="preserve"> </w:t>
      </w:r>
      <w:r>
        <w:rPr>
          <w:rFonts w:ascii="Times New Roman" w:hAnsi="Times New Roman"/>
          <w:sz w:val="28"/>
          <w:szCs w:val="28"/>
          <w:lang w:val="sq-AL"/>
        </w:rPr>
        <w:t xml:space="preserve">kesgitli iş ýerde </w:t>
      </w:r>
      <w:r w:rsidR="00A82408" w:rsidRPr="00767279">
        <w:rPr>
          <w:rFonts w:ascii="Times New Roman" w:hAnsi="Times New Roman"/>
          <w:sz w:val="28"/>
          <w:szCs w:val="28"/>
          <w:lang w:val="sq-AL"/>
        </w:rPr>
        <w:t>önümçilik serişd</w:t>
      </w:r>
      <w:r>
        <w:rPr>
          <w:rFonts w:ascii="Times New Roman" w:hAnsi="Times New Roman"/>
          <w:sz w:val="28"/>
          <w:szCs w:val="28"/>
          <w:lang w:val="sq-AL"/>
        </w:rPr>
        <w:t>äni has netijeli ulanmak bilen önüm birligi</w:t>
      </w:r>
      <w:r>
        <w:rPr>
          <w:rFonts w:ascii="Times New Roman" w:hAnsi="Times New Roman"/>
          <w:sz w:val="28"/>
          <w:szCs w:val="28"/>
          <w:lang w:val="tk-TM"/>
        </w:rPr>
        <w:t xml:space="preserve"> öndürmäge</w:t>
      </w:r>
      <w:r>
        <w:rPr>
          <w:rFonts w:ascii="Times New Roman" w:hAnsi="Times New Roman"/>
          <w:sz w:val="28"/>
          <w:szCs w:val="28"/>
          <w:lang w:val="sq-AL"/>
        </w:rPr>
        <w:t xml:space="preserve"> ýa-da tabşyrylan işi</w:t>
      </w:r>
      <w:r w:rsidR="00A82408" w:rsidRPr="00767279">
        <w:rPr>
          <w:rFonts w:ascii="Times New Roman" w:hAnsi="Times New Roman"/>
          <w:sz w:val="28"/>
          <w:szCs w:val="28"/>
          <w:lang w:val="sq-AL"/>
        </w:rPr>
        <w:t xml:space="preserve"> </w:t>
      </w:r>
      <w:r>
        <w:rPr>
          <w:rFonts w:ascii="Times New Roman" w:hAnsi="Times New Roman"/>
          <w:sz w:val="28"/>
          <w:szCs w:val="28"/>
          <w:lang w:val="sq-AL"/>
        </w:rPr>
        <w:t xml:space="preserve"> ýokary hilli ýerine ýetrmek üçin gerek bolan </w:t>
      </w:r>
      <w:r w:rsidR="00A82408" w:rsidRPr="00767279">
        <w:rPr>
          <w:rFonts w:ascii="Times New Roman" w:hAnsi="Times New Roman"/>
          <w:sz w:val="28"/>
          <w:szCs w:val="28"/>
          <w:lang w:val="sq-AL"/>
        </w:rPr>
        <w:t>iş wagty</w:t>
      </w:r>
      <w:r>
        <w:rPr>
          <w:rFonts w:ascii="Times New Roman" w:hAnsi="Times New Roman"/>
          <w:sz w:val="28"/>
          <w:szCs w:val="28"/>
          <w:lang w:val="tk-TM"/>
        </w:rPr>
        <w:t xml:space="preserve"> kesgitleýär</w:t>
      </w:r>
      <w:r w:rsidR="00A82408" w:rsidRPr="00767279">
        <w:rPr>
          <w:rFonts w:ascii="Times New Roman" w:hAnsi="Times New Roman"/>
          <w:sz w:val="28"/>
          <w:szCs w:val="28"/>
          <w:lang w:val="sq-AL"/>
        </w:rPr>
        <w:t>.</w:t>
      </w:r>
      <w:r>
        <w:rPr>
          <w:rFonts w:ascii="Times New Roman" w:hAnsi="Times New Roman"/>
          <w:sz w:val="28"/>
          <w:szCs w:val="28"/>
          <w:lang w:val="tk-TM"/>
        </w:rPr>
        <w:t xml:space="preserve"> </w:t>
      </w:r>
      <w:r>
        <w:rPr>
          <w:rFonts w:ascii="Times New Roman" w:hAnsi="Times New Roman"/>
          <w:sz w:val="28"/>
          <w:szCs w:val="28"/>
          <w:lang w:val="sq-AL"/>
        </w:rPr>
        <w:t>Ö</w:t>
      </w:r>
      <w:r>
        <w:rPr>
          <w:rFonts w:ascii="Times New Roman" w:hAnsi="Times New Roman"/>
          <w:sz w:val="28"/>
          <w:szCs w:val="28"/>
          <w:lang w:val="tk-TM"/>
        </w:rPr>
        <w:t>ndür</w:t>
      </w:r>
      <w:r>
        <w:rPr>
          <w:rFonts w:ascii="Times New Roman" w:hAnsi="Times New Roman"/>
          <w:sz w:val="28"/>
          <w:szCs w:val="28"/>
          <w:lang w:val="sq-AL"/>
        </w:rPr>
        <w:t xml:space="preserve">me kada </w:t>
      </w:r>
      <w:r w:rsidR="00A82408" w:rsidRPr="00767279">
        <w:rPr>
          <w:rFonts w:ascii="Times New Roman" w:hAnsi="Times New Roman"/>
          <w:sz w:val="28"/>
          <w:szCs w:val="28"/>
          <w:lang w:val="sq-AL"/>
        </w:rPr>
        <w:t xml:space="preserve">kesgitli iş orunda </w:t>
      </w:r>
      <w:r>
        <w:rPr>
          <w:rFonts w:ascii="Times New Roman" w:hAnsi="Times New Roman"/>
          <w:sz w:val="28"/>
          <w:szCs w:val="28"/>
          <w:lang w:val="sq-AL"/>
        </w:rPr>
        <w:t>bir işgär</w:t>
      </w:r>
      <w:r w:rsidR="00A82408" w:rsidRPr="00767279">
        <w:rPr>
          <w:rFonts w:ascii="Times New Roman" w:hAnsi="Times New Roman"/>
          <w:sz w:val="28"/>
          <w:szCs w:val="28"/>
          <w:lang w:val="sq-AL"/>
        </w:rPr>
        <w:t>iň wagt birligin</w:t>
      </w:r>
      <w:r>
        <w:rPr>
          <w:rFonts w:ascii="Times New Roman" w:hAnsi="Times New Roman"/>
          <w:sz w:val="28"/>
          <w:szCs w:val="28"/>
          <w:lang w:val="tk-TM"/>
        </w:rPr>
        <w:t>d</w:t>
      </w:r>
      <w:r w:rsidR="00A82408" w:rsidRPr="00767279">
        <w:rPr>
          <w:rFonts w:ascii="Times New Roman" w:hAnsi="Times New Roman"/>
          <w:sz w:val="28"/>
          <w:szCs w:val="28"/>
          <w:lang w:val="sq-AL"/>
        </w:rPr>
        <w:t>e (sagat,</w:t>
      </w:r>
      <w:r>
        <w:rPr>
          <w:rFonts w:ascii="Times New Roman" w:hAnsi="Times New Roman"/>
          <w:sz w:val="28"/>
          <w:szCs w:val="28"/>
          <w:lang w:val="tk-TM"/>
        </w:rPr>
        <w:t xml:space="preserve"> </w:t>
      </w:r>
      <w:r w:rsidR="00A82408" w:rsidRPr="00767279">
        <w:rPr>
          <w:rFonts w:ascii="Times New Roman" w:hAnsi="Times New Roman"/>
          <w:sz w:val="28"/>
          <w:szCs w:val="28"/>
          <w:lang w:val="sq-AL"/>
        </w:rPr>
        <w:t xml:space="preserve">iş güni, </w:t>
      </w:r>
      <w:r>
        <w:rPr>
          <w:rFonts w:ascii="Times New Roman" w:hAnsi="Times New Roman"/>
          <w:sz w:val="28"/>
          <w:szCs w:val="28"/>
          <w:lang w:val="tk-TM"/>
        </w:rPr>
        <w:t>çalşyk,</w:t>
      </w:r>
      <w:r w:rsidR="00A82408" w:rsidRPr="00767279">
        <w:rPr>
          <w:rFonts w:ascii="Times New Roman" w:hAnsi="Times New Roman"/>
          <w:sz w:val="28"/>
          <w:szCs w:val="28"/>
          <w:lang w:val="sq-AL"/>
        </w:rPr>
        <w:t xml:space="preserve"> aý we ş.m) </w:t>
      </w:r>
      <w:r>
        <w:rPr>
          <w:rFonts w:ascii="Times New Roman" w:hAnsi="Times New Roman"/>
          <w:sz w:val="28"/>
          <w:szCs w:val="28"/>
          <w:lang w:val="tk-TM"/>
        </w:rPr>
        <w:t>öndürmeli</w:t>
      </w:r>
      <w:r>
        <w:rPr>
          <w:rFonts w:ascii="Times New Roman" w:hAnsi="Times New Roman"/>
          <w:sz w:val="28"/>
          <w:szCs w:val="28"/>
          <w:lang w:val="sq-AL"/>
        </w:rPr>
        <w:t xml:space="preserve"> önüm</w:t>
      </w:r>
      <w:r w:rsidR="00A82408" w:rsidRPr="00767279">
        <w:rPr>
          <w:rFonts w:ascii="Times New Roman" w:hAnsi="Times New Roman"/>
          <w:sz w:val="28"/>
          <w:szCs w:val="28"/>
          <w:lang w:val="sq-AL"/>
        </w:rPr>
        <w:t xml:space="preserve"> sany</w:t>
      </w:r>
      <w:r>
        <w:rPr>
          <w:rFonts w:ascii="Times New Roman" w:hAnsi="Times New Roman"/>
          <w:sz w:val="28"/>
          <w:szCs w:val="28"/>
          <w:lang w:val="tk-TM"/>
        </w:rPr>
        <w:t>ny</w:t>
      </w:r>
      <w:r>
        <w:rPr>
          <w:rFonts w:ascii="Times New Roman" w:hAnsi="Times New Roman"/>
          <w:sz w:val="28"/>
          <w:szCs w:val="28"/>
          <w:lang w:val="sq-AL"/>
        </w:rPr>
        <w:t xml:space="preserve">  ýa-da iş</w:t>
      </w:r>
      <w:r w:rsidR="00A82408" w:rsidRPr="00767279">
        <w:rPr>
          <w:rFonts w:ascii="Times New Roman" w:hAnsi="Times New Roman"/>
          <w:sz w:val="28"/>
          <w:szCs w:val="28"/>
          <w:lang w:val="sq-AL"/>
        </w:rPr>
        <w:t xml:space="preserve"> göwrümi</w:t>
      </w:r>
      <w:r>
        <w:rPr>
          <w:rFonts w:ascii="Times New Roman" w:hAnsi="Times New Roman"/>
          <w:sz w:val="28"/>
          <w:szCs w:val="28"/>
          <w:lang w:val="tk-TM"/>
        </w:rPr>
        <w:t xml:space="preserve"> kesgitleýär. Ol </w:t>
      </w:r>
      <w:r w:rsidR="00A82408" w:rsidRPr="00767279">
        <w:rPr>
          <w:rFonts w:ascii="Times New Roman" w:hAnsi="Times New Roman"/>
          <w:sz w:val="28"/>
          <w:szCs w:val="28"/>
          <w:lang w:val="sq-AL"/>
        </w:rPr>
        <w:t>hakyk</w:t>
      </w:r>
      <w:r>
        <w:rPr>
          <w:rFonts w:ascii="Times New Roman" w:hAnsi="Times New Roman"/>
          <w:sz w:val="28"/>
          <w:szCs w:val="28"/>
          <w:lang w:val="sq-AL"/>
        </w:rPr>
        <w:t>y görkezijilerde ölçenýär</w:t>
      </w:r>
      <w:r w:rsidR="00A82408" w:rsidRPr="00767279">
        <w:rPr>
          <w:rFonts w:ascii="Times New Roman" w:hAnsi="Times New Roman"/>
          <w:sz w:val="28"/>
          <w:szCs w:val="28"/>
          <w:lang w:val="sq-AL"/>
        </w:rPr>
        <w:t xml:space="preserve"> (tonna/ km)</w:t>
      </w:r>
      <w:r>
        <w:rPr>
          <w:rFonts w:ascii="Times New Roman" w:hAnsi="Times New Roman"/>
          <w:sz w:val="28"/>
          <w:szCs w:val="28"/>
          <w:lang w:val="tk-TM"/>
        </w:rPr>
        <w:t>.</w:t>
      </w:r>
      <w:r w:rsidR="00A82408" w:rsidRPr="00767279">
        <w:rPr>
          <w:rFonts w:ascii="Times New Roman" w:hAnsi="Times New Roman"/>
          <w:sz w:val="28"/>
          <w:szCs w:val="28"/>
          <w:lang w:val="sq-AL"/>
        </w:rPr>
        <w:t xml:space="preserve"> </w:t>
      </w:r>
      <w:r>
        <w:rPr>
          <w:rFonts w:ascii="Times New Roman" w:hAnsi="Times New Roman"/>
          <w:sz w:val="28"/>
          <w:szCs w:val="28"/>
          <w:lang w:val="sq-AL"/>
        </w:rPr>
        <w:t>Zähmet çykdajy  kada</w:t>
      </w:r>
      <w:r w:rsidR="00A82408" w:rsidRPr="00767279">
        <w:rPr>
          <w:rFonts w:ascii="Times New Roman" w:hAnsi="Times New Roman"/>
          <w:sz w:val="28"/>
          <w:szCs w:val="28"/>
          <w:lang w:val="sq-AL"/>
        </w:rPr>
        <w:t>ny kesgitlemek üçin</w:t>
      </w:r>
      <w:r>
        <w:rPr>
          <w:rFonts w:ascii="Times New Roman" w:hAnsi="Times New Roman"/>
          <w:sz w:val="28"/>
          <w:szCs w:val="28"/>
          <w:lang w:val="tk-TM"/>
        </w:rPr>
        <w:t xml:space="preserve"> şu usullar ulanylýar:</w:t>
      </w:r>
    </w:p>
    <w:p w:rsidR="00AC7A1F" w:rsidRDefault="00AC7A1F" w:rsidP="00AC7A1F">
      <w:pPr>
        <w:pStyle w:val="a3"/>
        <w:numPr>
          <w:ilvl w:val="0"/>
          <w:numId w:val="10"/>
        </w:numPr>
        <w:spacing w:after="0" w:line="240" w:lineRule="auto"/>
        <w:jc w:val="both"/>
        <w:rPr>
          <w:rFonts w:ascii="Times New Roman" w:hAnsi="Times New Roman"/>
          <w:sz w:val="28"/>
          <w:szCs w:val="28"/>
          <w:lang w:val="sq-AL"/>
        </w:rPr>
      </w:pPr>
      <w:r>
        <w:rPr>
          <w:rFonts w:ascii="Times New Roman" w:hAnsi="Times New Roman"/>
          <w:sz w:val="28"/>
          <w:szCs w:val="28"/>
          <w:lang w:val="sq-AL"/>
        </w:rPr>
        <w:t>tehniki esaslandyrylan;</w:t>
      </w:r>
    </w:p>
    <w:p w:rsidR="00A82408" w:rsidRPr="00AC7A1F" w:rsidRDefault="00B37AAF" w:rsidP="00AC7A1F">
      <w:pPr>
        <w:pStyle w:val="a3"/>
        <w:numPr>
          <w:ilvl w:val="0"/>
          <w:numId w:val="10"/>
        </w:numPr>
        <w:spacing w:after="0" w:line="240" w:lineRule="auto"/>
        <w:jc w:val="both"/>
        <w:rPr>
          <w:rFonts w:ascii="Times New Roman" w:hAnsi="Times New Roman"/>
          <w:sz w:val="28"/>
          <w:szCs w:val="28"/>
          <w:lang w:val="sq-AL"/>
        </w:rPr>
      </w:pPr>
      <w:r>
        <w:rPr>
          <w:rFonts w:ascii="Times New Roman" w:hAnsi="Times New Roman"/>
          <w:sz w:val="28"/>
          <w:szCs w:val="28"/>
          <w:lang w:val="sq-AL"/>
        </w:rPr>
        <w:t>tejribe-</w:t>
      </w:r>
      <w:r w:rsidR="00AC7A1F">
        <w:rPr>
          <w:rFonts w:ascii="Times New Roman" w:hAnsi="Times New Roman"/>
          <w:sz w:val="28"/>
          <w:szCs w:val="28"/>
          <w:lang w:val="sq-AL"/>
        </w:rPr>
        <w:t>statistiki.</w:t>
      </w:r>
      <w:r w:rsidR="00A82408" w:rsidRPr="00AC7A1F">
        <w:rPr>
          <w:rFonts w:ascii="Times New Roman" w:hAnsi="Times New Roman"/>
          <w:sz w:val="28"/>
          <w:szCs w:val="28"/>
          <w:lang w:val="sq-AL"/>
        </w:rPr>
        <w:t xml:space="preserve"> </w:t>
      </w:r>
    </w:p>
    <w:p w:rsidR="00A82408" w:rsidRPr="00767279" w:rsidRDefault="00A82408" w:rsidP="00B37AAF">
      <w:pPr>
        <w:spacing w:after="0" w:line="240" w:lineRule="auto"/>
        <w:ind w:firstLine="708"/>
        <w:jc w:val="both"/>
        <w:rPr>
          <w:rFonts w:ascii="Times New Roman" w:hAnsi="Times New Roman"/>
          <w:sz w:val="28"/>
          <w:szCs w:val="28"/>
          <w:lang w:val="sq-AL"/>
        </w:rPr>
      </w:pPr>
      <w:r w:rsidRPr="00767279">
        <w:rPr>
          <w:rFonts w:ascii="Times New Roman" w:hAnsi="Times New Roman"/>
          <w:sz w:val="28"/>
          <w:szCs w:val="28"/>
          <w:lang w:val="sq-AL"/>
        </w:rPr>
        <w:t>T</w:t>
      </w:r>
      <w:r w:rsidR="00B37AAF">
        <w:rPr>
          <w:rFonts w:ascii="Times New Roman" w:hAnsi="Times New Roman"/>
          <w:sz w:val="28"/>
          <w:szCs w:val="28"/>
          <w:lang w:val="sq-AL"/>
        </w:rPr>
        <w:t>ehniki  esaslandyrylan usul önümçilik serişdeleri ylmy gazananlary,  öň</w:t>
      </w:r>
      <w:r w:rsidRPr="00767279">
        <w:rPr>
          <w:rFonts w:ascii="Times New Roman" w:hAnsi="Times New Roman"/>
          <w:sz w:val="28"/>
          <w:szCs w:val="28"/>
          <w:lang w:val="sq-AL"/>
        </w:rPr>
        <w:t>de baryjy tejr</w:t>
      </w:r>
      <w:r w:rsidR="00B37AAF">
        <w:rPr>
          <w:rFonts w:ascii="Times New Roman" w:hAnsi="Times New Roman"/>
          <w:sz w:val="28"/>
          <w:szCs w:val="28"/>
          <w:lang w:val="sq-AL"/>
        </w:rPr>
        <w:t>ibäni has doly ulanmagy göz öňünde tutýar. Zähmet prosesi derňemek esasynda</w:t>
      </w:r>
      <w:r w:rsidRPr="00767279">
        <w:rPr>
          <w:rFonts w:ascii="Times New Roman" w:hAnsi="Times New Roman"/>
          <w:sz w:val="28"/>
          <w:szCs w:val="28"/>
          <w:lang w:val="sq-AL"/>
        </w:rPr>
        <w:t xml:space="preserve"> kesg</w:t>
      </w:r>
      <w:r w:rsidR="00B37AAF">
        <w:rPr>
          <w:rFonts w:ascii="Times New Roman" w:hAnsi="Times New Roman"/>
          <w:sz w:val="28"/>
          <w:szCs w:val="28"/>
          <w:lang w:val="sq-AL"/>
        </w:rPr>
        <w:t>itli guramaçylyk-tehniki şert</w:t>
      </w:r>
      <w:r w:rsidRPr="00767279">
        <w:rPr>
          <w:rFonts w:ascii="Times New Roman" w:hAnsi="Times New Roman"/>
          <w:sz w:val="28"/>
          <w:szCs w:val="28"/>
          <w:lang w:val="sq-AL"/>
        </w:rPr>
        <w:t xml:space="preserve"> üçin </w:t>
      </w:r>
      <w:r w:rsidR="00B37AAF">
        <w:rPr>
          <w:rFonts w:ascii="Times New Roman" w:hAnsi="Times New Roman"/>
          <w:sz w:val="28"/>
          <w:szCs w:val="28"/>
          <w:lang w:val="tk-TM"/>
        </w:rPr>
        <w:t xml:space="preserve">kada </w:t>
      </w:r>
      <w:r w:rsidR="00B37AAF">
        <w:rPr>
          <w:rFonts w:ascii="Times New Roman" w:hAnsi="Times New Roman"/>
          <w:sz w:val="28"/>
          <w:szCs w:val="28"/>
          <w:lang w:val="sq-AL"/>
        </w:rPr>
        <w:t>bellenýär</w:t>
      </w:r>
      <w:r w:rsidRPr="00767279">
        <w:rPr>
          <w:rFonts w:ascii="Times New Roman" w:hAnsi="Times New Roman"/>
          <w:sz w:val="28"/>
          <w:szCs w:val="28"/>
          <w:lang w:val="sq-AL"/>
        </w:rPr>
        <w:t>.</w:t>
      </w:r>
    </w:p>
    <w:p w:rsidR="00A82408" w:rsidRPr="00767279" w:rsidRDefault="00B37AAF" w:rsidP="00B37AAF">
      <w:pPr>
        <w:spacing w:after="0" w:line="240" w:lineRule="auto"/>
        <w:ind w:firstLine="708"/>
        <w:jc w:val="both"/>
        <w:rPr>
          <w:rFonts w:ascii="Times New Roman" w:hAnsi="Times New Roman"/>
          <w:sz w:val="28"/>
          <w:szCs w:val="28"/>
          <w:lang w:val="sq-AL"/>
        </w:rPr>
      </w:pPr>
      <w:r>
        <w:rPr>
          <w:rFonts w:ascii="Times New Roman" w:hAnsi="Times New Roman"/>
          <w:sz w:val="28"/>
          <w:szCs w:val="28"/>
          <w:lang w:val="sq-AL"/>
        </w:rPr>
        <w:t>Tejribe-</w:t>
      </w:r>
      <w:r w:rsidR="00A82408" w:rsidRPr="00767279">
        <w:rPr>
          <w:rFonts w:ascii="Times New Roman" w:hAnsi="Times New Roman"/>
          <w:sz w:val="28"/>
          <w:szCs w:val="28"/>
          <w:lang w:val="sq-AL"/>
        </w:rPr>
        <w:t>statistiki  usulda statistik maglumatlar esasynda</w:t>
      </w:r>
      <w:r>
        <w:rPr>
          <w:rFonts w:ascii="Times New Roman" w:hAnsi="Times New Roman"/>
          <w:sz w:val="28"/>
          <w:szCs w:val="28"/>
          <w:lang w:val="tk-TM"/>
        </w:rPr>
        <w:t xml:space="preserve"> zähmeti gurama</w:t>
      </w:r>
      <w:r w:rsidR="00A82408" w:rsidRPr="00767279">
        <w:rPr>
          <w:rFonts w:ascii="Times New Roman" w:hAnsi="Times New Roman"/>
          <w:sz w:val="28"/>
          <w:szCs w:val="28"/>
          <w:lang w:val="sq-AL"/>
        </w:rPr>
        <w:t xml:space="preserve"> </w:t>
      </w:r>
      <w:r>
        <w:rPr>
          <w:rFonts w:ascii="Times New Roman" w:hAnsi="Times New Roman"/>
          <w:sz w:val="28"/>
          <w:szCs w:val="28"/>
          <w:lang w:val="tk-TM"/>
        </w:rPr>
        <w:t>iş kadasy</w:t>
      </w:r>
      <w:r w:rsidR="00A82408" w:rsidRPr="00767279">
        <w:rPr>
          <w:rFonts w:ascii="Times New Roman" w:hAnsi="Times New Roman"/>
          <w:sz w:val="28"/>
          <w:szCs w:val="28"/>
          <w:lang w:val="sq-AL"/>
        </w:rPr>
        <w:t xml:space="preserve"> be</w:t>
      </w:r>
      <w:r>
        <w:rPr>
          <w:rFonts w:ascii="Times New Roman" w:hAnsi="Times New Roman"/>
          <w:sz w:val="28"/>
          <w:szCs w:val="28"/>
          <w:lang w:val="sq-AL"/>
        </w:rPr>
        <w:t>llenýär:</w:t>
      </w:r>
    </w:p>
    <w:p w:rsidR="00A82408" w:rsidRPr="00B37AAF" w:rsidRDefault="00B37AAF" w:rsidP="00A82408">
      <w:pPr>
        <w:spacing w:after="0" w:line="240" w:lineRule="auto"/>
        <w:ind w:firstLine="708"/>
        <w:jc w:val="both"/>
        <w:rPr>
          <w:rFonts w:ascii="Times New Roman" w:hAnsi="Times New Roman"/>
          <w:sz w:val="28"/>
          <w:szCs w:val="28"/>
          <w:lang w:val="tk-TM"/>
        </w:rPr>
      </w:pPr>
      <w:r>
        <w:rPr>
          <w:rFonts w:ascii="Times New Roman" w:hAnsi="Times New Roman"/>
          <w:sz w:val="28"/>
          <w:szCs w:val="28"/>
          <w:lang w:val="sq-AL"/>
        </w:rPr>
        <w:t>1. i</w:t>
      </w:r>
      <w:r w:rsidR="00A82408" w:rsidRPr="00767279">
        <w:rPr>
          <w:rFonts w:ascii="Times New Roman" w:hAnsi="Times New Roman"/>
          <w:sz w:val="28"/>
          <w:szCs w:val="28"/>
          <w:lang w:val="sq-AL"/>
        </w:rPr>
        <w:t>ş wagty</w:t>
      </w:r>
      <w:r>
        <w:rPr>
          <w:rFonts w:ascii="Times New Roman" w:hAnsi="Times New Roman"/>
          <w:sz w:val="28"/>
          <w:szCs w:val="28"/>
          <w:lang w:val="tk-TM"/>
        </w:rPr>
        <w:t>;</w:t>
      </w:r>
    </w:p>
    <w:p w:rsidR="00A82408" w:rsidRPr="00B37AAF" w:rsidRDefault="00B37AAF" w:rsidP="00A82408">
      <w:pPr>
        <w:spacing w:after="0" w:line="240" w:lineRule="auto"/>
        <w:ind w:firstLine="708"/>
        <w:jc w:val="both"/>
        <w:rPr>
          <w:rFonts w:ascii="Times New Roman" w:hAnsi="Times New Roman"/>
          <w:sz w:val="28"/>
          <w:szCs w:val="28"/>
          <w:lang w:val="tk-TM"/>
        </w:rPr>
      </w:pPr>
      <w:r>
        <w:rPr>
          <w:rFonts w:ascii="Times New Roman" w:hAnsi="Times New Roman"/>
          <w:sz w:val="28"/>
          <w:szCs w:val="28"/>
          <w:lang w:val="sq-AL"/>
        </w:rPr>
        <w:t>2. a</w:t>
      </w:r>
      <w:r w:rsidR="00A82408" w:rsidRPr="00767279">
        <w:rPr>
          <w:rFonts w:ascii="Times New Roman" w:hAnsi="Times New Roman"/>
          <w:sz w:val="28"/>
          <w:szCs w:val="28"/>
          <w:lang w:val="sq-AL"/>
        </w:rPr>
        <w:t>rakesme wagty</w:t>
      </w:r>
      <w:r>
        <w:rPr>
          <w:rFonts w:ascii="Times New Roman" w:hAnsi="Times New Roman"/>
          <w:sz w:val="28"/>
          <w:szCs w:val="28"/>
          <w:lang w:val="tk-TM"/>
        </w:rPr>
        <w:t>.</w:t>
      </w:r>
    </w:p>
    <w:p w:rsidR="00A82408" w:rsidRPr="00B37AAF" w:rsidRDefault="00B37AAF" w:rsidP="00B37AAF">
      <w:pPr>
        <w:spacing w:after="0" w:line="240" w:lineRule="auto"/>
        <w:ind w:firstLine="708"/>
        <w:jc w:val="both"/>
        <w:rPr>
          <w:rFonts w:ascii="Times New Roman" w:hAnsi="Times New Roman"/>
          <w:sz w:val="28"/>
          <w:szCs w:val="28"/>
          <w:lang w:val="tk-TM"/>
        </w:rPr>
      </w:pPr>
      <w:r>
        <w:rPr>
          <w:rFonts w:ascii="Times New Roman" w:hAnsi="Times New Roman"/>
          <w:sz w:val="28"/>
          <w:szCs w:val="28"/>
          <w:lang w:val="sq-AL"/>
        </w:rPr>
        <w:t>Iş wagty işgäriň önümçilik prosesinde</w:t>
      </w:r>
      <w:r w:rsidR="00A82408" w:rsidRPr="00767279">
        <w:rPr>
          <w:rFonts w:ascii="Times New Roman" w:hAnsi="Times New Roman"/>
          <w:sz w:val="28"/>
          <w:szCs w:val="28"/>
          <w:lang w:val="sq-AL"/>
        </w:rPr>
        <w:t xml:space="preserve"> </w:t>
      </w:r>
      <w:r>
        <w:rPr>
          <w:rFonts w:ascii="Times New Roman" w:hAnsi="Times New Roman"/>
          <w:sz w:val="28"/>
          <w:szCs w:val="28"/>
          <w:lang w:val="tk-TM"/>
        </w:rPr>
        <w:t>gyşarnyksyz işlemeli</w:t>
      </w:r>
      <w:r w:rsidR="00A82408" w:rsidRPr="00767279">
        <w:rPr>
          <w:rFonts w:ascii="Times New Roman" w:hAnsi="Times New Roman"/>
          <w:sz w:val="28"/>
          <w:szCs w:val="28"/>
          <w:lang w:val="sq-AL"/>
        </w:rPr>
        <w:t xml:space="preserve"> </w:t>
      </w:r>
      <w:r>
        <w:rPr>
          <w:rFonts w:ascii="Times New Roman" w:hAnsi="Times New Roman"/>
          <w:sz w:val="28"/>
          <w:szCs w:val="28"/>
          <w:lang w:val="tk-TM"/>
        </w:rPr>
        <w:t>wagtydyr</w:t>
      </w:r>
      <w:r w:rsidR="00A82408" w:rsidRPr="00767279">
        <w:rPr>
          <w:rFonts w:ascii="Times New Roman" w:hAnsi="Times New Roman"/>
          <w:sz w:val="28"/>
          <w:szCs w:val="28"/>
          <w:lang w:val="sq-AL"/>
        </w:rPr>
        <w:t>.</w:t>
      </w:r>
      <w:r>
        <w:rPr>
          <w:rFonts w:ascii="Times New Roman" w:hAnsi="Times New Roman"/>
          <w:sz w:val="28"/>
          <w:szCs w:val="28"/>
          <w:lang w:val="tk-TM"/>
        </w:rPr>
        <w:t xml:space="preserve"> </w:t>
      </w:r>
      <w:r w:rsidR="00A82408" w:rsidRPr="00767279">
        <w:rPr>
          <w:rFonts w:ascii="Times New Roman" w:hAnsi="Times New Roman"/>
          <w:sz w:val="28"/>
          <w:szCs w:val="28"/>
          <w:lang w:val="sq-AL"/>
        </w:rPr>
        <w:t xml:space="preserve">Iş wagty  </w:t>
      </w:r>
      <w:r>
        <w:rPr>
          <w:rFonts w:ascii="Times New Roman" w:hAnsi="Times New Roman"/>
          <w:sz w:val="28"/>
          <w:szCs w:val="28"/>
          <w:lang w:val="tk-TM"/>
        </w:rPr>
        <w:t>iki görnüşde</w:t>
      </w:r>
      <w:r>
        <w:rPr>
          <w:rFonts w:ascii="Times New Roman" w:hAnsi="Times New Roman"/>
          <w:sz w:val="28"/>
          <w:szCs w:val="28"/>
          <w:lang w:val="sq-AL"/>
        </w:rPr>
        <w:t xml:space="preserve"> </w:t>
      </w:r>
      <w:r>
        <w:rPr>
          <w:rFonts w:ascii="Times New Roman" w:hAnsi="Times New Roman"/>
          <w:sz w:val="28"/>
          <w:szCs w:val="28"/>
          <w:lang w:val="tk-TM"/>
        </w:rPr>
        <w:t>-</w:t>
      </w:r>
      <w:r>
        <w:rPr>
          <w:rFonts w:ascii="Times New Roman" w:hAnsi="Times New Roman"/>
          <w:sz w:val="28"/>
          <w:szCs w:val="28"/>
          <w:lang w:val="sq-AL"/>
        </w:rPr>
        <w:t xml:space="preserve"> önümç</w:t>
      </w:r>
      <w:r w:rsidR="00A82408" w:rsidRPr="00767279">
        <w:rPr>
          <w:rFonts w:ascii="Times New Roman" w:hAnsi="Times New Roman"/>
          <w:sz w:val="28"/>
          <w:szCs w:val="28"/>
          <w:lang w:val="sq-AL"/>
        </w:rPr>
        <w:t>i</w:t>
      </w:r>
      <w:r>
        <w:rPr>
          <w:rFonts w:ascii="Times New Roman" w:hAnsi="Times New Roman"/>
          <w:sz w:val="28"/>
          <w:szCs w:val="28"/>
          <w:lang w:val="tk-TM"/>
        </w:rPr>
        <w:t>lik</w:t>
      </w:r>
      <w:r>
        <w:rPr>
          <w:rFonts w:ascii="Times New Roman" w:hAnsi="Times New Roman"/>
          <w:sz w:val="28"/>
          <w:szCs w:val="28"/>
          <w:lang w:val="sq-AL"/>
        </w:rPr>
        <w:t xml:space="preserve">  we önümçilik däl görnüşde </w:t>
      </w:r>
      <w:r>
        <w:rPr>
          <w:rFonts w:ascii="Times New Roman" w:hAnsi="Times New Roman"/>
          <w:sz w:val="28"/>
          <w:szCs w:val="28"/>
          <w:lang w:val="tk-TM"/>
        </w:rPr>
        <w:t xml:space="preserve">bolup </w:t>
      </w:r>
      <w:r>
        <w:rPr>
          <w:rFonts w:ascii="Times New Roman" w:hAnsi="Times New Roman"/>
          <w:sz w:val="28"/>
          <w:szCs w:val="28"/>
          <w:lang w:val="sq-AL"/>
        </w:rPr>
        <w:t>bil</w:t>
      </w:r>
      <w:r w:rsidR="00A82408" w:rsidRPr="00767279">
        <w:rPr>
          <w:rFonts w:ascii="Times New Roman" w:hAnsi="Times New Roman"/>
          <w:sz w:val="28"/>
          <w:szCs w:val="28"/>
          <w:lang w:val="sq-AL"/>
        </w:rPr>
        <w:t>ýär</w:t>
      </w:r>
      <w:r>
        <w:rPr>
          <w:rFonts w:ascii="Times New Roman" w:hAnsi="Times New Roman"/>
          <w:sz w:val="28"/>
          <w:szCs w:val="28"/>
          <w:lang w:val="tk-TM"/>
        </w:rPr>
        <w:t>.</w:t>
      </w:r>
    </w:p>
    <w:p w:rsidR="00FA11D8" w:rsidRPr="00FA11D8" w:rsidRDefault="00B37AAF" w:rsidP="00B37AAF">
      <w:pPr>
        <w:spacing w:after="0" w:line="240" w:lineRule="auto"/>
        <w:ind w:firstLine="708"/>
        <w:jc w:val="both"/>
        <w:rPr>
          <w:rFonts w:ascii="Times New Roman" w:hAnsi="Times New Roman"/>
          <w:sz w:val="28"/>
          <w:szCs w:val="28"/>
          <w:lang w:val="tk-TM"/>
        </w:rPr>
      </w:pPr>
      <w:r>
        <w:rPr>
          <w:rFonts w:ascii="Times New Roman" w:hAnsi="Times New Roman"/>
          <w:sz w:val="28"/>
          <w:szCs w:val="28"/>
          <w:lang w:val="sq-AL"/>
        </w:rPr>
        <w:t>Arakesme wagty çäkli we çäksiz görnüşd</w:t>
      </w:r>
      <w:r w:rsidR="00A82408" w:rsidRPr="00767279">
        <w:rPr>
          <w:rFonts w:ascii="Times New Roman" w:hAnsi="Times New Roman"/>
          <w:sz w:val="28"/>
          <w:szCs w:val="28"/>
          <w:lang w:val="sq-AL"/>
        </w:rPr>
        <w:t>e b</w:t>
      </w:r>
      <w:r>
        <w:rPr>
          <w:rFonts w:ascii="Times New Roman" w:hAnsi="Times New Roman"/>
          <w:sz w:val="28"/>
          <w:szCs w:val="28"/>
          <w:lang w:val="tk-TM"/>
        </w:rPr>
        <w:t>olýar</w:t>
      </w:r>
      <w:r w:rsidR="00A82408" w:rsidRPr="00767279">
        <w:rPr>
          <w:rFonts w:ascii="Times New Roman" w:hAnsi="Times New Roman"/>
          <w:sz w:val="28"/>
          <w:szCs w:val="28"/>
          <w:lang w:val="sq-AL"/>
        </w:rPr>
        <w:t>.</w:t>
      </w:r>
      <w:r>
        <w:rPr>
          <w:rFonts w:ascii="Times New Roman" w:hAnsi="Times New Roman"/>
          <w:sz w:val="28"/>
          <w:szCs w:val="28"/>
          <w:lang w:val="tk-TM"/>
        </w:rPr>
        <w:t xml:space="preserve"> </w:t>
      </w:r>
      <w:r w:rsidR="00A82408" w:rsidRPr="00767279">
        <w:rPr>
          <w:rFonts w:ascii="Times New Roman" w:hAnsi="Times New Roman"/>
          <w:sz w:val="28"/>
          <w:szCs w:val="28"/>
          <w:lang w:val="sq-AL"/>
        </w:rPr>
        <w:t>Çäkli arake</w:t>
      </w:r>
      <w:r w:rsidR="00FA11D8">
        <w:rPr>
          <w:rFonts w:ascii="Times New Roman" w:hAnsi="Times New Roman"/>
          <w:sz w:val="28"/>
          <w:szCs w:val="28"/>
          <w:lang w:val="sq-AL"/>
        </w:rPr>
        <w:t>sme wagt</w:t>
      </w:r>
      <w:r>
        <w:rPr>
          <w:rFonts w:ascii="Times New Roman" w:hAnsi="Times New Roman"/>
          <w:sz w:val="28"/>
          <w:szCs w:val="28"/>
          <w:lang w:val="sq-AL"/>
        </w:rPr>
        <w:t xml:space="preserve"> önümçilik prosesiň tehnologiýasy </w:t>
      </w:r>
      <w:r w:rsidR="00A82408" w:rsidRPr="00767279">
        <w:rPr>
          <w:rFonts w:ascii="Times New Roman" w:hAnsi="Times New Roman"/>
          <w:sz w:val="28"/>
          <w:szCs w:val="28"/>
          <w:lang w:val="sq-AL"/>
        </w:rPr>
        <w:t>we gural</w:t>
      </w:r>
      <w:r>
        <w:rPr>
          <w:rFonts w:ascii="Times New Roman" w:hAnsi="Times New Roman"/>
          <w:sz w:val="28"/>
          <w:szCs w:val="28"/>
          <w:lang w:val="tk-TM"/>
        </w:rPr>
        <w:t>y</w:t>
      </w:r>
      <w:r>
        <w:rPr>
          <w:rFonts w:ascii="Times New Roman" w:hAnsi="Times New Roman"/>
          <w:sz w:val="28"/>
          <w:szCs w:val="28"/>
          <w:lang w:val="sq-AL"/>
        </w:rPr>
        <w:t>ş aýratynlygy bilen</w:t>
      </w:r>
      <w:r w:rsidR="00A82408" w:rsidRPr="00767279">
        <w:rPr>
          <w:rFonts w:ascii="Times New Roman" w:hAnsi="Times New Roman"/>
          <w:sz w:val="28"/>
          <w:szCs w:val="28"/>
          <w:lang w:val="sq-AL"/>
        </w:rPr>
        <w:t xml:space="preserve"> esaslandyrylýan  </w:t>
      </w:r>
      <w:r w:rsidR="00FA11D8">
        <w:rPr>
          <w:rFonts w:ascii="Times New Roman" w:hAnsi="Times New Roman"/>
          <w:sz w:val="28"/>
          <w:szCs w:val="28"/>
          <w:lang w:val="sq-AL"/>
        </w:rPr>
        <w:lastRenderedPageBreak/>
        <w:t>dynç alyş</w:t>
      </w:r>
      <w:r w:rsidR="00FA11D8">
        <w:rPr>
          <w:rFonts w:ascii="Times New Roman" w:hAnsi="Times New Roman"/>
          <w:sz w:val="28"/>
          <w:szCs w:val="28"/>
          <w:lang w:val="tk-TM"/>
        </w:rPr>
        <w:t>dyr</w:t>
      </w:r>
      <w:r>
        <w:rPr>
          <w:rFonts w:ascii="Times New Roman" w:hAnsi="Times New Roman"/>
          <w:sz w:val="28"/>
          <w:szCs w:val="28"/>
          <w:lang w:val="tk-TM"/>
        </w:rPr>
        <w:t xml:space="preserve">, </w:t>
      </w:r>
      <w:r>
        <w:rPr>
          <w:rFonts w:ascii="Times New Roman" w:hAnsi="Times New Roman"/>
          <w:sz w:val="28"/>
          <w:szCs w:val="28"/>
          <w:lang w:val="sq-AL"/>
        </w:rPr>
        <w:t>ç</w:t>
      </w:r>
      <w:r w:rsidR="00A82408" w:rsidRPr="00767279">
        <w:rPr>
          <w:rFonts w:ascii="Times New Roman" w:hAnsi="Times New Roman"/>
          <w:sz w:val="28"/>
          <w:szCs w:val="28"/>
          <w:lang w:val="sq-AL"/>
        </w:rPr>
        <w:t>äksiz ara</w:t>
      </w:r>
      <w:r>
        <w:rPr>
          <w:rFonts w:ascii="Times New Roman" w:hAnsi="Times New Roman"/>
          <w:sz w:val="28"/>
          <w:szCs w:val="28"/>
          <w:lang w:val="sq-AL"/>
        </w:rPr>
        <w:t>kesme wagty</w:t>
      </w:r>
      <w:r w:rsidR="00FA11D8">
        <w:rPr>
          <w:rFonts w:ascii="Times New Roman" w:hAnsi="Times New Roman"/>
          <w:sz w:val="28"/>
          <w:szCs w:val="28"/>
          <w:lang w:val="tk-TM"/>
        </w:rPr>
        <w:t xml:space="preserve"> bolsa</w:t>
      </w:r>
      <w:r>
        <w:rPr>
          <w:rFonts w:ascii="Times New Roman" w:hAnsi="Times New Roman"/>
          <w:sz w:val="28"/>
          <w:szCs w:val="28"/>
          <w:lang w:val="sq-AL"/>
        </w:rPr>
        <w:t xml:space="preserve"> önümçilik prosesde tehniki sebäb</w:t>
      </w:r>
      <w:r w:rsidR="00FA11D8">
        <w:rPr>
          <w:rFonts w:ascii="Times New Roman" w:hAnsi="Times New Roman"/>
          <w:sz w:val="28"/>
          <w:szCs w:val="28"/>
          <w:lang w:val="sq-AL"/>
        </w:rPr>
        <w:t>e görä ýüze çykýar</w:t>
      </w:r>
      <w:r w:rsidR="00FA11D8">
        <w:rPr>
          <w:rFonts w:ascii="Times New Roman" w:hAnsi="Times New Roman"/>
          <w:sz w:val="28"/>
          <w:szCs w:val="28"/>
          <w:lang w:val="tk-TM"/>
        </w:rPr>
        <w:t>.</w:t>
      </w:r>
    </w:p>
    <w:p w:rsidR="00B6709C" w:rsidRPr="00B6709C" w:rsidRDefault="00B6709C" w:rsidP="00C174A3">
      <w:pPr>
        <w:spacing w:after="0" w:line="240" w:lineRule="auto"/>
        <w:jc w:val="both"/>
        <w:rPr>
          <w:rFonts w:ascii="Times New Roman" w:hAnsi="Times New Roman"/>
          <w:sz w:val="28"/>
          <w:szCs w:val="28"/>
          <w:lang w:val="sq-AL"/>
        </w:rPr>
      </w:pPr>
    </w:p>
    <w:p w:rsidR="000A0D2E" w:rsidRDefault="001D403B" w:rsidP="000A0D2E">
      <w:pPr>
        <w:spacing w:after="0" w:line="240" w:lineRule="auto"/>
        <w:ind w:firstLine="708"/>
        <w:jc w:val="both"/>
        <w:rPr>
          <w:rStyle w:val="fontstyle01"/>
          <w:rFonts w:ascii="Times New Roman" w:hAnsi="Times New Roman"/>
          <w:b w:val="0"/>
          <w:sz w:val="28"/>
          <w:szCs w:val="28"/>
          <w:lang w:val="tk-TM"/>
        </w:rPr>
      </w:pPr>
      <w:bookmarkStart w:id="15" w:name="_Toc265266728"/>
      <w:bookmarkStart w:id="16" w:name="_Toc265269593"/>
      <w:r>
        <w:rPr>
          <w:rFonts w:ascii="Times New Roman" w:hAnsi="Times New Roman"/>
          <w:sz w:val="28"/>
          <w:szCs w:val="28"/>
          <w:lang w:val="sq-AL"/>
        </w:rPr>
        <w:t>13</w:t>
      </w:r>
      <w:r w:rsidR="00B6709C" w:rsidRPr="000A0D2E">
        <w:rPr>
          <w:rFonts w:ascii="Times New Roman" w:hAnsi="Times New Roman"/>
          <w:sz w:val="28"/>
          <w:szCs w:val="28"/>
          <w:lang w:val="sq-AL"/>
        </w:rPr>
        <w:t>.2.</w:t>
      </w:r>
      <w:r w:rsidR="00B6709C" w:rsidRPr="00B6709C">
        <w:rPr>
          <w:lang w:val="sq-AL"/>
        </w:rPr>
        <w:t xml:space="preserve"> </w:t>
      </w:r>
      <w:bookmarkEnd w:id="15"/>
      <w:bookmarkEnd w:id="16"/>
      <w:r w:rsidR="000A0D2E">
        <w:rPr>
          <w:rStyle w:val="fontstyle01"/>
          <w:rFonts w:ascii="Times New Roman" w:hAnsi="Times New Roman"/>
          <w:b w:val="0"/>
          <w:sz w:val="28"/>
          <w:szCs w:val="28"/>
          <w:lang w:val="tk-TM"/>
        </w:rPr>
        <w:t xml:space="preserve">Ulag kärhana personaly hil hem-de san häsiýetnama eýedir. Personalyň hil häsiýetnamasy kärhana işgärleriň ukybyny, ýagny, guramaçylyk, taýýarlyk, döredijilik, ahlak, bilim, intellektual, psihologik derejesini şöhlelendirýär. Personalyň san häsiýetnamasy işgäre bolan talaby meýilleşdirmekde, ulag kärhanada zähmet resursy peýdalanyş netijeliligi derňew etmekde ulanylýar. </w:t>
      </w:r>
    </w:p>
    <w:p w:rsidR="000A0D2E" w:rsidRDefault="000A0D2E" w:rsidP="000A0D2E">
      <w:pPr>
        <w:spacing w:after="0" w:line="240" w:lineRule="auto"/>
        <w:ind w:firstLine="708"/>
        <w:jc w:val="both"/>
        <w:rPr>
          <w:rStyle w:val="fontstyle01"/>
          <w:rFonts w:ascii="Times New Roman" w:hAnsi="Times New Roman"/>
          <w:b w:val="0"/>
          <w:sz w:val="28"/>
          <w:szCs w:val="28"/>
          <w:lang w:val="tk-TM"/>
        </w:rPr>
      </w:pPr>
      <w:r>
        <w:rPr>
          <w:rStyle w:val="fontstyle01"/>
          <w:rFonts w:ascii="Times New Roman" w:hAnsi="Times New Roman"/>
          <w:b w:val="0"/>
          <w:i/>
          <w:sz w:val="28"/>
          <w:szCs w:val="28"/>
          <w:lang w:val="tk-TM"/>
        </w:rPr>
        <w:t>Zähmet öndürijiligi</w:t>
      </w:r>
      <w:r>
        <w:rPr>
          <w:rStyle w:val="fontstyle01"/>
          <w:rFonts w:ascii="Times New Roman" w:hAnsi="Times New Roman"/>
          <w:b w:val="0"/>
          <w:sz w:val="28"/>
          <w:szCs w:val="28"/>
          <w:lang w:val="tk-TM"/>
        </w:rPr>
        <w:t xml:space="preserve"> zähmet resurs ulanmakda esasy görkeziji hasaplanýar. Zähmet öndürijiligi önümçilik prosesinde jemgyýetçilik zähmet netijeliligi häsiýetlendirýär. Ol işgäriň wagt birliginde öndürýän önüm sanyny aňladýar. Zähmet öndürijiligiň derejesi öndürme we zähmet talap etme görkezijini häsiýetlendirýär. Bir işgär tarapyndan önümiň ortaça ýyllyk öndürilişi zähmet öndürijiligiň has umumylaşdyrýan görkezijisi hasaplanýar. </w:t>
      </w:r>
      <w:r>
        <w:rPr>
          <w:rStyle w:val="fontstyle01"/>
          <w:rFonts w:ascii="Times New Roman" w:hAnsi="Times New Roman"/>
          <w:b w:val="0"/>
          <w:i/>
          <w:sz w:val="28"/>
          <w:szCs w:val="28"/>
          <w:lang w:val="tk-TM"/>
        </w:rPr>
        <w:t xml:space="preserve">Önümiň zähmet talap edijiligi </w:t>
      </w:r>
      <w:r>
        <w:rPr>
          <w:rStyle w:val="fontstyle01"/>
          <w:rFonts w:ascii="Times New Roman" w:hAnsi="Times New Roman"/>
          <w:b w:val="0"/>
          <w:sz w:val="28"/>
          <w:szCs w:val="28"/>
          <w:lang w:val="tk-TM"/>
        </w:rPr>
        <w:t>önüm birligi öndürmäge sarp edilýän adam/sagatda aňladylýan zähmetiň mukdaryny häsiýetlendirýär. Öndürilýän önümiň häsiýetine baglylykda zähmet öndürijiligi kesgitlemegiň şu usullary tapawutlanýar:</w:t>
      </w:r>
    </w:p>
    <w:p w:rsidR="000A0D2E" w:rsidRDefault="000A0D2E" w:rsidP="000A0D2E">
      <w:pPr>
        <w:pStyle w:val="a3"/>
        <w:numPr>
          <w:ilvl w:val="0"/>
          <w:numId w:val="4"/>
        </w:numPr>
        <w:spacing w:after="0" w:line="240" w:lineRule="auto"/>
        <w:jc w:val="both"/>
        <w:rPr>
          <w:rStyle w:val="fontstyle01"/>
          <w:rFonts w:ascii="Times New Roman" w:hAnsi="Times New Roman" w:cs="Times New Roman"/>
          <w:b w:val="0"/>
          <w:sz w:val="28"/>
          <w:szCs w:val="28"/>
          <w:lang w:val="tk-TM"/>
        </w:rPr>
      </w:pPr>
      <w:r>
        <w:rPr>
          <w:rStyle w:val="fontstyle01"/>
          <w:rFonts w:ascii="Times New Roman" w:hAnsi="Times New Roman" w:cs="Times New Roman"/>
          <w:b w:val="0"/>
          <w:sz w:val="28"/>
          <w:szCs w:val="28"/>
          <w:lang w:val="tk-TM"/>
        </w:rPr>
        <w:t>tebigy;</w:t>
      </w:r>
    </w:p>
    <w:p w:rsidR="000A0D2E" w:rsidRDefault="000A0D2E" w:rsidP="000A0D2E">
      <w:pPr>
        <w:pStyle w:val="a3"/>
        <w:numPr>
          <w:ilvl w:val="0"/>
          <w:numId w:val="4"/>
        </w:numPr>
        <w:spacing w:after="0" w:line="240" w:lineRule="auto"/>
        <w:jc w:val="both"/>
        <w:rPr>
          <w:rStyle w:val="fontstyle01"/>
          <w:rFonts w:ascii="Times New Roman" w:hAnsi="Times New Roman" w:cs="Times New Roman"/>
          <w:b w:val="0"/>
          <w:sz w:val="28"/>
          <w:szCs w:val="28"/>
          <w:lang w:val="tk-TM"/>
        </w:rPr>
      </w:pPr>
      <w:r>
        <w:rPr>
          <w:rStyle w:val="fontstyle01"/>
          <w:rFonts w:ascii="Times New Roman" w:hAnsi="Times New Roman" w:cs="Times New Roman"/>
          <w:b w:val="0"/>
          <w:sz w:val="28"/>
          <w:szCs w:val="28"/>
          <w:lang w:val="tk-TM"/>
        </w:rPr>
        <w:t>şertleýin tebigy;</w:t>
      </w:r>
    </w:p>
    <w:p w:rsidR="000A0D2E" w:rsidRDefault="000A0D2E" w:rsidP="000A0D2E">
      <w:pPr>
        <w:pStyle w:val="a3"/>
        <w:numPr>
          <w:ilvl w:val="0"/>
          <w:numId w:val="4"/>
        </w:numPr>
        <w:spacing w:after="0" w:line="240" w:lineRule="auto"/>
        <w:jc w:val="both"/>
        <w:rPr>
          <w:rStyle w:val="fontstyle01"/>
          <w:rFonts w:ascii="Times New Roman" w:hAnsi="Times New Roman" w:cs="Times New Roman"/>
          <w:b w:val="0"/>
          <w:sz w:val="28"/>
          <w:szCs w:val="28"/>
          <w:lang w:val="tk-TM"/>
        </w:rPr>
      </w:pPr>
      <w:r>
        <w:rPr>
          <w:rStyle w:val="fontstyle01"/>
          <w:rFonts w:ascii="Times New Roman" w:hAnsi="Times New Roman" w:cs="Times New Roman"/>
          <w:b w:val="0"/>
          <w:sz w:val="28"/>
          <w:szCs w:val="28"/>
          <w:lang w:val="tk-TM"/>
        </w:rPr>
        <w:t>baha;</w:t>
      </w:r>
    </w:p>
    <w:p w:rsidR="000A0D2E" w:rsidRDefault="000A0D2E" w:rsidP="000A0D2E">
      <w:pPr>
        <w:pStyle w:val="a3"/>
        <w:numPr>
          <w:ilvl w:val="0"/>
          <w:numId w:val="4"/>
        </w:numPr>
        <w:spacing w:after="0" w:line="240" w:lineRule="auto"/>
        <w:jc w:val="both"/>
        <w:rPr>
          <w:rStyle w:val="fontstyle01"/>
          <w:rFonts w:ascii="Times New Roman" w:hAnsi="Times New Roman" w:cs="Times New Roman"/>
          <w:b w:val="0"/>
          <w:sz w:val="28"/>
          <w:szCs w:val="28"/>
          <w:lang w:val="tk-TM"/>
        </w:rPr>
      </w:pPr>
      <w:r>
        <w:rPr>
          <w:rStyle w:val="fontstyle01"/>
          <w:rFonts w:ascii="Times New Roman" w:hAnsi="Times New Roman" w:cs="Times New Roman"/>
          <w:b w:val="0"/>
          <w:sz w:val="28"/>
          <w:szCs w:val="28"/>
          <w:lang w:val="tk-TM"/>
        </w:rPr>
        <w:t>zähmet.</w:t>
      </w:r>
    </w:p>
    <w:p w:rsidR="000A0D2E" w:rsidRDefault="000A0D2E" w:rsidP="000A0D2E">
      <w:pPr>
        <w:spacing w:after="0" w:line="240" w:lineRule="auto"/>
        <w:ind w:firstLine="708"/>
        <w:jc w:val="both"/>
        <w:rPr>
          <w:rStyle w:val="fontstyle01"/>
          <w:rFonts w:ascii="Times New Roman" w:hAnsi="Times New Roman"/>
          <w:b w:val="0"/>
          <w:sz w:val="28"/>
          <w:szCs w:val="28"/>
          <w:lang w:val="tk-TM"/>
        </w:rPr>
      </w:pPr>
      <w:r>
        <w:rPr>
          <w:rStyle w:val="fontstyle01"/>
          <w:rFonts w:ascii="Times New Roman" w:hAnsi="Times New Roman"/>
          <w:b w:val="0"/>
          <w:sz w:val="28"/>
          <w:szCs w:val="28"/>
          <w:lang w:val="tk-TM"/>
        </w:rPr>
        <w:t xml:space="preserve">Zähmet öndürijiligi kesgitlemegiň </w:t>
      </w:r>
      <w:r>
        <w:rPr>
          <w:rStyle w:val="fontstyle01"/>
          <w:rFonts w:ascii="Times New Roman" w:hAnsi="Times New Roman"/>
          <w:b w:val="0"/>
          <w:i/>
          <w:sz w:val="28"/>
          <w:szCs w:val="28"/>
          <w:lang w:val="tk-TM"/>
        </w:rPr>
        <w:t>tebigy usuly</w:t>
      </w:r>
      <w:r>
        <w:rPr>
          <w:rStyle w:val="fontstyle01"/>
          <w:rFonts w:ascii="Times New Roman" w:hAnsi="Times New Roman"/>
          <w:b w:val="0"/>
          <w:sz w:val="28"/>
          <w:szCs w:val="28"/>
          <w:lang w:val="tk-TM"/>
        </w:rPr>
        <w:t xml:space="preserve"> has ýönekeý we hakykydyr. Ol  birmeňzeş önüm öndürilende ulanylýar. Zähmet öndürijiligi umumy öndürilen önüm göwrümiň (ý</w:t>
      </w:r>
      <w:r w:rsidR="00417883">
        <w:rPr>
          <w:rStyle w:val="fontstyle01"/>
          <w:rFonts w:ascii="Times New Roman" w:hAnsi="Times New Roman"/>
          <w:b w:val="0"/>
          <w:sz w:val="28"/>
          <w:szCs w:val="28"/>
          <w:lang w:val="tk-TM"/>
        </w:rPr>
        <w:t>olagçy, tonna, ýolagçy-km, tonna</w:t>
      </w:r>
      <w:r>
        <w:rPr>
          <w:rStyle w:val="fontstyle01"/>
          <w:rFonts w:ascii="Times New Roman" w:hAnsi="Times New Roman"/>
          <w:b w:val="0"/>
          <w:sz w:val="28"/>
          <w:szCs w:val="28"/>
          <w:lang w:val="tk-TM"/>
        </w:rPr>
        <w:t>-km) ony öndürmäge sarp edilen zähmete bolan gatnaşygy esasynda kesgitlenýär.</w:t>
      </w:r>
    </w:p>
    <w:p w:rsidR="000A0D2E" w:rsidRDefault="000A0D2E" w:rsidP="000A0D2E">
      <w:pPr>
        <w:spacing w:after="0" w:line="240" w:lineRule="auto"/>
        <w:ind w:firstLine="708"/>
        <w:jc w:val="both"/>
        <w:rPr>
          <w:rStyle w:val="fontstyle01"/>
          <w:rFonts w:ascii="Times New Roman" w:hAnsi="Times New Roman"/>
          <w:b w:val="0"/>
          <w:sz w:val="28"/>
          <w:szCs w:val="28"/>
          <w:lang w:val="tk-TM"/>
        </w:rPr>
      </w:pPr>
      <w:r>
        <w:rPr>
          <w:rStyle w:val="fontstyle01"/>
          <w:rFonts w:ascii="Times New Roman" w:hAnsi="Times New Roman"/>
          <w:b w:val="0"/>
          <w:sz w:val="28"/>
          <w:szCs w:val="28"/>
          <w:lang w:val="tk-TM"/>
        </w:rPr>
        <w:t xml:space="preserve">Zähmet öndürijiligi kesgitlemegiň </w:t>
      </w:r>
      <w:r>
        <w:rPr>
          <w:rStyle w:val="fontstyle01"/>
          <w:rFonts w:ascii="Times New Roman" w:hAnsi="Times New Roman"/>
          <w:b w:val="0"/>
          <w:i/>
          <w:sz w:val="28"/>
          <w:szCs w:val="28"/>
          <w:lang w:val="tk-TM"/>
        </w:rPr>
        <w:t>şertleýin tebigy usulyň</w:t>
      </w:r>
      <w:r>
        <w:rPr>
          <w:rStyle w:val="fontstyle01"/>
          <w:rFonts w:ascii="Times New Roman" w:hAnsi="Times New Roman"/>
          <w:b w:val="0"/>
          <w:sz w:val="28"/>
          <w:szCs w:val="28"/>
          <w:lang w:val="tk-TM"/>
        </w:rPr>
        <w:t xml:space="preserve"> kömegi bilen dürli görnüşli önüm koeffisiýent esasynda şertleýin tebigy aňladylýan umumy görnüşe getirilýär (t/km getirilmegi, uçar/uçuşa getirilmegi). Bu usulda zähmet öndürijiligi ulag işiň netijesi boýunça kesgitlenýär. Diňe ulag iş ýerine ýetirýän awia kompaniýa üçin zähmet öndürijiligi ýylda (kwartalda) hakyky amal eden t/km-de ölçenýär.  </w:t>
      </w:r>
    </w:p>
    <w:p w:rsidR="000A0D2E" w:rsidRDefault="000A0D2E" w:rsidP="000A0D2E">
      <w:pPr>
        <w:spacing w:after="0" w:line="240" w:lineRule="auto"/>
        <w:ind w:firstLine="708"/>
        <w:jc w:val="both"/>
        <w:rPr>
          <w:rStyle w:val="fontstyle01"/>
          <w:rFonts w:ascii="Times New Roman" w:hAnsi="Times New Roman"/>
          <w:b w:val="0"/>
          <w:sz w:val="28"/>
          <w:szCs w:val="28"/>
          <w:lang w:val="tk-TM"/>
        </w:rPr>
      </w:pPr>
      <w:r>
        <w:rPr>
          <w:rStyle w:val="fontstyle01"/>
          <w:rFonts w:ascii="Times New Roman" w:hAnsi="Times New Roman"/>
          <w:b w:val="0"/>
          <w:sz w:val="28"/>
          <w:szCs w:val="28"/>
          <w:lang w:val="tk-TM"/>
        </w:rPr>
        <w:t xml:space="preserve">Zähmet öndürijiligi kesgitlemegiň </w:t>
      </w:r>
      <w:r>
        <w:rPr>
          <w:rStyle w:val="fontstyle01"/>
          <w:rFonts w:ascii="Times New Roman" w:hAnsi="Times New Roman"/>
          <w:b w:val="0"/>
          <w:i/>
          <w:sz w:val="28"/>
          <w:szCs w:val="28"/>
          <w:lang w:val="tk-TM"/>
        </w:rPr>
        <w:t>baha usuly</w:t>
      </w:r>
      <w:r>
        <w:rPr>
          <w:rStyle w:val="fontstyle01"/>
          <w:rFonts w:ascii="Times New Roman" w:hAnsi="Times New Roman"/>
          <w:b w:val="0"/>
          <w:sz w:val="28"/>
          <w:szCs w:val="28"/>
          <w:lang w:val="tk-TM"/>
        </w:rPr>
        <w:t xml:space="preserve"> dürli görnüşli ulag işi amal edilende baha umumy ölçeg birligi bolup çykyş edýär. Onuň kömegi bilen ähli amal edilen iş umumy ölçege getirilýär (meselem, işi manatda, $ aňlatmak). Bu usul has giň ýaýran usuldyr. </w:t>
      </w:r>
    </w:p>
    <w:p w:rsidR="000A0D2E" w:rsidRDefault="000A0D2E" w:rsidP="000A0D2E">
      <w:pPr>
        <w:spacing w:after="0" w:line="240" w:lineRule="auto"/>
        <w:ind w:firstLine="708"/>
        <w:jc w:val="both"/>
        <w:rPr>
          <w:rStyle w:val="fontstyle01"/>
          <w:rFonts w:ascii="Times New Roman" w:hAnsi="Times New Roman"/>
          <w:b w:val="0"/>
          <w:sz w:val="28"/>
          <w:szCs w:val="28"/>
          <w:lang w:val="tk-TM"/>
        </w:rPr>
      </w:pPr>
      <w:r>
        <w:rPr>
          <w:rStyle w:val="fontstyle01"/>
          <w:rFonts w:ascii="Times New Roman" w:hAnsi="Times New Roman"/>
          <w:b w:val="0"/>
          <w:sz w:val="28"/>
          <w:szCs w:val="28"/>
          <w:lang w:val="tk-TM"/>
        </w:rPr>
        <w:t xml:space="preserve">Zähmet öndürijiligi kesgitlemegiň </w:t>
      </w:r>
      <w:r>
        <w:rPr>
          <w:rStyle w:val="fontstyle01"/>
          <w:rFonts w:ascii="Times New Roman" w:hAnsi="Times New Roman"/>
          <w:b w:val="0"/>
          <w:i/>
          <w:sz w:val="28"/>
          <w:szCs w:val="28"/>
          <w:lang w:val="tk-TM"/>
        </w:rPr>
        <w:t>zähmet usuly</w:t>
      </w:r>
      <w:r>
        <w:rPr>
          <w:rStyle w:val="fontstyle01"/>
          <w:rFonts w:ascii="Times New Roman" w:hAnsi="Times New Roman"/>
          <w:b w:val="0"/>
          <w:sz w:val="28"/>
          <w:szCs w:val="28"/>
          <w:lang w:val="tk-TM"/>
        </w:rPr>
        <w:t xml:space="preserve"> amal edilýän ulag işiň zähmet talap edijiligi (kada-sagat, adam-sagat) esasynda hasaplananda ulanylýar. Bu usul zähmetiň takyk kadalaşdyrylan ýagdaýynda gowy netije berýär. Ulag işiň zähmet talap edijiligi umumy edilen işe sarp edilen iş wagtyň gatnaşygy bilen kesgitlenýär.</w:t>
      </w:r>
    </w:p>
    <w:p w:rsidR="000A0D2E" w:rsidRPr="00C174A3" w:rsidRDefault="000A0D2E" w:rsidP="000A0D2E">
      <w:pPr>
        <w:pStyle w:val="4"/>
        <w:spacing w:before="0" w:after="0" w:line="240" w:lineRule="auto"/>
        <w:ind w:firstLine="708"/>
        <w:jc w:val="both"/>
        <w:rPr>
          <w:b w:val="0"/>
          <w:lang w:val="sq-AL"/>
        </w:rPr>
      </w:pPr>
      <w:r>
        <w:rPr>
          <w:b w:val="0"/>
          <w:lang w:val="tk-TM"/>
        </w:rPr>
        <w:t>Y</w:t>
      </w:r>
      <w:r>
        <w:rPr>
          <w:b w:val="0"/>
          <w:lang w:val="sq-AL"/>
        </w:rPr>
        <w:t>kdysady kanunlara laýyklykda bazar gatnaşyklara geçiş şertinde zähmet ö</w:t>
      </w:r>
      <w:r w:rsidRPr="00B6709C">
        <w:rPr>
          <w:b w:val="0"/>
          <w:lang w:val="sq-AL"/>
        </w:rPr>
        <w:t xml:space="preserve">ndürjiligi üznüksiz ýokarlanýar. Şonuň esasynda </w:t>
      </w:r>
      <w:r>
        <w:rPr>
          <w:b w:val="0"/>
          <w:lang w:val="sq-AL"/>
        </w:rPr>
        <w:t>milli girdeji artýar.</w:t>
      </w:r>
      <w:r w:rsidRPr="00B6709C">
        <w:rPr>
          <w:b w:val="0"/>
          <w:lang w:val="sq-AL"/>
        </w:rPr>
        <w:t xml:space="preserve"> </w:t>
      </w:r>
      <w:r>
        <w:rPr>
          <w:b w:val="0"/>
          <w:lang w:val="tk-TM"/>
        </w:rPr>
        <w:t>Işgär</w:t>
      </w:r>
      <w:r w:rsidRPr="00B6709C">
        <w:rPr>
          <w:b w:val="0"/>
          <w:lang w:val="sq-AL"/>
        </w:rPr>
        <w:t xml:space="preserve"> </w:t>
      </w:r>
      <w:r>
        <w:rPr>
          <w:b w:val="0"/>
          <w:lang w:val="sq-AL"/>
        </w:rPr>
        <w:t>zerurlygy</w:t>
      </w:r>
      <w:r w:rsidRPr="00B6709C">
        <w:rPr>
          <w:b w:val="0"/>
          <w:lang w:val="sq-AL"/>
        </w:rPr>
        <w:t xml:space="preserve"> doly kanagatlan</w:t>
      </w:r>
      <w:r>
        <w:rPr>
          <w:b w:val="0"/>
          <w:lang w:val="tk-TM"/>
        </w:rPr>
        <w:t>dyrmak</w:t>
      </w:r>
      <w:r>
        <w:rPr>
          <w:b w:val="0"/>
          <w:lang w:val="sq-AL"/>
        </w:rPr>
        <w:t xml:space="preserve"> üpjün edilýär. Zähmet öndürjiligiň ösüşi önümçilik göwrümiň</w:t>
      </w:r>
      <w:r w:rsidRPr="00C174A3">
        <w:rPr>
          <w:b w:val="0"/>
          <w:lang w:val="sq-AL"/>
        </w:rPr>
        <w:t xml:space="preserve"> ýokarlanmagyna we önümiň özün</w:t>
      </w:r>
      <w:r>
        <w:rPr>
          <w:b w:val="0"/>
          <w:lang w:val="sq-AL"/>
        </w:rPr>
        <w:t xml:space="preserve">e düşýän gymmatynyň </w:t>
      </w:r>
      <w:r>
        <w:rPr>
          <w:b w:val="0"/>
          <w:lang w:val="sq-AL"/>
        </w:rPr>
        <w:lastRenderedPageBreak/>
        <w:t>peselmegine, kärhananyň esasy</w:t>
      </w:r>
      <w:r w:rsidRPr="00C174A3">
        <w:rPr>
          <w:b w:val="0"/>
          <w:lang w:val="sq-AL"/>
        </w:rPr>
        <w:t xml:space="preserve"> önümçilik </w:t>
      </w:r>
      <w:r>
        <w:rPr>
          <w:b w:val="0"/>
          <w:lang w:val="tk-TM"/>
        </w:rPr>
        <w:t>serişdesini</w:t>
      </w:r>
      <w:r>
        <w:rPr>
          <w:b w:val="0"/>
          <w:lang w:val="sq-AL"/>
        </w:rPr>
        <w:t xml:space="preserve"> has gowy ulanma</w:t>
      </w:r>
      <w:r w:rsidRPr="00C174A3">
        <w:rPr>
          <w:b w:val="0"/>
          <w:lang w:val="sq-AL"/>
        </w:rPr>
        <w:t>ga</w:t>
      </w:r>
      <w:r>
        <w:rPr>
          <w:b w:val="0"/>
          <w:lang w:val="tk-TM"/>
        </w:rPr>
        <w:t>,</w:t>
      </w:r>
      <w:r>
        <w:rPr>
          <w:b w:val="0"/>
          <w:lang w:val="sq-AL"/>
        </w:rPr>
        <w:t xml:space="preserve">  önümçiligiň ykdysady netijeliligini</w:t>
      </w:r>
      <w:r w:rsidRPr="00C174A3">
        <w:rPr>
          <w:b w:val="0"/>
          <w:lang w:val="sq-AL"/>
        </w:rPr>
        <w:t xml:space="preserve"> ýokarlan</w:t>
      </w:r>
      <w:r>
        <w:rPr>
          <w:b w:val="0"/>
          <w:lang w:val="tk-TM"/>
        </w:rPr>
        <w:t>dyr</w:t>
      </w:r>
      <w:r>
        <w:rPr>
          <w:b w:val="0"/>
          <w:lang w:val="sq-AL"/>
        </w:rPr>
        <w:t>maga ýardam ed</w:t>
      </w:r>
      <w:r w:rsidRPr="00C174A3">
        <w:rPr>
          <w:b w:val="0"/>
          <w:lang w:val="sq-AL"/>
        </w:rPr>
        <w:t>ýär.</w:t>
      </w:r>
    </w:p>
    <w:p w:rsidR="000A0D2E" w:rsidRDefault="000A0D2E" w:rsidP="000A0D2E">
      <w:pPr>
        <w:spacing w:after="0" w:line="240" w:lineRule="auto"/>
        <w:jc w:val="both"/>
        <w:rPr>
          <w:rStyle w:val="fontstyle01"/>
          <w:rFonts w:ascii="Times New Roman" w:hAnsi="Times New Roman"/>
          <w:b w:val="0"/>
          <w:sz w:val="28"/>
          <w:szCs w:val="28"/>
          <w:lang w:val="sq-AL"/>
        </w:rPr>
      </w:pPr>
    </w:p>
    <w:p w:rsidR="00E66D78" w:rsidRDefault="000A0D2E" w:rsidP="00B6709C">
      <w:pPr>
        <w:spacing w:after="0" w:line="240" w:lineRule="auto"/>
        <w:jc w:val="both"/>
        <w:rPr>
          <w:rStyle w:val="fontstyle01"/>
          <w:rFonts w:ascii="Times New Roman" w:hAnsi="Times New Roman"/>
          <w:b w:val="0"/>
          <w:sz w:val="28"/>
          <w:szCs w:val="28"/>
          <w:lang w:val="tk-TM"/>
        </w:rPr>
      </w:pPr>
      <w:r>
        <w:rPr>
          <w:rStyle w:val="fontstyle01"/>
          <w:rFonts w:ascii="Times New Roman" w:hAnsi="Times New Roman"/>
          <w:b w:val="0"/>
          <w:sz w:val="28"/>
          <w:szCs w:val="28"/>
          <w:lang w:val="sq-AL"/>
        </w:rPr>
        <w:tab/>
      </w:r>
      <w:r w:rsidR="001D403B">
        <w:rPr>
          <w:rStyle w:val="fontstyle01"/>
          <w:rFonts w:ascii="Times New Roman" w:hAnsi="Times New Roman"/>
          <w:b w:val="0"/>
          <w:sz w:val="28"/>
          <w:szCs w:val="28"/>
          <w:lang w:val="tk-TM"/>
        </w:rPr>
        <w:t>13</w:t>
      </w:r>
      <w:r>
        <w:rPr>
          <w:rStyle w:val="fontstyle01"/>
          <w:rFonts w:ascii="Times New Roman" w:hAnsi="Times New Roman"/>
          <w:b w:val="0"/>
          <w:sz w:val="28"/>
          <w:szCs w:val="28"/>
          <w:lang w:val="tk-TM"/>
        </w:rPr>
        <w:t>.3.</w:t>
      </w:r>
      <w:r w:rsidR="00E66D78">
        <w:rPr>
          <w:rStyle w:val="fontstyle01"/>
          <w:rFonts w:ascii="Times New Roman" w:hAnsi="Times New Roman"/>
          <w:b w:val="0"/>
          <w:sz w:val="28"/>
          <w:szCs w:val="28"/>
          <w:lang w:val="tk-TM"/>
        </w:rPr>
        <w:t xml:space="preserve"> Zähmet öndürijilini ýokarlandyrmaga täsir edýän faktorlar kesgitli ýagdaýda herekete girýär. Ol ýagdaýlar tebigy, maddy-tehniki, ykdysady, guramaçylyk aýratynlyklara bagly bolýar. Bazar ykdysadyýete geçiş şertinde z</w:t>
      </w:r>
      <w:r w:rsidR="00EC7988">
        <w:rPr>
          <w:rStyle w:val="fontstyle01"/>
          <w:rFonts w:ascii="Times New Roman" w:hAnsi="Times New Roman"/>
          <w:b w:val="0"/>
          <w:sz w:val="28"/>
          <w:szCs w:val="28"/>
          <w:lang w:val="tk-TM"/>
        </w:rPr>
        <w:t>ähmet ödürijiligiň ýokarlanmag</w:t>
      </w:r>
      <w:r w:rsidR="00E66D78">
        <w:rPr>
          <w:rStyle w:val="fontstyle01"/>
          <w:rFonts w:ascii="Times New Roman" w:hAnsi="Times New Roman"/>
          <w:b w:val="0"/>
          <w:sz w:val="28"/>
          <w:szCs w:val="28"/>
          <w:lang w:val="tk-TM"/>
        </w:rPr>
        <w:t>yň ýa-da pese düşmeginiň seb</w:t>
      </w:r>
      <w:r w:rsidR="00EC7988">
        <w:rPr>
          <w:rStyle w:val="fontstyle01"/>
          <w:rFonts w:ascii="Times New Roman" w:hAnsi="Times New Roman"/>
          <w:b w:val="0"/>
          <w:sz w:val="28"/>
          <w:szCs w:val="28"/>
          <w:lang w:val="tk-TM"/>
        </w:rPr>
        <w:t>äbini öwrenmek möhümdi</w:t>
      </w:r>
      <w:r w:rsidR="00E66D78">
        <w:rPr>
          <w:rStyle w:val="fontstyle01"/>
          <w:rFonts w:ascii="Times New Roman" w:hAnsi="Times New Roman"/>
          <w:b w:val="0"/>
          <w:sz w:val="28"/>
          <w:szCs w:val="28"/>
          <w:lang w:val="tk-TM"/>
        </w:rPr>
        <w:t>r. Zähmet öndürijiligi ýokarlandyrýan faktorlar onuň derejesiniň üýtgemegine täsir edýän sebäplerdir:</w:t>
      </w:r>
    </w:p>
    <w:p w:rsidR="00E66D78" w:rsidRDefault="00E66D78" w:rsidP="00E66D78">
      <w:pPr>
        <w:pStyle w:val="a3"/>
        <w:numPr>
          <w:ilvl w:val="0"/>
          <w:numId w:val="13"/>
        </w:numPr>
        <w:spacing w:after="0" w:line="240" w:lineRule="auto"/>
        <w:jc w:val="both"/>
        <w:rPr>
          <w:rStyle w:val="fontstyle01"/>
          <w:rFonts w:ascii="Times New Roman" w:hAnsi="Times New Roman"/>
          <w:b w:val="0"/>
          <w:sz w:val="28"/>
          <w:szCs w:val="28"/>
          <w:lang w:val="tk-TM"/>
        </w:rPr>
      </w:pPr>
      <w:r w:rsidRPr="00E66D78">
        <w:rPr>
          <w:rStyle w:val="fontstyle01"/>
          <w:rFonts w:ascii="Times New Roman" w:hAnsi="Times New Roman"/>
          <w:b w:val="0"/>
          <w:i/>
          <w:sz w:val="28"/>
          <w:szCs w:val="28"/>
          <w:lang w:val="tk-TM"/>
        </w:rPr>
        <w:t>maddy-tehniki faktor;</w:t>
      </w:r>
      <w:r>
        <w:rPr>
          <w:rStyle w:val="fontstyle01"/>
          <w:rFonts w:ascii="Times New Roman" w:hAnsi="Times New Roman"/>
          <w:b w:val="0"/>
          <w:sz w:val="28"/>
          <w:szCs w:val="28"/>
          <w:lang w:val="tk-TM"/>
        </w:rPr>
        <w:t xml:space="preserve"> önümçilik serişdeleriň ösüşi we ulanylyşy bilen bagly.</w:t>
      </w:r>
    </w:p>
    <w:p w:rsidR="00E66D78" w:rsidRDefault="00E66D78" w:rsidP="00E66D78">
      <w:pPr>
        <w:pStyle w:val="a3"/>
        <w:numPr>
          <w:ilvl w:val="0"/>
          <w:numId w:val="13"/>
        </w:numPr>
        <w:spacing w:after="0" w:line="240" w:lineRule="auto"/>
        <w:jc w:val="both"/>
        <w:rPr>
          <w:rStyle w:val="fontstyle01"/>
          <w:rFonts w:ascii="Times New Roman" w:hAnsi="Times New Roman"/>
          <w:b w:val="0"/>
          <w:sz w:val="28"/>
          <w:szCs w:val="28"/>
          <w:lang w:val="tk-TM"/>
        </w:rPr>
      </w:pPr>
      <w:r w:rsidRPr="00E66D78">
        <w:rPr>
          <w:rStyle w:val="fontstyle01"/>
          <w:rFonts w:ascii="Times New Roman" w:hAnsi="Times New Roman"/>
          <w:b w:val="0"/>
          <w:i/>
          <w:sz w:val="28"/>
          <w:szCs w:val="28"/>
          <w:lang w:val="tk-TM"/>
        </w:rPr>
        <w:t xml:space="preserve">guramaçylyk </w:t>
      </w:r>
      <w:r>
        <w:rPr>
          <w:rStyle w:val="fontstyle01"/>
          <w:rFonts w:ascii="Times New Roman" w:hAnsi="Times New Roman"/>
          <w:b w:val="0"/>
          <w:i/>
          <w:sz w:val="28"/>
          <w:szCs w:val="28"/>
          <w:lang w:val="tk-TM"/>
        </w:rPr>
        <w:t>faktor</w:t>
      </w:r>
      <w:r w:rsidRPr="00E66D78">
        <w:rPr>
          <w:rStyle w:val="fontstyle01"/>
          <w:rFonts w:ascii="Times New Roman" w:hAnsi="Times New Roman"/>
          <w:b w:val="0"/>
          <w:i/>
          <w:sz w:val="28"/>
          <w:szCs w:val="28"/>
          <w:lang w:val="tk-TM"/>
        </w:rPr>
        <w:t>;</w:t>
      </w:r>
      <w:r>
        <w:rPr>
          <w:rStyle w:val="fontstyle01"/>
          <w:rFonts w:ascii="Times New Roman" w:hAnsi="Times New Roman"/>
          <w:b w:val="0"/>
          <w:sz w:val="28"/>
          <w:szCs w:val="28"/>
          <w:lang w:val="tk-TM"/>
        </w:rPr>
        <w:t xml:space="preserve"> önümçiligi alyp barmak bilen bagly.</w:t>
      </w:r>
    </w:p>
    <w:p w:rsidR="00E66D78" w:rsidRDefault="00E66D78" w:rsidP="00E66D78">
      <w:pPr>
        <w:pStyle w:val="a3"/>
        <w:numPr>
          <w:ilvl w:val="0"/>
          <w:numId w:val="13"/>
        </w:numPr>
        <w:spacing w:after="0" w:line="240" w:lineRule="auto"/>
        <w:jc w:val="both"/>
        <w:rPr>
          <w:rStyle w:val="fontstyle01"/>
          <w:rFonts w:ascii="Times New Roman" w:hAnsi="Times New Roman"/>
          <w:b w:val="0"/>
          <w:sz w:val="28"/>
          <w:szCs w:val="28"/>
          <w:lang w:val="tk-TM"/>
        </w:rPr>
      </w:pPr>
      <w:r w:rsidRPr="00E66D78">
        <w:rPr>
          <w:rStyle w:val="fontstyle01"/>
          <w:rFonts w:ascii="Times New Roman" w:hAnsi="Times New Roman"/>
          <w:b w:val="0"/>
          <w:i/>
          <w:sz w:val="28"/>
          <w:szCs w:val="28"/>
          <w:lang w:val="tk-TM"/>
        </w:rPr>
        <w:t>durmuş-ykdysady faktor;</w:t>
      </w:r>
      <w:r>
        <w:rPr>
          <w:rStyle w:val="fontstyle01"/>
          <w:rFonts w:ascii="Times New Roman" w:hAnsi="Times New Roman"/>
          <w:b w:val="0"/>
          <w:sz w:val="28"/>
          <w:szCs w:val="28"/>
          <w:lang w:val="tk-TM"/>
        </w:rPr>
        <w:t xml:space="preserve"> işçi güýji dogry we doly ulanmak bilen bagly.</w:t>
      </w:r>
    </w:p>
    <w:p w:rsidR="00E66D78" w:rsidRDefault="00E66D78" w:rsidP="00E66D78">
      <w:pPr>
        <w:pStyle w:val="a3"/>
        <w:numPr>
          <w:ilvl w:val="0"/>
          <w:numId w:val="13"/>
        </w:numPr>
        <w:spacing w:after="0" w:line="240" w:lineRule="auto"/>
        <w:jc w:val="both"/>
        <w:rPr>
          <w:rStyle w:val="fontstyle01"/>
          <w:rFonts w:ascii="Times New Roman" w:hAnsi="Times New Roman"/>
          <w:b w:val="0"/>
          <w:sz w:val="28"/>
          <w:szCs w:val="28"/>
          <w:lang w:val="tk-TM"/>
        </w:rPr>
      </w:pPr>
      <w:r w:rsidRPr="00E66D78">
        <w:rPr>
          <w:rStyle w:val="fontstyle01"/>
          <w:rFonts w:ascii="Times New Roman" w:hAnsi="Times New Roman"/>
          <w:b w:val="0"/>
          <w:i/>
          <w:sz w:val="28"/>
          <w:szCs w:val="28"/>
          <w:lang w:val="tk-TM"/>
        </w:rPr>
        <w:t>dolandyryş faktor;</w:t>
      </w:r>
      <w:r>
        <w:rPr>
          <w:rStyle w:val="fontstyle01"/>
          <w:rFonts w:ascii="Times New Roman" w:hAnsi="Times New Roman"/>
          <w:b w:val="0"/>
          <w:sz w:val="28"/>
          <w:szCs w:val="28"/>
          <w:lang w:val="tk-TM"/>
        </w:rPr>
        <w:t xml:space="preserve"> önümçiligi we işgärleri dolandyrmak bilen bagly.</w:t>
      </w:r>
    </w:p>
    <w:p w:rsidR="00E66D78" w:rsidRPr="00E66D78" w:rsidRDefault="00E66D78" w:rsidP="00E66D78">
      <w:pPr>
        <w:pStyle w:val="a3"/>
        <w:numPr>
          <w:ilvl w:val="0"/>
          <w:numId w:val="13"/>
        </w:numPr>
        <w:spacing w:after="0" w:line="240" w:lineRule="auto"/>
        <w:jc w:val="both"/>
        <w:rPr>
          <w:rStyle w:val="fontstyle01"/>
          <w:rFonts w:ascii="Times New Roman" w:hAnsi="Times New Roman"/>
          <w:b w:val="0"/>
          <w:sz w:val="28"/>
          <w:szCs w:val="28"/>
          <w:lang w:val="tk-TM"/>
        </w:rPr>
      </w:pPr>
      <w:r w:rsidRPr="00E66D78">
        <w:rPr>
          <w:rStyle w:val="fontstyle01"/>
          <w:rFonts w:ascii="Times New Roman" w:hAnsi="Times New Roman"/>
          <w:b w:val="0"/>
          <w:i/>
          <w:sz w:val="28"/>
          <w:szCs w:val="28"/>
          <w:lang w:val="tk-TM"/>
        </w:rPr>
        <w:t>durmuş-psihologik faktor;</w:t>
      </w:r>
      <w:r>
        <w:rPr>
          <w:rStyle w:val="fontstyle01"/>
          <w:rFonts w:ascii="Times New Roman" w:hAnsi="Times New Roman"/>
          <w:b w:val="0"/>
          <w:sz w:val="28"/>
          <w:szCs w:val="28"/>
          <w:lang w:val="tk-TM"/>
        </w:rPr>
        <w:t xml:space="preserve"> önümçilikde adamyň orny bilen bagly.</w:t>
      </w:r>
    </w:p>
    <w:p w:rsidR="00A14E71" w:rsidRDefault="00A14E71" w:rsidP="00A14E71">
      <w:pPr>
        <w:spacing w:after="0" w:line="240" w:lineRule="auto"/>
        <w:ind w:firstLine="708"/>
        <w:jc w:val="both"/>
        <w:rPr>
          <w:rStyle w:val="fontstyle01"/>
          <w:rFonts w:ascii="Times New Roman" w:hAnsi="Times New Roman"/>
          <w:b w:val="0"/>
          <w:sz w:val="28"/>
          <w:szCs w:val="28"/>
          <w:lang w:val="tk-TM"/>
        </w:rPr>
      </w:pPr>
      <w:r>
        <w:rPr>
          <w:rStyle w:val="fontstyle01"/>
          <w:rFonts w:ascii="Times New Roman" w:hAnsi="Times New Roman"/>
          <w:b w:val="0"/>
          <w:sz w:val="28"/>
          <w:szCs w:val="28"/>
          <w:lang w:val="tk-TM"/>
        </w:rPr>
        <w:t>Zähmet öndürijiligi ýokarlandyrmaga täsir edýän faktorlar şu aşakdakylara mümkinçilik berýär:</w:t>
      </w:r>
      <w:r w:rsidR="000A0D2E">
        <w:rPr>
          <w:rStyle w:val="fontstyle01"/>
          <w:rFonts w:ascii="Times New Roman" w:hAnsi="Times New Roman"/>
          <w:b w:val="0"/>
          <w:sz w:val="28"/>
          <w:szCs w:val="28"/>
          <w:lang w:val="tk-TM"/>
        </w:rPr>
        <w:t xml:space="preserve"> </w:t>
      </w:r>
    </w:p>
    <w:p w:rsidR="00A14E71" w:rsidRDefault="00A14E71" w:rsidP="00A14E71">
      <w:pPr>
        <w:pStyle w:val="a3"/>
        <w:numPr>
          <w:ilvl w:val="0"/>
          <w:numId w:val="14"/>
        </w:numPr>
        <w:spacing w:after="0" w:line="240" w:lineRule="auto"/>
        <w:jc w:val="both"/>
        <w:rPr>
          <w:rStyle w:val="fontstyle01"/>
          <w:rFonts w:ascii="Times New Roman" w:hAnsi="Times New Roman"/>
          <w:b w:val="0"/>
          <w:sz w:val="28"/>
          <w:szCs w:val="28"/>
          <w:lang w:val="tk-TM"/>
        </w:rPr>
      </w:pPr>
      <w:r>
        <w:rPr>
          <w:rStyle w:val="fontstyle01"/>
          <w:rFonts w:ascii="Times New Roman" w:hAnsi="Times New Roman"/>
          <w:b w:val="0"/>
          <w:sz w:val="28"/>
          <w:szCs w:val="28"/>
          <w:lang w:val="tk-TM"/>
        </w:rPr>
        <w:t>bar bolan mümkinçilikleri ýüze çykarmaga we dogry ulanmaga;</w:t>
      </w:r>
    </w:p>
    <w:p w:rsidR="00A14E71" w:rsidRPr="00A14E71" w:rsidRDefault="00EC7988" w:rsidP="00A14E71">
      <w:pPr>
        <w:pStyle w:val="a3"/>
        <w:numPr>
          <w:ilvl w:val="0"/>
          <w:numId w:val="14"/>
        </w:numPr>
        <w:spacing w:after="0" w:line="240" w:lineRule="auto"/>
        <w:jc w:val="both"/>
        <w:rPr>
          <w:rStyle w:val="fontstyle01"/>
          <w:rFonts w:ascii="Times New Roman" w:hAnsi="Times New Roman"/>
          <w:b w:val="0"/>
          <w:sz w:val="28"/>
          <w:szCs w:val="28"/>
          <w:lang w:val="tk-TM"/>
        </w:rPr>
      </w:pPr>
      <w:r>
        <w:rPr>
          <w:rStyle w:val="fontstyle01"/>
          <w:rFonts w:ascii="Times New Roman" w:hAnsi="Times New Roman"/>
          <w:b w:val="0"/>
          <w:sz w:val="28"/>
          <w:szCs w:val="28"/>
          <w:lang w:val="tk-TM"/>
        </w:rPr>
        <w:t>zähmet öndürijiliginde bolýan</w:t>
      </w:r>
      <w:r w:rsidR="00A14E71">
        <w:rPr>
          <w:rStyle w:val="fontstyle01"/>
          <w:rFonts w:ascii="Times New Roman" w:hAnsi="Times New Roman"/>
          <w:b w:val="0"/>
          <w:sz w:val="28"/>
          <w:szCs w:val="28"/>
          <w:lang w:val="tk-TM"/>
        </w:rPr>
        <w:t xml:space="preserve"> üýtgemeleri dogry kesgitlemäge.</w:t>
      </w:r>
    </w:p>
    <w:p w:rsidR="00A14E71" w:rsidRDefault="00A14E71" w:rsidP="00A14E71">
      <w:pPr>
        <w:spacing w:after="0" w:line="240" w:lineRule="auto"/>
        <w:ind w:firstLine="708"/>
        <w:jc w:val="both"/>
        <w:rPr>
          <w:rFonts w:ascii="Times New Roman" w:hAnsi="Times New Roman"/>
          <w:sz w:val="28"/>
          <w:szCs w:val="28"/>
          <w:lang w:val="tk-TM"/>
        </w:rPr>
      </w:pPr>
      <w:r>
        <w:rPr>
          <w:rFonts w:ascii="Times New Roman" w:hAnsi="Times New Roman"/>
          <w:sz w:val="28"/>
          <w:szCs w:val="28"/>
          <w:lang w:val="tk-TM"/>
        </w:rPr>
        <w:t>Zähmet öndürijiligi ýokarlandyrmagyň şu esasy şertleri bar:</w:t>
      </w:r>
    </w:p>
    <w:p w:rsidR="00A14E71" w:rsidRDefault="00A14E71" w:rsidP="00A14E71">
      <w:pPr>
        <w:pStyle w:val="a3"/>
        <w:numPr>
          <w:ilvl w:val="0"/>
          <w:numId w:val="15"/>
        </w:numPr>
        <w:spacing w:after="0" w:line="240" w:lineRule="auto"/>
        <w:jc w:val="both"/>
        <w:rPr>
          <w:rFonts w:ascii="Times New Roman" w:hAnsi="Times New Roman"/>
          <w:sz w:val="28"/>
          <w:szCs w:val="28"/>
          <w:lang w:val="tk-TM"/>
        </w:rPr>
      </w:pPr>
      <w:r>
        <w:rPr>
          <w:rFonts w:ascii="Times New Roman" w:hAnsi="Times New Roman"/>
          <w:sz w:val="28"/>
          <w:szCs w:val="28"/>
          <w:lang w:val="tk-TM"/>
        </w:rPr>
        <w:t>öndüriji güýçleriň ösen derejesiniň bolmagy;</w:t>
      </w:r>
    </w:p>
    <w:p w:rsidR="00A14E71" w:rsidRDefault="00A14E71" w:rsidP="00A14E71">
      <w:pPr>
        <w:pStyle w:val="a3"/>
        <w:numPr>
          <w:ilvl w:val="0"/>
          <w:numId w:val="15"/>
        </w:numPr>
        <w:spacing w:after="0" w:line="240" w:lineRule="auto"/>
        <w:jc w:val="both"/>
        <w:rPr>
          <w:rFonts w:ascii="Times New Roman" w:hAnsi="Times New Roman"/>
          <w:sz w:val="28"/>
          <w:szCs w:val="28"/>
          <w:lang w:val="tk-TM"/>
        </w:rPr>
      </w:pPr>
      <w:r>
        <w:rPr>
          <w:rFonts w:ascii="Times New Roman" w:hAnsi="Times New Roman"/>
          <w:sz w:val="28"/>
          <w:szCs w:val="28"/>
          <w:lang w:val="tk-TM"/>
        </w:rPr>
        <w:t>önümçilik gatnaşyklaryň ösen derejesiniň bolmagy;</w:t>
      </w:r>
    </w:p>
    <w:p w:rsidR="00A14E71" w:rsidRDefault="00A14E71" w:rsidP="00A14E71">
      <w:pPr>
        <w:pStyle w:val="a3"/>
        <w:numPr>
          <w:ilvl w:val="0"/>
          <w:numId w:val="15"/>
        </w:numPr>
        <w:spacing w:after="0" w:line="240" w:lineRule="auto"/>
        <w:jc w:val="both"/>
        <w:rPr>
          <w:rFonts w:ascii="Times New Roman" w:hAnsi="Times New Roman"/>
          <w:sz w:val="28"/>
          <w:szCs w:val="28"/>
          <w:lang w:val="tk-TM"/>
        </w:rPr>
      </w:pPr>
      <w:r>
        <w:rPr>
          <w:rFonts w:ascii="Times New Roman" w:hAnsi="Times New Roman"/>
          <w:sz w:val="28"/>
          <w:szCs w:val="28"/>
          <w:lang w:val="tk-TM"/>
        </w:rPr>
        <w:t>amatly tebigy şertleriň bolmagy.</w:t>
      </w:r>
    </w:p>
    <w:p w:rsidR="00A14E71" w:rsidRDefault="00A14E71" w:rsidP="00A14E71">
      <w:pPr>
        <w:spacing w:after="0" w:line="240" w:lineRule="auto"/>
        <w:ind w:firstLine="708"/>
        <w:jc w:val="both"/>
        <w:rPr>
          <w:rFonts w:ascii="Times New Roman" w:hAnsi="Times New Roman"/>
          <w:sz w:val="28"/>
          <w:szCs w:val="28"/>
          <w:lang w:val="tk-TM"/>
        </w:rPr>
      </w:pPr>
      <w:r>
        <w:rPr>
          <w:rFonts w:ascii="Times New Roman" w:hAnsi="Times New Roman"/>
          <w:sz w:val="28"/>
          <w:szCs w:val="28"/>
          <w:lang w:val="tk-TM"/>
        </w:rPr>
        <w:t>Ulag kärhanalarda zähmet öndürijiligi ýokarlandyrmakda şu mümkinçlikler bar:</w:t>
      </w:r>
    </w:p>
    <w:p w:rsidR="00A14E71" w:rsidRDefault="00A14E71" w:rsidP="00A14E71">
      <w:pPr>
        <w:pStyle w:val="a3"/>
        <w:numPr>
          <w:ilvl w:val="0"/>
          <w:numId w:val="16"/>
        </w:numPr>
        <w:spacing w:after="0" w:line="240" w:lineRule="auto"/>
        <w:jc w:val="both"/>
        <w:rPr>
          <w:rFonts w:ascii="Times New Roman" w:hAnsi="Times New Roman"/>
          <w:sz w:val="28"/>
          <w:szCs w:val="28"/>
          <w:lang w:val="tk-TM"/>
        </w:rPr>
      </w:pPr>
      <w:r>
        <w:rPr>
          <w:rFonts w:ascii="Times New Roman" w:hAnsi="Times New Roman"/>
          <w:sz w:val="28"/>
          <w:szCs w:val="28"/>
          <w:lang w:val="tk-TM"/>
        </w:rPr>
        <w:t>zähmet serişdeleri dogry we doly ulanmak;</w:t>
      </w:r>
    </w:p>
    <w:p w:rsidR="00A14E71" w:rsidRDefault="00A14E71" w:rsidP="00A14E71">
      <w:pPr>
        <w:pStyle w:val="a3"/>
        <w:numPr>
          <w:ilvl w:val="0"/>
          <w:numId w:val="16"/>
        </w:numPr>
        <w:spacing w:after="0" w:line="240" w:lineRule="auto"/>
        <w:jc w:val="both"/>
        <w:rPr>
          <w:rFonts w:ascii="Times New Roman" w:hAnsi="Times New Roman"/>
          <w:sz w:val="28"/>
          <w:szCs w:val="28"/>
          <w:lang w:val="tk-TM"/>
        </w:rPr>
      </w:pPr>
      <w:r>
        <w:rPr>
          <w:rFonts w:ascii="Times New Roman" w:hAnsi="Times New Roman"/>
          <w:sz w:val="28"/>
          <w:szCs w:val="28"/>
          <w:lang w:val="tk-TM"/>
        </w:rPr>
        <w:t>işçi güýji dogry we doly ulanmak;</w:t>
      </w:r>
    </w:p>
    <w:p w:rsidR="00A14E71" w:rsidRDefault="00A14E71" w:rsidP="00A14E71">
      <w:pPr>
        <w:pStyle w:val="a3"/>
        <w:numPr>
          <w:ilvl w:val="0"/>
          <w:numId w:val="16"/>
        </w:numPr>
        <w:spacing w:after="0" w:line="240" w:lineRule="auto"/>
        <w:jc w:val="both"/>
        <w:rPr>
          <w:rFonts w:ascii="Times New Roman" w:hAnsi="Times New Roman"/>
          <w:sz w:val="28"/>
          <w:szCs w:val="28"/>
          <w:lang w:val="tk-TM"/>
        </w:rPr>
      </w:pPr>
      <w:r>
        <w:rPr>
          <w:rFonts w:ascii="Times New Roman" w:hAnsi="Times New Roman"/>
          <w:sz w:val="28"/>
          <w:szCs w:val="28"/>
          <w:lang w:val="tk-TM"/>
        </w:rPr>
        <w:t>iş wagty</w:t>
      </w:r>
      <w:r w:rsidRPr="00A14E71">
        <w:rPr>
          <w:rFonts w:ascii="Times New Roman" w:hAnsi="Times New Roman"/>
          <w:sz w:val="28"/>
          <w:szCs w:val="28"/>
          <w:lang w:val="tk-TM"/>
        </w:rPr>
        <w:t xml:space="preserve"> </w:t>
      </w:r>
      <w:r>
        <w:rPr>
          <w:rFonts w:ascii="Times New Roman" w:hAnsi="Times New Roman"/>
          <w:sz w:val="28"/>
          <w:szCs w:val="28"/>
          <w:lang w:val="tk-TM"/>
        </w:rPr>
        <w:t>dogry we doly ulanmak;</w:t>
      </w:r>
    </w:p>
    <w:p w:rsidR="00A14E71" w:rsidRPr="00A14E71" w:rsidRDefault="00A14E71" w:rsidP="00A14E71">
      <w:pPr>
        <w:pStyle w:val="a3"/>
        <w:numPr>
          <w:ilvl w:val="0"/>
          <w:numId w:val="16"/>
        </w:numPr>
        <w:spacing w:after="0" w:line="240" w:lineRule="auto"/>
        <w:jc w:val="both"/>
        <w:rPr>
          <w:rFonts w:ascii="Times New Roman" w:hAnsi="Times New Roman"/>
          <w:sz w:val="28"/>
          <w:szCs w:val="28"/>
          <w:lang w:val="tk-TM"/>
        </w:rPr>
      </w:pPr>
      <w:r>
        <w:rPr>
          <w:rFonts w:ascii="Times New Roman" w:hAnsi="Times New Roman"/>
          <w:sz w:val="28"/>
          <w:szCs w:val="28"/>
          <w:lang w:val="tk-TM"/>
        </w:rPr>
        <w:t>iş günüň we iş çalşygyň dowamyndaky ýitgini kemeltmek.</w:t>
      </w:r>
    </w:p>
    <w:p w:rsidR="00B6709C" w:rsidRPr="000A0D2E" w:rsidRDefault="00FA11D8" w:rsidP="00A14E71">
      <w:pPr>
        <w:spacing w:after="0" w:line="240" w:lineRule="auto"/>
        <w:ind w:firstLine="708"/>
        <w:jc w:val="both"/>
        <w:rPr>
          <w:rFonts w:ascii="Times New Roman" w:hAnsi="Times New Roman"/>
          <w:bCs/>
          <w:color w:val="000000"/>
          <w:sz w:val="28"/>
          <w:szCs w:val="28"/>
          <w:lang w:val="tk-TM"/>
        </w:rPr>
      </w:pPr>
      <w:r w:rsidRPr="000A0D2E">
        <w:rPr>
          <w:rFonts w:ascii="Times New Roman" w:hAnsi="Times New Roman"/>
          <w:sz w:val="28"/>
          <w:szCs w:val="28"/>
          <w:lang w:val="sq-AL"/>
        </w:rPr>
        <w:t>Z</w:t>
      </w:r>
      <w:r w:rsidR="00A14E71">
        <w:rPr>
          <w:rFonts w:ascii="Times New Roman" w:hAnsi="Times New Roman"/>
          <w:sz w:val="28"/>
          <w:szCs w:val="28"/>
          <w:lang w:val="sq-AL"/>
        </w:rPr>
        <w:t>ähmet öndürjiligi</w:t>
      </w:r>
      <w:r w:rsidRPr="000A0D2E">
        <w:rPr>
          <w:rFonts w:ascii="Times New Roman" w:hAnsi="Times New Roman"/>
          <w:sz w:val="28"/>
          <w:szCs w:val="28"/>
          <w:lang w:val="sq-AL"/>
        </w:rPr>
        <w:t xml:space="preserve"> iş wagt</w:t>
      </w:r>
      <w:r w:rsidR="00B6709C" w:rsidRPr="000A0D2E">
        <w:rPr>
          <w:rFonts w:ascii="Times New Roman" w:hAnsi="Times New Roman"/>
          <w:sz w:val="28"/>
          <w:szCs w:val="28"/>
          <w:lang w:val="sq-AL"/>
        </w:rPr>
        <w:t xml:space="preserve"> birligin</w:t>
      </w:r>
      <w:r w:rsidR="00A14E71">
        <w:rPr>
          <w:rFonts w:ascii="Times New Roman" w:hAnsi="Times New Roman"/>
          <w:sz w:val="28"/>
          <w:szCs w:val="28"/>
          <w:lang w:val="tk-TM"/>
        </w:rPr>
        <w:t>d</w:t>
      </w:r>
      <w:r w:rsidR="00A14E71">
        <w:rPr>
          <w:rFonts w:ascii="Times New Roman" w:hAnsi="Times New Roman"/>
          <w:sz w:val="28"/>
          <w:szCs w:val="28"/>
          <w:lang w:val="sq-AL"/>
        </w:rPr>
        <w:t>e</w:t>
      </w:r>
      <w:r w:rsidR="00B6709C" w:rsidRPr="000A0D2E">
        <w:rPr>
          <w:rFonts w:ascii="Times New Roman" w:hAnsi="Times New Roman"/>
          <w:sz w:val="28"/>
          <w:szCs w:val="28"/>
          <w:lang w:val="sq-AL"/>
        </w:rPr>
        <w:t xml:space="preserve"> öndürilýän</w:t>
      </w:r>
      <w:r w:rsidR="00A14E71">
        <w:rPr>
          <w:rFonts w:ascii="Times New Roman" w:hAnsi="Times New Roman"/>
          <w:sz w:val="28"/>
          <w:szCs w:val="28"/>
          <w:lang w:val="sq-AL"/>
        </w:rPr>
        <w:t xml:space="preserve"> önümiň sany</w:t>
      </w:r>
      <w:r w:rsidRPr="000A0D2E">
        <w:rPr>
          <w:rFonts w:ascii="Times New Roman" w:hAnsi="Times New Roman"/>
          <w:sz w:val="28"/>
          <w:szCs w:val="28"/>
          <w:lang w:val="sq-AL"/>
        </w:rPr>
        <w:t xml:space="preserve"> bilen kesgitlenýär.  </w:t>
      </w:r>
      <w:r w:rsidR="00A14E71">
        <w:rPr>
          <w:rFonts w:ascii="Times New Roman" w:hAnsi="Times New Roman"/>
          <w:sz w:val="28"/>
          <w:szCs w:val="28"/>
          <w:lang w:val="tk-TM"/>
        </w:rPr>
        <w:t>Onda</w:t>
      </w:r>
      <w:r w:rsidRPr="000A0D2E">
        <w:rPr>
          <w:rFonts w:ascii="Times New Roman" w:hAnsi="Times New Roman"/>
          <w:sz w:val="28"/>
          <w:szCs w:val="28"/>
          <w:lang w:val="sq-AL"/>
        </w:rPr>
        <w:t xml:space="preserve"> zähmet çykdajy</w:t>
      </w:r>
      <w:r w:rsidR="00B6709C" w:rsidRPr="000A0D2E">
        <w:rPr>
          <w:rFonts w:ascii="Times New Roman" w:hAnsi="Times New Roman"/>
          <w:sz w:val="28"/>
          <w:szCs w:val="28"/>
          <w:lang w:val="sq-AL"/>
        </w:rPr>
        <w:t xml:space="preserve"> hasaba alynmaly</w:t>
      </w:r>
      <w:r w:rsidRPr="000A0D2E">
        <w:rPr>
          <w:rFonts w:ascii="Times New Roman" w:hAnsi="Times New Roman"/>
          <w:sz w:val="28"/>
          <w:szCs w:val="28"/>
          <w:lang w:val="tk-TM"/>
        </w:rPr>
        <w:t>dyr</w:t>
      </w:r>
      <w:r w:rsidR="00B6709C" w:rsidRPr="000A0D2E">
        <w:rPr>
          <w:rFonts w:ascii="Times New Roman" w:hAnsi="Times New Roman"/>
          <w:sz w:val="28"/>
          <w:szCs w:val="28"/>
          <w:lang w:val="sq-AL"/>
        </w:rPr>
        <w:t>.</w:t>
      </w:r>
      <w:r w:rsidRPr="000A0D2E">
        <w:rPr>
          <w:rFonts w:ascii="Times New Roman" w:hAnsi="Times New Roman"/>
          <w:sz w:val="28"/>
          <w:szCs w:val="28"/>
          <w:lang w:val="tk-TM"/>
        </w:rPr>
        <w:t xml:space="preserve"> </w:t>
      </w:r>
      <w:r w:rsidRPr="000A0D2E">
        <w:rPr>
          <w:rFonts w:ascii="Times New Roman" w:hAnsi="Times New Roman"/>
          <w:sz w:val="28"/>
          <w:szCs w:val="28"/>
          <w:lang w:val="sq-AL"/>
        </w:rPr>
        <w:t>Önim birlig</w:t>
      </w:r>
      <w:r w:rsidR="00B6709C" w:rsidRPr="000A0D2E">
        <w:rPr>
          <w:rFonts w:ascii="Times New Roman" w:hAnsi="Times New Roman"/>
          <w:sz w:val="28"/>
          <w:szCs w:val="28"/>
          <w:lang w:val="sq-AL"/>
        </w:rPr>
        <w:t>e</w:t>
      </w:r>
      <w:r w:rsidRPr="000A0D2E">
        <w:rPr>
          <w:rFonts w:ascii="Times New Roman" w:hAnsi="Times New Roman"/>
          <w:sz w:val="28"/>
          <w:szCs w:val="28"/>
          <w:lang w:val="tk-TM"/>
        </w:rPr>
        <w:t xml:space="preserve"> edilýän</w:t>
      </w:r>
      <w:r w:rsidR="00B6709C" w:rsidRPr="000A0D2E">
        <w:rPr>
          <w:rFonts w:ascii="Times New Roman" w:hAnsi="Times New Roman"/>
          <w:sz w:val="28"/>
          <w:szCs w:val="28"/>
          <w:lang w:val="sq-AL"/>
        </w:rPr>
        <w:t xml:space="preserve"> doly zähmet çykdayj</w:t>
      </w:r>
      <w:r w:rsidRPr="000A0D2E">
        <w:rPr>
          <w:rFonts w:ascii="Times New Roman" w:hAnsi="Times New Roman"/>
          <w:sz w:val="28"/>
          <w:szCs w:val="28"/>
          <w:lang w:val="sq-AL"/>
        </w:rPr>
        <w:t>y</w:t>
      </w:r>
      <w:r w:rsidR="00B6709C" w:rsidRPr="000A0D2E">
        <w:rPr>
          <w:rFonts w:ascii="Times New Roman" w:hAnsi="Times New Roman"/>
          <w:sz w:val="28"/>
          <w:szCs w:val="28"/>
          <w:lang w:val="sq-AL"/>
        </w:rPr>
        <w:t>ny kesgitleme</w:t>
      </w:r>
      <w:r w:rsidRPr="000A0D2E">
        <w:rPr>
          <w:rFonts w:ascii="Times New Roman" w:hAnsi="Times New Roman"/>
          <w:sz w:val="28"/>
          <w:szCs w:val="28"/>
          <w:lang w:val="tk-TM"/>
        </w:rPr>
        <w:t>k</w:t>
      </w:r>
      <w:r w:rsidR="00B6709C" w:rsidRPr="000A0D2E">
        <w:rPr>
          <w:rFonts w:ascii="Times New Roman" w:hAnsi="Times New Roman"/>
          <w:sz w:val="28"/>
          <w:szCs w:val="28"/>
          <w:lang w:val="sq-AL"/>
        </w:rPr>
        <w:t xml:space="preserve"> örän çylşyrymly</w:t>
      </w:r>
      <w:r w:rsidRPr="000A0D2E">
        <w:rPr>
          <w:rFonts w:ascii="Times New Roman" w:hAnsi="Times New Roman"/>
          <w:sz w:val="28"/>
          <w:szCs w:val="28"/>
          <w:lang w:val="tk-TM"/>
        </w:rPr>
        <w:t xml:space="preserve"> bolýar</w:t>
      </w:r>
      <w:r w:rsidR="00B6709C" w:rsidRPr="000A0D2E">
        <w:rPr>
          <w:rFonts w:ascii="Times New Roman" w:hAnsi="Times New Roman"/>
          <w:sz w:val="28"/>
          <w:szCs w:val="28"/>
          <w:lang w:val="sq-AL"/>
        </w:rPr>
        <w:t>.</w:t>
      </w:r>
      <w:r w:rsidRPr="000A0D2E">
        <w:rPr>
          <w:rFonts w:ascii="Times New Roman" w:hAnsi="Times New Roman"/>
          <w:sz w:val="28"/>
          <w:szCs w:val="28"/>
          <w:lang w:val="tk-TM"/>
        </w:rPr>
        <w:t xml:space="preserve"> </w:t>
      </w:r>
    </w:p>
    <w:p w:rsidR="00B6709C" w:rsidRPr="00B6709C" w:rsidRDefault="00B6709C" w:rsidP="000A0D2E">
      <w:pPr>
        <w:pStyle w:val="4"/>
        <w:spacing w:before="0" w:after="0" w:line="240" w:lineRule="auto"/>
        <w:ind w:firstLine="708"/>
        <w:jc w:val="both"/>
        <w:rPr>
          <w:b w:val="0"/>
          <w:lang w:val="sq-AL"/>
        </w:rPr>
      </w:pPr>
      <w:r w:rsidRPr="000A0D2E">
        <w:rPr>
          <w:b w:val="0"/>
          <w:lang w:val="sq-AL"/>
        </w:rPr>
        <w:t>Demir ýol</w:t>
      </w:r>
      <w:r w:rsidR="00FC38DE">
        <w:rPr>
          <w:b w:val="0"/>
          <w:lang w:val="sq-AL"/>
        </w:rPr>
        <w:t xml:space="preserve"> ulag işgärleriň zähmet öndürjiligi </w:t>
      </w:r>
      <w:r w:rsidR="00FC38DE">
        <w:rPr>
          <w:b w:val="0"/>
          <w:lang w:val="tk-TM"/>
        </w:rPr>
        <w:t>şu</w:t>
      </w:r>
      <w:r w:rsidR="00FC38DE">
        <w:rPr>
          <w:b w:val="0"/>
          <w:lang w:val="sq-AL"/>
        </w:rPr>
        <w:t xml:space="preserve"> </w:t>
      </w:r>
      <w:r w:rsidR="00FC38DE">
        <w:rPr>
          <w:b w:val="0"/>
          <w:lang w:val="tk-TM"/>
        </w:rPr>
        <w:t xml:space="preserve">işler </w:t>
      </w:r>
      <w:r w:rsidR="00FC38DE">
        <w:rPr>
          <w:b w:val="0"/>
          <w:lang w:val="sq-AL"/>
        </w:rPr>
        <w:t>netijesinde  üpjün edilýär:</w:t>
      </w:r>
      <w:r w:rsidRPr="00B6709C">
        <w:rPr>
          <w:b w:val="0"/>
          <w:lang w:val="sq-AL"/>
        </w:rPr>
        <w:t xml:space="preserve"> </w:t>
      </w:r>
    </w:p>
    <w:p w:rsidR="00FC38DE" w:rsidRDefault="00FC38DE" w:rsidP="00B6709C">
      <w:pPr>
        <w:pStyle w:val="a3"/>
        <w:numPr>
          <w:ilvl w:val="0"/>
          <w:numId w:val="17"/>
        </w:numPr>
        <w:spacing w:after="0" w:line="240" w:lineRule="auto"/>
        <w:jc w:val="both"/>
        <w:rPr>
          <w:rFonts w:ascii="Times New Roman" w:hAnsi="Times New Roman"/>
          <w:sz w:val="28"/>
          <w:szCs w:val="28"/>
          <w:lang w:val="sq-AL"/>
        </w:rPr>
      </w:pPr>
      <w:r>
        <w:rPr>
          <w:rFonts w:ascii="Times New Roman" w:hAnsi="Times New Roman"/>
          <w:sz w:val="28"/>
          <w:szCs w:val="28"/>
          <w:lang w:val="sq-AL"/>
        </w:rPr>
        <w:t>ylmy tehniki progresiň amala aşyrylmagy</w:t>
      </w:r>
      <w:r>
        <w:rPr>
          <w:rFonts w:ascii="Times New Roman" w:hAnsi="Times New Roman"/>
          <w:sz w:val="28"/>
          <w:szCs w:val="28"/>
          <w:lang w:val="tk-TM"/>
        </w:rPr>
        <w:t>,</w:t>
      </w:r>
      <w:r>
        <w:rPr>
          <w:rFonts w:ascii="Times New Roman" w:hAnsi="Times New Roman"/>
          <w:sz w:val="28"/>
          <w:szCs w:val="28"/>
          <w:lang w:val="sq-AL"/>
        </w:rPr>
        <w:t xml:space="preserve"> önümçilik prosese</w:t>
      </w:r>
      <w:r w:rsidRPr="00FC38DE">
        <w:rPr>
          <w:rFonts w:ascii="Times New Roman" w:hAnsi="Times New Roman"/>
          <w:sz w:val="28"/>
          <w:szCs w:val="28"/>
          <w:lang w:val="sq-AL"/>
        </w:rPr>
        <w:t xml:space="preserve"> </w:t>
      </w:r>
      <w:r>
        <w:rPr>
          <w:rFonts w:ascii="Times New Roman" w:hAnsi="Times New Roman"/>
          <w:sz w:val="28"/>
          <w:szCs w:val="28"/>
          <w:lang w:val="sq-AL"/>
        </w:rPr>
        <w:t>ösen tehnikany</w:t>
      </w:r>
      <w:r>
        <w:rPr>
          <w:rFonts w:ascii="Times New Roman" w:hAnsi="Times New Roman"/>
          <w:sz w:val="28"/>
          <w:szCs w:val="28"/>
          <w:lang w:val="tk-TM"/>
        </w:rPr>
        <w:t>,</w:t>
      </w:r>
      <w:r w:rsidR="009B058A">
        <w:rPr>
          <w:rFonts w:ascii="Times New Roman" w:hAnsi="Times New Roman"/>
          <w:sz w:val="28"/>
          <w:szCs w:val="28"/>
          <w:lang w:val="sq-AL"/>
        </w:rPr>
        <w:t xml:space="preserve"> awtoma</w:t>
      </w:r>
      <w:r w:rsidR="009B058A">
        <w:rPr>
          <w:rFonts w:ascii="Times New Roman" w:hAnsi="Times New Roman"/>
          <w:sz w:val="28"/>
          <w:szCs w:val="28"/>
          <w:lang w:val="tk-TM"/>
        </w:rPr>
        <w:t>ti</w:t>
      </w:r>
      <w:r w:rsidR="009B058A">
        <w:rPr>
          <w:rFonts w:ascii="Times New Roman" w:hAnsi="Times New Roman"/>
          <w:sz w:val="28"/>
          <w:szCs w:val="28"/>
          <w:lang w:val="sq-AL"/>
        </w:rPr>
        <w:t>zisiýa</w:t>
      </w:r>
      <w:r>
        <w:rPr>
          <w:rFonts w:ascii="Times New Roman" w:hAnsi="Times New Roman"/>
          <w:sz w:val="28"/>
          <w:szCs w:val="28"/>
          <w:lang w:val="sq-AL"/>
        </w:rPr>
        <w:t>ny</w:t>
      </w:r>
      <w:r w:rsidR="00B6709C" w:rsidRPr="00FC38DE">
        <w:rPr>
          <w:rFonts w:ascii="Times New Roman" w:hAnsi="Times New Roman"/>
          <w:sz w:val="28"/>
          <w:szCs w:val="28"/>
          <w:lang w:val="sq-AL"/>
        </w:rPr>
        <w:t xml:space="preserve"> </w:t>
      </w:r>
      <w:r>
        <w:rPr>
          <w:rFonts w:ascii="Times New Roman" w:hAnsi="Times New Roman"/>
          <w:sz w:val="28"/>
          <w:szCs w:val="28"/>
          <w:lang w:val="tk-TM"/>
        </w:rPr>
        <w:t>ornaşdyrmak</w:t>
      </w:r>
      <w:r w:rsidR="00B6709C" w:rsidRPr="00FC38DE">
        <w:rPr>
          <w:rFonts w:ascii="Times New Roman" w:hAnsi="Times New Roman"/>
          <w:sz w:val="28"/>
          <w:szCs w:val="28"/>
          <w:lang w:val="sq-AL"/>
        </w:rPr>
        <w:t>;</w:t>
      </w:r>
    </w:p>
    <w:p w:rsidR="00FC38DE" w:rsidRDefault="00FC38DE" w:rsidP="00B6709C">
      <w:pPr>
        <w:pStyle w:val="a3"/>
        <w:numPr>
          <w:ilvl w:val="0"/>
          <w:numId w:val="17"/>
        </w:numPr>
        <w:spacing w:after="0" w:line="240" w:lineRule="auto"/>
        <w:jc w:val="both"/>
        <w:rPr>
          <w:rFonts w:ascii="Times New Roman" w:hAnsi="Times New Roman"/>
          <w:sz w:val="28"/>
          <w:szCs w:val="28"/>
          <w:lang w:val="sq-AL"/>
        </w:rPr>
      </w:pPr>
      <w:r>
        <w:rPr>
          <w:rFonts w:ascii="Times New Roman" w:hAnsi="Times New Roman"/>
          <w:sz w:val="28"/>
          <w:szCs w:val="28"/>
          <w:lang w:val="sq-AL"/>
        </w:rPr>
        <w:t>tehniki progresi kämilleşdirmek;</w:t>
      </w:r>
    </w:p>
    <w:p w:rsidR="00FC38DE" w:rsidRDefault="00FC38DE" w:rsidP="00B6709C">
      <w:pPr>
        <w:pStyle w:val="a3"/>
        <w:numPr>
          <w:ilvl w:val="0"/>
          <w:numId w:val="17"/>
        </w:numPr>
        <w:spacing w:after="0" w:line="240" w:lineRule="auto"/>
        <w:jc w:val="both"/>
        <w:rPr>
          <w:rFonts w:ascii="Times New Roman" w:hAnsi="Times New Roman"/>
          <w:sz w:val="28"/>
          <w:szCs w:val="28"/>
          <w:lang w:val="sq-AL"/>
        </w:rPr>
      </w:pPr>
      <w:r>
        <w:rPr>
          <w:rFonts w:ascii="Times New Roman" w:hAnsi="Times New Roman"/>
          <w:sz w:val="28"/>
          <w:szCs w:val="28"/>
          <w:lang w:val="sq-AL"/>
        </w:rPr>
        <w:t>gatnaw</w:t>
      </w:r>
      <w:r w:rsidR="00B6709C" w:rsidRPr="00FC38DE">
        <w:rPr>
          <w:rFonts w:ascii="Times New Roman" w:hAnsi="Times New Roman"/>
          <w:sz w:val="28"/>
          <w:szCs w:val="28"/>
          <w:lang w:val="sq-AL"/>
        </w:rPr>
        <w:t xml:space="preserve"> göwrümiň  </w:t>
      </w:r>
      <w:r>
        <w:rPr>
          <w:rFonts w:ascii="Times New Roman" w:hAnsi="Times New Roman"/>
          <w:sz w:val="28"/>
          <w:szCs w:val="28"/>
          <w:lang w:val="sq-AL"/>
        </w:rPr>
        <w:t>hil görkezijilerini  gowlandyrma</w:t>
      </w:r>
      <w:r w:rsidR="009B058A">
        <w:rPr>
          <w:rFonts w:ascii="Times New Roman" w:hAnsi="Times New Roman"/>
          <w:sz w:val="28"/>
          <w:szCs w:val="28"/>
          <w:lang w:val="tk-TM"/>
        </w:rPr>
        <w:t>k</w:t>
      </w:r>
      <w:r>
        <w:rPr>
          <w:rFonts w:ascii="Times New Roman" w:hAnsi="Times New Roman"/>
          <w:sz w:val="28"/>
          <w:szCs w:val="28"/>
          <w:lang w:val="sq-AL"/>
        </w:rPr>
        <w:t>;</w:t>
      </w:r>
    </w:p>
    <w:p w:rsidR="00FC38DE" w:rsidRDefault="00B6709C" w:rsidP="00B6709C">
      <w:pPr>
        <w:pStyle w:val="a3"/>
        <w:numPr>
          <w:ilvl w:val="0"/>
          <w:numId w:val="17"/>
        </w:numPr>
        <w:spacing w:after="0" w:line="240" w:lineRule="auto"/>
        <w:jc w:val="both"/>
        <w:rPr>
          <w:rFonts w:ascii="Times New Roman" w:hAnsi="Times New Roman"/>
          <w:sz w:val="28"/>
          <w:szCs w:val="28"/>
          <w:lang w:val="sq-AL"/>
        </w:rPr>
      </w:pPr>
      <w:r w:rsidRPr="00FC38DE">
        <w:rPr>
          <w:rFonts w:ascii="Times New Roman" w:hAnsi="Times New Roman"/>
          <w:sz w:val="28"/>
          <w:szCs w:val="28"/>
          <w:lang w:val="sq-AL"/>
        </w:rPr>
        <w:t>işgär</w:t>
      </w:r>
      <w:r w:rsidR="00FC38DE">
        <w:rPr>
          <w:rFonts w:ascii="Times New Roman" w:hAnsi="Times New Roman"/>
          <w:sz w:val="28"/>
          <w:szCs w:val="28"/>
          <w:lang w:val="tk-TM"/>
        </w:rPr>
        <w:t xml:space="preserve"> taýýarlygy </w:t>
      </w:r>
      <w:r w:rsidR="009B058A">
        <w:rPr>
          <w:rFonts w:ascii="Times New Roman" w:hAnsi="Times New Roman"/>
          <w:sz w:val="28"/>
          <w:szCs w:val="28"/>
          <w:lang w:val="sq-AL"/>
        </w:rPr>
        <w:t>we medeni-</w:t>
      </w:r>
      <w:r w:rsidR="00FC38DE">
        <w:rPr>
          <w:rFonts w:ascii="Times New Roman" w:hAnsi="Times New Roman"/>
          <w:sz w:val="28"/>
          <w:szCs w:val="28"/>
          <w:lang w:val="sq-AL"/>
        </w:rPr>
        <w:t>tehniki derejäni ýokarlandyrmak;</w:t>
      </w:r>
    </w:p>
    <w:p w:rsidR="00B6709C" w:rsidRPr="00FC38DE" w:rsidRDefault="00FC38DE" w:rsidP="00B6709C">
      <w:pPr>
        <w:pStyle w:val="a3"/>
        <w:numPr>
          <w:ilvl w:val="0"/>
          <w:numId w:val="17"/>
        </w:numPr>
        <w:spacing w:after="0" w:line="240" w:lineRule="auto"/>
        <w:jc w:val="both"/>
        <w:rPr>
          <w:rFonts w:ascii="Times New Roman" w:hAnsi="Times New Roman"/>
          <w:sz w:val="28"/>
          <w:szCs w:val="28"/>
          <w:lang w:val="sq-AL"/>
        </w:rPr>
      </w:pPr>
      <w:r>
        <w:rPr>
          <w:rFonts w:ascii="Times New Roman" w:hAnsi="Times New Roman"/>
          <w:sz w:val="28"/>
          <w:szCs w:val="28"/>
          <w:lang w:val="sq-AL"/>
        </w:rPr>
        <w:t>kär utgaşdyrmagy</w:t>
      </w:r>
      <w:r w:rsidR="00B6709C" w:rsidRPr="00FC38DE">
        <w:rPr>
          <w:rFonts w:ascii="Times New Roman" w:hAnsi="Times New Roman"/>
          <w:sz w:val="28"/>
          <w:szCs w:val="28"/>
          <w:lang w:val="sq-AL"/>
        </w:rPr>
        <w:t xml:space="preserve"> we hyzmat </w:t>
      </w:r>
      <w:r>
        <w:rPr>
          <w:rFonts w:ascii="Times New Roman" w:hAnsi="Times New Roman"/>
          <w:sz w:val="28"/>
          <w:szCs w:val="28"/>
          <w:lang w:val="tk-TM"/>
        </w:rPr>
        <w:t>gurşawy</w:t>
      </w:r>
      <w:r w:rsidR="009B058A">
        <w:rPr>
          <w:rFonts w:ascii="Times New Roman" w:hAnsi="Times New Roman"/>
          <w:sz w:val="28"/>
          <w:szCs w:val="28"/>
          <w:lang w:val="sq-AL"/>
        </w:rPr>
        <w:t xml:space="preserve"> </w:t>
      </w:r>
      <w:r>
        <w:rPr>
          <w:rFonts w:ascii="Times New Roman" w:hAnsi="Times New Roman"/>
          <w:sz w:val="28"/>
          <w:szCs w:val="28"/>
          <w:lang w:val="sq-AL"/>
        </w:rPr>
        <w:t>giňeltmek</w:t>
      </w:r>
      <w:r w:rsidR="00B6709C" w:rsidRPr="00FC38DE">
        <w:rPr>
          <w:rFonts w:ascii="Times New Roman" w:hAnsi="Times New Roman"/>
          <w:sz w:val="28"/>
          <w:szCs w:val="28"/>
          <w:lang w:val="sq-AL"/>
        </w:rPr>
        <w:t>.</w:t>
      </w:r>
    </w:p>
    <w:p w:rsidR="000A0D2E" w:rsidRPr="00B6709C" w:rsidRDefault="000A0D2E" w:rsidP="00B6709C">
      <w:pPr>
        <w:spacing w:after="0" w:line="240" w:lineRule="auto"/>
        <w:jc w:val="both"/>
        <w:rPr>
          <w:rFonts w:ascii="Times New Roman" w:hAnsi="Times New Roman"/>
          <w:sz w:val="28"/>
          <w:szCs w:val="28"/>
          <w:lang w:val="sq-AL"/>
        </w:rPr>
      </w:pPr>
    </w:p>
    <w:p w:rsidR="008A25FC" w:rsidRPr="000A0D2E" w:rsidRDefault="008A25FC" w:rsidP="000A0D2E">
      <w:pPr>
        <w:spacing w:after="0" w:line="240" w:lineRule="auto"/>
        <w:jc w:val="both"/>
        <w:rPr>
          <w:rFonts w:ascii="Times New Roman" w:hAnsi="Times New Roman"/>
          <w:color w:val="000000"/>
          <w:sz w:val="28"/>
          <w:szCs w:val="28"/>
          <w:lang w:val="tk-TM"/>
        </w:rPr>
      </w:pPr>
    </w:p>
    <w:sectPr w:rsidR="008A25FC" w:rsidRPr="000A0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05EB"/>
    <w:multiLevelType w:val="hybridMultilevel"/>
    <w:tmpl w:val="50A43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A7939"/>
    <w:multiLevelType w:val="hybridMultilevel"/>
    <w:tmpl w:val="9E8C0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B93578"/>
    <w:multiLevelType w:val="hybridMultilevel"/>
    <w:tmpl w:val="F01AA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304728"/>
    <w:multiLevelType w:val="hybridMultilevel"/>
    <w:tmpl w:val="0A326A7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nsid w:val="15882C74"/>
    <w:multiLevelType w:val="hybridMultilevel"/>
    <w:tmpl w:val="1FA692D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B7637A6"/>
    <w:multiLevelType w:val="hybridMultilevel"/>
    <w:tmpl w:val="34A271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E3A4C77"/>
    <w:multiLevelType w:val="hybridMultilevel"/>
    <w:tmpl w:val="91FAB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AD2ACD"/>
    <w:multiLevelType w:val="hybridMultilevel"/>
    <w:tmpl w:val="4EAA2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006CA8"/>
    <w:multiLevelType w:val="hybridMultilevel"/>
    <w:tmpl w:val="8B7EE9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A5B4D2F"/>
    <w:multiLevelType w:val="hybridMultilevel"/>
    <w:tmpl w:val="89BA20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BFE2207"/>
    <w:multiLevelType w:val="hybridMultilevel"/>
    <w:tmpl w:val="23D4E6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5172C22"/>
    <w:multiLevelType w:val="hybridMultilevel"/>
    <w:tmpl w:val="BA8E6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A5675F"/>
    <w:multiLevelType w:val="hybridMultilevel"/>
    <w:tmpl w:val="D73472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155185C"/>
    <w:multiLevelType w:val="hybridMultilevel"/>
    <w:tmpl w:val="8EAAA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FA4C88"/>
    <w:multiLevelType w:val="hybridMultilevel"/>
    <w:tmpl w:val="8EDE47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DD772DD"/>
    <w:multiLevelType w:val="hybridMultilevel"/>
    <w:tmpl w:val="93641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11"/>
  </w:num>
  <w:num w:numId="11">
    <w:abstractNumId w:val="7"/>
  </w:num>
  <w:num w:numId="12">
    <w:abstractNumId w:val="6"/>
  </w:num>
  <w:num w:numId="13">
    <w:abstractNumId w:val="13"/>
  </w:num>
  <w:num w:numId="14">
    <w:abstractNumId w:val="0"/>
  </w:num>
  <w:num w:numId="15">
    <w:abstractNumId w:val="15"/>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38"/>
    <w:rsid w:val="000A0D2E"/>
    <w:rsid w:val="001D403B"/>
    <w:rsid w:val="003863E4"/>
    <w:rsid w:val="00417883"/>
    <w:rsid w:val="00494929"/>
    <w:rsid w:val="00654438"/>
    <w:rsid w:val="006E1C1C"/>
    <w:rsid w:val="0077417F"/>
    <w:rsid w:val="008A2040"/>
    <w:rsid w:val="008A25FC"/>
    <w:rsid w:val="009B058A"/>
    <w:rsid w:val="00A14E71"/>
    <w:rsid w:val="00A82408"/>
    <w:rsid w:val="00AC7A1F"/>
    <w:rsid w:val="00B37AAF"/>
    <w:rsid w:val="00B6709C"/>
    <w:rsid w:val="00BC006C"/>
    <w:rsid w:val="00C174A3"/>
    <w:rsid w:val="00E13FB1"/>
    <w:rsid w:val="00E224A6"/>
    <w:rsid w:val="00E66D78"/>
    <w:rsid w:val="00EC7988"/>
    <w:rsid w:val="00FA11D8"/>
    <w:rsid w:val="00FC3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09C"/>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B6709C"/>
    <w:pPr>
      <w:keepNext/>
      <w:spacing w:after="0" w:line="240" w:lineRule="auto"/>
      <w:jc w:val="both"/>
      <w:outlineLvl w:val="0"/>
    </w:pPr>
    <w:rPr>
      <w:rFonts w:ascii="Times New Roman" w:hAnsi="Times New Roman"/>
      <w:sz w:val="28"/>
      <w:szCs w:val="20"/>
      <w:lang w:val="en-US"/>
    </w:rPr>
  </w:style>
  <w:style w:type="paragraph" w:styleId="4">
    <w:name w:val="heading 4"/>
    <w:basedOn w:val="a"/>
    <w:next w:val="a"/>
    <w:link w:val="40"/>
    <w:qFormat/>
    <w:rsid w:val="00B6709C"/>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6709C"/>
    <w:rPr>
      <w:rFonts w:ascii="Times New Roman" w:eastAsia="Times New Roman" w:hAnsi="Times New Roman" w:cs="Times New Roman"/>
      <w:sz w:val="28"/>
      <w:szCs w:val="20"/>
      <w:lang w:val="en-US" w:eastAsia="ru-RU"/>
    </w:rPr>
  </w:style>
  <w:style w:type="character" w:customStyle="1" w:styleId="40">
    <w:name w:val="Заголовок 4 Знак"/>
    <w:basedOn w:val="a0"/>
    <w:link w:val="4"/>
    <w:rsid w:val="00B6709C"/>
    <w:rPr>
      <w:rFonts w:ascii="Times New Roman" w:eastAsia="Times New Roman" w:hAnsi="Times New Roman" w:cs="Times New Roman"/>
      <w:b/>
      <w:bCs/>
      <w:sz w:val="28"/>
      <w:szCs w:val="28"/>
      <w:lang w:eastAsia="ru-RU"/>
    </w:rPr>
  </w:style>
  <w:style w:type="paragraph" w:styleId="a3">
    <w:name w:val="List Paragraph"/>
    <w:basedOn w:val="a"/>
    <w:uiPriority w:val="34"/>
    <w:qFormat/>
    <w:rsid w:val="00E13FB1"/>
    <w:pPr>
      <w:ind w:left="720"/>
      <w:contextualSpacing/>
    </w:pPr>
    <w:rPr>
      <w:rFonts w:asciiTheme="minorHAnsi" w:eastAsiaTheme="minorHAnsi" w:hAnsiTheme="minorHAnsi" w:cstheme="minorBidi"/>
      <w:lang w:eastAsia="en-US"/>
    </w:rPr>
  </w:style>
  <w:style w:type="character" w:customStyle="1" w:styleId="fontstyle01">
    <w:name w:val="fontstyle01"/>
    <w:basedOn w:val="a0"/>
    <w:rsid w:val="00E13FB1"/>
    <w:rPr>
      <w:rFonts w:ascii="TimesNewRomanPS-BoldMT" w:hAnsi="TimesNewRomanPS-BoldMT" w:hint="default"/>
      <w:b/>
      <w:bCs/>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09C"/>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B6709C"/>
    <w:pPr>
      <w:keepNext/>
      <w:spacing w:after="0" w:line="240" w:lineRule="auto"/>
      <w:jc w:val="both"/>
      <w:outlineLvl w:val="0"/>
    </w:pPr>
    <w:rPr>
      <w:rFonts w:ascii="Times New Roman" w:hAnsi="Times New Roman"/>
      <w:sz w:val="28"/>
      <w:szCs w:val="20"/>
      <w:lang w:val="en-US"/>
    </w:rPr>
  </w:style>
  <w:style w:type="paragraph" w:styleId="4">
    <w:name w:val="heading 4"/>
    <w:basedOn w:val="a"/>
    <w:next w:val="a"/>
    <w:link w:val="40"/>
    <w:qFormat/>
    <w:rsid w:val="00B6709C"/>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6709C"/>
    <w:rPr>
      <w:rFonts w:ascii="Times New Roman" w:eastAsia="Times New Roman" w:hAnsi="Times New Roman" w:cs="Times New Roman"/>
      <w:sz w:val="28"/>
      <w:szCs w:val="20"/>
      <w:lang w:val="en-US" w:eastAsia="ru-RU"/>
    </w:rPr>
  </w:style>
  <w:style w:type="character" w:customStyle="1" w:styleId="40">
    <w:name w:val="Заголовок 4 Знак"/>
    <w:basedOn w:val="a0"/>
    <w:link w:val="4"/>
    <w:rsid w:val="00B6709C"/>
    <w:rPr>
      <w:rFonts w:ascii="Times New Roman" w:eastAsia="Times New Roman" w:hAnsi="Times New Roman" w:cs="Times New Roman"/>
      <w:b/>
      <w:bCs/>
      <w:sz w:val="28"/>
      <w:szCs w:val="28"/>
      <w:lang w:eastAsia="ru-RU"/>
    </w:rPr>
  </w:style>
  <w:style w:type="paragraph" w:styleId="a3">
    <w:name w:val="List Paragraph"/>
    <w:basedOn w:val="a"/>
    <w:uiPriority w:val="34"/>
    <w:qFormat/>
    <w:rsid w:val="00E13FB1"/>
    <w:pPr>
      <w:ind w:left="720"/>
      <w:contextualSpacing/>
    </w:pPr>
    <w:rPr>
      <w:rFonts w:asciiTheme="minorHAnsi" w:eastAsiaTheme="minorHAnsi" w:hAnsiTheme="minorHAnsi" w:cstheme="minorBidi"/>
      <w:lang w:eastAsia="en-US"/>
    </w:rPr>
  </w:style>
  <w:style w:type="character" w:customStyle="1" w:styleId="fontstyle01">
    <w:name w:val="fontstyle01"/>
    <w:basedOn w:val="a0"/>
    <w:rsid w:val="00E13FB1"/>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7199">
      <w:bodyDiv w:val="1"/>
      <w:marLeft w:val="0"/>
      <w:marRight w:val="0"/>
      <w:marTop w:val="0"/>
      <w:marBottom w:val="0"/>
      <w:divBdr>
        <w:top w:val="none" w:sz="0" w:space="0" w:color="auto"/>
        <w:left w:val="none" w:sz="0" w:space="0" w:color="auto"/>
        <w:bottom w:val="none" w:sz="0" w:space="0" w:color="auto"/>
        <w:right w:val="none" w:sz="0" w:space="0" w:color="auto"/>
      </w:divBdr>
    </w:div>
    <w:div w:id="9059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1087</Words>
  <Characters>6199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14</cp:revision>
  <cp:lastPrinted>2021-05-02T15:36:00Z</cp:lastPrinted>
  <dcterms:created xsi:type="dcterms:W3CDTF">2021-01-18T12:16:00Z</dcterms:created>
  <dcterms:modified xsi:type="dcterms:W3CDTF">2021-05-03T23:49:00Z</dcterms:modified>
</cp:coreProperties>
</file>