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C17" w:rsidRDefault="00800C17" w:rsidP="00800C17">
      <w:pPr>
        <w:keepNext/>
        <w:widowControl w:val="0"/>
        <w:autoSpaceDE w:val="0"/>
        <w:autoSpaceDN w:val="0"/>
        <w:adjustRightInd w:val="0"/>
        <w:spacing w:after="0" w:line="240" w:lineRule="auto"/>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TÜRKMENISTANYŇ BILIM MINISTRLIGI</w:t>
      </w:r>
    </w:p>
    <w:p w:rsidR="000B627D" w:rsidRPr="00C51958" w:rsidRDefault="000B627D" w:rsidP="000B627D">
      <w:pPr>
        <w:widowControl w:val="0"/>
        <w:autoSpaceDE w:val="0"/>
        <w:autoSpaceDN w:val="0"/>
        <w:adjustRightInd w:val="0"/>
        <w:spacing w:after="0" w:line="240" w:lineRule="auto"/>
        <w:ind w:left="360"/>
        <w:jc w:val="center"/>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TÜRKMENISTANYŇ INŽENER-TEHNIKI WE ULAG KOMMUNIKASIÝALARY INSTITUTY</w:t>
      </w: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sz w:val="16"/>
          <w:szCs w:val="28"/>
          <w:lang w:val="tk-TM"/>
        </w:rPr>
      </w:pPr>
    </w:p>
    <w:p w:rsidR="000B627D" w:rsidRPr="00C51958" w:rsidRDefault="000B627D" w:rsidP="000B627D">
      <w:pPr>
        <w:widowControl w:val="0"/>
        <w:autoSpaceDE w:val="0"/>
        <w:autoSpaceDN w:val="0"/>
        <w:adjustRightInd w:val="0"/>
        <w:spacing w:after="0" w:line="240" w:lineRule="auto"/>
        <w:ind w:left="360"/>
        <w:jc w:val="right"/>
        <w:rPr>
          <w:rFonts w:ascii="Times New Roman" w:hAnsi="Times New Roman" w:cs="Times New Roman"/>
          <w:b/>
          <w:sz w:val="28"/>
          <w:szCs w:val="28"/>
          <w:lang w:val="tk-TM"/>
        </w:rPr>
      </w:pPr>
      <w:r w:rsidRPr="00C51958">
        <w:rPr>
          <w:rFonts w:ascii="Times New Roman" w:hAnsi="Times New Roman" w:cs="Times New Roman"/>
          <w:b/>
          <w:sz w:val="28"/>
          <w:szCs w:val="28"/>
          <w:lang w:val="tk-TM"/>
        </w:rPr>
        <w:t xml:space="preserve"> “TASSYKLAÝARYN”</w:t>
      </w:r>
    </w:p>
    <w:p w:rsidR="000B627D" w:rsidRPr="00C51958" w:rsidRDefault="000B627D" w:rsidP="000B627D">
      <w:pPr>
        <w:widowControl w:val="0"/>
        <w:autoSpaceDE w:val="0"/>
        <w:autoSpaceDN w:val="0"/>
        <w:adjustRightInd w:val="0"/>
        <w:spacing w:after="0"/>
        <w:ind w:left="360"/>
        <w:jc w:val="right"/>
        <w:rPr>
          <w:rFonts w:ascii="Times New Roman" w:hAnsi="Times New Roman" w:cs="Times New Roman"/>
          <w:b/>
          <w:sz w:val="28"/>
          <w:szCs w:val="28"/>
          <w:lang w:val="tk-TM"/>
        </w:rPr>
      </w:pPr>
      <w:r w:rsidRPr="00C51958">
        <w:rPr>
          <w:rFonts w:ascii="Times New Roman" w:hAnsi="Times New Roman" w:cs="Times New Roman"/>
          <w:b/>
          <w:sz w:val="28"/>
          <w:szCs w:val="28"/>
          <w:lang w:val="tk-TM"/>
        </w:rPr>
        <w:t xml:space="preserve">Okuw işleri boýunça </w:t>
      </w:r>
    </w:p>
    <w:p w:rsidR="000B627D" w:rsidRPr="00C51958" w:rsidRDefault="000B627D" w:rsidP="000B627D">
      <w:pPr>
        <w:widowControl w:val="0"/>
        <w:autoSpaceDE w:val="0"/>
        <w:autoSpaceDN w:val="0"/>
        <w:adjustRightInd w:val="0"/>
        <w:spacing w:after="0"/>
        <w:ind w:left="360"/>
        <w:jc w:val="right"/>
        <w:rPr>
          <w:rFonts w:ascii="Times New Roman" w:hAnsi="Times New Roman" w:cs="Times New Roman"/>
          <w:b/>
          <w:sz w:val="28"/>
          <w:szCs w:val="28"/>
          <w:lang w:val="tk-TM"/>
        </w:rPr>
      </w:pPr>
      <w:r w:rsidRPr="00C51958">
        <w:rPr>
          <w:rFonts w:ascii="Times New Roman" w:hAnsi="Times New Roman" w:cs="Times New Roman"/>
          <w:b/>
          <w:sz w:val="28"/>
          <w:szCs w:val="28"/>
          <w:lang w:val="tk-TM"/>
        </w:rPr>
        <w:t>prorektor ________G.Orazow</w:t>
      </w:r>
    </w:p>
    <w:p w:rsidR="0009711E" w:rsidRPr="00C51958" w:rsidRDefault="0009711E" w:rsidP="0009711E">
      <w:pPr>
        <w:widowControl w:val="0"/>
        <w:autoSpaceDE w:val="0"/>
        <w:autoSpaceDN w:val="0"/>
        <w:adjustRightInd w:val="0"/>
        <w:spacing w:after="0"/>
        <w:ind w:left="5387"/>
        <w:rPr>
          <w:rFonts w:ascii="Times New Roman" w:hAnsi="Times New Roman" w:cs="Times New Roman"/>
          <w:b/>
          <w:sz w:val="28"/>
          <w:szCs w:val="28"/>
          <w:lang w:val="tk-TM"/>
        </w:rPr>
      </w:pPr>
      <w:r w:rsidRPr="00C51958">
        <w:rPr>
          <w:rFonts w:ascii="Times New Roman" w:hAnsi="Times New Roman" w:cs="Times New Roman"/>
          <w:b/>
          <w:sz w:val="28"/>
          <w:szCs w:val="28"/>
          <w:lang w:val="tk-TM"/>
        </w:rPr>
        <w:t xml:space="preserve">               202</w:t>
      </w:r>
      <w:r w:rsidR="0032705A">
        <w:rPr>
          <w:rFonts w:ascii="Times New Roman" w:hAnsi="Times New Roman" w:cs="Times New Roman"/>
          <w:b/>
          <w:sz w:val="28"/>
          <w:szCs w:val="28"/>
          <w:lang w:val="tk-TM"/>
        </w:rPr>
        <w:t>1</w:t>
      </w:r>
      <w:r w:rsidRPr="00C51958">
        <w:rPr>
          <w:rFonts w:ascii="Times New Roman" w:hAnsi="Times New Roman" w:cs="Times New Roman"/>
          <w:b/>
          <w:sz w:val="28"/>
          <w:szCs w:val="28"/>
          <w:lang w:val="tk-TM"/>
        </w:rPr>
        <w:t>-njy ýylyň -nji awgusty</w:t>
      </w:r>
    </w:p>
    <w:p w:rsidR="000B627D" w:rsidRPr="00C51958" w:rsidRDefault="000B627D" w:rsidP="000B627D">
      <w:pPr>
        <w:widowControl w:val="0"/>
        <w:autoSpaceDE w:val="0"/>
        <w:autoSpaceDN w:val="0"/>
        <w:adjustRightInd w:val="0"/>
        <w:spacing w:after="0" w:line="240" w:lineRule="auto"/>
        <w:ind w:left="360"/>
        <w:jc w:val="center"/>
        <w:rPr>
          <w:rFonts w:ascii="Times New Roman" w:hAnsi="Times New Roman" w:cs="Times New Roman"/>
          <w:b/>
          <w:bCs/>
          <w:sz w:val="16"/>
          <w:szCs w:val="28"/>
          <w:lang w:val="tk-TM"/>
        </w:rPr>
      </w:pPr>
    </w:p>
    <w:p w:rsidR="000B627D" w:rsidRPr="00C51958" w:rsidRDefault="000B627D" w:rsidP="000B627D">
      <w:pPr>
        <w:widowControl w:val="0"/>
        <w:autoSpaceDE w:val="0"/>
        <w:autoSpaceDN w:val="0"/>
        <w:adjustRightInd w:val="0"/>
        <w:spacing w:after="0" w:line="240" w:lineRule="auto"/>
        <w:ind w:left="360"/>
        <w:jc w:val="center"/>
        <w:rPr>
          <w:rFonts w:ascii="Times New Roman" w:hAnsi="Times New Roman" w:cs="Times New Roman"/>
          <w:b/>
          <w:bCs/>
          <w:sz w:val="16"/>
          <w:szCs w:val="28"/>
          <w:lang w:val="tk-TM"/>
        </w:rPr>
      </w:pPr>
    </w:p>
    <w:p w:rsidR="0009711E" w:rsidRDefault="0009711E" w:rsidP="0009711E">
      <w:pPr>
        <w:widowControl w:val="0"/>
        <w:autoSpaceDE w:val="0"/>
        <w:autoSpaceDN w:val="0"/>
        <w:adjustRightInd w:val="0"/>
        <w:spacing w:after="0" w:line="276" w:lineRule="auto"/>
        <w:jc w:val="center"/>
        <w:rPr>
          <w:rFonts w:ascii="Times New Roman" w:hAnsi="Times New Roman" w:cs="Times New Roman"/>
          <w:bCs/>
          <w:sz w:val="28"/>
          <w:szCs w:val="28"/>
          <w:lang w:val="tk-TM"/>
        </w:rPr>
      </w:pPr>
      <w:r w:rsidRPr="00C51958">
        <w:rPr>
          <w:rFonts w:ascii="Times New Roman" w:hAnsi="Times New Roman" w:cs="Times New Roman"/>
          <w:b/>
          <w:bCs/>
          <w:sz w:val="28"/>
          <w:szCs w:val="28"/>
          <w:lang w:val="tk-TM"/>
        </w:rPr>
        <w:t>“Gozgalmaýan emläkleriň ekspertizasy we dolandyrylyşy ”</w:t>
      </w:r>
      <w:r w:rsidR="00325BBE" w:rsidRPr="00C51958">
        <w:rPr>
          <w:rFonts w:ascii="Times New Roman" w:hAnsi="Times New Roman" w:cs="Times New Roman"/>
          <w:b/>
          <w:bCs/>
          <w:sz w:val="28"/>
          <w:szCs w:val="28"/>
          <w:lang w:val="tk-TM"/>
        </w:rPr>
        <w:t xml:space="preserve"> </w:t>
      </w:r>
      <w:r w:rsidRPr="00C51958">
        <w:rPr>
          <w:rFonts w:ascii="Times New Roman" w:hAnsi="Times New Roman" w:cs="Times New Roman"/>
          <w:bCs/>
          <w:sz w:val="28"/>
          <w:szCs w:val="28"/>
          <w:lang w:val="tk-TM"/>
        </w:rPr>
        <w:t>h</w:t>
      </w:r>
      <w:r w:rsidRPr="00C51958">
        <w:rPr>
          <w:rFonts w:ascii="Times New Roman" w:hAnsi="Times New Roman" w:cs="Times New Roman"/>
          <w:bCs/>
          <w:sz w:val="28"/>
          <w:szCs w:val="28"/>
          <w:lang w:val="sq-AL"/>
        </w:rPr>
        <w:t>ü</w:t>
      </w:r>
      <w:r w:rsidRPr="00C51958">
        <w:rPr>
          <w:rFonts w:ascii="Times New Roman" w:hAnsi="Times New Roman" w:cs="Times New Roman"/>
          <w:bCs/>
          <w:sz w:val="28"/>
          <w:szCs w:val="28"/>
          <w:lang w:val="tk-TM"/>
        </w:rPr>
        <w:t>n</w:t>
      </w:r>
      <w:r w:rsidRPr="00C51958">
        <w:rPr>
          <w:rFonts w:ascii="Times New Roman" w:hAnsi="Times New Roman" w:cs="Times New Roman"/>
          <w:bCs/>
          <w:sz w:val="28"/>
          <w:szCs w:val="28"/>
          <w:lang w:val="sq-AL"/>
        </w:rPr>
        <w:t>ä</w:t>
      </w:r>
      <w:r w:rsidR="009C3D3B">
        <w:rPr>
          <w:rFonts w:ascii="Times New Roman" w:hAnsi="Times New Roman" w:cs="Times New Roman"/>
          <w:bCs/>
          <w:sz w:val="28"/>
          <w:szCs w:val="28"/>
          <w:lang w:val="tk-TM"/>
        </w:rPr>
        <w:t>r</w:t>
      </w:r>
      <w:r w:rsidRPr="00C51958">
        <w:rPr>
          <w:rFonts w:ascii="Times New Roman" w:hAnsi="Times New Roman" w:cs="Times New Roman"/>
          <w:bCs/>
          <w:sz w:val="28"/>
          <w:szCs w:val="28"/>
          <w:lang w:val="tk-TM"/>
        </w:rPr>
        <w:t xml:space="preserve">i </w:t>
      </w:r>
      <w:r w:rsidRPr="00C51958">
        <w:rPr>
          <w:rFonts w:ascii="Times New Roman" w:hAnsi="Times New Roman" w:cs="Times New Roman"/>
          <w:bCs/>
          <w:sz w:val="28"/>
          <w:szCs w:val="28"/>
          <w:lang w:val="sq-AL"/>
        </w:rPr>
        <w:t>üç</w:t>
      </w:r>
      <w:r w:rsidRPr="00C51958">
        <w:rPr>
          <w:rFonts w:ascii="Times New Roman" w:hAnsi="Times New Roman" w:cs="Times New Roman"/>
          <w:bCs/>
          <w:sz w:val="28"/>
          <w:szCs w:val="28"/>
          <w:lang w:val="tk-TM"/>
        </w:rPr>
        <w:t>in</w:t>
      </w:r>
    </w:p>
    <w:p w:rsidR="0032705A" w:rsidRPr="00C51958" w:rsidRDefault="0032705A" w:rsidP="0009711E">
      <w:pPr>
        <w:widowControl w:val="0"/>
        <w:autoSpaceDE w:val="0"/>
        <w:autoSpaceDN w:val="0"/>
        <w:adjustRightInd w:val="0"/>
        <w:spacing w:after="0" w:line="276" w:lineRule="auto"/>
        <w:jc w:val="center"/>
        <w:rPr>
          <w:rFonts w:ascii="Times New Roman" w:hAnsi="Times New Roman" w:cs="Times New Roman"/>
          <w:b/>
          <w:bCs/>
          <w:sz w:val="28"/>
          <w:szCs w:val="28"/>
          <w:lang w:val="tk-TM"/>
        </w:rPr>
      </w:pPr>
    </w:p>
    <w:p w:rsidR="000B627D" w:rsidRPr="00C51958" w:rsidRDefault="000B627D" w:rsidP="000B627D">
      <w:pPr>
        <w:widowControl w:val="0"/>
        <w:autoSpaceDE w:val="0"/>
        <w:autoSpaceDN w:val="0"/>
        <w:adjustRightInd w:val="0"/>
        <w:spacing w:after="0" w:line="276" w:lineRule="auto"/>
        <w:ind w:left="360"/>
        <w:jc w:val="center"/>
        <w:rPr>
          <w:rFonts w:ascii="Times New Roman" w:hAnsi="Times New Roman" w:cs="Times New Roman"/>
          <w:sz w:val="28"/>
          <w:szCs w:val="28"/>
          <w:lang w:val="tk-TM"/>
        </w:rPr>
      </w:pPr>
      <w:r w:rsidRPr="00C51958">
        <w:rPr>
          <w:rFonts w:ascii="Times New Roman" w:hAnsi="Times New Roman" w:cs="Times New Roman"/>
          <w:b/>
          <w:bCs/>
          <w:sz w:val="28"/>
          <w:szCs w:val="28"/>
          <w:lang w:val="tk-TM"/>
        </w:rPr>
        <w:t xml:space="preserve"> “</w:t>
      </w:r>
      <w:r w:rsidRPr="00C51958">
        <w:rPr>
          <w:rFonts w:ascii="Times New Roman" w:hAnsi="Times New Roman" w:cs="Times New Roman"/>
          <w:b/>
          <w:sz w:val="28"/>
          <w:szCs w:val="28"/>
          <w:lang w:val="tk-TM"/>
        </w:rPr>
        <w:t>Gozganmaýan emläkleriň hasaba alnyşy we bahalandyrylyşy”</w:t>
      </w:r>
      <w:r w:rsidRPr="00C51958">
        <w:rPr>
          <w:rFonts w:ascii="Times New Roman" w:hAnsi="Times New Roman" w:cs="Times New Roman"/>
          <w:sz w:val="28"/>
          <w:szCs w:val="28"/>
          <w:lang w:val="tk-TM"/>
        </w:rPr>
        <w:t xml:space="preserve"> </w:t>
      </w:r>
      <w:r w:rsidRPr="00C51958">
        <w:rPr>
          <w:rFonts w:ascii="Times New Roman" w:hAnsi="Times New Roman" w:cs="Times New Roman"/>
          <w:bCs/>
          <w:sz w:val="28"/>
          <w:szCs w:val="28"/>
          <w:lang w:val="tk-TM"/>
        </w:rPr>
        <w:t>dersi bo</w:t>
      </w:r>
      <w:r w:rsidRPr="00C51958">
        <w:rPr>
          <w:rFonts w:ascii="Times New Roman" w:hAnsi="Times New Roman" w:cs="Times New Roman"/>
          <w:bCs/>
          <w:sz w:val="28"/>
          <w:szCs w:val="28"/>
          <w:lang w:val="sq-AL"/>
        </w:rPr>
        <w:t>ý</w:t>
      </w:r>
      <w:r w:rsidRPr="00C51958">
        <w:rPr>
          <w:rFonts w:ascii="Times New Roman" w:hAnsi="Times New Roman" w:cs="Times New Roman"/>
          <w:bCs/>
          <w:sz w:val="28"/>
          <w:szCs w:val="28"/>
          <w:lang w:val="tk-TM"/>
        </w:rPr>
        <w:t>un</w:t>
      </w:r>
      <w:r w:rsidRPr="00C51958">
        <w:rPr>
          <w:rFonts w:ascii="Times New Roman" w:hAnsi="Times New Roman" w:cs="Times New Roman"/>
          <w:bCs/>
          <w:sz w:val="28"/>
          <w:szCs w:val="28"/>
          <w:lang w:val="sq-AL"/>
        </w:rPr>
        <w:t>ç</w:t>
      </w:r>
      <w:r w:rsidRPr="00C51958">
        <w:rPr>
          <w:rFonts w:ascii="Times New Roman" w:hAnsi="Times New Roman" w:cs="Times New Roman"/>
          <w:bCs/>
          <w:sz w:val="28"/>
          <w:szCs w:val="28"/>
          <w:lang w:val="tk-TM"/>
        </w:rPr>
        <w:t>a</w:t>
      </w:r>
    </w:p>
    <w:p w:rsidR="0032705A" w:rsidRDefault="0032705A" w:rsidP="000B627D">
      <w:pPr>
        <w:widowControl w:val="0"/>
        <w:autoSpaceDE w:val="0"/>
        <w:autoSpaceDN w:val="0"/>
        <w:adjustRightInd w:val="0"/>
        <w:spacing w:after="0" w:line="276" w:lineRule="auto"/>
        <w:ind w:left="360"/>
        <w:jc w:val="center"/>
        <w:rPr>
          <w:rFonts w:ascii="Times New Roman" w:hAnsi="Times New Roman" w:cs="Times New Roman"/>
          <w:b/>
          <w:bCs/>
          <w:caps/>
          <w:sz w:val="28"/>
          <w:szCs w:val="28"/>
          <w:lang w:val="tk-TM"/>
        </w:rPr>
      </w:pPr>
    </w:p>
    <w:p w:rsidR="00800C17" w:rsidRPr="0039040E" w:rsidRDefault="00800C17" w:rsidP="00800C17">
      <w:pPr>
        <w:widowControl w:val="0"/>
        <w:autoSpaceDE w:val="0"/>
        <w:autoSpaceDN w:val="0"/>
        <w:adjustRightInd w:val="0"/>
        <w:spacing w:after="0"/>
        <w:jc w:val="center"/>
        <w:rPr>
          <w:rFonts w:ascii="Times New Roman" w:hAnsi="Times New Roman" w:cs="Times New Roman"/>
          <w:b/>
          <w:bCs/>
          <w:sz w:val="28"/>
          <w:szCs w:val="28"/>
          <w:lang w:val="tk-TM"/>
        </w:rPr>
      </w:pPr>
      <w:r w:rsidRPr="00FF3630">
        <w:rPr>
          <w:rFonts w:ascii="Times New Roman" w:hAnsi="Times New Roman" w:cs="Times New Roman"/>
          <w:b/>
          <w:bCs/>
          <w:caps/>
          <w:sz w:val="28"/>
          <w:szCs w:val="28"/>
          <w:lang w:val="tk-TM"/>
        </w:rPr>
        <w:t>I</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 xml:space="preserve">Ş </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m</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a</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k</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s</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a</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t</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n</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a</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m</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a</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s</w:t>
      </w:r>
      <w:r>
        <w:rPr>
          <w:rFonts w:ascii="Times New Roman" w:hAnsi="Times New Roman" w:cs="Times New Roman"/>
          <w:b/>
          <w:bCs/>
          <w:caps/>
          <w:sz w:val="28"/>
          <w:szCs w:val="28"/>
          <w:lang w:val="tk-TM"/>
        </w:rPr>
        <w:t xml:space="preserve"> </w:t>
      </w:r>
      <w:r w:rsidRPr="00FF3630">
        <w:rPr>
          <w:rFonts w:ascii="Times New Roman" w:hAnsi="Times New Roman" w:cs="Times New Roman"/>
          <w:b/>
          <w:bCs/>
          <w:caps/>
          <w:sz w:val="28"/>
          <w:szCs w:val="28"/>
          <w:lang w:val="tk-TM"/>
        </w:rPr>
        <w:t>y</w:t>
      </w: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28"/>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28"/>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28"/>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6"/>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 xml:space="preserve">Ykdysadyýet we sanly tehnologiýalar </w:t>
      </w:r>
      <w:r w:rsidRPr="0032705A">
        <w:rPr>
          <w:rFonts w:ascii="Times New Roman" w:hAnsi="Times New Roman" w:cs="Times New Roman"/>
          <w:bCs/>
          <w:sz w:val="28"/>
          <w:szCs w:val="28"/>
          <w:lang w:val="tk-TM"/>
        </w:rPr>
        <w:t>fakulteti</w:t>
      </w: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28"/>
          <w:szCs w:val="28"/>
          <w:lang w:val="en-US"/>
        </w:rPr>
      </w:pPr>
      <w:r w:rsidRPr="00800C17">
        <w:rPr>
          <w:rFonts w:ascii="Times New Roman" w:hAnsi="Times New Roman" w:cs="Times New Roman"/>
          <w:bCs/>
          <w:sz w:val="28"/>
          <w:szCs w:val="28"/>
          <w:lang w:val="tk-TM"/>
        </w:rPr>
        <w:t>Kärhananyň ykdysadyýeti we dolandyrylyşy</w:t>
      </w:r>
      <w:r w:rsidRPr="00C51958">
        <w:rPr>
          <w:rFonts w:ascii="Times New Roman" w:hAnsi="Times New Roman" w:cs="Times New Roman"/>
          <w:b/>
          <w:bCs/>
          <w:sz w:val="28"/>
          <w:szCs w:val="28"/>
          <w:lang w:val="en-US"/>
        </w:rPr>
        <w:t xml:space="preserve"> </w:t>
      </w:r>
      <w:r w:rsidRPr="0032705A">
        <w:rPr>
          <w:rFonts w:ascii="Times New Roman" w:hAnsi="Times New Roman" w:cs="Times New Roman"/>
          <w:bCs/>
          <w:sz w:val="28"/>
          <w:szCs w:val="28"/>
          <w:lang w:val="en-US"/>
        </w:rPr>
        <w:t>kafedrasy</w:t>
      </w: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
          <w:bCs/>
          <w:sz w:val="16"/>
          <w:szCs w:val="28"/>
          <w:lang w:val="en-US"/>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28"/>
          <w:szCs w:val="28"/>
          <w:lang w:val="tk-TM"/>
        </w:rPr>
      </w:pPr>
      <w:r w:rsidRPr="00C51958">
        <w:rPr>
          <w:rFonts w:ascii="Times New Roman" w:hAnsi="Times New Roman" w:cs="Times New Roman"/>
          <w:bCs/>
          <w:sz w:val="28"/>
          <w:szCs w:val="28"/>
          <w:lang w:val="tk-TM"/>
        </w:rPr>
        <w:t>V ýyl</w:t>
      </w: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28"/>
          <w:szCs w:val="28"/>
          <w:lang w:val="tk-TM"/>
        </w:rPr>
      </w:pPr>
      <w:r w:rsidRPr="00C51958">
        <w:rPr>
          <w:rFonts w:ascii="Times New Roman" w:hAnsi="Times New Roman" w:cs="Times New Roman"/>
          <w:bCs/>
          <w:sz w:val="28"/>
          <w:szCs w:val="28"/>
          <w:lang w:val="en-US"/>
        </w:rPr>
        <w:t>I</w:t>
      </w:r>
      <w:r w:rsidR="0032705A">
        <w:rPr>
          <w:rFonts w:ascii="Times New Roman" w:hAnsi="Times New Roman" w:cs="Times New Roman"/>
          <w:bCs/>
          <w:sz w:val="28"/>
          <w:szCs w:val="28"/>
          <w:lang w:val="en-US"/>
        </w:rPr>
        <w:t>X</w:t>
      </w:r>
      <w:r w:rsidRPr="00C51958">
        <w:rPr>
          <w:rFonts w:ascii="Times New Roman" w:hAnsi="Times New Roman" w:cs="Times New Roman"/>
          <w:bCs/>
          <w:sz w:val="28"/>
          <w:szCs w:val="28"/>
          <w:lang w:val="tk-TM"/>
        </w:rPr>
        <w:t xml:space="preserve"> ýarymýyllyk</w:t>
      </w:r>
    </w:p>
    <w:p w:rsidR="000B627D" w:rsidRDefault="0032705A" w:rsidP="000B627D">
      <w:pPr>
        <w:widowControl w:val="0"/>
        <w:autoSpaceDE w:val="0"/>
        <w:autoSpaceDN w:val="0"/>
        <w:adjustRightInd w:val="0"/>
        <w:spacing w:after="0" w:line="240" w:lineRule="auto"/>
        <w:ind w:left="360"/>
        <w:rPr>
          <w:rFonts w:ascii="Times New Roman" w:hAnsi="Times New Roman" w:cs="Times New Roman"/>
          <w:bCs/>
          <w:sz w:val="28"/>
          <w:szCs w:val="28"/>
          <w:lang w:val="tk-TM"/>
        </w:rPr>
      </w:pPr>
      <w:r>
        <w:rPr>
          <w:rFonts w:ascii="Times New Roman" w:hAnsi="Times New Roman" w:cs="Times New Roman"/>
          <w:bCs/>
          <w:sz w:val="28"/>
          <w:szCs w:val="28"/>
          <w:lang w:val="tk-TM"/>
        </w:rPr>
        <w:t>Umumy sapak: jemi – 36 sagat</w:t>
      </w:r>
    </w:p>
    <w:p w:rsidR="0032705A" w:rsidRPr="00C51958" w:rsidRDefault="0032705A" w:rsidP="0032705A">
      <w:pPr>
        <w:widowControl w:val="0"/>
        <w:autoSpaceDE w:val="0"/>
        <w:autoSpaceDN w:val="0"/>
        <w:adjustRightInd w:val="0"/>
        <w:spacing w:after="0" w:line="240" w:lineRule="auto"/>
        <w:ind w:left="360"/>
        <w:rPr>
          <w:rFonts w:ascii="Times New Roman" w:hAnsi="Times New Roman" w:cs="Times New Roman"/>
          <w:bCs/>
          <w:sz w:val="28"/>
          <w:szCs w:val="28"/>
          <w:lang w:val="tk-TM"/>
        </w:rPr>
      </w:pPr>
      <w:r w:rsidRPr="00C51958">
        <w:rPr>
          <w:rFonts w:ascii="Times New Roman" w:hAnsi="Times New Roman" w:cs="Times New Roman"/>
          <w:bCs/>
          <w:sz w:val="28"/>
          <w:szCs w:val="28"/>
          <w:lang w:val="en-US"/>
        </w:rPr>
        <w:t>I</w:t>
      </w:r>
      <w:r>
        <w:rPr>
          <w:rFonts w:ascii="Times New Roman" w:hAnsi="Times New Roman" w:cs="Times New Roman"/>
          <w:bCs/>
          <w:sz w:val="28"/>
          <w:szCs w:val="28"/>
          <w:lang w:val="en-US"/>
        </w:rPr>
        <w:t>X</w:t>
      </w:r>
      <w:r w:rsidRPr="00C51958">
        <w:rPr>
          <w:rFonts w:ascii="Times New Roman" w:hAnsi="Times New Roman" w:cs="Times New Roman"/>
          <w:bCs/>
          <w:sz w:val="28"/>
          <w:szCs w:val="28"/>
          <w:lang w:val="tk-TM"/>
        </w:rPr>
        <w:t xml:space="preserve"> ýarymýyllyk</w:t>
      </w:r>
      <w:r>
        <w:rPr>
          <w:rFonts w:ascii="Times New Roman" w:hAnsi="Times New Roman" w:cs="Times New Roman"/>
          <w:bCs/>
          <w:sz w:val="28"/>
          <w:szCs w:val="28"/>
          <w:lang w:val="tk-TM"/>
        </w:rPr>
        <w:t xml:space="preserve"> 36 sagat</w:t>
      </w:r>
    </w:p>
    <w:p w:rsidR="000B627D" w:rsidRDefault="000B627D" w:rsidP="000B627D">
      <w:pPr>
        <w:widowControl w:val="0"/>
        <w:autoSpaceDE w:val="0"/>
        <w:autoSpaceDN w:val="0"/>
        <w:adjustRightInd w:val="0"/>
        <w:spacing w:after="0" w:line="240" w:lineRule="auto"/>
        <w:ind w:left="360"/>
        <w:rPr>
          <w:rFonts w:ascii="Times New Roman" w:hAnsi="Times New Roman" w:cs="Times New Roman"/>
          <w:bCs/>
          <w:sz w:val="28"/>
          <w:szCs w:val="28"/>
          <w:lang w:val="tk-TM"/>
        </w:rPr>
      </w:pPr>
      <w:r w:rsidRPr="00C51958">
        <w:rPr>
          <w:rFonts w:ascii="Times New Roman" w:hAnsi="Times New Roman" w:cs="Times New Roman"/>
          <w:bCs/>
          <w:sz w:val="28"/>
          <w:szCs w:val="28"/>
          <w:lang w:val="tk-TM"/>
        </w:rPr>
        <w:t xml:space="preserve">Amaly sapak: </w:t>
      </w:r>
      <w:r w:rsidR="0032705A">
        <w:rPr>
          <w:rFonts w:ascii="Times New Roman" w:hAnsi="Times New Roman" w:cs="Times New Roman"/>
          <w:bCs/>
          <w:sz w:val="28"/>
          <w:szCs w:val="28"/>
          <w:lang w:val="tk-TM"/>
        </w:rPr>
        <w:t>jemi – 36 sagat</w:t>
      </w:r>
    </w:p>
    <w:p w:rsidR="0032705A" w:rsidRPr="00C51958" w:rsidRDefault="0032705A" w:rsidP="0032705A">
      <w:pPr>
        <w:widowControl w:val="0"/>
        <w:autoSpaceDE w:val="0"/>
        <w:autoSpaceDN w:val="0"/>
        <w:adjustRightInd w:val="0"/>
        <w:spacing w:after="0" w:line="240" w:lineRule="auto"/>
        <w:ind w:left="360"/>
        <w:rPr>
          <w:rFonts w:ascii="Times New Roman" w:hAnsi="Times New Roman" w:cs="Times New Roman"/>
          <w:bCs/>
          <w:sz w:val="28"/>
          <w:szCs w:val="28"/>
          <w:lang w:val="tk-TM"/>
        </w:rPr>
      </w:pPr>
      <w:r w:rsidRPr="0032705A">
        <w:rPr>
          <w:rFonts w:ascii="Times New Roman" w:hAnsi="Times New Roman" w:cs="Times New Roman"/>
          <w:bCs/>
          <w:sz w:val="28"/>
          <w:szCs w:val="28"/>
          <w:lang w:val="tk-TM"/>
        </w:rPr>
        <w:t>IX</w:t>
      </w:r>
      <w:r w:rsidRPr="00C51958">
        <w:rPr>
          <w:rFonts w:ascii="Times New Roman" w:hAnsi="Times New Roman" w:cs="Times New Roman"/>
          <w:bCs/>
          <w:sz w:val="28"/>
          <w:szCs w:val="28"/>
          <w:lang w:val="tk-TM"/>
        </w:rPr>
        <w:t xml:space="preserve"> ýarymýyllyk</w:t>
      </w:r>
      <w:r>
        <w:rPr>
          <w:rFonts w:ascii="Times New Roman" w:hAnsi="Times New Roman" w:cs="Times New Roman"/>
          <w:bCs/>
          <w:sz w:val="28"/>
          <w:szCs w:val="28"/>
          <w:lang w:val="tk-TM"/>
        </w:rPr>
        <w:t xml:space="preserve"> 36 sagat</w:t>
      </w:r>
    </w:p>
    <w:p w:rsidR="000B627D" w:rsidRPr="00C51958" w:rsidRDefault="0032705A" w:rsidP="000B627D">
      <w:pPr>
        <w:widowControl w:val="0"/>
        <w:autoSpaceDE w:val="0"/>
        <w:autoSpaceDN w:val="0"/>
        <w:adjustRightInd w:val="0"/>
        <w:spacing w:after="0" w:line="240" w:lineRule="auto"/>
        <w:ind w:left="360"/>
        <w:rPr>
          <w:rFonts w:ascii="Times New Roman" w:hAnsi="Times New Roman" w:cs="Times New Roman"/>
          <w:bCs/>
          <w:sz w:val="28"/>
          <w:szCs w:val="28"/>
          <w:lang w:val="tk-TM"/>
        </w:rPr>
      </w:pPr>
      <w:r w:rsidRPr="0032705A">
        <w:rPr>
          <w:rFonts w:ascii="Times New Roman" w:hAnsi="Times New Roman" w:cs="Times New Roman"/>
          <w:bCs/>
          <w:sz w:val="28"/>
          <w:szCs w:val="28"/>
          <w:lang w:val="tk-TM"/>
        </w:rPr>
        <w:t>IX</w:t>
      </w:r>
      <w:r w:rsidRPr="00C51958">
        <w:rPr>
          <w:rFonts w:ascii="Times New Roman" w:hAnsi="Times New Roman" w:cs="Times New Roman"/>
          <w:bCs/>
          <w:sz w:val="28"/>
          <w:szCs w:val="28"/>
          <w:lang w:val="tk-TM"/>
        </w:rPr>
        <w:t xml:space="preserve"> ýarymýyllyk</w:t>
      </w:r>
      <w:r>
        <w:rPr>
          <w:rFonts w:ascii="Times New Roman" w:hAnsi="Times New Roman" w:cs="Times New Roman"/>
          <w:bCs/>
          <w:sz w:val="28"/>
          <w:szCs w:val="28"/>
          <w:lang w:val="tk-TM"/>
        </w:rPr>
        <w:t xml:space="preserve">da </w:t>
      </w:r>
      <w:r w:rsidR="000B627D" w:rsidRPr="00C51958">
        <w:rPr>
          <w:rFonts w:ascii="Times New Roman" w:hAnsi="Times New Roman" w:cs="Times New Roman"/>
          <w:bCs/>
          <w:sz w:val="28"/>
          <w:szCs w:val="28"/>
          <w:lang w:val="tk-TM"/>
        </w:rPr>
        <w:t xml:space="preserve">– </w:t>
      </w:r>
      <w:r>
        <w:rPr>
          <w:rFonts w:ascii="Times New Roman" w:hAnsi="Times New Roman" w:cs="Times New Roman"/>
          <w:bCs/>
          <w:sz w:val="28"/>
          <w:szCs w:val="28"/>
          <w:lang w:val="tk-TM"/>
        </w:rPr>
        <w:t>synag</w:t>
      </w: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12"/>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12"/>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12"/>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12"/>
          <w:szCs w:val="28"/>
          <w:lang w:val="tk-TM"/>
        </w:rPr>
      </w:pPr>
    </w:p>
    <w:p w:rsidR="000B627D" w:rsidRPr="00C51958" w:rsidRDefault="000B627D" w:rsidP="000B627D">
      <w:pPr>
        <w:widowControl w:val="0"/>
        <w:autoSpaceDE w:val="0"/>
        <w:autoSpaceDN w:val="0"/>
        <w:adjustRightInd w:val="0"/>
        <w:spacing w:after="0" w:line="240" w:lineRule="auto"/>
        <w:ind w:left="360"/>
        <w:rPr>
          <w:rFonts w:ascii="Times New Roman" w:hAnsi="Times New Roman" w:cs="Times New Roman"/>
          <w:bCs/>
          <w:sz w:val="12"/>
          <w:szCs w:val="28"/>
          <w:lang w:val="tk-TM"/>
        </w:rPr>
      </w:pP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Ma</w:t>
      </w:r>
      <w:r w:rsidR="0032705A">
        <w:rPr>
          <w:rFonts w:ascii="Times New Roman" w:hAnsi="Times New Roman" w:cs="Times New Roman"/>
          <w:b/>
          <w:bCs/>
          <w:sz w:val="28"/>
          <w:szCs w:val="28"/>
          <w:lang w:val="tk-TM"/>
        </w:rPr>
        <w:t>ksatnamany taýýarlan mugallym</w:t>
      </w:r>
      <w:r w:rsidR="0032705A">
        <w:rPr>
          <w:rFonts w:ascii="Times New Roman" w:hAnsi="Times New Roman" w:cs="Times New Roman"/>
          <w:b/>
          <w:bCs/>
          <w:sz w:val="28"/>
          <w:szCs w:val="28"/>
          <w:lang w:val="tk-TM"/>
        </w:rPr>
        <w:tab/>
      </w:r>
      <w:r w:rsidR="0032705A">
        <w:rPr>
          <w:rFonts w:ascii="Times New Roman" w:hAnsi="Times New Roman" w:cs="Times New Roman"/>
          <w:b/>
          <w:bCs/>
          <w:sz w:val="28"/>
          <w:szCs w:val="28"/>
          <w:lang w:val="tk-TM"/>
        </w:rPr>
        <w:tab/>
        <w:t>W</w:t>
      </w:r>
      <w:r w:rsidRPr="00C51958">
        <w:rPr>
          <w:rFonts w:ascii="Times New Roman" w:hAnsi="Times New Roman" w:cs="Times New Roman"/>
          <w:b/>
          <w:bCs/>
          <w:sz w:val="28"/>
          <w:szCs w:val="28"/>
          <w:lang w:val="tk-TM"/>
        </w:rPr>
        <w:t>.</w:t>
      </w:r>
      <w:r w:rsidR="0032705A">
        <w:rPr>
          <w:rFonts w:ascii="Times New Roman" w:hAnsi="Times New Roman" w:cs="Times New Roman"/>
          <w:b/>
          <w:bCs/>
          <w:sz w:val="28"/>
          <w:szCs w:val="28"/>
          <w:lang w:val="tk-TM"/>
        </w:rPr>
        <w:t>Agaý</w:t>
      </w:r>
      <w:r w:rsidR="0032705A" w:rsidRPr="00C51958">
        <w:rPr>
          <w:rFonts w:ascii="Times New Roman" w:hAnsi="Times New Roman" w:cs="Times New Roman"/>
          <w:b/>
          <w:bCs/>
          <w:sz w:val="28"/>
          <w:szCs w:val="28"/>
          <w:lang w:val="tk-TM"/>
        </w:rPr>
        <w:t>ew</w:t>
      </w: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p>
    <w:p w:rsidR="0009711E" w:rsidRPr="00C51958" w:rsidRDefault="0032705A" w:rsidP="0009711E">
      <w:pPr>
        <w:widowControl w:val="0"/>
        <w:autoSpaceDE w:val="0"/>
        <w:autoSpaceDN w:val="0"/>
        <w:adjustRightInd w:val="0"/>
        <w:spacing w:after="0" w:line="240" w:lineRule="auto"/>
        <w:rPr>
          <w:rFonts w:ascii="Times New Roman" w:hAnsi="Times New Roman" w:cs="Times New Roman"/>
          <w:b/>
          <w:bCs/>
          <w:sz w:val="28"/>
          <w:szCs w:val="28"/>
          <w:lang w:val="tk-TM"/>
        </w:rPr>
      </w:pPr>
      <w:r>
        <w:rPr>
          <w:rFonts w:ascii="Times New Roman" w:hAnsi="Times New Roman" w:cs="Times New Roman"/>
          <w:b/>
          <w:bCs/>
          <w:sz w:val="28"/>
          <w:szCs w:val="28"/>
          <w:lang w:val="tk-TM"/>
        </w:rPr>
        <w:t>Iş maksatnamasy kafedranyň 2021</w:t>
      </w:r>
      <w:r w:rsidR="0009711E" w:rsidRPr="00C51958">
        <w:rPr>
          <w:rFonts w:ascii="Times New Roman" w:hAnsi="Times New Roman" w:cs="Times New Roman"/>
          <w:b/>
          <w:bCs/>
          <w:sz w:val="28"/>
          <w:szCs w:val="28"/>
          <w:lang w:val="tk-TM"/>
        </w:rPr>
        <w:t>-njy ýylyň  -nji  awgustynda bolan mejlisinde ara alnyp maslahatlaşyldy.</w:t>
      </w: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14"/>
          <w:szCs w:val="28"/>
          <w:lang w:val="tk-TM"/>
        </w:rPr>
      </w:pP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Kafedra müdiri</w:t>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t>B.Annagurbanowa</w:t>
      </w: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16"/>
          <w:szCs w:val="28"/>
          <w:lang w:val="tk-TM"/>
        </w:rPr>
      </w:pP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Iş maksatnamasy fakultetiň 202</w:t>
      </w:r>
      <w:r w:rsidR="0032705A">
        <w:rPr>
          <w:rFonts w:ascii="Times New Roman" w:hAnsi="Times New Roman" w:cs="Times New Roman"/>
          <w:b/>
          <w:bCs/>
          <w:sz w:val="28"/>
          <w:szCs w:val="28"/>
          <w:lang w:val="tk-TM"/>
        </w:rPr>
        <w:t>1</w:t>
      </w:r>
      <w:r w:rsidRPr="00C51958">
        <w:rPr>
          <w:rFonts w:ascii="Times New Roman" w:hAnsi="Times New Roman" w:cs="Times New Roman"/>
          <w:b/>
          <w:bCs/>
          <w:sz w:val="28"/>
          <w:szCs w:val="28"/>
          <w:lang w:val="tk-TM"/>
        </w:rPr>
        <w:t>-njy ýylyň   -nji  awgustynda bolan mejlisinde ara alnyp maslahatlaşyldy.</w:t>
      </w: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Fakultetiň dekany</w:t>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t>P.Mukymow</w:t>
      </w: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Institutyň okuw-usuly topary tarapyndan 202</w:t>
      </w:r>
      <w:r w:rsidR="0032705A">
        <w:rPr>
          <w:rFonts w:ascii="Times New Roman" w:hAnsi="Times New Roman" w:cs="Times New Roman"/>
          <w:b/>
          <w:bCs/>
          <w:sz w:val="28"/>
          <w:szCs w:val="28"/>
          <w:lang w:val="tk-TM"/>
        </w:rPr>
        <w:t>1</w:t>
      </w:r>
      <w:r w:rsidRPr="00C51958">
        <w:rPr>
          <w:rFonts w:ascii="Times New Roman" w:hAnsi="Times New Roman" w:cs="Times New Roman"/>
          <w:b/>
          <w:bCs/>
          <w:sz w:val="28"/>
          <w:szCs w:val="28"/>
          <w:lang w:val="tk-TM"/>
        </w:rPr>
        <w:t>-njy ýylyň -njy awgustynda makullandy.</w:t>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p>
    <w:p w:rsidR="0009711E" w:rsidRPr="00C51958" w:rsidRDefault="0009711E" w:rsidP="0009711E">
      <w:pPr>
        <w:widowControl w:val="0"/>
        <w:autoSpaceDE w:val="0"/>
        <w:autoSpaceDN w:val="0"/>
        <w:adjustRightInd w:val="0"/>
        <w:spacing w:after="0" w:line="240" w:lineRule="auto"/>
        <w:rPr>
          <w:rFonts w:ascii="Times New Roman" w:hAnsi="Times New Roman" w:cs="Times New Roman"/>
          <w:b/>
          <w:bCs/>
          <w:sz w:val="28"/>
          <w:szCs w:val="28"/>
          <w:lang w:val="tk-TM"/>
        </w:rPr>
      </w:pPr>
    </w:p>
    <w:p w:rsidR="000B627D" w:rsidRPr="00C51958" w:rsidRDefault="000B627D" w:rsidP="0009711E">
      <w:pPr>
        <w:widowControl w:val="0"/>
        <w:autoSpaceDE w:val="0"/>
        <w:autoSpaceDN w:val="0"/>
        <w:adjustRightInd w:val="0"/>
        <w:spacing w:after="0" w:line="240" w:lineRule="auto"/>
        <w:ind w:left="360"/>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r w:rsidRPr="00C51958">
        <w:rPr>
          <w:rFonts w:ascii="Times New Roman" w:hAnsi="Times New Roman" w:cs="Times New Roman"/>
          <w:b/>
          <w:bCs/>
          <w:sz w:val="28"/>
          <w:szCs w:val="28"/>
          <w:lang w:val="tk-TM"/>
        </w:rPr>
        <w:tab/>
      </w:r>
    </w:p>
    <w:p w:rsidR="000B627D" w:rsidRPr="00C51958" w:rsidRDefault="000B627D" w:rsidP="000B627D">
      <w:pPr>
        <w:widowControl w:val="0"/>
        <w:autoSpaceDE w:val="0"/>
        <w:autoSpaceDN w:val="0"/>
        <w:adjustRightInd w:val="0"/>
        <w:spacing w:after="0" w:line="240" w:lineRule="auto"/>
        <w:ind w:left="360"/>
        <w:jc w:val="center"/>
        <w:rPr>
          <w:rFonts w:ascii="Times New Roman" w:hAnsi="Times New Roman" w:cs="Times New Roman"/>
          <w:b/>
          <w:bCs/>
          <w:sz w:val="28"/>
          <w:szCs w:val="28"/>
          <w:lang w:val="tk-TM"/>
        </w:rPr>
      </w:pPr>
    </w:p>
    <w:p w:rsidR="000B627D" w:rsidRPr="00C51958" w:rsidRDefault="000B627D" w:rsidP="000B627D">
      <w:pPr>
        <w:widowControl w:val="0"/>
        <w:autoSpaceDE w:val="0"/>
        <w:autoSpaceDN w:val="0"/>
        <w:adjustRightInd w:val="0"/>
        <w:spacing w:after="0" w:line="240" w:lineRule="auto"/>
        <w:ind w:left="360"/>
        <w:jc w:val="center"/>
        <w:rPr>
          <w:rFonts w:ascii="Times New Roman" w:hAnsi="Times New Roman" w:cs="Times New Roman"/>
          <w:b/>
          <w:bCs/>
          <w:sz w:val="28"/>
          <w:szCs w:val="28"/>
          <w:lang w:val="tk-TM"/>
        </w:rPr>
      </w:pPr>
    </w:p>
    <w:p w:rsidR="000B627D" w:rsidRPr="00C51958" w:rsidRDefault="000B627D" w:rsidP="000B627D">
      <w:pPr>
        <w:widowControl w:val="0"/>
        <w:autoSpaceDE w:val="0"/>
        <w:autoSpaceDN w:val="0"/>
        <w:adjustRightInd w:val="0"/>
        <w:spacing w:after="0" w:line="240" w:lineRule="auto"/>
        <w:ind w:left="360"/>
        <w:jc w:val="center"/>
        <w:rPr>
          <w:rFonts w:ascii="Times New Roman" w:hAnsi="Times New Roman" w:cs="Times New Roman"/>
          <w:b/>
          <w:bCs/>
          <w:sz w:val="28"/>
          <w:szCs w:val="28"/>
          <w:lang w:val="tk-TM"/>
        </w:rPr>
      </w:pPr>
    </w:p>
    <w:p w:rsidR="0009711E" w:rsidRPr="00C51958" w:rsidRDefault="0009711E">
      <w:pPr>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br w:type="page"/>
      </w:r>
    </w:p>
    <w:p w:rsidR="002347DE" w:rsidRPr="00C51958" w:rsidRDefault="002347DE" w:rsidP="000B627D">
      <w:pPr>
        <w:widowControl w:val="0"/>
        <w:autoSpaceDE w:val="0"/>
        <w:autoSpaceDN w:val="0"/>
        <w:adjustRightInd w:val="0"/>
        <w:spacing w:after="0" w:line="240" w:lineRule="auto"/>
        <w:ind w:left="360"/>
        <w:jc w:val="center"/>
        <w:rPr>
          <w:rFonts w:ascii="Times New Roman" w:hAnsi="Times New Roman" w:cs="Times New Roman"/>
          <w:b/>
          <w:bCs/>
          <w:sz w:val="28"/>
          <w:szCs w:val="28"/>
          <w:lang w:val="tk-TM"/>
        </w:rPr>
      </w:pPr>
    </w:p>
    <w:p w:rsidR="0032705A" w:rsidRPr="00E62759" w:rsidRDefault="0032705A" w:rsidP="0032705A">
      <w:pPr>
        <w:spacing w:after="0" w:line="240" w:lineRule="auto"/>
        <w:jc w:val="center"/>
        <w:rPr>
          <w:rFonts w:ascii="Times New Roman" w:hAnsi="Times New Roman" w:cs="Times New Roman"/>
          <w:b/>
          <w:sz w:val="28"/>
          <w:szCs w:val="28"/>
          <w:lang w:val="tk-TM"/>
        </w:rPr>
      </w:pPr>
      <w:r w:rsidRPr="00E62759">
        <w:rPr>
          <w:rFonts w:ascii="Times New Roman" w:hAnsi="Times New Roman" w:cs="Times New Roman"/>
          <w:b/>
          <w:sz w:val="28"/>
          <w:szCs w:val="28"/>
          <w:lang w:val="tk-TM"/>
        </w:rPr>
        <w:t>DÜŞÜNDIRIŞ HATY</w:t>
      </w:r>
    </w:p>
    <w:p w:rsidR="0032705A" w:rsidRDefault="0032705A" w:rsidP="0032705A">
      <w:pPr>
        <w:spacing w:after="0"/>
        <w:ind w:firstLine="567"/>
        <w:jc w:val="both"/>
        <w:rPr>
          <w:rFonts w:ascii="Times New Roman" w:hAnsi="Times New Roman" w:cs="Times New Roman"/>
          <w:sz w:val="28"/>
          <w:szCs w:val="28"/>
          <w:lang w:val="tk-TM"/>
        </w:rPr>
      </w:pPr>
    </w:p>
    <w:p w:rsidR="00B1495D" w:rsidRPr="00C51958" w:rsidRDefault="00B1495D" w:rsidP="00B1495D">
      <w:pPr>
        <w:spacing w:after="0"/>
        <w:ind w:firstLine="567"/>
        <w:jc w:val="both"/>
        <w:rPr>
          <w:rFonts w:ascii="Times New Roman" w:hAnsi="Times New Roman" w:cs="Times New Roman"/>
          <w:sz w:val="28"/>
          <w:szCs w:val="28"/>
          <w:lang w:val="hr-HR"/>
        </w:rPr>
      </w:pPr>
      <w:r w:rsidRPr="00C51958">
        <w:rPr>
          <w:rFonts w:ascii="Times New Roman" w:hAnsi="Times New Roman" w:cs="Times New Roman"/>
          <w:sz w:val="28"/>
          <w:szCs w:val="28"/>
          <w:lang w:val="tk-TM"/>
        </w:rPr>
        <w:t>Berkarar döwletiň Bagtyýarlyk döwründe bazar ykdysadyýeti şertlerinde hojalygy</w:t>
      </w:r>
      <w:r w:rsidRPr="00C51958">
        <w:rPr>
          <w:rFonts w:ascii="Times New Roman" w:hAnsi="Times New Roman" w:cs="Times New Roman"/>
          <w:sz w:val="28"/>
          <w:szCs w:val="28"/>
          <w:lang w:val="hr-HR"/>
        </w:rPr>
        <w:t xml:space="preserve"> ýöretmekligiň esasy serişdeleri, zähmet, maddy we maliýe resurslary paýhasly ulanmaklygy talаp edýär. Bu bolsa olary bäsleşikde ýeňilmekden, batyp galmakdan, soňra bolsa ýatyrylmakdan sowa geçmeklige getirer.</w:t>
      </w:r>
    </w:p>
    <w:p w:rsidR="00B1495D" w:rsidRPr="00C51958" w:rsidRDefault="00294964" w:rsidP="00B1495D">
      <w:pPr>
        <w:spacing w:after="0"/>
        <w:ind w:firstLine="567"/>
        <w:jc w:val="both"/>
        <w:rPr>
          <w:rFonts w:ascii="Times New Roman" w:hAnsi="Times New Roman" w:cs="Times New Roman"/>
          <w:sz w:val="28"/>
          <w:szCs w:val="28"/>
          <w:lang w:val="tk-TM"/>
        </w:rPr>
      </w:pPr>
      <w:r w:rsidRPr="00C51958">
        <w:rPr>
          <w:rFonts w:ascii="Times New Roman" w:hAnsi="Times New Roman" w:cs="Times New Roman"/>
          <w:sz w:val="28"/>
          <w:szCs w:val="28"/>
          <w:lang w:val="hr-HR"/>
        </w:rPr>
        <w:t xml:space="preserve">Ýurdumyzyň ykdysadyýetiniň ähli ugurlarynda giň gerimli, ägirt uly wezipeleri çözmäge mümkinçilik berýän, halkyň ýaşaýyş derejesini has gowulyga tarap özgerdýän çäreler durmuşa geçirilýär. </w:t>
      </w:r>
      <w:r w:rsidRPr="00C51958">
        <w:rPr>
          <w:rFonts w:ascii="Times New Roman" w:hAnsi="Times New Roman" w:cs="Times New Roman"/>
          <w:sz w:val="28"/>
          <w:szCs w:val="28"/>
          <w:lang w:val="tk-TM"/>
        </w:rPr>
        <w:t xml:space="preserve">Täze ösüşlere, sepgitlere ýeten ýurdymyzyň ykdysadyýeti, esasan hem, bank ulgamy ýokary depginler bilen ösýär. Türkmenistanyň Merkezi bankynyň alyp barýan pul – karz syýasatyna laýyklykda, ýurdynyzyň täjirçilik banklary dürli görnüşli amallary ýerine ýetirýär we müşderileriň artýan islegini kanagatlandyrýarlar. Olaryň biri hem ilatymyz tarapyndan uly islege eýe bolan ipoteka (girew goýlan gozgalmaýan emläge berilýän karz pul) karzydyr. “Türkmenistanyň Prezidentiniň obalaryň, şäherleriň, etrapdaky şäherleriň we etrap merkezleriniň ilatynyň </w:t>
      </w:r>
      <w:r w:rsidR="001F2D9B" w:rsidRPr="00C51958">
        <w:rPr>
          <w:rFonts w:ascii="Times New Roman" w:hAnsi="Times New Roman" w:cs="Times New Roman"/>
          <w:sz w:val="28"/>
          <w:szCs w:val="28"/>
          <w:lang w:val="tk-TM"/>
        </w:rPr>
        <w:t>durmuş-ýaşaýyş şertlerini özgertme boýunça 2020-nji ýyla çenli döwür üçin milli Maksatnamasynda</w:t>
      </w:r>
      <w:r w:rsidRPr="00C51958">
        <w:rPr>
          <w:rFonts w:ascii="Times New Roman" w:hAnsi="Times New Roman" w:cs="Times New Roman"/>
          <w:sz w:val="28"/>
          <w:szCs w:val="28"/>
          <w:lang w:val="tk-TM"/>
        </w:rPr>
        <w:t>”</w:t>
      </w:r>
      <w:r w:rsidR="001F2D9B" w:rsidRPr="00C51958">
        <w:rPr>
          <w:rFonts w:ascii="Times New Roman" w:hAnsi="Times New Roman" w:cs="Times New Roman"/>
          <w:sz w:val="28"/>
          <w:szCs w:val="28"/>
          <w:lang w:val="tk-TM"/>
        </w:rPr>
        <w:t xml:space="preserve"> bellenilen wezipeleri ýerine ýetirmek, ilatyň şäherlerde, etrap merkezlerinde we şäherçelerde gurlan köp öýli ýaşaýyş jaýlaryndan öýleri satyn almaklygy üçin amatly şertleri döretmek, ilatyň ýaşaýyş jaý üpjünçiligini gowulandyrmak maksady bilen,       2009-njy ýylyň dekabr aýynda Türkmenistanyň Merkezi banky tarapyndan “Türkmenistanyň raýatlaryna şäherlerde, etrap merkezlerinde we şäherçelerde dört gatly köp öýli ýaşaýyş jaýlaryndan öýleri satyn almaga </w:t>
      </w:r>
      <w:r w:rsidR="004D55F5" w:rsidRPr="00C51958">
        <w:rPr>
          <w:rFonts w:ascii="Times New Roman" w:hAnsi="Times New Roman" w:cs="Times New Roman"/>
          <w:sz w:val="28"/>
          <w:szCs w:val="28"/>
          <w:lang w:val="tk-TM"/>
        </w:rPr>
        <w:t>gozgal</w:t>
      </w:r>
      <w:r w:rsidR="001F2D9B" w:rsidRPr="00C51958">
        <w:rPr>
          <w:rFonts w:ascii="Times New Roman" w:hAnsi="Times New Roman" w:cs="Times New Roman"/>
          <w:sz w:val="28"/>
          <w:szCs w:val="28"/>
          <w:lang w:val="tk-TM"/>
        </w:rPr>
        <w:t xml:space="preserve">maýan emläk üçin karz bermegiň tertibi hakynda” Düzgünnama tassyklandy. Ipotekanyň esasy niýetlenilişi </w:t>
      </w:r>
      <w:r w:rsidR="004D55F5" w:rsidRPr="00C51958">
        <w:rPr>
          <w:rFonts w:ascii="Times New Roman" w:hAnsi="Times New Roman" w:cs="Times New Roman"/>
          <w:sz w:val="28"/>
          <w:szCs w:val="28"/>
          <w:lang w:val="tk-TM"/>
        </w:rPr>
        <w:t>gozgal</w:t>
      </w:r>
      <w:r w:rsidR="001F2D9B" w:rsidRPr="00C51958">
        <w:rPr>
          <w:rFonts w:ascii="Times New Roman" w:hAnsi="Times New Roman" w:cs="Times New Roman"/>
          <w:sz w:val="28"/>
          <w:szCs w:val="28"/>
          <w:lang w:val="tk-TM"/>
        </w:rPr>
        <w:t xml:space="preserve">maýan emlägi girew hökmünde resmileşdirmek arkaly karzyň berlen </w:t>
      </w:r>
      <w:r w:rsidR="00F216BB" w:rsidRPr="00C51958">
        <w:rPr>
          <w:rFonts w:ascii="Times New Roman" w:hAnsi="Times New Roman" w:cs="Times New Roman"/>
          <w:sz w:val="28"/>
          <w:szCs w:val="28"/>
          <w:lang w:val="tk-TM"/>
        </w:rPr>
        <w:t>pul jeminiň üpjün edilmegi bolup durýar.</w:t>
      </w:r>
      <w:r w:rsidRPr="00C51958">
        <w:rPr>
          <w:rFonts w:ascii="Times New Roman" w:hAnsi="Times New Roman" w:cs="Times New Roman"/>
          <w:sz w:val="28"/>
          <w:szCs w:val="28"/>
          <w:lang w:val="tk-TM"/>
        </w:rPr>
        <w:t xml:space="preserve"> </w:t>
      </w:r>
    </w:p>
    <w:p w:rsidR="00F216BB" w:rsidRPr="00C51958" w:rsidRDefault="00B1495D" w:rsidP="00F216BB">
      <w:pPr>
        <w:spacing w:after="0" w:line="240" w:lineRule="auto"/>
        <w:ind w:firstLine="709"/>
        <w:jc w:val="both"/>
        <w:rPr>
          <w:rFonts w:ascii="Times New Roman" w:hAnsi="Times New Roman" w:cs="Times New Roman"/>
          <w:sz w:val="28"/>
          <w:szCs w:val="28"/>
          <w:lang w:val="sq-AL"/>
        </w:rPr>
      </w:pPr>
      <w:r w:rsidRPr="00C51958">
        <w:rPr>
          <w:rFonts w:ascii="Times New Roman" w:hAnsi="Times New Roman" w:cs="Times New Roman"/>
          <w:sz w:val="28"/>
          <w:szCs w:val="28"/>
          <w:lang w:val="hr-HR"/>
        </w:rPr>
        <w:t xml:space="preserve">Okuw maksatnamasynda </w:t>
      </w:r>
      <w:r w:rsidR="00F216BB" w:rsidRPr="00C51958">
        <w:rPr>
          <w:rFonts w:ascii="Times New Roman" w:hAnsi="Times New Roman" w:cs="Times New Roman"/>
          <w:sz w:val="28"/>
          <w:szCs w:val="28"/>
          <w:lang w:val="sq-AL"/>
        </w:rPr>
        <w:t xml:space="preserve">ýurduň halk hojalygynda gozgalmaýan emlägiň düşünjesi we mazmuny gozgalmaýan emläge bolan hukuklary döwlet tarapyndan hasaba almaklygy amala aşyrmak mehanizmi we olaryň ýerine ýetirilişi barada gürrüň gidýär. Gozgalmaýan emlägiň obýektlerine baha bermek olaryň bahalaryna täsir edýän faktorlara baglydyr. </w:t>
      </w:r>
    </w:p>
    <w:p w:rsidR="00683210" w:rsidRPr="00C51958" w:rsidRDefault="00683210" w:rsidP="00F216BB">
      <w:pPr>
        <w:spacing w:after="0" w:line="240" w:lineRule="auto"/>
        <w:ind w:firstLine="709"/>
        <w:jc w:val="both"/>
        <w:rPr>
          <w:rFonts w:ascii="Times New Roman" w:hAnsi="Times New Roman" w:cs="Times New Roman"/>
          <w:sz w:val="28"/>
          <w:szCs w:val="28"/>
          <w:lang w:val="sq-AL"/>
        </w:rPr>
      </w:pPr>
    </w:p>
    <w:p w:rsidR="00B1495D" w:rsidRDefault="00B1495D" w:rsidP="00F216BB">
      <w:pPr>
        <w:spacing w:after="0"/>
        <w:ind w:firstLine="567"/>
        <w:jc w:val="both"/>
        <w:rPr>
          <w:rFonts w:ascii="Times New Roman" w:hAnsi="Times New Roman" w:cs="Times New Roman"/>
          <w:b/>
          <w:sz w:val="28"/>
          <w:szCs w:val="28"/>
          <w:lang w:val="tk-TM"/>
        </w:rPr>
      </w:pPr>
      <w:r w:rsidRPr="00C51958">
        <w:rPr>
          <w:rFonts w:ascii="Times New Roman" w:hAnsi="Times New Roman" w:cs="Times New Roman"/>
          <w:b/>
          <w:sz w:val="28"/>
          <w:szCs w:val="28"/>
          <w:lang w:val="tk-TM"/>
        </w:rPr>
        <w:t xml:space="preserve">       </w:t>
      </w: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Default="0032705A" w:rsidP="00F216BB">
      <w:pPr>
        <w:spacing w:after="0"/>
        <w:ind w:firstLine="567"/>
        <w:jc w:val="both"/>
        <w:rPr>
          <w:rFonts w:ascii="Times New Roman" w:hAnsi="Times New Roman" w:cs="Times New Roman"/>
          <w:b/>
          <w:sz w:val="28"/>
          <w:szCs w:val="28"/>
          <w:lang w:val="tk-TM"/>
        </w:rPr>
      </w:pPr>
    </w:p>
    <w:p w:rsidR="0032705A" w:rsidRPr="00C51958" w:rsidRDefault="0032705A" w:rsidP="00F216BB">
      <w:pPr>
        <w:spacing w:after="0"/>
        <w:ind w:firstLine="567"/>
        <w:jc w:val="both"/>
        <w:rPr>
          <w:rFonts w:ascii="Times New Roman" w:hAnsi="Times New Roman" w:cs="Times New Roman"/>
          <w:b/>
          <w:sz w:val="28"/>
          <w:szCs w:val="28"/>
          <w:lang w:val="tk-TM"/>
        </w:rPr>
      </w:pPr>
    </w:p>
    <w:p w:rsidR="0032705A" w:rsidRPr="00302512" w:rsidRDefault="0032705A" w:rsidP="0032705A">
      <w:pPr>
        <w:pStyle w:val="a3"/>
        <w:spacing w:after="0" w:line="240" w:lineRule="auto"/>
        <w:ind w:left="1080"/>
        <w:rPr>
          <w:rFonts w:ascii="Times New Roman" w:hAnsi="Times New Roman" w:cs="Times New Roman"/>
          <w:b/>
          <w:sz w:val="28"/>
          <w:szCs w:val="28"/>
          <w:lang w:val="tk-TM"/>
        </w:rPr>
      </w:pPr>
      <w:r>
        <w:rPr>
          <w:rFonts w:ascii="Times New Roman" w:hAnsi="Times New Roman" w:cs="Times New Roman"/>
          <w:b/>
          <w:sz w:val="28"/>
          <w:szCs w:val="28"/>
          <w:lang w:val="tk-TM"/>
        </w:rPr>
        <w:t xml:space="preserve">               I. DERSIŇ MAKSADY WE WEZIPELERI</w:t>
      </w:r>
    </w:p>
    <w:p w:rsidR="0032705A" w:rsidRDefault="0032705A" w:rsidP="0032705A">
      <w:pPr>
        <w:spacing w:after="0" w:line="240" w:lineRule="auto"/>
        <w:ind w:firstLine="346"/>
        <w:jc w:val="center"/>
        <w:rPr>
          <w:rFonts w:ascii="Times New Roman" w:hAnsi="Times New Roman" w:cs="Times New Roman"/>
          <w:b/>
          <w:sz w:val="28"/>
          <w:szCs w:val="28"/>
          <w:lang w:val="tk-TM"/>
        </w:rPr>
      </w:pPr>
      <w:r>
        <w:rPr>
          <w:rFonts w:ascii="Times New Roman" w:hAnsi="Times New Roman" w:cs="Times New Roman"/>
          <w:b/>
          <w:sz w:val="28"/>
          <w:szCs w:val="28"/>
          <w:lang w:val="tk-TM"/>
        </w:rPr>
        <w:t>1.1. Dersiň okadylmagynyň maksady</w:t>
      </w:r>
    </w:p>
    <w:p w:rsidR="0032705A" w:rsidRDefault="0032705A" w:rsidP="0032705A">
      <w:pPr>
        <w:spacing w:after="0" w:line="240" w:lineRule="auto"/>
        <w:ind w:firstLine="346"/>
        <w:jc w:val="both"/>
        <w:rPr>
          <w:rFonts w:ascii="Times New Roman" w:hAnsi="Times New Roman" w:cs="Times New Roman"/>
          <w:b/>
          <w:sz w:val="28"/>
          <w:szCs w:val="28"/>
          <w:lang w:val="tk-TM"/>
        </w:rPr>
      </w:pPr>
    </w:p>
    <w:p w:rsidR="0032705A" w:rsidRPr="00256DD6" w:rsidRDefault="0032705A" w:rsidP="0032705A">
      <w:pPr>
        <w:spacing w:after="0" w:line="240" w:lineRule="auto"/>
        <w:ind w:firstLine="346"/>
        <w:jc w:val="both"/>
        <w:rPr>
          <w:rFonts w:ascii="Times New Roman" w:hAnsi="Times New Roman"/>
          <w:sz w:val="32"/>
          <w:szCs w:val="32"/>
          <w:lang w:val="sq-AL"/>
        </w:rPr>
      </w:pPr>
      <w:r w:rsidRPr="006325BF">
        <w:rPr>
          <w:rFonts w:ascii="Times New Roman" w:hAnsi="Times New Roman" w:cs="Times New Roman"/>
          <w:b/>
          <w:sz w:val="28"/>
          <w:szCs w:val="28"/>
          <w:lang w:val="tk-TM"/>
        </w:rPr>
        <w:t xml:space="preserve"> </w:t>
      </w:r>
      <w:r w:rsidRPr="000F4568">
        <w:rPr>
          <w:rFonts w:ascii="Times New Roman" w:hAnsi="Times New Roman" w:cs="Times New Roman"/>
          <w:sz w:val="28"/>
          <w:szCs w:val="28"/>
          <w:lang w:val="tk-TM"/>
        </w:rPr>
        <w:t>“Gozgalmaýan emlägiň ykdysadyýeti” dersiniň maksady:</w:t>
      </w:r>
      <w:r>
        <w:rPr>
          <w:rFonts w:ascii="Times New Roman" w:hAnsi="Times New Roman" w:cs="Times New Roman"/>
          <w:b/>
          <w:sz w:val="28"/>
          <w:szCs w:val="28"/>
          <w:lang w:val="tk-TM"/>
        </w:rPr>
        <w:t xml:space="preserve"> </w:t>
      </w:r>
      <w:r w:rsidRPr="00835BB5">
        <w:rPr>
          <w:rFonts w:ascii="Times New Roman" w:hAnsi="Times New Roman"/>
          <w:sz w:val="28"/>
          <w:szCs w:val="32"/>
          <w:lang w:val="sq-AL"/>
        </w:rPr>
        <w:t>Dürli ulgamdaky we derejedäki geljekki ykdysadyýetçi-menejerlere ulgamlaşdyrylan dolandyryşda gozgalmaýan emlägiň fiziki we ýuridiki şahslar bilen baglanyňykly ykdysady prosesleriň maglumatlaryny, bu ulgamyň netijeliligini üpjün edýän ylmy usullar barada talyplara düşünje bermekden ybaratdyr.</w:t>
      </w:r>
    </w:p>
    <w:p w:rsidR="0032705A" w:rsidRDefault="0032705A" w:rsidP="0032705A">
      <w:pPr>
        <w:jc w:val="both"/>
        <w:rPr>
          <w:rFonts w:ascii="Times New Roman" w:hAnsi="Times New Roman" w:cs="Times New Roman"/>
          <w:b/>
          <w:sz w:val="28"/>
          <w:szCs w:val="28"/>
          <w:lang w:val="tk-TM"/>
        </w:rPr>
      </w:pPr>
    </w:p>
    <w:p w:rsidR="0032705A" w:rsidRPr="006325BF" w:rsidRDefault="0032705A" w:rsidP="0032705A">
      <w:pPr>
        <w:ind w:firstLine="567"/>
        <w:jc w:val="both"/>
        <w:rPr>
          <w:rFonts w:ascii="Times New Roman" w:hAnsi="Times New Roman" w:cs="Times New Roman"/>
          <w:sz w:val="28"/>
          <w:szCs w:val="28"/>
          <w:lang w:val="tk-TM"/>
        </w:rPr>
      </w:pPr>
      <w:r w:rsidRPr="000F4568">
        <w:rPr>
          <w:rFonts w:ascii="Times New Roman" w:hAnsi="Times New Roman" w:cs="Times New Roman"/>
          <w:sz w:val="28"/>
          <w:szCs w:val="28"/>
          <w:lang w:val="tk-TM"/>
        </w:rPr>
        <w:t xml:space="preserve">“Gozgalmaýan emlägiň ykdysadyýeti” dersiniň wezipeleri: </w:t>
      </w:r>
      <w:r w:rsidRPr="006325BF">
        <w:rPr>
          <w:rFonts w:ascii="Times New Roman" w:hAnsi="Times New Roman" w:cs="Times New Roman"/>
          <w:sz w:val="28"/>
          <w:szCs w:val="28"/>
          <w:lang w:val="tk-TM"/>
        </w:rPr>
        <w:t xml:space="preserve">Okuw maksatnamasynda hereket </w:t>
      </w:r>
      <w:r>
        <w:rPr>
          <w:rFonts w:ascii="Times New Roman" w:hAnsi="Times New Roman" w:cs="Times New Roman"/>
          <w:sz w:val="28"/>
          <w:szCs w:val="28"/>
          <w:lang w:val="tk-TM"/>
        </w:rPr>
        <w:t>edýän kanunçylyga laýyklykda gozgalmaýan emläk barada ilkinji düşünjeleri we gozgalmaýan</w:t>
      </w:r>
      <w:r w:rsidRPr="006325BF">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emläk bazaryny şeýle hem gozgalmaýan emläk bazaryny seljermegiň usullaryny </w:t>
      </w:r>
      <w:r w:rsidRPr="006325BF">
        <w:rPr>
          <w:rFonts w:ascii="Times New Roman" w:hAnsi="Times New Roman" w:cs="Times New Roman"/>
          <w:sz w:val="28"/>
          <w:szCs w:val="28"/>
          <w:lang w:val="tk-TM"/>
        </w:rPr>
        <w:t>öwrenmeklik göz öňünde tutulýar.</w:t>
      </w:r>
    </w:p>
    <w:p w:rsidR="0032705A" w:rsidRDefault="0032705A" w:rsidP="0032705A">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sq-AL"/>
        </w:rPr>
        <w:t>1</w:t>
      </w:r>
      <w:r w:rsidRPr="008A2060">
        <w:rPr>
          <w:rFonts w:ascii="Times New Roman" w:hAnsi="Times New Roman" w:cs="Times New Roman"/>
          <w:b/>
          <w:sz w:val="28"/>
          <w:szCs w:val="28"/>
          <w:lang w:val="sq-AL"/>
        </w:rPr>
        <w:t>.</w:t>
      </w:r>
      <w:r>
        <w:rPr>
          <w:rFonts w:ascii="Times New Roman" w:hAnsi="Times New Roman" w:cs="Times New Roman"/>
          <w:b/>
          <w:sz w:val="28"/>
          <w:szCs w:val="28"/>
          <w:lang w:val="tk-TM"/>
        </w:rPr>
        <w:t>2.</w:t>
      </w:r>
      <w:r>
        <w:rPr>
          <w:rFonts w:ascii="Times New Roman" w:hAnsi="Times New Roman" w:cs="Times New Roman"/>
          <w:b/>
          <w:sz w:val="28"/>
          <w:szCs w:val="28"/>
          <w:lang w:val="sq-AL"/>
        </w:rPr>
        <w:t>D</w:t>
      </w:r>
      <w:r w:rsidRPr="008A2060">
        <w:rPr>
          <w:rFonts w:ascii="Times New Roman" w:hAnsi="Times New Roman" w:cs="Times New Roman"/>
          <w:b/>
          <w:sz w:val="28"/>
          <w:szCs w:val="28"/>
          <w:lang w:val="sq-AL"/>
        </w:rPr>
        <w:t>ersi öwrenme</w:t>
      </w:r>
      <w:r>
        <w:rPr>
          <w:rFonts w:ascii="Times New Roman" w:hAnsi="Times New Roman" w:cs="Times New Roman"/>
          <w:b/>
          <w:sz w:val="28"/>
          <w:szCs w:val="28"/>
          <w:lang w:val="tk-TM"/>
        </w:rPr>
        <w:t>kligiň meseleleri</w:t>
      </w:r>
    </w:p>
    <w:p w:rsidR="0032705A" w:rsidRDefault="0032705A" w:rsidP="0032705A">
      <w:pPr>
        <w:spacing w:after="0"/>
        <w:ind w:firstLine="708"/>
        <w:jc w:val="both"/>
        <w:rPr>
          <w:rFonts w:ascii="Times New Roman" w:hAnsi="Times New Roman" w:cs="Times New Roman"/>
          <w:sz w:val="28"/>
          <w:szCs w:val="28"/>
          <w:lang w:val="tk-TM"/>
        </w:rPr>
      </w:pPr>
    </w:p>
    <w:p w:rsidR="0032705A" w:rsidRPr="006325BF" w:rsidRDefault="0032705A" w:rsidP="0032705A">
      <w:pPr>
        <w:spacing w:after="0"/>
        <w:ind w:firstLine="708"/>
        <w:jc w:val="both"/>
        <w:rPr>
          <w:rFonts w:ascii="Times New Roman" w:hAnsi="Times New Roman" w:cs="Times New Roman"/>
          <w:sz w:val="28"/>
          <w:szCs w:val="28"/>
          <w:lang w:val="tk-TM"/>
        </w:rPr>
      </w:pPr>
      <w:r w:rsidRPr="006325BF">
        <w:rPr>
          <w:rFonts w:ascii="Times New Roman" w:hAnsi="Times New Roman" w:cs="Times New Roman"/>
          <w:sz w:val="28"/>
          <w:szCs w:val="28"/>
          <w:lang w:val="tk-TM"/>
        </w:rPr>
        <w:t xml:space="preserve"> “</w:t>
      </w:r>
      <w:r w:rsidRPr="002F5F9B">
        <w:rPr>
          <w:rFonts w:ascii="Times New Roman" w:hAnsi="Times New Roman" w:cs="Times New Roman"/>
          <w:sz w:val="28"/>
          <w:szCs w:val="28"/>
          <w:lang w:val="tk-TM"/>
        </w:rPr>
        <w:t>Gozgalmaýan emlägiň ykdysadyýeti</w:t>
      </w:r>
      <w:r w:rsidRPr="00A163D8">
        <w:rPr>
          <w:rFonts w:ascii="Times New Roman" w:hAnsi="Times New Roman" w:cs="Times New Roman"/>
          <w:sz w:val="28"/>
          <w:szCs w:val="28"/>
          <w:lang w:val="tk-TM"/>
        </w:rPr>
        <w:t>”</w:t>
      </w:r>
      <w:r w:rsidRPr="006325BF">
        <w:rPr>
          <w:rFonts w:ascii="Times New Roman" w:hAnsi="Times New Roman" w:cs="Times New Roman"/>
          <w:sz w:val="28"/>
          <w:szCs w:val="28"/>
          <w:lang w:val="tk-TM"/>
        </w:rPr>
        <w:t xml:space="preserve"> dersi esasy bilim maksatnamasyna girýän ähli ykdysady dersler üçin umumy nazary we usulýet esasy bolup çykyş edýär. Şu ders “Ykdysady nazarýet”. “Hojalyk işiniň anal</w:t>
      </w:r>
      <w:r>
        <w:rPr>
          <w:rFonts w:ascii="Times New Roman" w:hAnsi="Times New Roman" w:cs="Times New Roman"/>
          <w:sz w:val="28"/>
          <w:szCs w:val="28"/>
          <w:lang w:val="tk-TM"/>
        </w:rPr>
        <w:t>izi”, “Ykdysady analiz”</w:t>
      </w:r>
      <w:r w:rsidRPr="006325BF">
        <w:rPr>
          <w:rFonts w:ascii="Times New Roman" w:hAnsi="Times New Roman" w:cs="Times New Roman"/>
          <w:sz w:val="28"/>
          <w:szCs w:val="28"/>
          <w:lang w:val="tk-TM"/>
        </w:rPr>
        <w:t>, “Statistika”, “Sa</w:t>
      </w:r>
      <w:r>
        <w:rPr>
          <w:rFonts w:ascii="Times New Roman" w:hAnsi="Times New Roman" w:cs="Times New Roman"/>
          <w:sz w:val="28"/>
          <w:szCs w:val="28"/>
          <w:lang w:val="tk-TM"/>
        </w:rPr>
        <w:t>lgytlar we salgyt salnyşy”, “Bank ulgamy”</w:t>
      </w:r>
      <w:r w:rsidRPr="006325BF">
        <w:rPr>
          <w:rFonts w:ascii="Times New Roman" w:hAnsi="Times New Roman" w:cs="Times New Roman"/>
          <w:sz w:val="28"/>
          <w:szCs w:val="28"/>
          <w:lang w:val="tk-TM"/>
        </w:rPr>
        <w:t>ýaly dersler bilen baglanyşykly öwrenilýär.</w:t>
      </w:r>
    </w:p>
    <w:p w:rsidR="0032705A" w:rsidRPr="006325BF" w:rsidRDefault="0032705A" w:rsidP="0032705A">
      <w:pPr>
        <w:spacing w:after="0"/>
        <w:jc w:val="both"/>
        <w:rPr>
          <w:rFonts w:ascii="Times New Roman" w:hAnsi="Times New Roman" w:cs="Times New Roman"/>
          <w:sz w:val="28"/>
          <w:szCs w:val="28"/>
          <w:lang w:val="tk-TM"/>
        </w:rPr>
      </w:pPr>
      <w:r w:rsidRPr="006325BF">
        <w:rPr>
          <w:rFonts w:ascii="Times New Roman" w:hAnsi="Times New Roman" w:cs="Times New Roman"/>
          <w:sz w:val="28"/>
          <w:szCs w:val="28"/>
          <w:lang w:val="tk-TM"/>
        </w:rPr>
        <w:t xml:space="preserve">       Dersiň mazmuny talyplaryň umumy we amaly sapaklara gatnaşmagy, özbaşdak işleriň dürli görnüşlerini ýerine ýetirmegiň esasynda özleşdirilýär.</w:t>
      </w:r>
    </w:p>
    <w:p w:rsidR="0032705A" w:rsidRPr="006325BF" w:rsidRDefault="0032705A" w:rsidP="0032705A">
      <w:pPr>
        <w:jc w:val="both"/>
        <w:rPr>
          <w:rFonts w:ascii="Times New Roman" w:hAnsi="Times New Roman" w:cs="Times New Roman"/>
          <w:sz w:val="28"/>
          <w:szCs w:val="28"/>
          <w:lang w:val="tk-TM"/>
        </w:rPr>
      </w:pPr>
    </w:p>
    <w:p w:rsidR="0032705A" w:rsidRPr="000F4568" w:rsidRDefault="0032705A" w:rsidP="0032705A">
      <w:pPr>
        <w:jc w:val="both"/>
        <w:rPr>
          <w:rFonts w:ascii="Times New Roman" w:hAnsi="Times New Roman" w:cs="Times New Roman"/>
          <w:sz w:val="28"/>
          <w:szCs w:val="28"/>
          <w:lang w:val="tk-TM"/>
        </w:rPr>
      </w:pPr>
      <w:r w:rsidRPr="000F4568">
        <w:rPr>
          <w:rFonts w:ascii="Times New Roman" w:hAnsi="Times New Roman" w:cs="Times New Roman"/>
          <w:sz w:val="28"/>
          <w:szCs w:val="28"/>
          <w:lang w:val="tk-TM"/>
        </w:rPr>
        <w:t xml:space="preserve">      “Gozgalmaýan emlägiň ykdysadyýeti” dersi “</w:t>
      </w:r>
      <w:r>
        <w:rPr>
          <w:rFonts w:ascii="Times New Roman" w:hAnsi="Times New Roman" w:cs="Times New Roman"/>
          <w:sz w:val="28"/>
          <w:szCs w:val="28"/>
          <w:lang w:val="tk-TM"/>
        </w:rPr>
        <w:t>Gozgalmaýan emläkleriň ekspertizasy we dolandyrylyşy</w:t>
      </w:r>
      <w:r w:rsidRPr="006325BF">
        <w:rPr>
          <w:rFonts w:ascii="Times New Roman" w:hAnsi="Times New Roman" w:cs="Times New Roman"/>
          <w:sz w:val="28"/>
          <w:szCs w:val="28"/>
          <w:lang w:val="tk-TM"/>
        </w:rPr>
        <w:t>”, “</w:t>
      </w:r>
      <w:r>
        <w:rPr>
          <w:rFonts w:ascii="Times New Roman" w:hAnsi="Times New Roman" w:cs="Times New Roman"/>
          <w:sz w:val="28"/>
          <w:szCs w:val="28"/>
          <w:lang w:val="tk-TM"/>
        </w:rPr>
        <w:t>Ýaşaýyş jaý hojalygy we jemagat infrastrukturasy</w:t>
      </w:r>
      <w:r w:rsidRPr="006325BF">
        <w:rPr>
          <w:rFonts w:ascii="Times New Roman" w:hAnsi="Times New Roman" w:cs="Times New Roman"/>
          <w:sz w:val="28"/>
          <w:szCs w:val="28"/>
          <w:lang w:val="tk-TM"/>
        </w:rPr>
        <w:t>”, “</w:t>
      </w:r>
      <w:r>
        <w:rPr>
          <w:rFonts w:ascii="Times New Roman" w:hAnsi="Times New Roman" w:cs="Times New Roman"/>
          <w:sz w:val="28"/>
          <w:szCs w:val="28"/>
          <w:lang w:val="tk-TM"/>
        </w:rPr>
        <w:t>Buhgalter hasaby we audit</w:t>
      </w:r>
      <w:r w:rsidRPr="006325BF">
        <w:rPr>
          <w:rFonts w:ascii="Times New Roman" w:hAnsi="Times New Roman" w:cs="Times New Roman"/>
          <w:sz w:val="28"/>
          <w:szCs w:val="28"/>
          <w:lang w:val="tk-TM"/>
        </w:rPr>
        <w:t xml:space="preserve">” </w:t>
      </w:r>
      <w:r>
        <w:rPr>
          <w:rFonts w:ascii="Times New Roman" w:hAnsi="Times New Roman" w:cs="Times New Roman"/>
          <w:sz w:val="28"/>
          <w:szCs w:val="28"/>
          <w:lang w:val="tk-TM"/>
        </w:rPr>
        <w:t>“Ykdysadyýet we dolandyryş”</w:t>
      </w:r>
      <w:r w:rsidRPr="006325BF">
        <w:rPr>
          <w:rFonts w:ascii="Times New Roman" w:hAnsi="Times New Roman" w:cs="Times New Roman"/>
          <w:sz w:val="28"/>
          <w:szCs w:val="28"/>
          <w:lang w:val="tk-TM"/>
        </w:rPr>
        <w:t xml:space="preserve">hünärleri boýunça bilim alýan talyplaryň has çuňňur özleşdirilmegi hökmany dersleriň biridir. Dersi özleşdirmegiň neijesinde talyplar şu aşakdakylary </w:t>
      </w:r>
      <w:r w:rsidRPr="000F4568">
        <w:rPr>
          <w:rFonts w:ascii="Times New Roman" w:hAnsi="Times New Roman" w:cs="Times New Roman"/>
          <w:sz w:val="28"/>
          <w:szCs w:val="28"/>
          <w:lang w:val="tk-TM"/>
        </w:rPr>
        <w:t>bilmeli:</w:t>
      </w:r>
    </w:p>
    <w:p w:rsidR="0032705A" w:rsidRPr="006325BF"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Pr>
          <w:rFonts w:ascii="Times New Roman" w:hAnsi="Times New Roman" w:cs="Times New Roman"/>
          <w:sz w:val="28"/>
          <w:szCs w:val="28"/>
          <w:lang w:val="tk-TM"/>
        </w:rPr>
        <w:t>gozgalmaýan</w:t>
      </w:r>
      <w:r w:rsidRPr="006325BF">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emlägiň we gozgalmaýan emläk bazarynyň </w:t>
      </w:r>
      <w:r w:rsidRPr="006325BF">
        <w:rPr>
          <w:rFonts w:ascii="Times New Roman" w:hAnsi="Times New Roman" w:cs="Times New Roman"/>
          <w:sz w:val="28"/>
          <w:szCs w:val="28"/>
          <w:lang w:val="tk-TM"/>
        </w:rPr>
        <w:t>kanunçylyk binýady</w:t>
      </w:r>
      <w:r>
        <w:rPr>
          <w:rFonts w:ascii="Times New Roman" w:hAnsi="Times New Roman" w:cs="Times New Roman"/>
          <w:sz w:val="28"/>
          <w:szCs w:val="28"/>
          <w:lang w:val="tk-TM"/>
        </w:rPr>
        <w:t>ny,</w:t>
      </w:r>
    </w:p>
    <w:p w:rsidR="0032705A" w:rsidRPr="00B24378"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gozgalmaýan </w:t>
      </w:r>
      <w:r w:rsidRPr="006325BF">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emläk bazaryny seljermegiň </w:t>
      </w:r>
      <w:r w:rsidRPr="006325BF">
        <w:rPr>
          <w:rFonts w:ascii="Times New Roman" w:hAnsi="Times New Roman" w:cs="Times New Roman"/>
          <w:sz w:val="28"/>
          <w:szCs w:val="28"/>
          <w:lang w:val="tk-TM"/>
        </w:rPr>
        <w:t>usuly we usulýet</w:t>
      </w:r>
      <w:r>
        <w:rPr>
          <w:rFonts w:ascii="Times New Roman" w:hAnsi="Times New Roman" w:cs="Times New Roman"/>
          <w:sz w:val="28"/>
          <w:szCs w:val="28"/>
          <w:lang w:val="tk-TM"/>
        </w:rPr>
        <w:t>lerini,</w:t>
      </w:r>
    </w:p>
    <w:p w:rsidR="0032705A"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sidRPr="006325BF">
        <w:rPr>
          <w:rFonts w:ascii="Times New Roman" w:hAnsi="Times New Roman" w:cs="Times New Roman"/>
          <w:sz w:val="28"/>
          <w:szCs w:val="28"/>
          <w:lang w:val="tk-TM"/>
        </w:rPr>
        <w:t xml:space="preserve"> </w:t>
      </w:r>
      <w:r>
        <w:rPr>
          <w:rFonts w:ascii="Times New Roman" w:hAnsi="Times New Roman" w:cs="Times New Roman"/>
          <w:sz w:val="28"/>
          <w:szCs w:val="28"/>
          <w:lang w:val="tk-TM"/>
        </w:rPr>
        <w:t>m</w:t>
      </w:r>
      <w:r w:rsidRPr="006325BF">
        <w:rPr>
          <w:rFonts w:ascii="Times New Roman" w:hAnsi="Times New Roman" w:cs="Times New Roman"/>
          <w:sz w:val="28"/>
          <w:szCs w:val="28"/>
          <w:lang w:val="tk-TM"/>
        </w:rPr>
        <w:t>aliýe goý</w:t>
      </w:r>
      <w:r>
        <w:rPr>
          <w:rFonts w:ascii="Times New Roman" w:hAnsi="Times New Roman" w:cs="Times New Roman"/>
          <w:sz w:val="28"/>
          <w:szCs w:val="28"/>
          <w:lang w:val="tk-TM"/>
        </w:rPr>
        <w:t>umlaryň we karzlaryň hasabatyny,</w:t>
      </w:r>
    </w:p>
    <w:p w:rsidR="0032705A" w:rsidRPr="006325BF"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gozgalmaýan emläk bazarynda seljerme giçirmäni.  </w:t>
      </w:r>
    </w:p>
    <w:p w:rsidR="0032705A" w:rsidRPr="006325BF" w:rsidRDefault="0032705A" w:rsidP="0032705A">
      <w:pPr>
        <w:pStyle w:val="a3"/>
        <w:tabs>
          <w:tab w:val="left" w:pos="1134"/>
        </w:tabs>
        <w:ind w:left="795" w:hanging="86"/>
        <w:jc w:val="both"/>
        <w:rPr>
          <w:rFonts w:ascii="Times New Roman" w:hAnsi="Times New Roman" w:cs="Times New Roman"/>
          <w:sz w:val="28"/>
          <w:szCs w:val="28"/>
          <w:lang w:val="tk-TM"/>
        </w:rPr>
      </w:pPr>
    </w:p>
    <w:p w:rsidR="0032705A" w:rsidRPr="000F4568" w:rsidRDefault="0032705A" w:rsidP="0032705A">
      <w:pPr>
        <w:pStyle w:val="a3"/>
        <w:tabs>
          <w:tab w:val="left" w:pos="1134"/>
        </w:tabs>
        <w:ind w:left="795" w:hanging="86"/>
        <w:jc w:val="both"/>
        <w:rPr>
          <w:rFonts w:ascii="Times New Roman" w:hAnsi="Times New Roman" w:cs="Times New Roman"/>
          <w:sz w:val="28"/>
          <w:szCs w:val="28"/>
          <w:lang w:val="tk-TM"/>
        </w:rPr>
      </w:pPr>
      <w:r w:rsidRPr="000F4568">
        <w:rPr>
          <w:rFonts w:ascii="Times New Roman" w:hAnsi="Times New Roman" w:cs="Times New Roman"/>
          <w:sz w:val="28"/>
          <w:szCs w:val="28"/>
          <w:lang w:val="tk-TM"/>
        </w:rPr>
        <w:t xml:space="preserve">     “Gozgalmaýan emlägiň ykdysadyýeti” dersini özleşdirmegiň netijesinde talyplar şu aşakdakylary başarmaly:</w:t>
      </w:r>
    </w:p>
    <w:p w:rsidR="0032705A" w:rsidRPr="006325BF"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Pr>
          <w:rFonts w:ascii="Times New Roman" w:hAnsi="Times New Roman" w:cs="Times New Roman"/>
          <w:sz w:val="28"/>
          <w:szCs w:val="28"/>
          <w:lang w:val="tk-TM"/>
        </w:rPr>
        <w:t>Türkmenistanyň fiziki we ýuridiki taraplaryna ipoteka karzlaryny bermäni,</w:t>
      </w:r>
    </w:p>
    <w:p w:rsidR="0032705A" w:rsidRPr="006325BF"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Pr>
          <w:rFonts w:ascii="Times New Roman" w:hAnsi="Times New Roman" w:cs="Times New Roman"/>
          <w:sz w:val="28"/>
          <w:szCs w:val="28"/>
          <w:lang w:val="tk-TM"/>
        </w:rPr>
        <w:t>Gozgalmaýan emlägi edinmek, satmak, bahalandyrmak işlerini seljermekligi,</w:t>
      </w:r>
    </w:p>
    <w:p w:rsidR="0032705A" w:rsidRPr="005A1E5A" w:rsidRDefault="0032705A" w:rsidP="0032705A">
      <w:pPr>
        <w:pStyle w:val="a3"/>
        <w:numPr>
          <w:ilvl w:val="0"/>
          <w:numId w:val="1"/>
        </w:numPr>
        <w:tabs>
          <w:tab w:val="left" w:pos="1134"/>
        </w:tabs>
        <w:spacing w:line="276" w:lineRule="auto"/>
        <w:ind w:hanging="86"/>
        <w:jc w:val="both"/>
        <w:rPr>
          <w:rFonts w:ascii="Times New Roman" w:hAnsi="Times New Roman" w:cs="Times New Roman"/>
          <w:sz w:val="28"/>
          <w:szCs w:val="28"/>
          <w:lang w:val="tk-TM"/>
        </w:rPr>
      </w:pPr>
      <w:r>
        <w:rPr>
          <w:rFonts w:ascii="Times New Roman" w:hAnsi="Times New Roman" w:cs="Times New Roman"/>
          <w:sz w:val="28"/>
          <w:szCs w:val="28"/>
          <w:lang w:val="tk-TM"/>
        </w:rPr>
        <w:t>Gozgalmaýan emlägi tehniki taýdan tükellemegi.</w:t>
      </w:r>
    </w:p>
    <w:p w:rsidR="008D17B4" w:rsidRDefault="008D17B4" w:rsidP="004D55F5">
      <w:pPr>
        <w:tabs>
          <w:tab w:val="left" w:pos="1134"/>
        </w:tabs>
        <w:spacing w:line="276" w:lineRule="auto"/>
        <w:ind w:left="709"/>
        <w:jc w:val="both"/>
        <w:rPr>
          <w:rFonts w:ascii="Times New Roman" w:hAnsi="Times New Roman" w:cs="Times New Roman"/>
          <w:sz w:val="28"/>
          <w:szCs w:val="28"/>
          <w:lang w:val="tk-TM"/>
        </w:rPr>
      </w:pPr>
    </w:p>
    <w:p w:rsidR="0032705A" w:rsidRDefault="0032705A" w:rsidP="004D55F5">
      <w:pPr>
        <w:tabs>
          <w:tab w:val="left" w:pos="1134"/>
        </w:tabs>
        <w:spacing w:line="276" w:lineRule="auto"/>
        <w:ind w:left="709"/>
        <w:jc w:val="both"/>
        <w:rPr>
          <w:rFonts w:ascii="Times New Roman" w:hAnsi="Times New Roman" w:cs="Times New Roman"/>
          <w:sz w:val="28"/>
          <w:szCs w:val="28"/>
          <w:lang w:val="tk-TM"/>
        </w:rPr>
      </w:pPr>
    </w:p>
    <w:p w:rsidR="0032705A" w:rsidRDefault="0032705A" w:rsidP="004D55F5">
      <w:pPr>
        <w:tabs>
          <w:tab w:val="left" w:pos="1134"/>
        </w:tabs>
        <w:spacing w:line="276" w:lineRule="auto"/>
        <w:ind w:left="709"/>
        <w:jc w:val="both"/>
        <w:rPr>
          <w:rFonts w:ascii="Times New Roman" w:hAnsi="Times New Roman" w:cs="Times New Roman"/>
          <w:sz w:val="28"/>
          <w:szCs w:val="28"/>
          <w:lang w:val="tk-TM"/>
        </w:rPr>
      </w:pPr>
    </w:p>
    <w:p w:rsidR="0032705A" w:rsidRDefault="0032705A" w:rsidP="0032705A">
      <w:pPr>
        <w:spacing w:after="0" w:line="240" w:lineRule="auto"/>
        <w:ind w:firstLine="567"/>
        <w:jc w:val="center"/>
        <w:rPr>
          <w:rFonts w:ascii="Times New Roman" w:hAnsi="Times New Roman" w:cs="Times New Roman"/>
          <w:b/>
          <w:sz w:val="28"/>
          <w:szCs w:val="28"/>
          <w:lang w:val="tk-TM"/>
        </w:rPr>
      </w:pPr>
      <w:r w:rsidRPr="009A073F">
        <w:rPr>
          <w:rFonts w:ascii="Times New Roman" w:hAnsi="Times New Roman" w:cs="Times New Roman"/>
          <w:b/>
          <w:sz w:val="28"/>
          <w:szCs w:val="28"/>
          <w:lang w:val="et-EE"/>
        </w:rPr>
        <w:lastRenderedPageBreak/>
        <w:t xml:space="preserve">II. </w:t>
      </w:r>
      <w:r>
        <w:rPr>
          <w:rFonts w:ascii="Times New Roman" w:hAnsi="Times New Roman" w:cs="Times New Roman"/>
          <w:b/>
          <w:sz w:val="28"/>
          <w:szCs w:val="28"/>
          <w:lang w:val="tk-TM"/>
        </w:rPr>
        <w:t>DERSIŇ MAZMUNY</w:t>
      </w:r>
    </w:p>
    <w:p w:rsidR="0032705A" w:rsidRDefault="0032705A" w:rsidP="0032705A">
      <w:pPr>
        <w:spacing w:after="0" w:line="240" w:lineRule="auto"/>
        <w:ind w:firstLine="567"/>
        <w:jc w:val="center"/>
        <w:rPr>
          <w:rFonts w:ascii="Times New Roman" w:hAnsi="Times New Roman" w:cs="Times New Roman"/>
          <w:b/>
          <w:sz w:val="28"/>
          <w:szCs w:val="28"/>
          <w:lang w:val="tk-TM"/>
        </w:rPr>
      </w:pPr>
      <w:r>
        <w:rPr>
          <w:rFonts w:ascii="Times New Roman" w:hAnsi="Times New Roman" w:cs="Times New Roman"/>
          <w:b/>
          <w:sz w:val="28"/>
          <w:szCs w:val="28"/>
          <w:lang w:val="tk-TM"/>
        </w:rPr>
        <w:t>2.1. Umumy okuwlaryň mazmuny</w:t>
      </w:r>
    </w:p>
    <w:p w:rsidR="0032705A" w:rsidRPr="001C492C" w:rsidRDefault="0032705A" w:rsidP="0032705A">
      <w:pPr>
        <w:spacing w:after="0" w:line="240" w:lineRule="auto"/>
        <w:ind w:firstLine="567"/>
        <w:jc w:val="center"/>
        <w:rPr>
          <w:rFonts w:ascii="Times New Roman" w:hAnsi="Times New Roman" w:cs="Times New Roman"/>
          <w:b/>
          <w:sz w:val="28"/>
          <w:szCs w:val="28"/>
          <w:lang w:val="tk-TM"/>
        </w:rPr>
      </w:pPr>
    </w:p>
    <w:tbl>
      <w:tblPr>
        <w:tblpPr w:leftFromText="180" w:rightFromText="180" w:vertAnchor="text" w:tblpXSpec="center"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634"/>
        <w:gridCol w:w="892"/>
      </w:tblGrid>
      <w:tr w:rsidR="0031059D" w:rsidRPr="00C51958" w:rsidTr="000B627D">
        <w:trPr>
          <w:trHeight w:val="623"/>
          <w:tblHeader/>
        </w:trPr>
        <w:tc>
          <w:tcPr>
            <w:tcW w:w="817" w:type="dxa"/>
            <w:vAlign w:val="center"/>
          </w:tcPr>
          <w:p w:rsidR="0031059D" w:rsidRPr="00C51958" w:rsidRDefault="0031059D" w:rsidP="004A47FF">
            <w:pPr>
              <w:widowControl w:val="0"/>
              <w:autoSpaceDE w:val="0"/>
              <w:autoSpaceDN w:val="0"/>
              <w:adjustRightInd w:val="0"/>
              <w:jc w:val="center"/>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T/b</w:t>
            </w:r>
          </w:p>
        </w:tc>
        <w:tc>
          <w:tcPr>
            <w:tcW w:w="8634" w:type="dxa"/>
            <w:vAlign w:val="center"/>
          </w:tcPr>
          <w:p w:rsidR="0031059D" w:rsidRPr="00C51958" w:rsidRDefault="0032705A" w:rsidP="004A47FF">
            <w:pPr>
              <w:widowControl w:val="0"/>
              <w:autoSpaceDE w:val="0"/>
              <w:autoSpaceDN w:val="0"/>
              <w:adjustRightInd w:val="0"/>
              <w:spacing w:after="0"/>
              <w:jc w:val="center"/>
              <w:rPr>
                <w:rFonts w:ascii="Times New Roman" w:hAnsi="Times New Roman" w:cs="Times New Roman"/>
                <w:b/>
                <w:bCs/>
                <w:sz w:val="28"/>
                <w:szCs w:val="28"/>
                <w:lang w:val="tk-TM"/>
              </w:rPr>
            </w:pPr>
            <w:r w:rsidRPr="009A5D87">
              <w:rPr>
                <w:rFonts w:ascii="Times New Roman" w:hAnsi="Times New Roman" w:cs="Times New Roman"/>
                <w:b/>
                <w:sz w:val="28"/>
                <w:szCs w:val="28"/>
                <w:lang w:val="tk-TM"/>
              </w:rPr>
              <w:t>Temalar we olaryň mazmuny</w:t>
            </w:r>
          </w:p>
        </w:tc>
        <w:tc>
          <w:tcPr>
            <w:tcW w:w="892" w:type="dxa"/>
            <w:vAlign w:val="center"/>
          </w:tcPr>
          <w:p w:rsidR="0031059D" w:rsidRPr="00C51958" w:rsidRDefault="0031059D" w:rsidP="004A47FF">
            <w:pPr>
              <w:widowControl w:val="0"/>
              <w:autoSpaceDE w:val="0"/>
              <w:autoSpaceDN w:val="0"/>
              <w:adjustRightInd w:val="0"/>
              <w:spacing w:after="0" w:line="240" w:lineRule="auto"/>
              <w:jc w:val="center"/>
              <w:rPr>
                <w:rFonts w:ascii="Times New Roman" w:hAnsi="Times New Roman" w:cs="Times New Roman"/>
                <w:b/>
                <w:bCs/>
                <w:sz w:val="28"/>
                <w:szCs w:val="28"/>
                <w:lang w:val="sq-AL"/>
              </w:rPr>
            </w:pPr>
            <w:r w:rsidRPr="00C51958">
              <w:rPr>
                <w:rFonts w:ascii="Times New Roman" w:hAnsi="Times New Roman" w:cs="Times New Roman"/>
                <w:b/>
                <w:bCs/>
                <w:sz w:val="28"/>
                <w:szCs w:val="28"/>
                <w:lang w:val="tk-TM"/>
              </w:rPr>
              <w:t xml:space="preserve">Sagat </w:t>
            </w:r>
            <w:r w:rsidRPr="00C51958">
              <w:rPr>
                <w:rFonts w:ascii="Times New Roman" w:hAnsi="Times New Roman" w:cs="Times New Roman"/>
                <w:b/>
                <w:bCs/>
                <w:sz w:val="28"/>
                <w:szCs w:val="28"/>
                <w:lang w:val="sq-AL"/>
              </w:rPr>
              <w:t>sany</w:t>
            </w:r>
          </w:p>
        </w:tc>
      </w:tr>
      <w:tr w:rsidR="0007032F" w:rsidRPr="00C51958" w:rsidTr="003728EF">
        <w:trPr>
          <w:trHeight w:val="323"/>
          <w:tblHeader/>
        </w:trPr>
        <w:tc>
          <w:tcPr>
            <w:tcW w:w="817" w:type="dxa"/>
            <w:vAlign w:val="center"/>
          </w:tcPr>
          <w:p w:rsidR="0007032F" w:rsidRPr="00C51958" w:rsidRDefault="0007032F" w:rsidP="0007032F">
            <w:pPr>
              <w:widowControl w:val="0"/>
              <w:autoSpaceDE w:val="0"/>
              <w:autoSpaceDN w:val="0"/>
              <w:adjustRightInd w:val="0"/>
              <w:jc w:val="center"/>
              <w:rPr>
                <w:rFonts w:ascii="Times New Roman" w:hAnsi="Times New Roman" w:cs="Times New Roman"/>
                <w:b/>
                <w:bCs/>
                <w:sz w:val="28"/>
                <w:szCs w:val="28"/>
                <w:lang w:val="tk-TM"/>
              </w:rPr>
            </w:pPr>
          </w:p>
        </w:tc>
        <w:tc>
          <w:tcPr>
            <w:tcW w:w="8634" w:type="dxa"/>
          </w:tcPr>
          <w:p w:rsidR="0007032F" w:rsidRPr="00C51958" w:rsidRDefault="0032705A" w:rsidP="0032705A">
            <w:pPr>
              <w:widowControl w:val="0"/>
              <w:autoSpaceDE w:val="0"/>
              <w:autoSpaceDN w:val="0"/>
              <w:adjustRightInd w:val="0"/>
              <w:spacing w:after="0" w:line="276" w:lineRule="auto"/>
              <w:jc w:val="center"/>
              <w:rPr>
                <w:rFonts w:ascii="Times New Roman" w:hAnsi="Times New Roman" w:cs="Times New Roman"/>
                <w:b/>
                <w:bCs/>
                <w:sz w:val="28"/>
                <w:szCs w:val="28"/>
                <w:lang w:val="tk-TM"/>
              </w:rPr>
            </w:pPr>
            <w:r>
              <w:rPr>
                <w:rFonts w:ascii="Times New Roman" w:hAnsi="Times New Roman" w:cs="Times New Roman"/>
                <w:b/>
                <w:sz w:val="28"/>
                <w:szCs w:val="28"/>
                <w:lang w:val="tk-TM"/>
              </w:rPr>
              <w:t xml:space="preserve">        </w:t>
            </w:r>
            <w:r w:rsidRPr="005E335F">
              <w:rPr>
                <w:rFonts w:ascii="Times New Roman" w:hAnsi="Times New Roman" w:cs="Times New Roman"/>
                <w:b/>
                <w:sz w:val="28"/>
                <w:szCs w:val="28"/>
                <w:lang w:val="tk-TM"/>
              </w:rPr>
              <w:t>I</w:t>
            </w:r>
            <w:r>
              <w:rPr>
                <w:rFonts w:ascii="Times New Roman" w:hAnsi="Times New Roman" w:cs="Times New Roman"/>
                <w:b/>
                <w:sz w:val="28"/>
                <w:szCs w:val="28"/>
                <w:lang w:val="en-US"/>
              </w:rPr>
              <w:t>X</w:t>
            </w:r>
            <w:r>
              <w:rPr>
                <w:rFonts w:ascii="Times New Roman" w:hAnsi="Times New Roman" w:cs="Times New Roman"/>
                <w:b/>
                <w:sz w:val="28"/>
                <w:szCs w:val="28"/>
                <w:lang w:val="sq-AL"/>
              </w:rPr>
              <w:t xml:space="preserve"> </w:t>
            </w:r>
            <w:r>
              <w:rPr>
                <w:rFonts w:ascii="Times New Roman" w:eastAsia="Times New Roman" w:hAnsi="Times New Roman" w:cs="Times New Roman"/>
                <w:b/>
                <w:sz w:val="28"/>
                <w:szCs w:val="28"/>
                <w:lang w:val="tk-TM"/>
              </w:rPr>
              <w:t>ýarymýyllyk 36 sagat</w:t>
            </w:r>
          </w:p>
        </w:tc>
        <w:tc>
          <w:tcPr>
            <w:tcW w:w="892" w:type="dxa"/>
            <w:vAlign w:val="center"/>
          </w:tcPr>
          <w:p w:rsidR="0007032F" w:rsidRPr="00C51958" w:rsidRDefault="0007032F" w:rsidP="0007032F">
            <w:pPr>
              <w:widowControl w:val="0"/>
              <w:autoSpaceDE w:val="0"/>
              <w:autoSpaceDN w:val="0"/>
              <w:adjustRightInd w:val="0"/>
              <w:spacing w:after="0" w:line="240" w:lineRule="auto"/>
              <w:jc w:val="center"/>
              <w:rPr>
                <w:rFonts w:ascii="Times New Roman" w:hAnsi="Times New Roman" w:cs="Times New Roman"/>
                <w:b/>
                <w:bCs/>
                <w:sz w:val="28"/>
                <w:szCs w:val="28"/>
                <w:lang w:val="tk-TM"/>
              </w:rPr>
            </w:pP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bazaryny milli ykdysadyýetiň bölegi hökmünde ulgamlaýyn seljermek</w:t>
            </w:r>
          </w:p>
          <w:p w:rsidR="0032705A" w:rsidRDefault="0007032F" w:rsidP="0032705A">
            <w:pPr>
              <w:tabs>
                <w:tab w:val="left" w:pos="340"/>
              </w:tabs>
              <w:spacing w:after="0"/>
              <w:jc w:val="both"/>
              <w:rPr>
                <w:rFonts w:ascii="Times New Roman" w:hAnsi="Times New Roman" w:cs="Times New Roman"/>
                <w:sz w:val="28"/>
                <w:szCs w:val="28"/>
                <w:lang w:val="tk-TM"/>
              </w:rPr>
            </w:pPr>
            <w:r w:rsidRPr="0032705A">
              <w:rPr>
                <w:rFonts w:ascii="Times New Roman" w:hAnsi="Times New Roman" w:cs="Times New Roman"/>
                <w:sz w:val="28"/>
                <w:szCs w:val="28"/>
                <w:lang w:val="tk-TM"/>
              </w:rPr>
              <w:t>Gozgalmaýan emlägiň bazary çylşyrymly obýekt hökmünde.</w:t>
            </w:r>
          </w:p>
          <w:p w:rsidR="0007032F" w:rsidRPr="00C51958" w:rsidRDefault="0007032F" w:rsidP="0032705A">
            <w:pPr>
              <w:tabs>
                <w:tab w:val="left" w:pos="340"/>
              </w:tabs>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 baradaky esasy düşünjeler.</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Terminologiýanyň çeşmeleri we düşünjleriň ulgamyny düzmegiň ýörelgeleri.</w:t>
            </w:r>
          </w:p>
        </w:tc>
        <w:tc>
          <w:tcPr>
            <w:tcW w:w="892" w:type="dxa"/>
            <w:vAlign w:val="center"/>
          </w:tcPr>
          <w:p w:rsidR="0007032F" w:rsidRPr="00C51958" w:rsidRDefault="0007032F" w:rsidP="0007032F">
            <w:pPr>
              <w:widowControl w:val="0"/>
              <w:autoSpaceDE w:val="0"/>
              <w:autoSpaceDN w:val="0"/>
              <w:adjustRightInd w:val="0"/>
              <w:jc w:val="center"/>
              <w:rPr>
                <w:rFonts w:ascii="Times New Roman" w:hAnsi="Times New Roman" w:cs="Times New Roman"/>
                <w:bCs/>
                <w:sz w:val="28"/>
                <w:szCs w:val="28"/>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360"/>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emläk</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Obýektiň gymmaty, baha, harajatlar, girdeji, düşewüntlilik.</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bazarynyň infrastrukturasy milli ykdysadyýetiň bölegi hökmünde.</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19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obýektlerini toparlara bölmek</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obýektlerini toparlara bölmegiň maksatlary we ýörelgeleri.</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Morfotipler boýunça toparlara bölmek.</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en-US"/>
              </w:rPr>
            </w:pPr>
            <w:r w:rsidRPr="00C51958">
              <w:rPr>
                <w:rFonts w:ascii="Times New Roman" w:hAnsi="Times New Roman" w:cs="Times New Roman"/>
                <w:sz w:val="28"/>
                <w:szCs w:val="28"/>
                <w:lang w:val="tk-TM"/>
              </w:rPr>
              <w:t>Bellenilen maksady boýunça toparlara bölmek.</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en-US"/>
              </w:rPr>
            </w:pPr>
            <w:r w:rsidRPr="00C51958">
              <w:rPr>
                <w:rFonts w:ascii="Times New Roman" w:hAnsi="Times New Roman" w:cs="Times New Roman"/>
                <w:sz w:val="28"/>
                <w:szCs w:val="28"/>
                <w:lang w:val="tk-TM"/>
              </w:rPr>
              <w:t xml:space="preserve">Hukuk (ýuridik) statusy </w:t>
            </w:r>
            <w:r w:rsidRPr="00C51958">
              <w:rPr>
                <w:rFonts w:ascii="Times New Roman" w:hAnsi="Times New Roman" w:cs="Times New Roman"/>
                <w:sz w:val="28"/>
                <w:szCs w:val="28"/>
                <w:lang w:val="en-US"/>
              </w:rPr>
              <w:t>boýunça toparlara bölmek</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en-US"/>
              </w:rPr>
            </w:pPr>
            <w:r w:rsidRPr="00C51958">
              <w:rPr>
                <w:rFonts w:ascii="Times New Roman" w:hAnsi="Times New Roman" w:cs="Times New Roman"/>
                <w:b/>
                <w:sz w:val="28"/>
                <w:szCs w:val="28"/>
                <w:lang w:val="en-US"/>
              </w:rPr>
              <w:t>Bazardaky amallaryň görnüşleri we bazaryň segmentleri</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tk-TM"/>
              </w:rPr>
            </w:pPr>
            <w:r w:rsidRPr="00C51958">
              <w:rPr>
                <w:rFonts w:ascii="Times New Roman" w:hAnsi="Times New Roman" w:cs="Times New Roman"/>
                <w:sz w:val="28"/>
                <w:szCs w:val="28"/>
                <w:lang w:val="en-US"/>
              </w:rPr>
              <w:t>Gozgalmaýan emlägiň bazarynyň hereket etmegine degişli amallaryň dekompozisiýasy</w:t>
            </w:r>
            <w:r w:rsidRPr="00C51958">
              <w:rPr>
                <w:rFonts w:ascii="Times New Roman" w:hAnsi="Times New Roman" w:cs="Times New Roman"/>
                <w:sz w:val="28"/>
                <w:szCs w:val="28"/>
                <w:lang w:val="tk-TM"/>
              </w:rPr>
              <w:t>.</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bazaryndaky işleriň we amallaryň görnüşleriniň iýerarhiýasy (berjaý edilişiniň tertibi).</w:t>
            </w:r>
          </w:p>
          <w:p w:rsidR="0007032F" w:rsidRPr="00C51958" w:rsidRDefault="0007032F" w:rsidP="0032705A">
            <w:pPr>
              <w:pStyle w:val="a3"/>
              <w:tabs>
                <w:tab w:val="left" w:pos="340"/>
              </w:tabs>
              <w:spacing w:after="0"/>
              <w:ind w:left="57"/>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Bazaryň obýektleriň we amallaryň görnüşleri boýunça segmentasiýasy.</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bazarynyň subýektleri, işleriň görnüşleri we hünärler</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Bazaryň ösüşiniň barşyna görä, onuň gurluşynyň kämilleşdirilmegini çuňlaşdyrmak (ipoteka boýunça geleşikleriň bazarynyň mysalynda).</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Isleg we teklip boýunça subýektler.</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bazaryna hünäri boýunça gatnaşýanlar.</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 täsirli ulgam hökmünde</w:t>
            </w:r>
          </w:p>
          <w:p w:rsidR="0007032F" w:rsidRPr="00C51958" w:rsidRDefault="0007032F" w:rsidP="0007032F">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 kämilleşdirilmedik bazar hökmünde.</w:t>
            </w:r>
          </w:p>
          <w:p w:rsidR="0007032F" w:rsidRPr="00C51958" w:rsidRDefault="0007032F" w:rsidP="0007032F">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 kibernetiki taýdan dolandyrylýan, öz-özi düzgünleşýän we täsir edýän arabaglanyşykly ulgam hökmünde.</w:t>
            </w:r>
          </w:p>
          <w:p w:rsidR="0007032F" w:rsidRPr="00C51958" w:rsidRDefault="0007032F" w:rsidP="0007032F">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Bazar ykdysadyýetiniň gozgalmaýan emlägiň bazaryna degişli esasy makroykdysady kanuna laýyklyklary.</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32705A" w:rsidRDefault="0007032F" w:rsidP="0032705A">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Bazar ykdysadyýetiniň gozgalmaýan emlägiň bazaryna degişli esasy makroykdysady kanuna laýyklyklary</w:t>
            </w:r>
          </w:p>
          <w:p w:rsidR="0007032F" w:rsidRPr="0032705A" w:rsidRDefault="0007032F" w:rsidP="0032705A">
            <w:pPr>
              <w:spacing w:after="0"/>
              <w:ind w:left="-284"/>
              <w:rPr>
                <w:rFonts w:ascii="Times New Roman" w:hAnsi="Times New Roman" w:cs="Times New Roman"/>
                <w:b/>
                <w:sz w:val="28"/>
                <w:szCs w:val="28"/>
                <w:lang w:val="tk-TM"/>
              </w:rPr>
            </w:pPr>
            <w:r w:rsidRPr="00C51958">
              <w:rPr>
                <w:rFonts w:ascii="Times New Roman" w:hAnsi="Times New Roman" w:cs="Times New Roman"/>
                <w:sz w:val="28"/>
                <w:szCs w:val="28"/>
                <w:lang w:val="tk-TM"/>
              </w:rPr>
              <w:t>Islegiň we teklibiň deňeçerligi – bazarda nyrhy emele getirmegiň özeni hökmünde. E. Engeliň kanuny.</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lastRenderedPageBreak/>
              <w:t>Maliýe bazarlary – gozgalmaýan emlägiň bazaryna daşyndan ýetýän täsirleriň çeşmesi.</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 teklibiň baha boýunça çeýeligi (syzyjylygy).</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Düzgünleşdirilýän we öz-özünden düzgünleşýän ykdysadyýetde nyrhyň emele gelmesiniň formulasy.</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Sarp ediş boýunça isleg baradaky teoriýanyň gozgalmaýan emlägiň bazaryna degişli aýratynlyklary</w:t>
            </w:r>
          </w:p>
          <w:p w:rsidR="0007032F" w:rsidRPr="00C51958" w:rsidRDefault="0007032F" w:rsidP="0032705A">
            <w:pPr>
              <w:pStyle w:val="a3"/>
              <w:tabs>
                <w:tab w:val="left" w:pos="198"/>
                <w:tab w:val="left" w:pos="340"/>
              </w:tabs>
              <w:spacing w:after="0"/>
              <w:ind w:left="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t>Islegiň baha we girdejiler boýunça toparlara bölünmegi</w:t>
            </w:r>
            <w:r w:rsidRPr="00C51958">
              <w:rPr>
                <w:rFonts w:ascii="Times New Roman" w:hAnsi="Times New Roman" w:cs="Times New Roman"/>
                <w:sz w:val="28"/>
                <w:szCs w:val="28"/>
                <w:lang w:val="tk-TM"/>
              </w:rPr>
              <w:t>.</w:t>
            </w:r>
          </w:p>
          <w:p w:rsidR="0007032F" w:rsidRPr="00C51958" w:rsidRDefault="0007032F" w:rsidP="0032705A">
            <w:pPr>
              <w:pStyle w:val="a3"/>
              <w:tabs>
                <w:tab w:val="left" w:pos="198"/>
                <w:tab w:val="left" w:pos="340"/>
              </w:tabs>
              <w:spacing w:after="0"/>
              <w:ind w:left="0"/>
              <w:jc w:val="both"/>
              <w:rPr>
                <w:rFonts w:ascii="Times New Roman" w:hAnsi="Times New Roman" w:cs="Times New Roman"/>
                <w:sz w:val="28"/>
                <w:szCs w:val="28"/>
                <w:lang w:val="en-US"/>
              </w:rPr>
            </w:pPr>
            <w:r w:rsidRPr="00C51958">
              <w:rPr>
                <w:rFonts w:ascii="Times New Roman" w:hAnsi="Times New Roman" w:cs="Times New Roman"/>
                <w:sz w:val="28"/>
                <w:szCs w:val="28"/>
                <w:lang w:val="tk-TM"/>
              </w:rPr>
              <w:t>Dürli derejedäki girdejili sarp edijiler üçin gozgalmaýan emlägiň obýektini saýlamagyň ölçegleri.</w:t>
            </w:r>
          </w:p>
          <w:p w:rsidR="0007032F" w:rsidRPr="00C51958" w:rsidRDefault="0007032F" w:rsidP="0032705A">
            <w:pPr>
              <w:pStyle w:val="a3"/>
              <w:tabs>
                <w:tab w:val="left" w:pos="198"/>
                <w:tab w:val="left" w:pos="340"/>
              </w:tabs>
              <w:spacing w:after="0"/>
              <w:ind w:left="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t>Webleniň netijesi (effekti)</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19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bazaryndaky döwürleýinlik</w:t>
            </w:r>
          </w:p>
          <w:p w:rsidR="0007032F" w:rsidRPr="00C51958" w:rsidRDefault="0007032F" w:rsidP="0032705A">
            <w:pPr>
              <w:pStyle w:val="a3"/>
              <w:tabs>
                <w:tab w:val="left" w:pos="-85"/>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bazaryndaky fluktuasiýalar (ýagdaýlaryň üýtgemegi) we trendler (meýiller). Bazardaky ýagdaýyň üýtgäp durmagynyň gaýtalanmazlygy we poliamplitudalylygy.</w:t>
            </w:r>
          </w:p>
          <w:p w:rsidR="0007032F" w:rsidRPr="00C51958" w:rsidRDefault="0007032F" w:rsidP="0032705A">
            <w:pPr>
              <w:pStyle w:val="a3"/>
              <w:tabs>
                <w:tab w:val="left" w:pos="-85"/>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Ösüşdäki tapgyrlar, döwürler, fazalar we derejeler.</w:t>
            </w:r>
          </w:p>
          <w:p w:rsidR="0007032F" w:rsidRPr="00C51958" w:rsidRDefault="0007032F" w:rsidP="0032705A">
            <w:pPr>
              <w:pStyle w:val="a3"/>
              <w:tabs>
                <w:tab w:val="left" w:pos="-85"/>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bazaryndaky döwürleýinligi görkezmegiň görnüşleri.</w:t>
            </w:r>
          </w:p>
          <w:p w:rsidR="0007032F" w:rsidRPr="00C51958" w:rsidRDefault="0007032F" w:rsidP="0032705A">
            <w:pPr>
              <w:pStyle w:val="a3"/>
              <w:tabs>
                <w:tab w:val="left" w:pos="-85"/>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Fişeriň we Hadson-Wilsonyň modeli</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bazaryndaky ýagdaýy we ösüşi kesgitleýän faktorlar we kanuna laýyklyklar</w:t>
            </w:r>
          </w:p>
          <w:p w:rsidR="0007032F" w:rsidRPr="0032705A" w:rsidRDefault="0007032F" w:rsidP="0032705A">
            <w:pPr>
              <w:tabs>
                <w:tab w:val="left" w:pos="340"/>
              </w:tabs>
              <w:spacing w:after="0"/>
              <w:jc w:val="both"/>
              <w:rPr>
                <w:rFonts w:ascii="Times New Roman" w:hAnsi="Times New Roman" w:cs="Times New Roman"/>
                <w:sz w:val="28"/>
                <w:szCs w:val="28"/>
                <w:lang w:val="tk-TM"/>
              </w:rPr>
            </w:pPr>
            <w:r w:rsidRPr="0032705A">
              <w:rPr>
                <w:rFonts w:ascii="Times New Roman" w:hAnsi="Times New Roman" w:cs="Times New Roman"/>
                <w:sz w:val="28"/>
                <w:szCs w:val="28"/>
                <w:lang w:val="tk-TM"/>
              </w:rPr>
              <w:t>Ösen we ösýän bazar ykdysadyýetli ýurtlarda gozgalmaýan emlägiň bazarynyň, belli bir ýerdäki (lokal) ösen we kämilleşmedik bazarlaryň we bazaryň segmentleriniň aýratynlyklary.</w:t>
            </w:r>
          </w:p>
          <w:p w:rsidR="0007032F" w:rsidRPr="0032705A" w:rsidRDefault="0007032F" w:rsidP="0032705A">
            <w:pPr>
              <w:tabs>
                <w:tab w:val="left" w:pos="340"/>
              </w:tabs>
              <w:spacing w:after="0"/>
              <w:jc w:val="both"/>
              <w:rPr>
                <w:rFonts w:ascii="Times New Roman" w:hAnsi="Times New Roman" w:cs="Times New Roman"/>
                <w:sz w:val="28"/>
                <w:szCs w:val="28"/>
                <w:lang w:val="tk-TM"/>
              </w:rPr>
            </w:pPr>
            <w:r w:rsidRPr="0032705A">
              <w:rPr>
                <w:rFonts w:ascii="Times New Roman" w:hAnsi="Times New Roman" w:cs="Times New Roman"/>
                <w:sz w:val="28"/>
                <w:szCs w:val="28"/>
                <w:lang w:val="tk-TM"/>
              </w:rPr>
              <w:t>Şol bazarda gozgalmaýan emlägiň obeýektiniň bahasyny kesgitleýän ýagdaýlar we kanuna laýyklyklar.</w:t>
            </w:r>
          </w:p>
          <w:p w:rsidR="0007032F" w:rsidRPr="0032705A" w:rsidRDefault="0007032F" w:rsidP="0032705A">
            <w:pPr>
              <w:tabs>
                <w:tab w:val="left" w:pos="340"/>
              </w:tabs>
              <w:spacing w:after="0"/>
              <w:jc w:val="both"/>
              <w:rPr>
                <w:rFonts w:ascii="Times New Roman" w:hAnsi="Times New Roman" w:cs="Times New Roman"/>
                <w:sz w:val="28"/>
                <w:szCs w:val="28"/>
                <w:lang w:val="tk-TM"/>
              </w:rPr>
            </w:pPr>
            <w:r w:rsidRPr="0032705A">
              <w:rPr>
                <w:rFonts w:ascii="Times New Roman" w:hAnsi="Times New Roman" w:cs="Times New Roman"/>
                <w:sz w:val="28"/>
                <w:szCs w:val="28"/>
                <w:lang w:val="tk-TM"/>
              </w:rPr>
              <w:t>Obýektiň bahasyny kesgitleýän ýagdaýlaryň (faktorlaryň) düzümi</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bazaryndaky ýagdaýy we ösüşi kesgitleýän faktorlar we kanuna laýyklyklar</w:t>
            </w:r>
          </w:p>
          <w:p w:rsidR="0007032F" w:rsidRPr="00C51958" w:rsidRDefault="0007032F" w:rsidP="0007032F">
            <w:pPr>
              <w:spacing w:after="0"/>
              <w:ind w:left="-85" w:firstLine="8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Obýektiň ýerleşýän ýeriniň hili, obýektiň hili, subýektleriň hili.</w:t>
            </w:r>
          </w:p>
          <w:p w:rsidR="0007032F" w:rsidRPr="00C51958" w:rsidRDefault="0007032F" w:rsidP="0007032F">
            <w:pPr>
              <w:spacing w:after="0"/>
              <w:ind w:left="-85" w:firstLine="85"/>
              <w:jc w:val="both"/>
              <w:rPr>
                <w:rFonts w:ascii="Times New Roman" w:hAnsi="Times New Roman" w:cs="Times New Roman"/>
                <w:sz w:val="28"/>
                <w:szCs w:val="28"/>
                <w:lang w:val="tk-TM"/>
              </w:rPr>
            </w:pPr>
            <w:r w:rsidRPr="00C51958">
              <w:rPr>
                <w:rFonts w:ascii="Times New Roman" w:hAnsi="Times New Roman" w:cs="Times New Roman"/>
                <w:sz w:val="28"/>
                <w:szCs w:val="28"/>
                <w:lang w:val="en-US"/>
              </w:rPr>
              <w:t>Maddy, funksional we ykdysady taýdan könelme</w:t>
            </w:r>
            <w:r w:rsidRPr="00C51958">
              <w:rPr>
                <w:rFonts w:ascii="Times New Roman" w:hAnsi="Times New Roman" w:cs="Times New Roman"/>
                <w:sz w:val="28"/>
                <w:szCs w:val="28"/>
                <w:lang w:val="tk-TM"/>
              </w:rPr>
              <w:t>.</w:t>
            </w:r>
          </w:p>
          <w:p w:rsidR="0007032F" w:rsidRPr="00C51958" w:rsidRDefault="0007032F" w:rsidP="003728EF">
            <w:pPr>
              <w:spacing w:after="0"/>
              <w:ind w:left="-85" w:firstLine="8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Taslamanyň, obýektiň ýerleşýän ýeriniň we bahasynyň özara baglanyşygy.</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Bazaryň şol ýagdaýynda şäherdäki bahalaryň derejesini kesgitleýän ýagdaýlar we kanuna laýyklyklar</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Şäheriň (sebitiň) bahalaryň derejesine we durmyş ykdysady, fiziki material), durmuş (sosial), syýasy taýdan we “maddy däl” görnüşde öz täsirini ýetirýän häsiýetnamalary.</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Ýaşaýyş jaýlary boýunça sebitdäki bazaryň giňişlik-parametr bilen bagly kanuna laýyklyklary.</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t>2</w:t>
            </w:r>
          </w:p>
        </w:tc>
      </w:tr>
      <w:tr w:rsidR="0007032F" w:rsidRPr="00C51958" w:rsidTr="000B627D">
        <w:tc>
          <w:tcPr>
            <w:tcW w:w="817" w:type="dxa"/>
            <w:vAlign w:val="center"/>
          </w:tcPr>
          <w:p w:rsidR="0007032F" w:rsidRPr="00C51958" w:rsidRDefault="0007032F" w:rsidP="0007032F">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vAlign w:val="center"/>
          </w:tcPr>
          <w:p w:rsidR="0007032F" w:rsidRPr="00C51958" w:rsidRDefault="0007032F" w:rsidP="0007032F">
            <w:pPr>
              <w:spacing w:after="0"/>
              <w:ind w:left="-284" w:firstLine="19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Ösýän bazar ykdysadyýetinde gozgalmaýan emlägiň bazarynyň emele gelmeginewe ösüşine degişli ýagdaýlar we kanuna laýyklyklar</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t>Içerki we daşky ýagdaýlar (faktorlar). Faktorlaryň balansy</w:t>
            </w:r>
            <w:r w:rsidRPr="00C51958">
              <w:rPr>
                <w:rFonts w:ascii="Times New Roman" w:hAnsi="Times New Roman" w:cs="Times New Roman"/>
                <w:sz w:val="28"/>
                <w:szCs w:val="28"/>
                <w:lang w:val="tk-TM"/>
              </w:rPr>
              <w:t>.</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lang w:val="en-US"/>
              </w:rPr>
              <w:t>Russiýanyň iň täze taryhynda ýaşaýyş jaýlary boýunça bazaryň ösüşiniň döwürleri</w:t>
            </w:r>
            <w:r w:rsidRPr="00C51958">
              <w:rPr>
                <w:rFonts w:ascii="Times New Roman" w:hAnsi="Times New Roman" w:cs="Times New Roman"/>
                <w:sz w:val="28"/>
                <w:szCs w:val="28"/>
                <w:lang w:val="tk-TM"/>
              </w:rPr>
              <w:t>.</w:t>
            </w:r>
          </w:p>
          <w:p w:rsidR="0007032F" w:rsidRPr="00C51958" w:rsidRDefault="0007032F" w:rsidP="0032705A">
            <w:pPr>
              <w:pStyle w:val="a3"/>
              <w:tabs>
                <w:tab w:val="left" w:pos="340"/>
              </w:tabs>
              <w:spacing w:after="0"/>
              <w:ind w:left="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lastRenderedPageBreak/>
              <w:t>Makroykdysadyýet we gozgalmaýan emlägiň bazary</w:t>
            </w:r>
            <w:r w:rsidRPr="00C51958">
              <w:rPr>
                <w:rFonts w:ascii="Times New Roman" w:hAnsi="Times New Roman" w:cs="Times New Roman"/>
                <w:sz w:val="28"/>
                <w:szCs w:val="28"/>
                <w:lang w:val="tk-TM"/>
              </w:rPr>
              <w:t>.</w:t>
            </w:r>
          </w:p>
        </w:tc>
        <w:tc>
          <w:tcPr>
            <w:tcW w:w="892" w:type="dxa"/>
            <w:vAlign w:val="center"/>
          </w:tcPr>
          <w:p w:rsidR="0007032F" w:rsidRPr="00C51958" w:rsidRDefault="0007032F" w:rsidP="0007032F">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682D84" w:rsidRPr="00C51958" w:rsidTr="009C3D3B">
        <w:tc>
          <w:tcPr>
            <w:tcW w:w="817" w:type="dxa"/>
            <w:vAlign w:val="center"/>
          </w:tcPr>
          <w:p w:rsidR="00682D84" w:rsidRPr="00C51958" w:rsidRDefault="00682D84" w:rsidP="00682D84">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tcPr>
          <w:p w:rsidR="00682D84" w:rsidRPr="00AD269D" w:rsidRDefault="00682D84" w:rsidP="00682D84">
            <w:pPr>
              <w:spacing w:after="0" w:line="240" w:lineRule="auto"/>
              <w:ind w:left="-4"/>
              <w:jc w:val="center"/>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Sanly ykdysadyýet barada düşünje, onuň maksady we wezipeleri</w:t>
            </w:r>
          </w:p>
          <w:p w:rsidR="00682D84" w:rsidRPr="009C3D3B"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sz w:val="28"/>
                <w:szCs w:val="28"/>
                <w:lang w:val="tk-TM"/>
              </w:rPr>
              <w:t>Maglumat tehnologiýalary</w:t>
            </w:r>
          </w:p>
          <w:p w:rsidR="00682D84" w:rsidRPr="009C3D3B" w:rsidRDefault="00682D84" w:rsidP="00682D84">
            <w:pPr>
              <w:tabs>
                <w:tab w:val="left" w:pos="237"/>
              </w:tabs>
              <w:spacing w:after="0" w:line="240" w:lineRule="auto"/>
              <w:ind w:left="-368"/>
              <w:jc w:val="both"/>
              <w:rPr>
                <w:rFonts w:ascii="Times New Roman" w:hAnsi="Times New Roman" w:cs="Times New Roman"/>
                <w:sz w:val="28"/>
                <w:szCs w:val="28"/>
                <w:lang w:val="en-US"/>
              </w:rPr>
            </w:pPr>
            <w:r w:rsidRPr="009C3D3B">
              <w:rPr>
                <w:rFonts w:ascii="Times New Roman" w:hAnsi="Times New Roman" w:cs="Times New Roman"/>
                <w:sz w:val="28"/>
                <w:szCs w:val="28"/>
                <w:lang w:val="en-US"/>
              </w:rPr>
              <w:t>2. S</w:t>
            </w:r>
            <w:r w:rsidRPr="00682D84">
              <w:rPr>
                <w:rFonts w:ascii="Times New Roman" w:hAnsi="Times New Roman" w:cs="Times New Roman"/>
                <w:sz w:val="28"/>
                <w:szCs w:val="28"/>
                <w:lang w:val="tk-TM"/>
              </w:rPr>
              <w:t>anly platforma.</w:t>
            </w:r>
          </w:p>
          <w:p w:rsidR="00682D84" w:rsidRPr="009C3D3B" w:rsidRDefault="00682D84" w:rsidP="00682D84">
            <w:pPr>
              <w:tabs>
                <w:tab w:val="left" w:pos="237"/>
              </w:tabs>
              <w:spacing w:after="0" w:line="240" w:lineRule="auto"/>
              <w:ind w:left="-368"/>
              <w:jc w:val="both"/>
              <w:rPr>
                <w:rFonts w:ascii="Times New Roman" w:hAnsi="Times New Roman" w:cs="Times New Roman"/>
                <w:sz w:val="28"/>
                <w:szCs w:val="28"/>
                <w:lang w:val="en-US"/>
              </w:rPr>
            </w:pPr>
            <w:r w:rsidRPr="009C3D3B">
              <w:rPr>
                <w:rFonts w:ascii="Times New Roman" w:hAnsi="Times New Roman" w:cs="Times New Roman"/>
                <w:sz w:val="28"/>
                <w:szCs w:val="28"/>
                <w:lang w:val="en-US"/>
              </w:rPr>
              <w:t xml:space="preserve">3. </w:t>
            </w:r>
            <w:r w:rsidRPr="00682D84">
              <w:rPr>
                <w:rFonts w:ascii="Times New Roman" w:hAnsi="Times New Roman" w:cs="Times New Roman"/>
                <w:sz w:val="28"/>
                <w:szCs w:val="28"/>
                <w:lang w:val="tk-TM"/>
              </w:rPr>
              <w:t>Sanly tranformasiýa.</w:t>
            </w:r>
          </w:p>
          <w:p w:rsidR="00682D84" w:rsidRPr="00682D84" w:rsidRDefault="00682D84" w:rsidP="00682D84">
            <w:pPr>
              <w:tabs>
                <w:tab w:val="left" w:pos="237"/>
              </w:tabs>
              <w:spacing w:after="0" w:line="240" w:lineRule="auto"/>
              <w:ind w:left="-368"/>
              <w:jc w:val="both"/>
              <w:rPr>
                <w:rFonts w:ascii="Times New Roman" w:hAnsi="Times New Roman" w:cs="Times New Roman"/>
                <w:sz w:val="28"/>
                <w:szCs w:val="28"/>
                <w:lang w:val="en-US"/>
              </w:rPr>
            </w:pPr>
            <w:r w:rsidRPr="00682D84">
              <w:rPr>
                <w:rFonts w:ascii="Times New Roman" w:hAnsi="Times New Roman" w:cs="Times New Roman"/>
                <w:sz w:val="28"/>
                <w:szCs w:val="28"/>
                <w:lang w:val="en-US"/>
              </w:rPr>
              <w:t xml:space="preserve">4. </w:t>
            </w:r>
            <w:r w:rsidRPr="00682D84">
              <w:rPr>
                <w:rFonts w:ascii="Times New Roman" w:hAnsi="Times New Roman" w:cs="Times New Roman"/>
                <w:sz w:val="28"/>
                <w:szCs w:val="28"/>
                <w:lang w:val="tk-TM"/>
              </w:rPr>
              <w:t>Sanly ykdysadyýet adalgasy.</w:t>
            </w:r>
          </w:p>
        </w:tc>
        <w:tc>
          <w:tcPr>
            <w:tcW w:w="892" w:type="dxa"/>
            <w:vAlign w:val="center"/>
          </w:tcPr>
          <w:p w:rsidR="00682D84" w:rsidRPr="00C51958" w:rsidRDefault="00682D84" w:rsidP="00682D84">
            <w:pPr>
              <w:jc w:val="center"/>
              <w:rPr>
                <w:rFonts w:ascii="Times New Roman" w:hAnsi="Times New Roman" w:cs="Times New Roman"/>
              </w:rPr>
            </w:pPr>
            <w:r w:rsidRPr="00C51958">
              <w:rPr>
                <w:rFonts w:ascii="Times New Roman" w:hAnsi="Times New Roman" w:cs="Times New Roman"/>
                <w:bCs/>
                <w:sz w:val="28"/>
                <w:szCs w:val="28"/>
              </w:rPr>
              <w:t>2</w:t>
            </w:r>
          </w:p>
        </w:tc>
      </w:tr>
      <w:tr w:rsidR="00682D84" w:rsidRPr="00C51958" w:rsidTr="009C3D3B">
        <w:tc>
          <w:tcPr>
            <w:tcW w:w="817" w:type="dxa"/>
            <w:vAlign w:val="center"/>
          </w:tcPr>
          <w:p w:rsidR="00682D84" w:rsidRPr="00C51958" w:rsidRDefault="00682D84" w:rsidP="00682D84">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tcPr>
          <w:p w:rsidR="00682D84" w:rsidRPr="00682D84" w:rsidRDefault="00682D84" w:rsidP="00682D84">
            <w:pPr>
              <w:pStyle w:val="a3"/>
              <w:tabs>
                <w:tab w:val="left" w:pos="237"/>
              </w:tabs>
              <w:spacing w:after="0" w:line="240" w:lineRule="auto"/>
              <w:ind w:left="0"/>
              <w:jc w:val="center"/>
              <w:rPr>
                <w:rFonts w:ascii="Times New Roman" w:eastAsia="Calibri" w:hAnsi="Times New Roman" w:cs="Times New Roman"/>
                <w:b/>
                <w:bCs/>
                <w:sz w:val="28"/>
                <w:szCs w:val="28"/>
                <w:lang w:val="tk-TM"/>
              </w:rPr>
            </w:pPr>
            <w:r w:rsidRPr="00682D84">
              <w:rPr>
                <w:rFonts w:ascii="Times New Roman" w:eastAsia="Calibri" w:hAnsi="Times New Roman" w:cs="Times New Roman"/>
                <w:b/>
                <w:bCs/>
                <w:sz w:val="28"/>
                <w:szCs w:val="28"/>
                <w:lang w:val="tk-TM"/>
              </w:rPr>
              <w:t>Türkmenistanda 2019-2025-nji ýyllarda sanly ykdysadyýeti ösdürmegiň Konsepsiýasyny amala aşyrmagyň ugurlary we tapgyrlary</w:t>
            </w:r>
          </w:p>
          <w:p w:rsidR="00682D84" w:rsidRPr="00682D84" w:rsidRDefault="00682D84" w:rsidP="00682D84">
            <w:pPr>
              <w:tabs>
                <w:tab w:val="left" w:pos="237"/>
                <w:tab w:val="left" w:pos="378"/>
              </w:tabs>
              <w:spacing w:after="0" w:line="240" w:lineRule="auto"/>
              <w:jc w:val="both"/>
              <w:rPr>
                <w:rFonts w:ascii="Times New Roman" w:hAnsi="Times New Roman" w:cs="Times New Roman"/>
                <w:sz w:val="28"/>
                <w:szCs w:val="28"/>
                <w:lang w:val="tk-TM"/>
              </w:rPr>
            </w:pPr>
            <w:r w:rsidRPr="00682D84">
              <w:rPr>
                <w:rFonts w:ascii="Times New Roman" w:hAnsi="Times New Roman" w:cs="Times New Roman"/>
                <w:sz w:val="28"/>
                <w:szCs w:val="28"/>
                <w:lang w:val="tk-TM"/>
              </w:rPr>
              <w:t xml:space="preserve"> Giriş.</w:t>
            </w:r>
          </w:p>
          <w:p w:rsidR="00682D84" w:rsidRPr="00682D84" w:rsidRDefault="00682D84" w:rsidP="00682D84">
            <w:pPr>
              <w:tabs>
                <w:tab w:val="left" w:pos="237"/>
              </w:tabs>
              <w:spacing w:after="0" w:line="240" w:lineRule="auto"/>
              <w:jc w:val="both"/>
              <w:rPr>
                <w:rFonts w:ascii="Times New Roman" w:hAnsi="Times New Roman" w:cs="Times New Roman"/>
                <w:bCs/>
                <w:sz w:val="28"/>
                <w:szCs w:val="28"/>
                <w:lang w:val="tk-TM"/>
              </w:rPr>
            </w:pPr>
            <w:r w:rsidRPr="00682D84">
              <w:rPr>
                <w:rFonts w:ascii="Times New Roman" w:hAnsi="Times New Roman" w:cs="Times New Roman"/>
                <w:bCs/>
                <w:sz w:val="28"/>
                <w:szCs w:val="28"/>
                <w:lang w:val="tk-TM"/>
              </w:rPr>
              <w:t>Türkmenistanda maglumat-aragatnaşyk tehnologiýalary ulgamynyň häzirki ýagdaýy</w:t>
            </w:r>
          </w:p>
          <w:p w:rsidR="00682D84" w:rsidRPr="00682D84"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bCs/>
                <w:sz w:val="28"/>
                <w:szCs w:val="28"/>
              </w:rPr>
              <w:t>Konsepsiýanyň maksady we wezipeleri</w:t>
            </w:r>
            <w:r w:rsidRPr="00682D84">
              <w:rPr>
                <w:rFonts w:ascii="Times New Roman" w:hAnsi="Times New Roman" w:cs="Times New Roman"/>
                <w:sz w:val="28"/>
                <w:szCs w:val="28"/>
              </w:rPr>
              <w:t>.</w:t>
            </w:r>
          </w:p>
        </w:tc>
        <w:tc>
          <w:tcPr>
            <w:tcW w:w="892" w:type="dxa"/>
            <w:vAlign w:val="center"/>
          </w:tcPr>
          <w:p w:rsidR="00682D84" w:rsidRPr="00C51958" w:rsidRDefault="00682D84" w:rsidP="00682D84">
            <w:pPr>
              <w:jc w:val="center"/>
              <w:rPr>
                <w:rFonts w:ascii="Times New Roman" w:hAnsi="Times New Roman" w:cs="Times New Roman"/>
              </w:rPr>
            </w:pPr>
            <w:r w:rsidRPr="00C51958">
              <w:rPr>
                <w:rFonts w:ascii="Times New Roman" w:hAnsi="Times New Roman" w:cs="Times New Roman"/>
                <w:bCs/>
                <w:sz w:val="28"/>
                <w:szCs w:val="28"/>
              </w:rPr>
              <w:t>2</w:t>
            </w:r>
          </w:p>
        </w:tc>
      </w:tr>
      <w:tr w:rsidR="00682D84" w:rsidRPr="00C51958" w:rsidTr="009C3D3B">
        <w:tc>
          <w:tcPr>
            <w:tcW w:w="817" w:type="dxa"/>
            <w:vAlign w:val="center"/>
          </w:tcPr>
          <w:p w:rsidR="00682D84" w:rsidRPr="00C51958" w:rsidRDefault="00682D84" w:rsidP="00682D84">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tcPr>
          <w:p w:rsidR="00682D84" w:rsidRDefault="00682D84" w:rsidP="00682D84">
            <w:pPr>
              <w:pStyle w:val="a3"/>
              <w:tabs>
                <w:tab w:val="left" w:pos="237"/>
              </w:tabs>
              <w:spacing w:after="0" w:line="240" w:lineRule="auto"/>
              <w:ind w:left="0"/>
              <w:jc w:val="center"/>
              <w:rPr>
                <w:rFonts w:ascii="Times New Roman" w:eastAsia="Calibri" w:hAnsi="Times New Roman" w:cs="Times New Roman"/>
                <w:b/>
                <w:bCs/>
                <w:sz w:val="28"/>
                <w:szCs w:val="28"/>
                <w:lang w:val="en-US"/>
              </w:rPr>
            </w:pPr>
            <w:r w:rsidRPr="00B9460B">
              <w:rPr>
                <w:rFonts w:ascii="Times New Roman" w:eastAsia="Calibri" w:hAnsi="Times New Roman" w:cs="Times New Roman"/>
                <w:b/>
                <w:bCs/>
                <w:sz w:val="28"/>
                <w:szCs w:val="28"/>
                <w:lang w:val="tk-TM"/>
              </w:rPr>
              <w:t>Sanly ykdysadyýetiň tehnologiki esaslary</w:t>
            </w:r>
            <w:r>
              <w:rPr>
                <w:rFonts w:ascii="Times New Roman" w:eastAsia="Calibri" w:hAnsi="Times New Roman" w:cs="Times New Roman"/>
                <w:b/>
                <w:bCs/>
                <w:sz w:val="28"/>
                <w:szCs w:val="28"/>
                <w:lang w:val="en-US"/>
              </w:rPr>
              <w:t xml:space="preserve"> </w:t>
            </w:r>
          </w:p>
          <w:p w:rsidR="00682D84" w:rsidRPr="00682D84" w:rsidRDefault="00682D84" w:rsidP="00682D84">
            <w:pPr>
              <w:tabs>
                <w:tab w:val="left" w:pos="237"/>
              </w:tabs>
              <w:spacing w:after="0" w:line="240" w:lineRule="auto"/>
              <w:jc w:val="both"/>
              <w:rPr>
                <w:rFonts w:ascii="Times New Roman" w:hAnsi="Times New Roman" w:cs="Times New Roman"/>
                <w:sz w:val="28"/>
                <w:szCs w:val="28"/>
              </w:rPr>
            </w:pPr>
            <w:r w:rsidRPr="00682D84">
              <w:rPr>
                <w:rFonts w:ascii="Times New Roman" w:hAnsi="Times New Roman" w:cs="Times New Roman"/>
                <w:bCs/>
                <w:sz w:val="28"/>
                <w:szCs w:val="28"/>
                <w:lang w:val="tk-TM"/>
              </w:rPr>
              <w:t>Bulut hasaplamalary</w:t>
            </w:r>
            <w:r w:rsidRPr="00682D84">
              <w:rPr>
                <w:rFonts w:ascii="Times New Roman" w:hAnsi="Times New Roman" w:cs="Times New Roman"/>
                <w:sz w:val="28"/>
                <w:szCs w:val="28"/>
              </w:rPr>
              <w:t>.</w:t>
            </w:r>
          </w:p>
          <w:p w:rsidR="00682D84" w:rsidRPr="00682D84" w:rsidRDefault="00682D84" w:rsidP="00682D84">
            <w:pPr>
              <w:tabs>
                <w:tab w:val="left" w:pos="237"/>
              </w:tabs>
              <w:spacing w:after="0" w:line="240" w:lineRule="auto"/>
              <w:jc w:val="both"/>
              <w:rPr>
                <w:rFonts w:ascii="Times New Roman" w:hAnsi="Times New Roman" w:cs="Times New Roman"/>
                <w:sz w:val="28"/>
                <w:szCs w:val="28"/>
              </w:rPr>
            </w:pPr>
            <w:r w:rsidRPr="00682D84">
              <w:rPr>
                <w:rFonts w:ascii="Times New Roman" w:hAnsi="Times New Roman" w:cs="Times New Roman"/>
                <w:bCs/>
                <w:sz w:val="28"/>
                <w:szCs w:val="28"/>
                <w:lang w:val="tk-TM"/>
              </w:rPr>
              <w:t>Uly göwrümli maglumatlar</w:t>
            </w:r>
            <w:r w:rsidRPr="00682D84">
              <w:rPr>
                <w:rFonts w:ascii="Times New Roman" w:hAnsi="Times New Roman" w:cs="Times New Roman"/>
                <w:bCs/>
                <w:sz w:val="28"/>
                <w:szCs w:val="28"/>
                <w:lang w:val="en-US"/>
              </w:rPr>
              <w:t>.</w:t>
            </w:r>
          </w:p>
          <w:p w:rsidR="00682D84" w:rsidRPr="00682D84" w:rsidRDefault="00682D84" w:rsidP="00682D84">
            <w:pPr>
              <w:tabs>
                <w:tab w:val="left" w:pos="237"/>
              </w:tabs>
              <w:spacing w:after="0" w:line="240" w:lineRule="auto"/>
              <w:ind w:left="9"/>
              <w:rPr>
                <w:rFonts w:ascii="Times New Roman" w:hAnsi="Times New Roman" w:cs="Times New Roman"/>
                <w:sz w:val="28"/>
                <w:szCs w:val="28"/>
                <w:lang w:val="en-US"/>
              </w:rPr>
            </w:pPr>
            <w:r w:rsidRPr="00682D84">
              <w:rPr>
                <w:rFonts w:ascii="Times New Roman" w:hAnsi="Times New Roman" w:cs="Times New Roman"/>
                <w:bCs/>
                <w:sz w:val="28"/>
                <w:szCs w:val="28"/>
                <w:lang w:val="tk-TM"/>
              </w:rPr>
              <w:t>Maglumatlary paýlaşdyrylan usulda  saklamagyň blokçeýn (Blo</w:t>
            </w:r>
            <w:r w:rsidRPr="00682D84">
              <w:rPr>
                <w:rFonts w:ascii="Times New Roman" w:hAnsi="Times New Roman" w:cs="Times New Roman"/>
                <w:bCs/>
                <w:sz w:val="28"/>
                <w:szCs w:val="28"/>
                <w:lang w:val="en-US"/>
              </w:rPr>
              <w:t>ckchain</w:t>
            </w:r>
            <w:r w:rsidRPr="00682D84">
              <w:rPr>
                <w:rFonts w:ascii="Times New Roman" w:hAnsi="Times New Roman" w:cs="Times New Roman"/>
                <w:bCs/>
                <w:sz w:val="28"/>
                <w:szCs w:val="28"/>
                <w:lang w:val="tk-TM"/>
              </w:rPr>
              <w:t>)</w:t>
            </w:r>
            <w:r w:rsidRPr="00682D84">
              <w:rPr>
                <w:rFonts w:ascii="Times New Roman" w:hAnsi="Times New Roman" w:cs="Times New Roman"/>
                <w:bCs/>
                <w:sz w:val="28"/>
                <w:szCs w:val="28"/>
                <w:lang w:val="en-US"/>
              </w:rPr>
              <w:t xml:space="preserve"> </w:t>
            </w:r>
            <w:r w:rsidRPr="00682D84">
              <w:rPr>
                <w:rFonts w:ascii="Times New Roman" w:hAnsi="Times New Roman" w:cs="Times New Roman"/>
                <w:bCs/>
                <w:sz w:val="28"/>
                <w:szCs w:val="28"/>
                <w:lang w:val="tk-TM"/>
              </w:rPr>
              <w:t>tehnologiýasy.</w:t>
            </w:r>
          </w:p>
        </w:tc>
        <w:tc>
          <w:tcPr>
            <w:tcW w:w="892" w:type="dxa"/>
            <w:vAlign w:val="center"/>
          </w:tcPr>
          <w:p w:rsidR="00682D84" w:rsidRPr="00C51958" w:rsidRDefault="00682D84" w:rsidP="00682D84">
            <w:pPr>
              <w:jc w:val="center"/>
              <w:rPr>
                <w:rFonts w:ascii="Times New Roman" w:hAnsi="Times New Roman" w:cs="Times New Roman"/>
              </w:rPr>
            </w:pPr>
            <w:r w:rsidRPr="00C51958">
              <w:rPr>
                <w:rFonts w:ascii="Times New Roman" w:hAnsi="Times New Roman" w:cs="Times New Roman"/>
                <w:bCs/>
                <w:sz w:val="28"/>
                <w:szCs w:val="28"/>
              </w:rPr>
              <w:t>2</w:t>
            </w:r>
          </w:p>
        </w:tc>
      </w:tr>
      <w:tr w:rsidR="00682D84" w:rsidRPr="00C51958" w:rsidTr="009C3D3B">
        <w:tc>
          <w:tcPr>
            <w:tcW w:w="817" w:type="dxa"/>
            <w:vAlign w:val="center"/>
          </w:tcPr>
          <w:p w:rsidR="00682D84" w:rsidRPr="00C51958" w:rsidRDefault="00682D84" w:rsidP="00682D84">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tcPr>
          <w:p w:rsidR="00682D84" w:rsidRPr="008811EE" w:rsidRDefault="00682D84" w:rsidP="00682D84">
            <w:pPr>
              <w:spacing w:after="0" w:line="240" w:lineRule="auto"/>
              <w:ind w:left="-4"/>
              <w:jc w:val="center"/>
              <w:rPr>
                <w:rFonts w:ascii="Times New Roman" w:eastAsia="Calibri" w:hAnsi="Times New Roman" w:cs="Times New Roman"/>
                <w:b/>
                <w:sz w:val="28"/>
                <w:szCs w:val="28"/>
                <w:lang w:val="en-US"/>
              </w:rPr>
            </w:pPr>
            <w:r>
              <w:rPr>
                <w:rFonts w:ascii="Times New Roman" w:eastAsia="Calibri" w:hAnsi="Times New Roman" w:cs="Times New Roman"/>
                <w:b/>
                <w:bCs/>
                <w:sz w:val="28"/>
                <w:szCs w:val="28"/>
                <w:lang w:val="tk-TM"/>
              </w:rPr>
              <w:t>S</w:t>
            </w:r>
            <w:r w:rsidRPr="008811EE">
              <w:rPr>
                <w:rFonts w:ascii="Times New Roman" w:eastAsia="Calibri" w:hAnsi="Times New Roman" w:cs="Times New Roman"/>
                <w:b/>
                <w:bCs/>
                <w:sz w:val="28"/>
                <w:szCs w:val="28"/>
                <w:lang w:val="tk-TM"/>
              </w:rPr>
              <w:t>anly  gurşawda  maglumat-aragatnaşyk tehnologiýalarynyň  ulgamy</w:t>
            </w:r>
          </w:p>
          <w:p w:rsidR="00682D84" w:rsidRPr="009C3D3B"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bCs/>
                <w:sz w:val="28"/>
                <w:szCs w:val="28"/>
                <w:lang w:val="tk-TM"/>
              </w:rPr>
              <w:t>Umumy düşünje.</w:t>
            </w:r>
          </w:p>
          <w:p w:rsidR="00682D84" w:rsidRPr="009C3D3B"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bCs/>
                <w:sz w:val="28"/>
                <w:szCs w:val="28"/>
                <w:lang w:val="tk-TM"/>
              </w:rPr>
              <w:t>Kompýuter torlary.</w:t>
            </w:r>
          </w:p>
          <w:p w:rsidR="00682D84" w:rsidRPr="009C3D3B"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bCs/>
                <w:sz w:val="28"/>
                <w:szCs w:val="28"/>
                <w:lang w:val="tk-TM"/>
              </w:rPr>
              <w:t>M</w:t>
            </w:r>
            <w:r w:rsidRPr="009C3D3B">
              <w:rPr>
                <w:rFonts w:ascii="Times New Roman" w:hAnsi="Times New Roman" w:cs="Times New Roman"/>
                <w:bCs/>
                <w:sz w:val="28"/>
                <w:szCs w:val="28"/>
                <w:lang w:val="en-US"/>
              </w:rPr>
              <w:t>aglumatlary geçirmegiň gurşawlary</w:t>
            </w:r>
            <w:r w:rsidRPr="00682D84">
              <w:rPr>
                <w:rFonts w:ascii="Times New Roman" w:hAnsi="Times New Roman" w:cs="Times New Roman"/>
                <w:bCs/>
                <w:sz w:val="28"/>
                <w:szCs w:val="28"/>
                <w:lang w:val="tk-TM"/>
              </w:rPr>
              <w:t>.</w:t>
            </w:r>
          </w:p>
        </w:tc>
        <w:tc>
          <w:tcPr>
            <w:tcW w:w="892" w:type="dxa"/>
            <w:vAlign w:val="center"/>
          </w:tcPr>
          <w:p w:rsidR="00682D84" w:rsidRPr="00C51958" w:rsidRDefault="00682D84" w:rsidP="00682D84">
            <w:pPr>
              <w:jc w:val="center"/>
              <w:rPr>
                <w:rFonts w:ascii="Times New Roman" w:hAnsi="Times New Roman" w:cs="Times New Roman"/>
              </w:rPr>
            </w:pPr>
            <w:r w:rsidRPr="00C51958">
              <w:rPr>
                <w:rFonts w:ascii="Times New Roman" w:hAnsi="Times New Roman" w:cs="Times New Roman"/>
                <w:bCs/>
                <w:sz w:val="28"/>
                <w:szCs w:val="28"/>
              </w:rPr>
              <w:t>2</w:t>
            </w:r>
          </w:p>
        </w:tc>
      </w:tr>
      <w:tr w:rsidR="00682D84" w:rsidRPr="00C51958" w:rsidTr="009C3D3B">
        <w:tc>
          <w:tcPr>
            <w:tcW w:w="817" w:type="dxa"/>
            <w:vAlign w:val="center"/>
          </w:tcPr>
          <w:p w:rsidR="00682D84" w:rsidRPr="00C51958" w:rsidRDefault="00682D84" w:rsidP="00682D84">
            <w:pPr>
              <w:pStyle w:val="a3"/>
              <w:widowControl w:val="0"/>
              <w:numPr>
                <w:ilvl w:val="0"/>
                <w:numId w:val="6"/>
              </w:numPr>
              <w:autoSpaceDE w:val="0"/>
              <w:autoSpaceDN w:val="0"/>
              <w:adjustRightInd w:val="0"/>
              <w:spacing w:after="0" w:line="240" w:lineRule="auto"/>
              <w:jc w:val="center"/>
              <w:rPr>
                <w:rFonts w:ascii="Times New Roman" w:hAnsi="Times New Roman" w:cs="Times New Roman"/>
                <w:sz w:val="28"/>
                <w:szCs w:val="28"/>
                <w:lang w:val="tk-TM"/>
              </w:rPr>
            </w:pPr>
          </w:p>
        </w:tc>
        <w:tc>
          <w:tcPr>
            <w:tcW w:w="8634" w:type="dxa"/>
          </w:tcPr>
          <w:p w:rsidR="00682D84" w:rsidRPr="00261880" w:rsidRDefault="00682D84" w:rsidP="00682D84">
            <w:pPr>
              <w:pStyle w:val="a3"/>
              <w:tabs>
                <w:tab w:val="left" w:pos="237"/>
              </w:tabs>
              <w:spacing w:after="0" w:line="240" w:lineRule="auto"/>
              <w:ind w:left="0"/>
              <w:jc w:val="center"/>
              <w:rPr>
                <w:rFonts w:ascii="Times New Roman" w:hAnsi="Times New Roman" w:cs="Times New Roman"/>
                <w:sz w:val="28"/>
                <w:szCs w:val="28"/>
                <w:lang w:val="tk-TM"/>
              </w:rPr>
            </w:pPr>
            <w:r w:rsidRPr="00261880">
              <w:rPr>
                <w:rFonts w:ascii="Times New Roman" w:hAnsi="Times New Roman" w:cs="Times New Roman"/>
                <w:b/>
                <w:bCs/>
                <w:sz w:val="28"/>
                <w:szCs w:val="28"/>
                <w:lang w:val="tk-TM"/>
              </w:rPr>
              <w:t>Elektron (sanly) pul</w:t>
            </w:r>
          </w:p>
          <w:p w:rsidR="00682D84" w:rsidRPr="00682D84" w:rsidRDefault="00682D84" w:rsidP="00682D84">
            <w:pPr>
              <w:tabs>
                <w:tab w:val="left" w:pos="237"/>
              </w:tabs>
              <w:spacing w:after="0" w:line="240" w:lineRule="auto"/>
              <w:jc w:val="both"/>
              <w:rPr>
                <w:rFonts w:ascii="Times New Roman" w:hAnsi="Times New Roman" w:cs="Times New Roman"/>
                <w:sz w:val="28"/>
                <w:szCs w:val="28"/>
                <w:lang w:val="tk-TM"/>
              </w:rPr>
            </w:pPr>
            <w:r w:rsidRPr="00682D84">
              <w:rPr>
                <w:rFonts w:ascii="Times New Roman" w:hAnsi="Times New Roman" w:cs="Times New Roman"/>
                <w:sz w:val="28"/>
                <w:szCs w:val="28"/>
                <w:lang w:val="tk-TM"/>
              </w:rPr>
              <w:t>Kriptowalýutalar.</w:t>
            </w:r>
          </w:p>
          <w:p w:rsidR="00682D84" w:rsidRPr="00682D84"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bCs/>
                <w:sz w:val="28"/>
                <w:szCs w:val="28"/>
                <w:lang w:val="tk-TM"/>
              </w:rPr>
              <w:t>Bit</w:t>
            </w:r>
            <w:r w:rsidRPr="00682D84">
              <w:rPr>
                <w:rFonts w:ascii="Times New Roman" w:hAnsi="Times New Roman" w:cs="Times New Roman"/>
                <w:bCs/>
                <w:sz w:val="28"/>
                <w:szCs w:val="28"/>
                <w:lang w:val="en-US"/>
              </w:rPr>
              <w:t>coin</w:t>
            </w:r>
            <w:r w:rsidRPr="00682D84">
              <w:rPr>
                <w:rFonts w:ascii="Times New Roman" w:hAnsi="Times New Roman" w:cs="Times New Roman"/>
                <w:bCs/>
                <w:sz w:val="28"/>
                <w:szCs w:val="28"/>
                <w:lang w:val="tk-TM"/>
              </w:rPr>
              <w:t>.</w:t>
            </w:r>
          </w:p>
          <w:p w:rsidR="00682D84" w:rsidRPr="00682D84" w:rsidRDefault="00682D84" w:rsidP="00682D84">
            <w:pPr>
              <w:tabs>
                <w:tab w:val="left" w:pos="237"/>
              </w:tabs>
              <w:spacing w:after="0" w:line="240" w:lineRule="auto"/>
              <w:jc w:val="both"/>
              <w:rPr>
                <w:rFonts w:ascii="Times New Roman" w:hAnsi="Times New Roman" w:cs="Times New Roman"/>
                <w:sz w:val="28"/>
                <w:szCs w:val="28"/>
                <w:lang w:val="en-US"/>
              </w:rPr>
            </w:pPr>
            <w:r w:rsidRPr="00682D84">
              <w:rPr>
                <w:rFonts w:ascii="Times New Roman" w:hAnsi="Times New Roman" w:cs="Times New Roman"/>
                <w:bCs/>
                <w:sz w:val="28"/>
                <w:szCs w:val="28"/>
                <w:lang w:val="tk-TM"/>
              </w:rPr>
              <w:t>Maglumatlaryň howpsuzlygy</w:t>
            </w:r>
            <w:r w:rsidRPr="00682D84">
              <w:rPr>
                <w:rFonts w:ascii="Times New Roman" w:hAnsi="Times New Roman" w:cs="Times New Roman"/>
                <w:sz w:val="28"/>
                <w:szCs w:val="28"/>
                <w:lang w:val="tk-TM"/>
              </w:rPr>
              <w:t>.</w:t>
            </w:r>
          </w:p>
        </w:tc>
        <w:tc>
          <w:tcPr>
            <w:tcW w:w="892" w:type="dxa"/>
            <w:vAlign w:val="center"/>
          </w:tcPr>
          <w:p w:rsidR="00682D84" w:rsidRPr="00C51958" w:rsidRDefault="00682D84" w:rsidP="00682D84">
            <w:pPr>
              <w:jc w:val="center"/>
              <w:rPr>
                <w:rFonts w:ascii="Times New Roman" w:hAnsi="Times New Roman" w:cs="Times New Roman"/>
              </w:rPr>
            </w:pPr>
            <w:r w:rsidRPr="00C51958">
              <w:rPr>
                <w:rFonts w:ascii="Times New Roman" w:hAnsi="Times New Roman" w:cs="Times New Roman"/>
                <w:bCs/>
                <w:sz w:val="28"/>
                <w:szCs w:val="28"/>
              </w:rPr>
              <w:t>2</w:t>
            </w:r>
          </w:p>
        </w:tc>
      </w:tr>
      <w:tr w:rsidR="00682D84" w:rsidRPr="00C51958" w:rsidTr="0032705A">
        <w:tc>
          <w:tcPr>
            <w:tcW w:w="9451" w:type="dxa"/>
            <w:gridSpan w:val="2"/>
            <w:vAlign w:val="center"/>
          </w:tcPr>
          <w:p w:rsidR="00682D84" w:rsidRPr="00C51958" w:rsidRDefault="00682D84" w:rsidP="00682D84">
            <w:pPr>
              <w:spacing w:after="0"/>
              <w:ind w:left="-284" w:firstLine="199"/>
              <w:rPr>
                <w:rFonts w:ascii="Times New Roman" w:hAnsi="Times New Roman" w:cs="Times New Roman"/>
                <w:b/>
                <w:sz w:val="28"/>
                <w:szCs w:val="28"/>
                <w:lang w:val="tk-TM"/>
              </w:rPr>
            </w:pPr>
            <w:r w:rsidRPr="00C51958">
              <w:rPr>
                <w:rFonts w:ascii="Times New Roman" w:hAnsi="Times New Roman" w:cs="Times New Roman"/>
                <w:b/>
                <w:sz w:val="28"/>
                <w:szCs w:val="28"/>
                <w:lang w:val="tk-TM"/>
              </w:rPr>
              <w:t>Jemi:</w:t>
            </w:r>
          </w:p>
        </w:tc>
        <w:tc>
          <w:tcPr>
            <w:tcW w:w="892" w:type="dxa"/>
            <w:vAlign w:val="center"/>
          </w:tcPr>
          <w:p w:rsidR="00682D84" w:rsidRPr="00C51958" w:rsidRDefault="00682D84" w:rsidP="00682D84">
            <w:pPr>
              <w:widowControl w:val="0"/>
              <w:autoSpaceDE w:val="0"/>
              <w:autoSpaceDN w:val="0"/>
              <w:adjustRightInd w:val="0"/>
              <w:jc w:val="center"/>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36</w:t>
            </w:r>
          </w:p>
        </w:tc>
      </w:tr>
    </w:tbl>
    <w:p w:rsidR="003E4FE7" w:rsidRPr="00C51958" w:rsidRDefault="003E4FE7">
      <w:pPr>
        <w:rPr>
          <w:rFonts w:ascii="Times New Roman" w:hAnsi="Times New Roman" w:cs="Times New Roman"/>
        </w:rPr>
      </w:pPr>
    </w:p>
    <w:p w:rsidR="0032705A" w:rsidRDefault="0032705A" w:rsidP="0032705A">
      <w:pPr>
        <w:keepNext/>
        <w:widowControl w:val="0"/>
        <w:autoSpaceDE w:val="0"/>
        <w:autoSpaceDN w:val="0"/>
        <w:adjustRightInd w:val="0"/>
        <w:spacing w:after="0" w:line="240" w:lineRule="auto"/>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2.2. Amaly sapaklaryň mazmuny</w:t>
      </w:r>
    </w:p>
    <w:p w:rsidR="0032705A" w:rsidRDefault="0032705A" w:rsidP="0032705A">
      <w:pPr>
        <w:keepNext/>
        <w:widowControl w:val="0"/>
        <w:autoSpaceDE w:val="0"/>
        <w:autoSpaceDN w:val="0"/>
        <w:adjustRightInd w:val="0"/>
        <w:spacing w:after="0" w:line="240" w:lineRule="auto"/>
        <w:jc w:val="center"/>
        <w:rPr>
          <w:rFonts w:ascii="Times New Roman" w:hAnsi="Times New Roman" w:cs="Times New Roman"/>
          <w:b/>
          <w:bCs/>
          <w:sz w:val="28"/>
          <w:szCs w:val="28"/>
          <w:lang w:val="tk-TM"/>
        </w:rPr>
      </w:pPr>
    </w:p>
    <w:tbl>
      <w:tblPr>
        <w:tblpPr w:leftFromText="180" w:rightFromText="180"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8525"/>
        <w:gridCol w:w="892"/>
      </w:tblGrid>
      <w:tr w:rsidR="003B0AD7" w:rsidRPr="00C51958" w:rsidTr="000B627D">
        <w:trPr>
          <w:trHeight w:val="623"/>
          <w:tblHeader/>
        </w:trPr>
        <w:tc>
          <w:tcPr>
            <w:tcW w:w="926" w:type="dxa"/>
            <w:vAlign w:val="center"/>
          </w:tcPr>
          <w:p w:rsidR="003E4FE7" w:rsidRPr="00C51958" w:rsidRDefault="003E4FE7" w:rsidP="00683210">
            <w:pPr>
              <w:widowControl w:val="0"/>
              <w:autoSpaceDE w:val="0"/>
              <w:autoSpaceDN w:val="0"/>
              <w:adjustRightInd w:val="0"/>
              <w:jc w:val="center"/>
              <w:rPr>
                <w:rFonts w:ascii="Times New Roman" w:hAnsi="Times New Roman" w:cs="Times New Roman"/>
                <w:b/>
                <w:bCs/>
                <w:sz w:val="28"/>
                <w:szCs w:val="28"/>
              </w:rPr>
            </w:pPr>
            <w:r w:rsidRPr="00C51958">
              <w:rPr>
                <w:rFonts w:ascii="Times New Roman" w:hAnsi="Times New Roman" w:cs="Times New Roman"/>
                <w:b/>
                <w:bCs/>
                <w:sz w:val="28"/>
                <w:szCs w:val="28"/>
              </w:rPr>
              <w:t>T/b</w:t>
            </w:r>
          </w:p>
        </w:tc>
        <w:tc>
          <w:tcPr>
            <w:tcW w:w="8525" w:type="dxa"/>
            <w:vAlign w:val="center"/>
          </w:tcPr>
          <w:p w:rsidR="003E4FE7" w:rsidRPr="0032705A" w:rsidRDefault="0032705A" w:rsidP="00683210">
            <w:pPr>
              <w:widowControl w:val="0"/>
              <w:autoSpaceDE w:val="0"/>
              <w:autoSpaceDN w:val="0"/>
              <w:adjustRightInd w:val="0"/>
              <w:spacing w:after="0"/>
              <w:jc w:val="center"/>
              <w:rPr>
                <w:rFonts w:ascii="Times New Roman" w:hAnsi="Times New Roman" w:cs="Times New Roman"/>
                <w:b/>
                <w:bCs/>
                <w:sz w:val="28"/>
                <w:szCs w:val="28"/>
                <w:lang w:val="en-US"/>
              </w:rPr>
            </w:pPr>
            <w:r w:rsidRPr="009A5D87">
              <w:rPr>
                <w:rFonts w:ascii="Times New Roman" w:hAnsi="Times New Roman" w:cs="Times New Roman"/>
                <w:b/>
                <w:sz w:val="28"/>
                <w:szCs w:val="28"/>
                <w:lang w:val="tk-TM"/>
              </w:rPr>
              <w:t>Temalar we olaryň mazmuny</w:t>
            </w:r>
          </w:p>
        </w:tc>
        <w:tc>
          <w:tcPr>
            <w:tcW w:w="892" w:type="dxa"/>
            <w:vAlign w:val="center"/>
          </w:tcPr>
          <w:p w:rsidR="003E4FE7" w:rsidRPr="00C51958" w:rsidRDefault="003E4FE7" w:rsidP="00683210">
            <w:pPr>
              <w:widowControl w:val="0"/>
              <w:autoSpaceDE w:val="0"/>
              <w:autoSpaceDN w:val="0"/>
              <w:adjustRightInd w:val="0"/>
              <w:spacing w:after="0" w:line="240" w:lineRule="auto"/>
              <w:jc w:val="center"/>
              <w:rPr>
                <w:rFonts w:ascii="Times New Roman" w:hAnsi="Times New Roman" w:cs="Times New Roman"/>
                <w:b/>
                <w:bCs/>
                <w:sz w:val="28"/>
                <w:szCs w:val="28"/>
                <w:lang w:val="sq-AL"/>
              </w:rPr>
            </w:pPr>
            <w:r w:rsidRPr="00C51958">
              <w:rPr>
                <w:rFonts w:ascii="Times New Roman" w:hAnsi="Times New Roman" w:cs="Times New Roman"/>
                <w:b/>
                <w:bCs/>
                <w:sz w:val="28"/>
                <w:szCs w:val="28"/>
              </w:rPr>
              <w:t xml:space="preserve">Sagat </w:t>
            </w:r>
            <w:r w:rsidRPr="00C51958">
              <w:rPr>
                <w:rFonts w:ascii="Times New Roman" w:hAnsi="Times New Roman" w:cs="Times New Roman"/>
                <w:b/>
                <w:bCs/>
                <w:sz w:val="28"/>
                <w:szCs w:val="28"/>
                <w:lang w:val="sq-AL"/>
              </w:rPr>
              <w:t>sany</w:t>
            </w:r>
          </w:p>
        </w:tc>
      </w:tr>
      <w:tr w:rsidR="00EE5FF2" w:rsidRPr="00C51958" w:rsidTr="00EE5FF2">
        <w:trPr>
          <w:trHeight w:val="463"/>
          <w:tblHeader/>
        </w:trPr>
        <w:tc>
          <w:tcPr>
            <w:tcW w:w="926" w:type="dxa"/>
            <w:vAlign w:val="center"/>
          </w:tcPr>
          <w:p w:rsidR="00EE5FF2" w:rsidRPr="00C51958" w:rsidRDefault="00EE5FF2" w:rsidP="00683210">
            <w:pPr>
              <w:widowControl w:val="0"/>
              <w:autoSpaceDE w:val="0"/>
              <w:autoSpaceDN w:val="0"/>
              <w:adjustRightInd w:val="0"/>
              <w:jc w:val="center"/>
              <w:rPr>
                <w:rFonts w:ascii="Times New Roman" w:hAnsi="Times New Roman" w:cs="Times New Roman"/>
                <w:b/>
                <w:bCs/>
                <w:sz w:val="28"/>
                <w:szCs w:val="28"/>
              </w:rPr>
            </w:pPr>
          </w:p>
        </w:tc>
        <w:tc>
          <w:tcPr>
            <w:tcW w:w="8525" w:type="dxa"/>
            <w:vAlign w:val="center"/>
          </w:tcPr>
          <w:p w:rsidR="00EE5FF2" w:rsidRPr="00C51958" w:rsidRDefault="0032705A" w:rsidP="00EE5FF2">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sz w:val="28"/>
                <w:szCs w:val="28"/>
                <w:lang w:val="tk-TM"/>
              </w:rPr>
              <w:t xml:space="preserve">        </w:t>
            </w:r>
            <w:r w:rsidRPr="005E335F">
              <w:rPr>
                <w:rFonts w:ascii="Times New Roman" w:hAnsi="Times New Roman" w:cs="Times New Roman"/>
                <w:b/>
                <w:sz w:val="28"/>
                <w:szCs w:val="28"/>
                <w:lang w:val="tk-TM"/>
              </w:rPr>
              <w:t>I</w:t>
            </w:r>
            <w:r>
              <w:rPr>
                <w:rFonts w:ascii="Times New Roman" w:hAnsi="Times New Roman" w:cs="Times New Roman"/>
                <w:b/>
                <w:sz w:val="28"/>
                <w:szCs w:val="28"/>
                <w:lang w:val="en-US"/>
              </w:rPr>
              <w:t>X</w:t>
            </w:r>
            <w:r>
              <w:rPr>
                <w:rFonts w:ascii="Times New Roman" w:hAnsi="Times New Roman" w:cs="Times New Roman"/>
                <w:b/>
                <w:sz w:val="28"/>
                <w:szCs w:val="28"/>
                <w:lang w:val="sq-AL"/>
              </w:rPr>
              <w:t xml:space="preserve"> </w:t>
            </w:r>
            <w:r>
              <w:rPr>
                <w:rFonts w:ascii="Times New Roman" w:eastAsia="Times New Roman" w:hAnsi="Times New Roman" w:cs="Times New Roman"/>
                <w:b/>
                <w:sz w:val="28"/>
                <w:szCs w:val="28"/>
                <w:lang w:val="tk-TM"/>
              </w:rPr>
              <w:t>ýarymýyllyk 36 sagat</w:t>
            </w:r>
          </w:p>
        </w:tc>
        <w:tc>
          <w:tcPr>
            <w:tcW w:w="892" w:type="dxa"/>
            <w:vAlign w:val="center"/>
          </w:tcPr>
          <w:p w:rsidR="00EE5FF2" w:rsidRPr="00C51958" w:rsidRDefault="00EE5FF2" w:rsidP="00683210">
            <w:pPr>
              <w:widowControl w:val="0"/>
              <w:autoSpaceDE w:val="0"/>
              <w:autoSpaceDN w:val="0"/>
              <w:adjustRightInd w:val="0"/>
              <w:spacing w:after="0" w:line="240" w:lineRule="auto"/>
              <w:jc w:val="center"/>
              <w:rPr>
                <w:rFonts w:ascii="Times New Roman" w:hAnsi="Times New Roman" w:cs="Times New Roman"/>
                <w:b/>
                <w:bCs/>
                <w:sz w:val="28"/>
                <w:szCs w:val="28"/>
              </w:rPr>
            </w:pPr>
          </w:p>
        </w:tc>
      </w:tr>
      <w:tr w:rsidR="003B0AD7" w:rsidRPr="00C51958" w:rsidTr="000B627D">
        <w:trPr>
          <w:trHeight w:val="623"/>
        </w:trPr>
        <w:tc>
          <w:tcPr>
            <w:tcW w:w="926" w:type="dxa"/>
            <w:vAlign w:val="center"/>
          </w:tcPr>
          <w:p w:rsidR="003E4FE7" w:rsidRPr="00C51958" w:rsidRDefault="003E4FE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E4FE7" w:rsidRPr="00C51958" w:rsidRDefault="003E4FE7" w:rsidP="003E4FE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bazaryny milli ykdysadyýetiň bölegi hökmünde ulgamlaýyn seljermek</w:t>
            </w:r>
          </w:p>
          <w:p w:rsidR="003E4FE7" w:rsidRPr="00C51958" w:rsidRDefault="003E4FE7" w:rsidP="005F08F0">
            <w:pPr>
              <w:pStyle w:val="a3"/>
              <w:numPr>
                <w:ilvl w:val="0"/>
                <w:numId w:val="24"/>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 çylşyrymly obýekt hökmünde.</w:t>
            </w:r>
          </w:p>
          <w:p w:rsidR="003E4FE7" w:rsidRPr="00C51958" w:rsidRDefault="003E4FE7" w:rsidP="005F08F0">
            <w:pPr>
              <w:pStyle w:val="a3"/>
              <w:numPr>
                <w:ilvl w:val="0"/>
                <w:numId w:val="24"/>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 baradaky esasy düşünjeler.</w:t>
            </w:r>
          </w:p>
          <w:p w:rsidR="003E4FE7" w:rsidRPr="00C51958" w:rsidRDefault="003E4FE7" w:rsidP="005F08F0">
            <w:pPr>
              <w:pStyle w:val="a3"/>
              <w:numPr>
                <w:ilvl w:val="0"/>
                <w:numId w:val="24"/>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Terminologiýanyň çeşmeleri we düşünjleriň ulgamyny düzmegiň ýörelgeleri.</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tk-TM"/>
              </w:rPr>
              <w:t>- A.: TDNG,</w:t>
            </w:r>
            <w:r w:rsidR="005A1154" w:rsidRPr="00C51958">
              <w:rPr>
                <w:rFonts w:ascii="Times New Roman" w:hAnsi="Times New Roman" w:cs="Times New Roman"/>
                <w:sz w:val="28"/>
                <w:szCs w:val="28"/>
                <w:lang w:val="tk-TM"/>
              </w:rPr>
              <w:t xml:space="preserve"> </w:t>
            </w:r>
            <w:r w:rsidRPr="00C51958">
              <w:rPr>
                <w:rFonts w:ascii="Times New Roman" w:hAnsi="Times New Roman" w:cs="Times New Roman"/>
                <w:sz w:val="28"/>
                <w:szCs w:val="28"/>
                <w:lang w:val="sq-AL"/>
              </w:rPr>
              <w:t>2019.</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lastRenderedPageBreak/>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E4FE7" w:rsidRPr="00C51958" w:rsidRDefault="003247DC" w:rsidP="003247DC">
            <w:pPr>
              <w:tabs>
                <w:tab w:val="left" w:pos="313"/>
              </w:tabs>
              <w:autoSpaceDE w:val="0"/>
              <w:autoSpaceDN w:val="0"/>
              <w:adjustRightInd w:val="0"/>
              <w:spacing w:after="0" w:line="240" w:lineRule="auto"/>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E4FE7" w:rsidRPr="00C51958" w:rsidRDefault="003E4FE7" w:rsidP="003E4FE7">
            <w:pPr>
              <w:widowControl w:val="0"/>
              <w:autoSpaceDE w:val="0"/>
              <w:autoSpaceDN w:val="0"/>
              <w:adjustRightInd w:val="0"/>
              <w:jc w:val="center"/>
              <w:rPr>
                <w:rFonts w:ascii="Times New Roman" w:hAnsi="Times New Roman" w:cs="Times New Roman"/>
                <w:bCs/>
                <w:sz w:val="28"/>
                <w:szCs w:val="28"/>
              </w:rPr>
            </w:pPr>
            <w:r w:rsidRPr="00C51958">
              <w:rPr>
                <w:rFonts w:ascii="Times New Roman" w:hAnsi="Times New Roman" w:cs="Times New Roman"/>
                <w:bCs/>
                <w:sz w:val="28"/>
                <w:szCs w:val="28"/>
              </w:rPr>
              <w:lastRenderedPageBreak/>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360"/>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emläk</w:t>
            </w:r>
          </w:p>
          <w:p w:rsidR="003B0AD7" w:rsidRPr="00C51958" w:rsidRDefault="003B0AD7" w:rsidP="005F08F0">
            <w:pPr>
              <w:pStyle w:val="a3"/>
              <w:numPr>
                <w:ilvl w:val="0"/>
                <w:numId w:val="25"/>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w:t>
            </w:r>
          </w:p>
          <w:p w:rsidR="003B0AD7" w:rsidRPr="00C51958" w:rsidRDefault="003B0AD7" w:rsidP="005F08F0">
            <w:pPr>
              <w:pStyle w:val="a3"/>
              <w:numPr>
                <w:ilvl w:val="0"/>
                <w:numId w:val="25"/>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Obýektiň gymmaty, baha, harajatlar, girdeji, düşewüntlilik.</w:t>
            </w:r>
          </w:p>
          <w:p w:rsidR="003B0AD7" w:rsidRPr="00C51958" w:rsidRDefault="003B0AD7" w:rsidP="005F08F0">
            <w:pPr>
              <w:pStyle w:val="a3"/>
              <w:numPr>
                <w:ilvl w:val="0"/>
                <w:numId w:val="25"/>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bazarynyň infrastrukturasy milli ykdysadyýetiň bölegi hökmünde.</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3247DC" w:rsidP="003247DC">
            <w:pPr>
              <w:spacing w:after="0"/>
              <w:rPr>
                <w:rFonts w:ascii="Times New Roman" w:hAnsi="Times New Roman" w:cs="Times New Roman"/>
                <w:b/>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19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obýektlerini toparlara bölmek</w:t>
            </w:r>
          </w:p>
          <w:p w:rsidR="003B0AD7" w:rsidRPr="00C51958" w:rsidRDefault="003B0AD7" w:rsidP="005F08F0">
            <w:pPr>
              <w:pStyle w:val="a3"/>
              <w:numPr>
                <w:ilvl w:val="0"/>
                <w:numId w:val="26"/>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obýektlerini toparlara bölmegiň maksatlary we ýörelgeleri.</w:t>
            </w:r>
          </w:p>
          <w:p w:rsidR="003B0AD7" w:rsidRPr="00C51958" w:rsidRDefault="003B0AD7" w:rsidP="005F08F0">
            <w:pPr>
              <w:pStyle w:val="a3"/>
              <w:numPr>
                <w:ilvl w:val="0"/>
                <w:numId w:val="26"/>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Morfotipler boýunça toparlara bölmek.</w:t>
            </w:r>
          </w:p>
          <w:p w:rsidR="003B0AD7" w:rsidRPr="00C51958" w:rsidRDefault="003B0AD7" w:rsidP="005F08F0">
            <w:pPr>
              <w:pStyle w:val="a3"/>
              <w:numPr>
                <w:ilvl w:val="0"/>
                <w:numId w:val="26"/>
              </w:numPr>
              <w:tabs>
                <w:tab w:val="left" w:pos="238"/>
              </w:tabs>
              <w:spacing w:after="0"/>
              <w:ind w:left="-45" w:firstLine="0"/>
              <w:jc w:val="both"/>
              <w:rPr>
                <w:rFonts w:ascii="Times New Roman" w:hAnsi="Times New Roman" w:cs="Times New Roman"/>
                <w:sz w:val="28"/>
                <w:szCs w:val="28"/>
                <w:lang w:val="en-US"/>
              </w:rPr>
            </w:pPr>
            <w:r w:rsidRPr="00C51958">
              <w:rPr>
                <w:rFonts w:ascii="Times New Roman" w:hAnsi="Times New Roman" w:cs="Times New Roman"/>
                <w:sz w:val="28"/>
                <w:szCs w:val="28"/>
                <w:lang w:val="tk-TM"/>
              </w:rPr>
              <w:t>Bellenilen maksady boýunça toparlara bölmek.</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3247DC" w:rsidP="003247DC">
            <w:pPr>
              <w:spacing w:after="0"/>
              <w:jc w:val="both"/>
              <w:rPr>
                <w:rFonts w:ascii="Times New Roman" w:hAnsi="Times New Roman" w:cs="Times New Roman"/>
                <w:sz w:val="28"/>
                <w:szCs w:val="28"/>
                <w:lang w:val="en-US"/>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en-US"/>
              </w:rPr>
            </w:pPr>
            <w:r w:rsidRPr="00C51958">
              <w:rPr>
                <w:rFonts w:ascii="Times New Roman" w:hAnsi="Times New Roman" w:cs="Times New Roman"/>
                <w:b/>
                <w:sz w:val="28"/>
                <w:szCs w:val="28"/>
                <w:lang w:val="en-US"/>
              </w:rPr>
              <w:t>Bazardaky amallaryň görnüşleri we bazaryň segmentleri</w:t>
            </w:r>
          </w:p>
          <w:p w:rsidR="003B0AD7" w:rsidRPr="00C51958" w:rsidRDefault="003B0AD7" w:rsidP="005F08F0">
            <w:pPr>
              <w:pStyle w:val="a3"/>
              <w:numPr>
                <w:ilvl w:val="0"/>
                <w:numId w:val="27"/>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en-US"/>
              </w:rPr>
              <w:t>Gozgalmaýan emlägiň bazarynyň hereket etmegine degişli amallaryň dekompozisiýasy</w:t>
            </w:r>
            <w:r w:rsidRPr="00C51958">
              <w:rPr>
                <w:rFonts w:ascii="Times New Roman" w:hAnsi="Times New Roman" w:cs="Times New Roman"/>
                <w:sz w:val="28"/>
                <w:szCs w:val="28"/>
                <w:lang w:val="tk-TM"/>
              </w:rPr>
              <w:t>.</w:t>
            </w:r>
          </w:p>
          <w:p w:rsidR="003B0AD7" w:rsidRPr="00C51958" w:rsidRDefault="003B0AD7" w:rsidP="005F08F0">
            <w:pPr>
              <w:pStyle w:val="a3"/>
              <w:numPr>
                <w:ilvl w:val="0"/>
                <w:numId w:val="27"/>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 xml:space="preserve">Gozgalmaýan emlägiň bazaryndaky işleriň we amallaryň görnüşleriniň </w:t>
            </w:r>
            <w:r w:rsidRPr="00C51958">
              <w:rPr>
                <w:rFonts w:ascii="Times New Roman" w:hAnsi="Times New Roman" w:cs="Times New Roman"/>
                <w:sz w:val="28"/>
                <w:szCs w:val="28"/>
                <w:lang w:val="tk-TM"/>
              </w:rPr>
              <w:lastRenderedPageBreak/>
              <w:t>iýerarhiýasy (berjaý edilişiniň tertibi).</w:t>
            </w:r>
          </w:p>
          <w:p w:rsidR="003B0AD7" w:rsidRPr="00C51958" w:rsidRDefault="003B0AD7" w:rsidP="005F08F0">
            <w:pPr>
              <w:pStyle w:val="a3"/>
              <w:numPr>
                <w:ilvl w:val="0"/>
                <w:numId w:val="27"/>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Bazaryň obýektleriň we amallaryň görnüşleri boýunça segmentasiýasy.</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3247DC" w:rsidP="003247DC">
            <w:pPr>
              <w:pStyle w:val="a3"/>
              <w:tabs>
                <w:tab w:val="left" w:pos="340"/>
              </w:tabs>
              <w:spacing w:after="0"/>
              <w:ind w:left="57"/>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bazarynyň subýektleri, işleriň görnüşleri we hünärler</w:t>
            </w:r>
          </w:p>
          <w:p w:rsidR="003B0AD7" w:rsidRPr="00C51958" w:rsidRDefault="003B0AD7" w:rsidP="005F08F0">
            <w:pPr>
              <w:pStyle w:val="a3"/>
              <w:numPr>
                <w:ilvl w:val="0"/>
                <w:numId w:val="28"/>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Bazaryň ösüşiniň barşyna görä, onuň gurluşynyň kämilleşdirilmegini çuňlaşdyrmak (ipoteka boýunça geleşikleriň bazarynyň mysalynda).</w:t>
            </w:r>
          </w:p>
          <w:p w:rsidR="003B0AD7" w:rsidRPr="00C51958" w:rsidRDefault="003B0AD7" w:rsidP="005F08F0">
            <w:pPr>
              <w:pStyle w:val="a3"/>
              <w:numPr>
                <w:ilvl w:val="0"/>
                <w:numId w:val="28"/>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 xml:space="preserve"> Isleg we teklip boýunça subýektler.</w:t>
            </w:r>
          </w:p>
          <w:p w:rsidR="003B0AD7" w:rsidRPr="00C51958" w:rsidRDefault="003B0AD7" w:rsidP="005F08F0">
            <w:pPr>
              <w:pStyle w:val="a3"/>
              <w:numPr>
                <w:ilvl w:val="0"/>
                <w:numId w:val="28"/>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bazaryna hünäri boýunça gatnaşýanlar.</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3247DC" w:rsidP="003247DC">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 täsirli ulgam hökmünde</w:t>
            </w:r>
          </w:p>
          <w:p w:rsidR="003B0AD7" w:rsidRPr="00C51958" w:rsidRDefault="003B0AD7" w:rsidP="003B0AD7">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1. Gozgalmaýan emlägiň bazary kämilleşdirilmedik bazar hökmünde.</w:t>
            </w:r>
          </w:p>
          <w:p w:rsidR="003B0AD7" w:rsidRPr="00C51958" w:rsidRDefault="003B0AD7" w:rsidP="003B0AD7">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2. Gozgalmaýan emlägiň bazary kibernetiki taýdan dolandyrylýan, öz-özi düzgünleşýän we täsir edýän arabaglanyşykly ulgam hökmünde.</w:t>
            </w:r>
          </w:p>
          <w:p w:rsidR="003B0AD7" w:rsidRPr="00C51958" w:rsidRDefault="003B0AD7" w:rsidP="003B0AD7">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3. Bazar ykdysadyýetiniň gozgalmaýan emlägiň bazaryna degişli esasy makroykdysady kanuna laýyklyklary.</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lastRenderedPageBreak/>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3247DC" w:rsidP="003247DC">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Bazar ykdysadyýetiniň gozgalmaýan emlägiň bazaryna degişli esasy makroykdysady kanuna laýyklyklary</w:t>
            </w:r>
          </w:p>
          <w:p w:rsidR="003B0AD7" w:rsidRPr="00C51958" w:rsidRDefault="003B0AD7" w:rsidP="005F08F0">
            <w:pPr>
              <w:pStyle w:val="a3"/>
              <w:numPr>
                <w:ilvl w:val="0"/>
                <w:numId w:val="29"/>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Islegiň we teklibiň deňeçerligi – bazarda nyrhy emele getirmegiň özeni hökmünde. E. Engeliň kanuny.</w:t>
            </w:r>
          </w:p>
          <w:p w:rsidR="003B0AD7" w:rsidRPr="00C51958" w:rsidRDefault="003B0AD7" w:rsidP="005F08F0">
            <w:pPr>
              <w:pStyle w:val="a3"/>
              <w:numPr>
                <w:ilvl w:val="0"/>
                <w:numId w:val="29"/>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Maliýe bazarlary – gozgalmaýan emlägiň bazaryna daşyndan ýetýän täsirleriň çeşmesi.</w:t>
            </w:r>
          </w:p>
          <w:p w:rsidR="003B0AD7" w:rsidRPr="00C51958" w:rsidRDefault="003B0AD7" w:rsidP="005F08F0">
            <w:pPr>
              <w:pStyle w:val="a3"/>
              <w:numPr>
                <w:ilvl w:val="0"/>
                <w:numId w:val="29"/>
              </w:numPr>
              <w:tabs>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 teklibiň baha boýunça çeýeligi (syzyjylygy).</w:t>
            </w:r>
          </w:p>
          <w:p w:rsidR="003247DC" w:rsidRPr="00C51958" w:rsidRDefault="00BB6114" w:rsidP="003247DC">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3247DC" w:rsidRPr="00C51958" w:rsidRDefault="003247DC" w:rsidP="003247DC">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3247DC" w:rsidRPr="00C51958" w:rsidRDefault="003247DC" w:rsidP="003247DC">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3247DC" w:rsidRPr="00C51958" w:rsidRDefault="003247DC" w:rsidP="003247DC">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3247DC" w:rsidP="003247DC">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Sarp ediş boýunça isleg baradaky teoriýanyň gozgalmaýan emlägiň bazaryna degişli aýratynlyklary</w:t>
            </w:r>
          </w:p>
          <w:p w:rsidR="003B0AD7" w:rsidRPr="00C51958" w:rsidRDefault="003B0AD7" w:rsidP="005F08F0">
            <w:pPr>
              <w:pStyle w:val="a3"/>
              <w:numPr>
                <w:ilvl w:val="0"/>
                <w:numId w:val="30"/>
              </w:numPr>
              <w:tabs>
                <w:tab w:val="left" w:pos="198"/>
                <w:tab w:val="left" w:pos="340"/>
              </w:tabs>
              <w:spacing w:after="0"/>
              <w:ind w:left="-45" w:firstLine="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t>Islegiň baha we girdejiler boýunça toparlara bölünmegi</w:t>
            </w:r>
            <w:r w:rsidRPr="00C51958">
              <w:rPr>
                <w:rFonts w:ascii="Times New Roman" w:hAnsi="Times New Roman" w:cs="Times New Roman"/>
                <w:sz w:val="28"/>
                <w:szCs w:val="28"/>
                <w:lang w:val="tk-TM"/>
              </w:rPr>
              <w:t>.</w:t>
            </w:r>
          </w:p>
          <w:p w:rsidR="003B0AD7" w:rsidRPr="00C51958" w:rsidRDefault="003B0AD7" w:rsidP="005F08F0">
            <w:pPr>
              <w:pStyle w:val="a3"/>
              <w:numPr>
                <w:ilvl w:val="0"/>
                <w:numId w:val="30"/>
              </w:numPr>
              <w:tabs>
                <w:tab w:val="left" w:pos="198"/>
                <w:tab w:val="left" w:pos="340"/>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Dürli derejedäki girdejili sarp edijiler üçin gozgalmaýan emlägiň obýektini saýlamagyň ölçegleri.</w:t>
            </w:r>
          </w:p>
          <w:p w:rsidR="003B0AD7" w:rsidRPr="00C51958" w:rsidRDefault="003B0AD7" w:rsidP="005F08F0">
            <w:pPr>
              <w:pStyle w:val="a3"/>
              <w:numPr>
                <w:ilvl w:val="0"/>
                <w:numId w:val="30"/>
              </w:numPr>
              <w:tabs>
                <w:tab w:val="left" w:pos="198"/>
                <w:tab w:val="left" w:pos="340"/>
              </w:tabs>
              <w:spacing w:after="0"/>
              <w:ind w:left="-45" w:firstLine="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t>Webleniň netijesi (effekti)</w:t>
            </w:r>
          </w:p>
          <w:p w:rsidR="00A41DED" w:rsidRPr="00C51958" w:rsidRDefault="00BB6114" w:rsidP="00A41DED">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lastRenderedPageBreak/>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19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bazaryndaky döwürleýinlik</w:t>
            </w:r>
          </w:p>
          <w:p w:rsidR="003B0AD7" w:rsidRPr="00C51958" w:rsidRDefault="003B0AD7" w:rsidP="005F08F0">
            <w:pPr>
              <w:pStyle w:val="a3"/>
              <w:numPr>
                <w:ilvl w:val="0"/>
                <w:numId w:val="31"/>
              </w:numPr>
              <w:tabs>
                <w:tab w:val="left" w:pos="-85"/>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bazaryndaky fluktuasiýalar (ýagdaýlaryň üýtgemegi) we trendler (meýiller). Bazardaky ýagdaýyň üýtgäp durmagynyň gaýtalanmazlygy we poliamplitudalylygy.</w:t>
            </w:r>
          </w:p>
          <w:p w:rsidR="003B0AD7" w:rsidRPr="00C51958" w:rsidRDefault="003B0AD7" w:rsidP="005F08F0">
            <w:pPr>
              <w:pStyle w:val="a3"/>
              <w:numPr>
                <w:ilvl w:val="0"/>
                <w:numId w:val="31"/>
              </w:numPr>
              <w:tabs>
                <w:tab w:val="left" w:pos="-85"/>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Ösüşdäki tapgyrlar, döwürler, fazalar we derejeler.</w:t>
            </w:r>
          </w:p>
          <w:p w:rsidR="003B0AD7" w:rsidRPr="00C51958" w:rsidRDefault="003B0AD7" w:rsidP="005F08F0">
            <w:pPr>
              <w:pStyle w:val="a3"/>
              <w:numPr>
                <w:ilvl w:val="0"/>
                <w:numId w:val="31"/>
              </w:numPr>
              <w:tabs>
                <w:tab w:val="left" w:pos="-85"/>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bazaryndaky döwürleýinligi görkezmegiň görnüşleri.</w:t>
            </w:r>
          </w:p>
          <w:p w:rsidR="00A41DED" w:rsidRPr="00C51958" w:rsidRDefault="00BB6114" w:rsidP="00A41DED">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A41DED">
        <w:trPr>
          <w:trHeight w:val="5096"/>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bazaryndaky ýagdaýy we ösüşi kesgitleýän faktorlar we kanuna laýyklyklar</w:t>
            </w:r>
          </w:p>
          <w:p w:rsidR="003B0AD7" w:rsidRPr="00C51958" w:rsidRDefault="003B0AD7" w:rsidP="005F08F0">
            <w:pPr>
              <w:pStyle w:val="a3"/>
              <w:numPr>
                <w:ilvl w:val="0"/>
                <w:numId w:val="32"/>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Ösen we ösýän bazar ykdysadyýetli ýurtlarda gozgalmaýan emlägiň bazarynyň, belli bir ýerdäki (lokal) ösen we kämilleşmedik bazarlaryň we bazaryň segmentleriniň aýratynlyklary.</w:t>
            </w:r>
          </w:p>
          <w:p w:rsidR="003B0AD7" w:rsidRPr="00C51958" w:rsidRDefault="003B0AD7" w:rsidP="005F08F0">
            <w:pPr>
              <w:pStyle w:val="a3"/>
              <w:numPr>
                <w:ilvl w:val="0"/>
                <w:numId w:val="32"/>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Şol bazarda gozgalmaýan emlägiň obeýektiniň bahasyny kesgitleýän ýagdaýlar we kanuna laýyklyklar.</w:t>
            </w:r>
          </w:p>
          <w:p w:rsidR="003B0AD7" w:rsidRPr="00C51958" w:rsidRDefault="003B0AD7" w:rsidP="005F08F0">
            <w:pPr>
              <w:pStyle w:val="a3"/>
              <w:numPr>
                <w:ilvl w:val="0"/>
                <w:numId w:val="32"/>
              </w:numPr>
              <w:tabs>
                <w:tab w:val="left" w:pos="238"/>
              </w:tabs>
              <w:spacing w:after="0"/>
              <w:ind w:left="0" w:hanging="4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Obýektiň bahasyny kesgitleýän ýagdaýlaryň (faktorlaryň) düzümi</w:t>
            </w:r>
            <w:r w:rsidR="00A41DED" w:rsidRPr="00C51958">
              <w:rPr>
                <w:rFonts w:ascii="Times New Roman" w:hAnsi="Times New Roman" w:cs="Times New Roman"/>
                <w:sz w:val="28"/>
                <w:szCs w:val="28"/>
                <w:lang w:val="tk-TM"/>
              </w:rPr>
              <w:t>.</w:t>
            </w:r>
          </w:p>
          <w:p w:rsidR="00A41DED" w:rsidRPr="00C51958" w:rsidRDefault="00BB6114" w:rsidP="00A41DED">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A41DED" w:rsidRPr="00C51958" w:rsidRDefault="00A41DED" w:rsidP="00A41DED">
            <w:pPr>
              <w:pStyle w:val="a3"/>
              <w:tabs>
                <w:tab w:val="left" w:pos="238"/>
              </w:tabs>
              <w:spacing w:after="0"/>
              <w:ind w:left="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p w:rsidR="003B0AD7" w:rsidRPr="00C51958" w:rsidRDefault="003B0AD7" w:rsidP="003B0AD7">
            <w:pPr>
              <w:spacing w:after="0"/>
              <w:ind w:left="-284"/>
              <w:jc w:val="both"/>
              <w:rPr>
                <w:rFonts w:ascii="Times New Roman" w:hAnsi="Times New Roman" w:cs="Times New Roman"/>
                <w:sz w:val="28"/>
                <w:szCs w:val="28"/>
                <w:lang w:val="tk-TM"/>
              </w:rPr>
            </w:pP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Gozgalmaýan emlägiň bazaryndaky ýagdaýy we ösüşi kesgitleýän faktorlar we kanuna laýyklyklar</w:t>
            </w:r>
          </w:p>
          <w:p w:rsidR="003B0AD7" w:rsidRPr="00C51958" w:rsidRDefault="003B0AD7" w:rsidP="003B0AD7">
            <w:pPr>
              <w:spacing w:after="0"/>
              <w:ind w:left="-85" w:firstLine="8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1. Obýektiň ýerleşýän ýeriniň hili, obýektiň hili, subýektleriň hili.</w:t>
            </w:r>
          </w:p>
          <w:p w:rsidR="003B0AD7" w:rsidRPr="00C51958" w:rsidRDefault="003B0AD7" w:rsidP="003B0AD7">
            <w:pPr>
              <w:spacing w:after="0"/>
              <w:ind w:left="-85" w:firstLine="8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 xml:space="preserve">2. </w:t>
            </w:r>
            <w:r w:rsidRPr="00C51958">
              <w:rPr>
                <w:rFonts w:ascii="Times New Roman" w:hAnsi="Times New Roman" w:cs="Times New Roman"/>
                <w:sz w:val="28"/>
                <w:szCs w:val="28"/>
                <w:lang w:val="en-US"/>
              </w:rPr>
              <w:t>Maddy, funksional we ykdysady taýdan könelme</w:t>
            </w:r>
            <w:r w:rsidRPr="00C51958">
              <w:rPr>
                <w:rFonts w:ascii="Times New Roman" w:hAnsi="Times New Roman" w:cs="Times New Roman"/>
                <w:sz w:val="28"/>
                <w:szCs w:val="28"/>
                <w:lang w:val="tk-TM"/>
              </w:rPr>
              <w:t>.</w:t>
            </w:r>
          </w:p>
          <w:p w:rsidR="003B0AD7" w:rsidRPr="00C51958" w:rsidRDefault="003B0AD7" w:rsidP="003B0AD7">
            <w:pPr>
              <w:spacing w:after="0"/>
              <w:ind w:left="-85" w:firstLine="85"/>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3.Taslamanyň, obýektiň ýerleşýän ýeriniň we bahasynyň özara baglanyşygy.</w:t>
            </w:r>
          </w:p>
          <w:p w:rsidR="00A41DED" w:rsidRPr="00C51958" w:rsidRDefault="00BB6114" w:rsidP="00A41DED">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b/>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70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Bazaryň şol ýagdaýynda şäherdäki bahalaryň derejesini kesgitleýän ýagdaýlar we kanuna laýyklyklar</w:t>
            </w:r>
          </w:p>
          <w:p w:rsidR="003B0AD7" w:rsidRPr="00C51958" w:rsidRDefault="003B0AD7" w:rsidP="005F08F0">
            <w:pPr>
              <w:pStyle w:val="a3"/>
              <w:numPr>
                <w:ilvl w:val="0"/>
                <w:numId w:val="33"/>
              </w:numPr>
              <w:tabs>
                <w:tab w:val="left" w:pos="238"/>
              </w:tabs>
              <w:spacing w:after="0"/>
              <w:ind w:hanging="76"/>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Şäheriň (sebitiň) bahalaryň derejesine we durmyş ykdysady, fiziki material), durmuş (sosial), syýasy taýdan we “maddy däl” görnüşde öz täsirini ýetirýän häsiýetnamalary.</w:t>
            </w:r>
          </w:p>
          <w:p w:rsidR="003B0AD7" w:rsidRDefault="003B0AD7" w:rsidP="00A41DED">
            <w:pPr>
              <w:pStyle w:val="a3"/>
              <w:numPr>
                <w:ilvl w:val="0"/>
                <w:numId w:val="33"/>
              </w:numPr>
              <w:tabs>
                <w:tab w:val="left" w:pos="238"/>
              </w:tabs>
              <w:spacing w:after="0"/>
              <w:ind w:hanging="76"/>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 xml:space="preserve"> Ýaşaýyş jaýlary boýunça sebitdäki bazaryň giňişlik-parametr bilen bagly kanuna laýyklyklary.</w:t>
            </w:r>
          </w:p>
          <w:p w:rsidR="00FD0D88" w:rsidRDefault="00FD0D88" w:rsidP="00A41DED">
            <w:pPr>
              <w:pStyle w:val="a3"/>
              <w:numPr>
                <w:ilvl w:val="0"/>
                <w:numId w:val="33"/>
              </w:numPr>
              <w:tabs>
                <w:tab w:val="left" w:pos="238"/>
              </w:tabs>
              <w:spacing w:after="0"/>
              <w:ind w:hanging="76"/>
              <w:jc w:val="both"/>
              <w:rPr>
                <w:rFonts w:ascii="Times New Roman" w:hAnsi="Times New Roman" w:cs="Times New Roman"/>
                <w:sz w:val="28"/>
                <w:szCs w:val="28"/>
                <w:lang w:val="tk-TM"/>
              </w:rPr>
            </w:pPr>
            <w:r>
              <w:rPr>
                <w:rFonts w:ascii="Times New Roman" w:hAnsi="Times New Roman" w:cs="Times New Roman"/>
                <w:sz w:val="28"/>
                <w:szCs w:val="28"/>
                <w:lang w:val="tk-TM"/>
              </w:rPr>
              <w:t>Meseleler</w:t>
            </w:r>
          </w:p>
          <w:p w:rsidR="00FD0D88" w:rsidRPr="00C51958" w:rsidRDefault="00FD0D88" w:rsidP="00FD0D88">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FD0D88" w:rsidRPr="00C51958" w:rsidRDefault="00FD0D88" w:rsidP="00FD0D88">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FD0D88" w:rsidRPr="00C51958" w:rsidRDefault="00FD0D88" w:rsidP="00FD0D88">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FD0D88" w:rsidRPr="00C51958" w:rsidRDefault="00FD0D88" w:rsidP="00FD0D88">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Pr>
                <w:rFonts w:ascii="Times New Roman" w:hAnsi="Times New Roman" w:cs="Times New Roman"/>
                <w:sz w:val="28"/>
                <w:szCs w:val="28"/>
                <w:lang w:val="sq-AL"/>
              </w:rPr>
              <w:t>- A.: TDNG,</w:t>
            </w:r>
          </w:p>
          <w:p w:rsidR="00FD0D88" w:rsidRPr="00C51958" w:rsidRDefault="00FD0D88" w:rsidP="00FD0D88">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FD0D88" w:rsidRPr="00C51958" w:rsidRDefault="00FD0D88" w:rsidP="00FD0D88">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FD0D88" w:rsidRPr="00C51958" w:rsidRDefault="00FD0D88" w:rsidP="00FD0D88">
            <w:pPr>
              <w:pStyle w:val="a3"/>
              <w:tabs>
                <w:tab w:val="left" w:pos="238"/>
              </w:tabs>
              <w:spacing w:after="0"/>
              <w:ind w:left="76"/>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3B0AD7" w:rsidRPr="00C51958" w:rsidRDefault="003B0AD7" w:rsidP="003B0AD7">
            <w:pPr>
              <w:spacing w:after="0"/>
              <w:ind w:left="-284" w:firstLine="199"/>
              <w:jc w:val="center"/>
              <w:rPr>
                <w:rFonts w:ascii="Times New Roman" w:hAnsi="Times New Roman" w:cs="Times New Roman"/>
                <w:b/>
                <w:sz w:val="28"/>
                <w:szCs w:val="28"/>
                <w:lang w:val="tk-TM"/>
              </w:rPr>
            </w:pPr>
            <w:r w:rsidRPr="00C51958">
              <w:rPr>
                <w:rFonts w:ascii="Times New Roman" w:hAnsi="Times New Roman" w:cs="Times New Roman"/>
                <w:b/>
                <w:sz w:val="28"/>
                <w:szCs w:val="28"/>
                <w:lang w:val="tk-TM"/>
              </w:rPr>
              <w:t>Ösýän bazar ykdysadyýetinde gozgalmaýan emlägiň bazarynyň emele gelmeginewe ösüşine degişli ýagdaýlar we kanuna laýyklyklar</w:t>
            </w:r>
          </w:p>
          <w:p w:rsidR="003B0AD7" w:rsidRPr="00C51958" w:rsidRDefault="003B0AD7" w:rsidP="005F08F0">
            <w:pPr>
              <w:pStyle w:val="a3"/>
              <w:numPr>
                <w:ilvl w:val="0"/>
                <w:numId w:val="34"/>
              </w:numPr>
              <w:tabs>
                <w:tab w:val="left" w:pos="20"/>
                <w:tab w:val="left" w:pos="238"/>
              </w:tabs>
              <w:spacing w:after="0"/>
              <w:ind w:left="-45" w:firstLine="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t>Içerki we daşky ýagdaýlar (faktorlar). Faktorlaryň balansy</w:t>
            </w:r>
            <w:r w:rsidRPr="00C51958">
              <w:rPr>
                <w:rFonts w:ascii="Times New Roman" w:hAnsi="Times New Roman" w:cs="Times New Roman"/>
                <w:sz w:val="28"/>
                <w:szCs w:val="28"/>
                <w:lang w:val="tk-TM"/>
              </w:rPr>
              <w:t>.</w:t>
            </w:r>
          </w:p>
          <w:p w:rsidR="003B0AD7" w:rsidRPr="00C51958" w:rsidRDefault="003B0AD7" w:rsidP="005F08F0">
            <w:pPr>
              <w:pStyle w:val="a3"/>
              <w:numPr>
                <w:ilvl w:val="0"/>
                <w:numId w:val="34"/>
              </w:numPr>
              <w:tabs>
                <w:tab w:val="left" w:pos="20"/>
                <w:tab w:val="left" w:pos="238"/>
              </w:tabs>
              <w:spacing w:after="0"/>
              <w:ind w:left="-45" w:firstLine="0"/>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Russiýanyň iň täze taryhynda ýaşaýyş jaýlary boýunça bazaryň ösüşiniň döwürleri.</w:t>
            </w:r>
          </w:p>
          <w:p w:rsidR="003B0AD7" w:rsidRPr="00C51958" w:rsidRDefault="003B0AD7" w:rsidP="005F08F0">
            <w:pPr>
              <w:pStyle w:val="a3"/>
              <w:numPr>
                <w:ilvl w:val="0"/>
                <w:numId w:val="34"/>
              </w:numPr>
              <w:tabs>
                <w:tab w:val="left" w:pos="20"/>
                <w:tab w:val="left" w:pos="238"/>
              </w:tabs>
              <w:spacing w:after="0"/>
              <w:ind w:left="-45" w:firstLine="0"/>
              <w:jc w:val="both"/>
              <w:rPr>
                <w:rFonts w:ascii="Times New Roman" w:hAnsi="Times New Roman" w:cs="Times New Roman"/>
                <w:sz w:val="28"/>
                <w:szCs w:val="28"/>
                <w:lang w:val="en-US"/>
              </w:rPr>
            </w:pPr>
            <w:r w:rsidRPr="00C51958">
              <w:rPr>
                <w:rFonts w:ascii="Times New Roman" w:hAnsi="Times New Roman" w:cs="Times New Roman"/>
                <w:sz w:val="28"/>
                <w:szCs w:val="28"/>
                <w:lang w:val="en-US"/>
              </w:rPr>
              <w:lastRenderedPageBreak/>
              <w:t>Makroykdysadyýet we gozgalmaýan emlägiň bazary</w:t>
            </w:r>
            <w:r w:rsidRPr="00C51958">
              <w:rPr>
                <w:rFonts w:ascii="Times New Roman" w:hAnsi="Times New Roman" w:cs="Times New Roman"/>
                <w:sz w:val="28"/>
                <w:szCs w:val="28"/>
                <w:lang w:val="tk-TM"/>
              </w:rPr>
              <w:t>.</w:t>
            </w:r>
          </w:p>
          <w:p w:rsidR="00A41DED" w:rsidRPr="00C51958" w:rsidRDefault="00BB6114" w:rsidP="00A41DED">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6202CA" w:rsidRPr="00AD269D" w:rsidRDefault="006202CA" w:rsidP="006202CA">
            <w:pPr>
              <w:spacing w:after="0" w:line="240" w:lineRule="auto"/>
              <w:ind w:left="-4"/>
              <w:jc w:val="center"/>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Sanly ykdysadyýet barada düşünje, onuň maksady we wezipeleri</w:t>
            </w:r>
          </w:p>
          <w:p w:rsidR="006202CA" w:rsidRPr="0086459C" w:rsidRDefault="006202CA" w:rsidP="006202CA">
            <w:pPr>
              <w:pStyle w:val="a3"/>
              <w:numPr>
                <w:ilvl w:val="0"/>
                <w:numId w:val="90"/>
              </w:numPr>
              <w:tabs>
                <w:tab w:val="left" w:pos="237"/>
              </w:tabs>
              <w:spacing w:after="0" w:line="240" w:lineRule="auto"/>
              <w:ind w:left="-8" w:firstLine="8"/>
              <w:jc w:val="both"/>
              <w:rPr>
                <w:rFonts w:ascii="Times New Roman" w:hAnsi="Times New Roman" w:cs="Times New Roman"/>
                <w:sz w:val="28"/>
                <w:szCs w:val="28"/>
              </w:rPr>
            </w:pPr>
            <w:r>
              <w:rPr>
                <w:rFonts w:ascii="Times New Roman" w:hAnsi="Times New Roman" w:cs="Times New Roman"/>
                <w:sz w:val="28"/>
                <w:szCs w:val="28"/>
                <w:lang w:val="tk-TM"/>
              </w:rPr>
              <w:t>Maglumat tehnologiýalary</w:t>
            </w:r>
          </w:p>
          <w:p w:rsidR="006202CA" w:rsidRPr="0086459C" w:rsidRDefault="006202CA" w:rsidP="006202CA">
            <w:pPr>
              <w:pStyle w:val="a3"/>
              <w:numPr>
                <w:ilvl w:val="0"/>
                <w:numId w:val="90"/>
              </w:numPr>
              <w:tabs>
                <w:tab w:val="left" w:pos="237"/>
              </w:tabs>
              <w:spacing w:after="0" w:line="240" w:lineRule="auto"/>
              <w:ind w:left="-8"/>
              <w:jc w:val="both"/>
              <w:rPr>
                <w:rFonts w:ascii="Times New Roman" w:hAnsi="Times New Roman" w:cs="Times New Roman"/>
                <w:sz w:val="28"/>
                <w:szCs w:val="28"/>
              </w:rPr>
            </w:pPr>
            <w:r w:rsidRPr="0086459C">
              <w:rPr>
                <w:rFonts w:ascii="Times New Roman" w:hAnsi="Times New Roman" w:cs="Times New Roman"/>
                <w:sz w:val="28"/>
                <w:szCs w:val="28"/>
              </w:rPr>
              <w:t xml:space="preserve">2. </w:t>
            </w:r>
            <w:r>
              <w:rPr>
                <w:rFonts w:ascii="Times New Roman" w:hAnsi="Times New Roman" w:cs="Times New Roman"/>
                <w:sz w:val="28"/>
                <w:szCs w:val="28"/>
              </w:rPr>
              <w:t>S</w:t>
            </w:r>
            <w:r>
              <w:rPr>
                <w:rFonts w:ascii="Times New Roman" w:hAnsi="Times New Roman" w:cs="Times New Roman"/>
                <w:sz w:val="28"/>
                <w:szCs w:val="28"/>
                <w:lang w:val="tk-TM"/>
              </w:rPr>
              <w:t>anly platforma.</w:t>
            </w:r>
          </w:p>
          <w:p w:rsidR="006202CA" w:rsidRPr="006202CA" w:rsidRDefault="006202CA" w:rsidP="006202CA">
            <w:pPr>
              <w:pStyle w:val="a3"/>
              <w:numPr>
                <w:ilvl w:val="0"/>
                <w:numId w:val="90"/>
              </w:numPr>
              <w:tabs>
                <w:tab w:val="left" w:pos="237"/>
              </w:tabs>
              <w:spacing w:after="0" w:line="240" w:lineRule="auto"/>
              <w:ind w:left="-8"/>
              <w:jc w:val="both"/>
              <w:rPr>
                <w:rFonts w:ascii="Times New Roman" w:hAnsi="Times New Roman" w:cs="Times New Roman"/>
                <w:sz w:val="28"/>
                <w:szCs w:val="28"/>
                <w:lang w:val="en-US"/>
              </w:rPr>
            </w:pPr>
            <w:r w:rsidRPr="006202CA">
              <w:rPr>
                <w:rFonts w:ascii="Times New Roman" w:hAnsi="Times New Roman" w:cs="Times New Roman"/>
                <w:sz w:val="28"/>
                <w:szCs w:val="28"/>
                <w:lang w:val="en-US"/>
              </w:rPr>
              <w:t xml:space="preserve">3. </w:t>
            </w:r>
            <w:r>
              <w:rPr>
                <w:rFonts w:ascii="Times New Roman" w:hAnsi="Times New Roman" w:cs="Times New Roman"/>
                <w:sz w:val="28"/>
                <w:szCs w:val="28"/>
                <w:lang w:val="tk-TM"/>
              </w:rPr>
              <w:t xml:space="preserve">Sanly tranformasiýa. </w:t>
            </w:r>
            <w:r w:rsidRPr="006202CA">
              <w:rPr>
                <w:rFonts w:ascii="Times New Roman" w:hAnsi="Times New Roman" w:cs="Times New Roman"/>
                <w:sz w:val="28"/>
                <w:szCs w:val="28"/>
                <w:lang w:val="tk-TM"/>
              </w:rPr>
              <w:t>Sanly ykdysadyýet adalgasy.</w:t>
            </w:r>
          </w:p>
          <w:p w:rsidR="00A41DED" w:rsidRPr="00C51958" w:rsidRDefault="00BB6114" w:rsidP="006202CA">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b/>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6202CA" w:rsidRPr="006202CA" w:rsidRDefault="006202CA" w:rsidP="006202CA">
            <w:pPr>
              <w:pStyle w:val="a3"/>
              <w:tabs>
                <w:tab w:val="left" w:pos="237"/>
              </w:tabs>
              <w:spacing w:after="0" w:line="240" w:lineRule="auto"/>
              <w:ind w:left="0"/>
              <w:jc w:val="center"/>
              <w:rPr>
                <w:rFonts w:ascii="Times New Roman" w:eastAsia="Calibri" w:hAnsi="Times New Roman" w:cs="Times New Roman"/>
                <w:b/>
                <w:bCs/>
                <w:sz w:val="28"/>
                <w:szCs w:val="28"/>
                <w:lang w:val="tk-TM"/>
              </w:rPr>
            </w:pPr>
            <w:r w:rsidRPr="006202CA">
              <w:rPr>
                <w:rFonts w:ascii="Times New Roman" w:eastAsia="Calibri" w:hAnsi="Times New Roman" w:cs="Times New Roman"/>
                <w:b/>
                <w:bCs/>
                <w:sz w:val="28"/>
                <w:szCs w:val="28"/>
                <w:lang w:val="tk-TM"/>
              </w:rPr>
              <w:t>Türkmenistanda 2019-2025-nji ýyllarda sanly ykdysadyýeti ösdürmegiň Konsepsiýasyny amala aşyrmagyň ugurlary we tapgyrlary</w:t>
            </w:r>
          </w:p>
          <w:p w:rsidR="006202CA" w:rsidRPr="00B608D8" w:rsidRDefault="006202CA" w:rsidP="006202CA">
            <w:pPr>
              <w:pStyle w:val="a3"/>
              <w:numPr>
                <w:ilvl w:val="0"/>
                <w:numId w:val="91"/>
              </w:numPr>
              <w:tabs>
                <w:tab w:val="left" w:pos="237"/>
                <w:tab w:val="left" w:pos="378"/>
              </w:tabs>
              <w:spacing w:after="0" w:line="240" w:lineRule="auto"/>
              <w:ind w:left="-47" w:firstLine="47"/>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Giriş.</w:t>
            </w:r>
          </w:p>
          <w:p w:rsidR="006202CA" w:rsidRPr="00051B0D" w:rsidRDefault="006202CA" w:rsidP="006202CA">
            <w:pPr>
              <w:pStyle w:val="a3"/>
              <w:numPr>
                <w:ilvl w:val="0"/>
                <w:numId w:val="91"/>
              </w:numPr>
              <w:tabs>
                <w:tab w:val="left" w:pos="237"/>
              </w:tabs>
              <w:ind w:left="-47" w:firstLine="47"/>
              <w:jc w:val="both"/>
              <w:rPr>
                <w:rFonts w:ascii="Times New Roman" w:hAnsi="Times New Roman" w:cs="Times New Roman"/>
                <w:sz w:val="28"/>
                <w:szCs w:val="28"/>
                <w:lang w:val="en-US"/>
              </w:rPr>
            </w:pPr>
            <w:r w:rsidRPr="00051B0D">
              <w:rPr>
                <w:rFonts w:ascii="Times New Roman" w:hAnsi="Times New Roman" w:cs="Times New Roman"/>
                <w:bCs/>
                <w:sz w:val="28"/>
                <w:szCs w:val="28"/>
                <w:lang w:val="en-US"/>
              </w:rPr>
              <w:t>Türkmenistanda maglumat-aragatnaşyk</w:t>
            </w:r>
            <w:r>
              <w:rPr>
                <w:rFonts w:ascii="Times New Roman" w:hAnsi="Times New Roman" w:cs="Times New Roman"/>
                <w:bCs/>
                <w:sz w:val="28"/>
                <w:szCs w:val="28"/>
                <w:lang w:val="tk-TM"/>
              </w:rPr>
              <w:t xml:space="preserve"> </w:t>
            </w:r>
            <w:r w:rsidRPr="00051B0D">
              <w:rPr>
                <w:rFonts w:ascii="Times New Roman" w:hAnsi="Times New Roman" w:cs="Times New Roman"/>
                <w:bCs/>
                <w:sz w:val="28"/>
                <w:szCs w:val="28"/>
                <w:lang w:val="en-US"/>
              </w:rPr>
              <w:t>tehnologiýalary ulgamynyň häzirki ýagdaýy</w:t>
            </w:r>
          </w:p>
          <w:p w:rsidR="006202CA" w:rsidRPr="00051B0D" w:rsidRDefault="006202CA" w:rsidP="006202CA">
            <w:pPr>
              <w:pStyle w:val="a3"/>
              <w:numPr>
                <w:ilvl w:val="0"/>
                <w:numId w:val="91"/>
              </w:numPr>
              <w:tabs>
                <w:tab w:val="left" w:pos="237"/>
              </w:tabs>
              <w:spacing w:after="0" w:line="240" w:lineRule="auto"/>
              <w:ind w:left="-47" w:firstLine="47"/>
              <w:jc w:val="both"/>
              <w:rPr>
                <w:rFonts w:ascii="Times New Roman" w:hAnsi="Times New Roman" w:cs="Times New Roman"/>
                <w:sz w:val="28"/>
                <w:szCs w:val="28"/>
              </w:rPr>
            </w:pPr>
            <w:r w:rsidRPr="00051B0D">
              <w:rPr>
                <w:rFonts w:ascii="Times New Roman" w:hAnsi="Times New Roman" w:cs="Times New Roman"/>
                <w:bCs/>
                <w:sz w:val="28"/>
                <w:szCs w:val="28"/>
              </w:rPr>
              <w:t>Konsepsiýanyň maksady we wezipeleri</w:t>
            </w:r>
            <w:r w:rsidRPr="00051B0D">
              <w:rPr>
                <w:rFonts w:ascii="Times New Roman" w:hAnsi="Times New Roman" w:cs="Times New Roman"/>
                <w:sz w:val="28"/>
                <w:szCs w:val="28"/>
              </w:rPr>
              <w:t>.</w:t>
            </w:r>
          </w:p>
          <w:p w:rsidR="00A41DED" w:rsidRPr="00C51958" w:rsidRDefault="00BB6114" w:rsidP="00A41DED">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 xml:space="preserve">Ардзинов, В.Д. Ценообразование в строительстве и оценка </w:t>
            </w:r>
            <w:r w:rsidRPr="00C51958">
              <w:rPr>
                <w:rFonts w:ascii="Times New Roman" w:hAnsi="Times New Roman" w:cs="Times New Roman"/>
                <w:sz w:val="28"/>
              </w:rPr>
              <w:lastRenderedPageBreak/>
              <w:t>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b/>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6202CA" w:rsidRDefault="006202CA" w:rsidP="006202CA">
            <w:pPr>
              <w:pStyle w:val="a3"/>
              <w:tabs>
                <w:tab w:val="left" w:pos="237"/>
              </w:tabs>
              <w:spacing w:after="0" w:line="240" w:lineRule="auto"/>
              <w:ind w:left="0"/>
              <w:jc w:val="center"/>
              <w:rPr>
                <w:rFonts w:ascii="Times New Roman" w:eastAsia="Calibri" w:hAnsi="Times New Roman" w:cs="Times New Roman"/>
                <w:b/>
                <w:bCs/>
                <w:sz w:val="28"/>
                <w:szCs w:val="28"/>
                <w:lang w:val="en-US"/>
              </w:rPr>
            </w:pPr>
            <w:r w:rsidRPr="00B9460B">
              <w:rPr>
                <w:rFonts w:ascii="Times New Roman" w:eastAsia="Calibri" w:hAnsi="Times New Roman" w:cs="Times New Roman"/>
                <w:b/>
                <w:bCs/>
                <w:sz w:val="28"/>
                <w:szCs w:val="28"/>
                <w:lang w:val="tk-TM"/>
              </w:rPr>
              <w:t>Sanly ykdysadyýetiň tehnologiki esaslary</w:t>
            </w:r>
            <w:r>
              <w:rPr>
                <w:rFonts w:ascii="Times New Roman" w:eastAsia="Calibri" w:hAnsi="Times New Roman" w:cs="Times New Roman"/>
                <w:b/>
                <w:bCs/>
                <w:sz w:val="28"/>
                <w:szCs w:val="28"/>
                <w:lang w:val="en-US"/>
              </w:rPr>
              <w:t xml:space="preserve"> </w:t>
            </w:r>
          </w:p>
          <w:p w:rsidR="006202CA" w:rsidRDefault="006202CA" w:rsidP="006202CA">
            <w:pPr>
              <w:pStyle w:val="a3"/>
              <w:numPr>
                <w:ilvl w:val="0"/>
                <w:numId w:val="92"/>
              </w:numPr>
              <w:tabs>
                <w:tab w:val="left" w:pos="237"/>
              </w:tabs>
              <w:spacing w:after="0" w:line="240" w:lineRule="auto"/>
              <w:ind w:left="-47" w:firstLine="47"/>
              <w:jc w:val="both"/>
              <w:rPr>
                <w:rFonts w:ascii="Times New Roman" w:hAnsi="Times New Roman" w:cs="Times New Roman"/>
                <w:sz w:val="28"/>
                <w:szCs w:val="28"/>
              </w:rPr>
            </w:pPr>
            <w:r w:rsidRPr="00B9460B">
              <w:rPr>
                <w:rFonts w:ascii="Times New Roman" w:hAnsi="Times New Roman" w:cs="Times New Roman"/>
                <w:bCs/>
                <w:sz w:val="28"/>
                <w:szCs w:val="28"/>
                <w:lang w:val="tk-TM"/>
              </w:rPr>
              <w:t>Bulut hasaplamalary</w:t>
            </w:r>
            <w:r>
              <w:rPr>
                <w:rFonts w:ascii="Times New Roman" w:hAnsi="Times New Roman" w:cs="Times New Roman"/>
                <w:sz w:val="28"/>
                <w:szCs w:val="28"/>
              </w:rPr>
              <w:t>.</w:t>
            </w:r>
          </w:p>
          <w:p w:rsidR="006202CA" w:rsidRPr="00B9460B" w:rsidRDefault="006202CA" w:rsidP="006202CA">
            <w:pPr>
              <w:pStyle w:val="a3"/>
              <w:numPr>
                <w:ilvl w:val="0"/>
                <w:numId w:val="92"/>
              </w:numPr>
              <w:tabs>
                <w:tab w:val="left" w:pos="237"/>
              </w:tabs>
              <w:spacing w:after="0" w:line="240" w:lineRule="auto"/>
              <w:ind w:left="-47" w:firstLine="47"/>
              <w:jc w:val="both"/>
              <w:rPr>
                <w:rFonts w:ascii="Times New Roman" w:hAnsi="Times New Roman" w:cs="Times New Roman"/>
                <w:sz w:val="28"/>
                <w:szCs w:val="28"/>
              </w:rPr>
            </w:pPr>
            <w:r w:rsidRPr="00B9460B">
              <w:rPr>
                <w:rFonts w:ascii="Times New Roman" w:hAnsi="Times New Roman" w:cs="Times New Roman"/>
                <w:bCs/>
                <w:sz w:val="28"/>
                <w:szCs w:val="28"/>
                <w:lang w:val="tk-TM"/>
              </w:rPr>
              <w:t>Uly göwrümli maglumatlar</w:t>
            </w:r>
            <w:r>
              <w:rPr>
                <w:rFonts w:ascii="Times New Roman" w:hAnsi="Times New Roman" w:cs="Times New Roman"/>
                <w:bCs/>
                <w:sz w:val="28"/>
                <w:szCs w:val="28"/>
                <w:lang w:val="en-US"/>
              </w:rPr>
              <w:t>.</w:t>
            </w:r>
          </w:p>
          <w:p w:rsidR="006202CA" w:rsidRDefault="006202CA" w:rsidP="006202CA">
            <w:pPr>
              <w:pStyle w:val="3"/>
              <w:rPr>
                <w:rFonts w:ascii="Times New Roman" w:hAnsi="Times New Roman" w:cs="Times New Roman"/>
                <w:bCs/>
                <w:sz w:val="28"/>
                <w:szCs w:val="28"/>
                <w:lang w:val="tk-TM"/>
              </w:rPr>
            </w:pPr>
            <w:r>
              <w:rPr>
                <w:rFonts w:ascii="Times New Roman" w:hAnsi="Times New Roman" w:cs="Times New Roman"/>
                <w:bCs/>
                <w:sz w:val="28"/>
                <w:szCs w:val="28"/>
                <w:lang w:val="tk-TM"/>
              </w:rPr>
              <w:t>3.</w:t>
            </w:r>
            <w:r w:rsidRPr="00B9460B">
              <w:rPr>
                <w:rFonts w:ascii="Times New Roman" w:hAnsi="Times New Roman" w:cs="Times New Roman"/>
                <w:bCs/>
                <w:sz w:val="28"/>
                <w:szCs w:val="28"/>
                <w:lang w:val="tk-TM"/>
              </w:rPr>
              <w:t>Maglumatlary paýlaşdyrylan usulda  saklamagyň blokçeýn (Blo</w:t>
            </w:r>
            <w:r w:rsidRPr="00B9460B">
              <w:rPr>
                <w:rFonts w:ascii="Times New Roman" w:hAnsi="Times New Roman" w:cs="Times New Roman"/>
                <w:bCs/>
                <w:sz w:val="28"/>
                <w:szCs w:val="28"/>
                <w:lang w:val="en-US"/>
              </w:rPr>
              <w:t>ckchain</w:t>
            </w:r>
            <w:r w:rsidRPr="00B9460B">
              <w:rPr>
                <w:rFonts w:ascii="Times New Roman" w:hAnsi="Times New Roman" w:cs="Times New Roman"/>
                <w:bCs/>
                <w:sz w:val="28"/>
                <w:szCs w:val="28"/>
                <w:lang w:val="tk-TM"/>
              </w:rPr>
              <w:t>)</w:t>
            </w:r>
            <w:r w:rsidRPr="009C3D3B">
              <w:rPr>
                <w:rFonts w:ascii="Times New Roman" w:hAnsi="Times New Roman" w:cs="Times New Roman"/>
                <w:bCs/>
                <w:sz w:val="28"/>
                <w:szCs w:val="28"/>
                <w:lang w:val="en-US"/>
              </w:rPr>
              <w:t xml:space="preserve"> </w:t>
            </w:r>
            <w:r w:rsidRPr="00B9460B">
              <w:rPr>
                <w:rFonts w:ascii="Times New Roman" w:hAnsi="Times New Roman" w:cs="Times New Roman"/>
                <w:bCs/>
                <w:sz w:val="28"/>
                <w:szCs w:val="28"/>
                <w:lang w:val="tk-TM"/>
              </w:rPr>
              <w:t>tehnologiýasy.</w:t>
            </w:r>
          </w:p>
          <w:p w:rsidR="00A41DED" w:rsidRPr="00C51958" w:rsidRDefault="00BB6114" w:rsidP="006202CA">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ind w:left="-85"/>
              <w:rPr>
                <w:rFonts w:ascii="Times New Roman" w:hAnsi="Times New Roman" w:cs="Times New Roman"/>
                <w:b/>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6202CA" w:rsidRPr="008811EE" w:rsidRDefault="006202CA" w:rsidP="006202CA">
            <w:pPr>
              <w:spacing w:after="0" w:line="240" w:lineRule="auto"/>
              <w:ind w:left="-4"/>
              <w:jc w:val="center"/>
              <w:rPr>
                <w:rFonts w:ascii="Times New Roman" w:eastAsia="Calibri" w:hAnsi="Times New Roman" w:cs="Times New Roman"/>
                <w:b/>
                <w:sz w:val="28"/>
                <w:szCs w:val="28"/>
                <w:lang w:val="en-US"/>
              </w:rPr>
            </w:pPr>
            <w:r>
              <w:rPr>
                <w:rFonts w:ascii="Times New Roman" w:eastAsia="Calibri" w:hAnsi="Times New Roman" w:cs="Times New Roman"/>
                <w:b/>
                <w:bCs/>
                <w:sz w:val="28"/>
                <w:szCs w:val="28"/>
                <w:lang w:val="tk-TM"/>
              </w:rPr>
              <w:t>S</w:t>
            </w:r>
            <w:r w:rsidRPr="008811EE">
              <w:rPr>
                <w:rFonts w:ascii="Times New Roman" w:eastAsia="Calibri" w:hAnsi="Times New Roman" w:cs="Times New Roman"/>
                <w:b/>
                <w:bCs/>
                <w:sz w:val="28"/>
                <w:szCs w:val="28"/>
                <w:lang w:val="tk-TM"/>
              </w:rPr>
              <w:t>anly  gurşawda  maglumat-aragatnaşyk tehnologiýalarynyň  ulgamy</w:t>
            </w:r>
          </w:p>
          <w:p w:rsidR="006202CA" w:rsidRPr="00261880" w:rsidRDefault="006202CA" w:rsidP="006202CA">
            <w:pPr>
              <w:pStyle w:val="a3"/>
              <w:numPr>
                <w:ilvl w:val="0"/>
                <w:numId w:val="93"/>
              </w:numPr>
              <w:tabs>
                <w:tab w:val="left" w:pos="237"/>
              </w:tabs>
              <w:ind w:left="-47" w:firstLine="47"/>
              <w:jc w:val="both"/>
              <w:rPr>
                <w:rFonts w:ascii="Times New Roman" w:hAnsi="Times New Roman" w:cs="Times New Roman"/>
                <w:sz w:val="28"/>
                <w:szCs w:val="28"/>
              </w:rPr>
            </w:pPr>
            <w:r>
              <w:rPr>
                <w:rFonts w:ascii="Times New Roman" w:hAnsi="Times New Roman" w:cs="Times New Roman"/>
                <w:bCs/>
                <w:sz w:val="28"/>
                <w:szCs w:val="28"/>
                <w:lang w:val="tk-TM"/>
              </w:rPr>
              <w:t>U</w:t>
            </w:r>
            <w:r w:rsidRPr="00261880">
              <w:rPr>
                <w:rFonts w:ascii="Times New Roman" w:hAnsi="Times New Roman" w:cs="Times New Roman"/>
                <w:bCs/>
                <w:sz w:val="28"/>
                <w:szCs w:val="28"/>
                <w:lang w:val="tk-TM"/>
              </w:rPr>
              <w:t>mumy düşünje</w:t>
            </w:r>
            <w:r>
              <w:rPr>
                <w:rFonts w:ascii="Times New Roman" w:hAnsi="Times New Roman" w:cs="Times New Roman"/>
                <w:bCs/>
                <w:sz w:val="28"/>
                <w:szCs w:val="28"/>
                <w:lang w:val="tk-TM"/>
              </w:rPr>
              <w:t>.</w:t>
            </w:r>
          </w:p>
          <w:p w:rsidR="006202CA" w:rsidRPr="006202CA" w:rsidRDefault="006202CA" w:rsidP="006202CA">
            <w:pPr>
              <w:pStyle w:val="a3"/>
              <w:numPr>
                <w:ilvl w:val="0"/>
                <w:numId w:val="93"/>
              </w:numPr>
              <w:tabs>
                <w:tab w:val="left" w:pos="237"/>
              </w:tabs>
              <w:ind w:left="-47" w:firstLine="47"/>
              <w:jc w:val="both"/>
              <w:rPr>
                <w:rFonts w:ascii="Times New Roman" w:hAnsi="Times New Roman" w:cs="Times New Roman"/>
                <w:sz w:val="28"/>
                <w:szCs w:val="28"/>
              </w:rPr>
            </w:pPr>
            <w:r>
              <w:rPr>
                <w:rFonts w:ascii="Times New Roman" w:hAnsi="Times New Roman" w:cs="Times New Roman"/>
                <w:bCs/>
                <w:sz w:val="28"/>
                <w:szCs w:val="28"/>
                <w:lang w:val="tk-TM"/>
              </w:rPr>
              <w:t>K</w:t>
            </w:r>
            <w:r w:rsidRPr="00261880">
              <w:rPr>
                <w:rFonts w:ascii="Times New Roman" w:hAnsi="Times New Roman" w:cs="Times New Roman"/>
                <w:bCs/>
                <w:sz w:val="28"/>
                <w:szCs w:val="28"/>
                <w:lang w:val="tk-TM"/>
              </w:rPr>
              <w:t>ompýuter torlary</w:t>
            </w:r>
            <w:r>
              <w:rPr>
                <w:rFonts w:ascii="Times New Roman" w:hAnsi="Times New Roman" w:cs="Times New Roman"/>
                <w:bCs/>
                <w:sz w:val="28"/>
                <w:szCs w:val="28"/>
                <w:lang w:val="tk-TM"/>
              </w:rPr>
              <w:t>.</w:t>
            </w:r>
          </w:p>
          <w:p w:rsidR="006202CA" w:rsidRPr="006202CA" w:rsidRDefault="006202CA" w:rsidP="006202CA">
            <w:pPr>
              <w:pStyle w:val="a3"/>
              <w:numPr>
                <w:ilvl w:val="0"/>
                <w:numId w:val="93"/>
              </w:numPr>
              <w:tabs>
                <w:tab w:val="left" w:pos="237"/>
              </w:tabs>
              <w:ind w:left="-47" w:firstLine="47"/>
              <w:jc w:val="both"/>
              <w:rPr>
                <w:rFonts w:ascii="Times New Roman" w:hAnsi="Times New Roman" w:cs="Times New Roman"/>
                <w:sz w:val="28"/>
                <w:szCs w:val="28"/>
              </w:rPr>
            </w:pPr>
            <w:r w:rsidRPr="006202CA">
              <w:rPr>
                <w:rFonts w:ascii="Times New Roman" w:hAnsi="Times New Roman" w:cs="Times New Roman"/>
                <w:bCs/>
                <w:sz w:val="28"/>
                <w:szCs w:val="28"/>
                <w:lang w:val="tk-TM"/>
              </w:rPr>
              <w:t>M</w:t>
            </w:r>
            <w:r w:rsidRPr="006202CA">
              <w:rPr>
                <w:rFonts w:ascii="Times New Roman" w:hAnsi="Times New Roman" w:cs="Times New Roman"/>
                <w:bCs/>
                <w:sz w:val="28"/>
                <w:szCs w:val="28"/>
              </w:rPr>
              <w:t>aglumatlary geçirmegiň gurşawlary</w:t>
            </w:r>
            <w:r w:rsidRPr="006202CA">
              <w:rPr>
                <w:rFonts w:ascii="Times New Roman" w:hAnsi="Times New Roman" w:cs="Times New Roman"/>
                <w:bCs/>
                <w:sz w:val="28"/>
                <w:szCs w:val="28"/>
                <w:lang w:val="tk-TM"/>
              </w:rPr>
              <w:t>.</w:t>
            </w:r>
          </w:p>
          <w:p w:rsidR="00A41DED" w:rsidRPr="00C51958" w:rsidRDefault="00BB6114" w:rsidP="006202CA">
            <w:pPr>
              <w:pStyle w:val="3"/>
              <w:jc w:val="center"/>
              <w:rPr>
                <w:rFonts w:ascii="Times New Roman" w:hAnsi="Times New Roman" w:cs="Times New Roman"/>
                <w:b/>
                <w:sz w:val="28"/>
                <w:lang w:val="tk-TM"/>
              </w:rPr>
            </w:pPr>
            <w:r>
              <w:rPr>
                <w:rFonts w:ascii="Times New Roman" w:hAnsi="Times New Roman" w:cs="Times New Roman"/>
                <w:b/>
                <w:sz w:val="28"/>
                <w:lang w:val="tk-TM"/>
              </w:rPr>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A41DED" w:rsidRPr="00C51958" w:rsidRDefault="00A41DED" w:rsidP="00A41DED">
            <w:pPr>
              <w:pStyle w:val="a3"/>
              <w:tabs>
                <w:tab w:val="left" w:pos="340"/>
              </w:tabs>
              <w:spacing w:after="0"/>
              <w:ind w:left="-45"/>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t>2</w:t>
            </w:r>
          </w:p>
        </w:tc>
      </w:tr>
      <w:tr w:rsidR="003B0AD7" w:rsidRPr="00C51958" w:rsidTr="000B627D">
        <w:trPr>
          <w:trHeight w:val="623"/>
        </w:trPr>
        <w:tc>
          <w:tcPr>
            <w:tcW w:w="926" w:type="dxa"/>
            <w:vAlign w:val="center"/>
          </w:tcPr>
          <w:p w:rsidR="003B0AD7" w:rsidRPr="00C51958" w:rsidRDefault="003B0AD7" w:rsidP="005F08F0">
            <w:pPr>
              <w:pStyle w:val="a3"/>
              <w:widowControl w:val="0"/>
              <w:numPr>
                <w:ilvl w:val="0"/>
                <w:numId w:val="23"/>
              </w:numPr>
              <w:autoSpaceDE w:val="0"/>
              <w:autoSpaceDN w:val="0"/>
              <w:adjustRightInd w:val="0"/>
              <w:spacing w:after="0" w:line="240" w:lineRule="auto"/>
              <w:jc w:val="center"/>
              <w:rPr>
                <w:rFonts w:ascii="Times New Roman" w:hAnsi="Times New Roman" w:cs="Times New Roman"/>
                <w:sz w:val="28"/>
                <w:szCs w:val="28"/>
                <w:lang w:val="tk-TM"/>
              </w:rPr>
            </w:pPr>
          </w:p>
        </w:tc>
        <w:tc>
          <w:tcPr>
            <w:tcW w:w="8525" w:type="dxa"/>
            <w:vAlign w:val="center"/>
          </w:tcPr>
          <w:p w:rsidR="006202CA" w:rsidRPr="00261880" w:rsidRDefault="006202CA" w:rsidP="006202CA">
            <w:pPr>
              <w:pStyle w:val="a3"/>
              <w:tabs>
                <w:tab w:val="left" w:pos="237"/>
              </w:tabs>
              <w:spacing w:after="0" w:line="240" w:lineRule="auto"/>
              <w:ind w:left="0"/>
              <w:jc w:val="center"/>
              <w:rPr>
                <w:rFonts w:ascii="Times New Roman" w:hAnsi="Times New Roman" w:cs="Times New Roman"/>
                <w:sz w:val="28"/>
                <w:szCs w:val="28"/>
                <w:lang w:val="tk-TM"/>
              </w:rPr>
            </w:pPr>
            <w:r w:rsidRPr="00261880">
              <w:rPr>
                <w:rFonts w:ascii="Times New Roman" w:hAnsi="Times New Roman" w:cs="Times New Roman"/>
                <w:b/>
                <w:bCs/>
                <w:sz w:val="28"/>
                <w:szCs w:val="28"/>
                <w:lang w:val="tk-TM"/>
              </w:rPr>
              <w:t>Elektron (sanly) pul</w:t>
            </w:r>
          </w:p>
          <w:p w:rsidR="006202CA" w:rsidRPr="00E153F6" w:rsidRDefault="006202CA" w:rsidP="006202CA">
            <w:pPr>
              <w:pStyle w:val="a3"/>
              <w:numPr>
                <w:ilvl w:val="0"/>
                <w:numId w:val="94"/>
              </w:numPr>
              <w:tabs>
                <w:tab w:val="left" w:pos="237"/>
              </w:tabs>
              <w:spacing w:after="0" w:line="240" w:lineRule="auto"/>
              <w:ind w:left="-47" w:firstLine="47"/>
              <w:jc w:val="both"/>
              <w:rPr>
                <w:rFonts w:ascii="Times New Roman" w:hAnsi="Times New Roman" w:cs="Times New Roman"/>
                <w:sz w:val="28"/>
                <w:szCs w:val="28"/>
                <w:lang w:val="tk-TM"/>
              </w:rPr>
            </w:pPr>
            <w:r>
              <w:rPr>
                <w:rFonts w:ascii="Times New Roman" w:hAnsi="Times New Roman" w:cs="Times New Roman"/>
                <w:sz w:val="28"/>
                <w:szCs w:val="28"/>
                <w:lang w:val="tk-TM"/>
              </w:rPr>
              <w:t>Kriptowalýutalar</w:t>
            </w:r>
            <w:r w:rsidRPr="00E153F6">
              <w:rPr>
                <w:rFonts w:ascii="Times New Roman" w:hAnsi="Times New Roman" w:cs="Times New Roman"/>
                <w:sz w:val="28"/>
                <w:szCs w:val="28"/>
                <w:lang w:val="tk-TM"/>
              </w:rPr>
              <w:t>.</w:t>
            </w:r>
          </w:p>
          <w:p w:rsidR="006202CA" w:rsidRPr="006202CA" w:rsidRDefault="006202CA" w:rsidP="006202CA">
            <w:pPr>
              <w:pStyle w:val="a3"/>
              <w:numPr>
                <w:ilvl w:val="0"/>
                <w:numId w:val="94"/>
              </w:numPr>
              <w:tabs>
                <w:tab w:val="left" w:pos="237"/>
              </w:tabs>
              <w:spacing w:after="0" w:line="240" w:lineRule="auto"/>
              <w:ind w:left="-47" w:firstLine="47"/>
              <w:jc w:val="both"/>
              <w:rPr>
                <w:rFonts w:ascii="Times New Roman" w:hAnsi="Times New Roman" w:cs="Times New Roman"/>
                <w:sz w:val="28"/>
                <w:szCs w:val="28"/>
                <w:lang w:val="en-US"/>
              </w:rPr>
            </w:pPr>
            <w:r w:rsidRPr="00261880">
              <w:rPr>
                <w:rFonts w:ascii="Times New Roman" w:hAnsi="Times New Roman" w:cs="Times New Roman"/>
                <w:bCs/>
                <w:sz w:val="28"/>
                <w:szCs w:val="28"/>
                <w:lang w:val="tk-TM"/>
              </w:rPr>
              <w:t>Bit</w:t>
            </w:r>
            <w:r w:rsidRPr="00261880">
              <w:rPr>
                <w:rFonts w:ascii="Times New Roman" w:hAnsi="Times New Roman" w:cs="Times New Roman"/>
                <w:bCs/>
                <w:sz w:val="28"/>
                <w:szCs w:val="28"/>
                <w:lang w:val="en-US"/>
              </w:rPr>
              <w:t>coin</w:t>
            </w:r>
            <w:r>
              <w:rPr>
                <w:rFonts w:ascii="Times New Roman" w:hAnsi="Times New Roman" w:cs="Times New Roman"/>
                <w:bCs/>
                <w:sz w:val="28"/>
                <w:szCs w:val="28"/>
                <w:lang w:val="tk-TM"/>
              </w:rPr>
              <w:t>.</w:t>
            </w:r>
          </w:p>
          <w:p w:rsidR="006202CA" w:rsidRPr="006202CA" w:rsidRDefault="006202CA" w:rsidP="006202CA">
            <w:pPr>
              <w:pStyle w:val="a3"/>
              <w:numPr>
                <w:ilvl w:val="0"/>
                <w:numId w:val="94"/>
              </w:numPr>
              <w:tabs>
                <w:tab w:val="left" w:pos="237"/>
              </w:tabs>
              <w:spacing w:after="0" w:line="240" w:lineRule="auto"/>
              <w:ind w:left="-47" w:firstLine="47"/>
              <w:jc w:val="both"/>
              <w:rPr>
                <w:rFonts w:ascii="Times New Roman" w:hAnsi="Times New Roman" w:cs="Times New Roman"/>
                <w:sz w:val="28"/>
                <w:szCs w:val="28"/>
                <w:lang w:val="en-US"/>
              </w:rPr>
            </w:pPr>
            <w:r w:rsidRPr="006202CA">
              <w:rPr>
                <w:rFonts w:ascii="Times New Roman" w:hAnsi="Times New Roman" w:cs="Times New Roman"/>
                <w:bCs/>
                <w:sz w:val="28"/>
                <w:szCs w:val="28"/>
                <w:lang w:val="tk-TM"/>
              </w:rPr>
              <w:t>Maglumatlaryň howpsuzlygy</w:t>
            </w:r>
            <w:r w:rsidRPr="006202CA">
              <w:rPr>
                <w:rFonts w:ascii="Times New Roman" w:hAnsi="Times New Roman" w:cs="Times New Roman"/>
                <w:sz w:val="28"/>
                <w:szCs w:val="28"/>
                <w:lang w:val="tk-TM"/>
              </w:rPr>
              <w:t>.</w:t>
            </w:r>
          </w:p>
          <w:p w:rsidR="00A41DED" w:rsidRPr="00C51958" w:rsidRDefault="00BB6114" w:rsidP="006202CA">
            <w:pPr>
              <w:pStyle w:val="3"/>
              <w:jc w:val="center"/>
              <w:rPr>
                <w:rFonts w:ascii="Times New Roman" w:hAnsi="Times New Roman" w:cs="Times New Roman"/>
                <w:b/>
                <w:sz w:val="28"/>
                <w:lang w:val="tk-TM"/>
              </w:rPr>
            </w:pPr>
            <w:r>
              <w:rPr>
                <w:rFonts w:ascii="Times New Roman" w:hAnsi="Times New Roman" w:cs="Times New Roman"/>
                <w:b/>
                <w:sz w:val="28"/>
                <w:lang w:val="tk-TM"/>
              </w:rPr>
              <w:lastRenderedPageBreak/>
              <w:t>Edebiýatlar</w:t>
            </w:r>
          </w:p>
          <w:p w:rsidR="00A41DED" w:rsidRPr="00C51958" w:rsidRDefault="00A41DED" w:rsidP="00A41DED">
            <w:pPr>
              <w:tabs>
                <w:tab w:val="left" w:pos="142"/>
              </w:tabs>
              <w:spacing w:after="0" w:line="240"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1.</w:t>
            </w:r>
            <w:r w:rsidRPr="00C51958">
              <w:rPr>
                <w:rFonts w:ascii="Times New Roman" w:hAnsi="Times New Roman" w:cs="Times New Roman"/>
                <w:sz w:val="28"/>
                <w:szCs w:val="28"/>
                <w:lang w:val="tk-TM"/>
              </w:rPr>
              <w:t xml:space="preserve">G. Berdimuhamedow  “Ösüşiň täze belentliklerine tarap”  (saýlanan eserler), III,IV.V,VI,VII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w:t>
            </w:r>
          </w:p>
          <w:p w:rsidR="00A41DED" w:rsidRPr="00C51958" w:rsidRDefault="00A41DED" w:rsidP="00A41DED">
            <w:pPr>
              <w:shd w:val="clear" w:color="auto" w:fill="FFFFFF"/>
              <w:spacing w:after="0" w:line="276" w:lineRule="auto"/>
              <w:jc w:val="both"/>
              <w:rPr>
                <w:rFonts w:ascii="Times New Roman" w:hAnsi="Times New Roman" w:cs="Times New Roman"/>
                <w:sz w:val="28"/>
                <w:szCs w:val="28"/>
                <w:lang w:val="tk-TM"/>
              </w:rPr>
            </w:pPr>
            <w:r w:rsidRPr="00C51958">
              <w:rPr>
                <w:rFonts w:ascii="Times New Roman" w:eastAsia="Times New Roman" w:hAnsi="Times New Roman" w:cs="Times New Roman"/>
                <w:color w:val="000000"/>
                <w:sz w:val="28"/>
                <w:szCs w:val="28"/>
                <w:lang w:val="tk-TM" w:eastAsia="ru-RU"/>
              </w:rPr>
              <w:t>2.</w:t>
            </w:r>
            <w:r w:rsidRPr="00C51958">
              <w:rPr>
                <w:rFonts w:ascii="Times New Roman" w:hAnsi="Times New Roman" w:cs="Times New Roman"/>
                <w:sz w:val="28"/>
                <w:szCs w:val="28"/>
                <w:lang w:val="tk-TM"/>
              </w:rPr>
              <w:t xml:space="preserve"> G. Berdimuhamedow “Türkmenistanyň  durmuş-ykdysady ösüşiniň döwlet kadalaşdyrylyşy”, I,II, tom. </w:t>
            </w:r>
            <w:r w:rsidR="005A1154">
              <w:rPr>
                <w:rFonts w:ascii="Times New Roman" w:hAnsi="Times New Roman" w:cs="Times New Roman"/>
                <w:sz w:val="28"/>
                <w:szCs w:val="28"/>
                <w:lang w:val="tk-TM"/>
              </w:rPr>
              <w:t>- A.: TDNG,</w:t>
            </w:r>
            <w:r w:rsidRPr="00C51958">
              <w:rPr>
                <w:rFonts w:ascii="Times New Roman" w:hAnsi="Times New Roman" w:cs="Times New Roman"/>
                <w:sz w:val="28"/>
                <w:szCs w:val="28"/>
                <w:lang w:val="tk-TM"/>
              </w:rPr>
              <w:t xml:space="preserve"> 2010.  </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lang w:val="tk-TM"/>
              </w:rPr>
            </w:pPr>
            <w:r w:rsidRPr="00C51958">
              <w:rPr>
                <w:rFonts w:ascii="Times New Roman" w:hAnsi="Times New Roman" w:cs="Times New Roman"/>
                <w:sz w:val="28"/>
                <w:szCs w:val="28"/>
                <w:lang w:val="sq-AL"/>
              </w:rPr>
              <w:t xml:space="preserve">   3.Türkmenistanyň Prezidentiniň ýurdumyzy 2019-2025-nji ýyllarda  durmuş-ykdysady taýdan ösdürmegiň Maksatnamasy</w:t>
            </w:r>
            <w:r w:rsidR="005A1154">
              <w:rPr>
                <w:rFonts w:ascii="Times New Roman" w:hAnsi="Times New Roman" w:cs="Times New Roman"/>
                <w:sz w:val="28"/>
                <w:szCs w:val="28"/>
                <w:lang w:val="sq-AL"/>
              </w:rPr>
              <w:t>- A.: TDNG,</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rPr>
            </w:pPr>
            <w:r w:rsidRPr="00C51958">
              <w:rPr>
                <w:rFonts w:ascii="Times New Roman" w:eastAsia="Times New Roman" w:hAnsi="Times New Roman" w:cs="Times New Roman"/>
                <w:color w:val="000000"/>
                <w:sz w:val="28"/>
                <w:szCs w:val="28"/>
                <w:lang w:val="tk-TM" w:eastAsia="ru-RU"/>
              </w:rPr>
              <w:t xml:space="preserve"> </w:t>
            </w:r>
            <w:r w:rsidRPr="00C51958">
              <w:rPr>
                <w:rFonts w:ascii="Times New Roman" w:eastAsia="Times New Roman" w:hAnsi="Times New Roman" w:cs="Times New Roman"/>
                <w:color w:val="000000"/>
                <w:sz w:val="28"/>
                <w:szCs w:val="28"/>
                <w:lang w:eastAsia="ru-RU"/>
              </w:rPr>
              <w:t>4.</w:t>
            </w:r>
            <w:r w:rsidRPr="00C51958">
              <w:rPr>
                <w:rFonts w:ascii="Times New Roman" w:hAnsi="Times New Roman" w:cs="Times New Roman"/>
                <w:sz w:val="28"/>
              </w:rPr>
              <w:t>Ардзинов, В.Д. Ценообразование в строительстве и оценка недвижимости.</w:t>
            </w:r>
            <w:r w:rsidRPr="00C51958">
              <w:rPr>
                <w:rFonts w:ascii="Times New Roman" w:hAnsi="Times New Roman" w:cs="Times New Roman"/>
                <w:sz w:val="28"/>
                <w:lang w:val="tk-TM"/>
              </w:rPr>
              <w:t xml:space="preserve"> /</w:t>
            </w:r>
            <w:r w:rsidRPr="00C51958">
              <w:rPr>
                <w:rFonts w:ascii="Times New Roman" w:hAnsi="Times New Roman" w:cs="Times New Roman"/>
                <w:sz w:val="28"/>
              </w:rPr>
              <w:t xml:space="preserve">  М.: Питер, 2017. -</w:t>
            </w:r>
            <w:r w:rsidRPr="00C51958">
              <w:rPr>
                <w:rFonts w:ascii="Times New Roman" w:hAnsi="Times New Roman" w:cs="Times New Roman"/>
                <w:sz w:val="28"/>
                <w:lang w:val="tk-TM"/>
              </w:rPr>
              <w:t xml:space="preserve"> </w:t>
            </w:r>
            <w:r w:rsidRPr="00C51958">
              <w:rPr>
                <w:rFonts w:ascii="Times New Roman" w:hAnsi="Times New Roman" w:cs="Times New Roman"/>
                <w:sz w:val="28"/>
              </w:rPr>
              <w:t>840c</w:t>
            </w:r>
            <w:r w:rsidRPr="00C51958">
              <w:rPr>
                <w:rFonts w:ascii="Times New Roman" w:hAnsi="Times New Roman" w:cs="Times New Roman"/>
                <w:sz w:val="28"/>
                <w:lang w:val="tk-TM"/>
              </w:rPr>
              <w:t>.</w:t>
            </w:r>
          </w:p>
          <w:p w:rsidR="00A41DED" w:rsidRPr="00C51958" w:rsidRDefault="00A41DED" w:rsidP="00A41DED">
            <w:pPr>
              <w:pStyle w:val="a3"/>
              <w:tabs>
                <w:tab w:val="left" w:pos="142"/>
                <w:tab w:val="left" w:pos="284"/>
              </w:tabs>
              <w:spacing w:after="0" w:line="240" w:lineRule="auto"/>
              <w:ind w:left="-142"/>
              <w:jc w:val="both"/>
              <w:rPr>
                <w:rFonts w:ascii="Times New Roman" w:hAnsi="Times New Roman" w:cs="Times New Roman"/>
                <w:sz w:val="28"/>
                <w:szCs w:val="28"/>
              </w:rPr>
            </w:pPr>
            <w:r w:rsidRPr="00C51958">
              <w:rPr>
                <w:rFonts w:ascii="Times New Roman" w:eastAsia="Times New Roman" w:hAnsi="Times New Roman" w:cs="Times New Roman"/>
                <w:color w:val="000000"/>
                <w:sz w:val="28"/>
                <w:szCs w:val="28"/>
                <w:lang w:eastAsia="ru-RU"/>
              </w:rPr>
              <w:t xml:space="preserve"> 5.</w:t>
            </w:r>
            <w:r w:rsidRPr="00C51958">
              <w:rPr>
                <w:rFonts w:ascii="Times New Roman" w:hAnsi="Times New Roman" w:cs="Times New Roman"/>
                <w:sz w:val="28"/>
                <w:szCs w:val="28"/>
              </w:rPr>
              <w:t xml:space="preserve"> Григорьев В.В. Оценка объектов недвижимости: теоретические и практические аспекты. - М.: ИНФРА-М, 2012.</w:t>
            </w:r>
          </w:p>
          <w:p w:rsidR="003B0AD7" w:rsidRPr="00C51958" w:rsidRDefault="00A41DED" w:rsidP="00A41DED">
            <w:pPr>
              <w:spacing w:after="0"/>
              <w:jc w:val="both"/>
              <w:rPr>
                <w:rFonts w:ascii="Times New Roman" w:hAnsi="Times New Roman" w:cs="Times New Roman"/>
                <w:sz w:val="28"/>
                <w:szCs w:val="28"/>
                <w:lang w:val="tk-TM"/>
              </w:rPr>
            </w:pPr>
            <w:r w:rsidRPr="00C51958">
              <w:rPr>
                <w:rFonts w:ascii="Times New Roman" w:hAnsi="Times New Roman" w:cs="Times New Roman"/>
                <w:sz w:val="28"/>
                <w:szCs w:val="28"/>
              </w:rPr>
              <w:t>6.Грязнова А.Г., Федотова М.А. Оценка недвижимости: Учебник. М. - Финансы и статистика, 2014.</w:t>
            </w:r>
          </w:p>
        </w:tc>
        <w:tc>
          <w:tcPr>
            <w:tcW w:w="892" w:type="dxa"/>
            <w:vAlign w:val="center"/>
          </w:tcPr>
          <w:p w:rsidR="003B0AD7" w:rsidRPr="00C51958" w:rsidRDefault="003B0AD7" w:rsidP="003B0AD7">
            <w:pPr>
              <w:jc w:val="center"/>
              <w:rPr>
                <w:rFonts w:ascii="Times New Roman" w:hAnsi="Times New Roman" w:cs="Times New Roman"/>
              </w:rPr>
            </w:pPr>
            <w:r w:rsidRPr="00C51958">
              <w:rPr>
                <w:rFonts w:ascii="Times New Roman" w:hAnsi="Times New Roman" w:cs="Times New Roman"/>
                <w:bCs/>
                <w:sz w:val="28"/>
                <w:szCs w:val="28"/>
              </w:rPr>
              <w:lastRenderedPageBreak/>
              <w:t>2</w:t>
            </w:r>
          </w:p>
        </w:tc>
      </w:tr>
      <w:tr w:rsidR="003247DC" w:rsidRPr="00C51958" w:rsidTr="0032705A">
        <w:trPr>
          <w:trHeight w:val="623"/>
        </w:trPr>
        <w:tc>
          <w:tcPr>
            <w:tcW w:w="9451" w:type="dxa"/>
            <w:gridSpan w:val="2"/>
            <w:vAlign w:val="center"/>
          </w:tcPr>
          <w:p w:rsidR="003247DC" w:rsidRPr="00C51958" w:rsidRDefault="003247DC" w:rsidP="003247DC">
            <w:pPr>
              <w:spacing w:after="0"/>
              <w:ind w:left="-284" w:firstLine="199"/>
              <w:rPr>
                <w:rFonts w:ascii="Times New Roman" w:hAnsi="Times New Roman" w:cs="Times New Roman"/>
                <w:b/>
                <w:sz w:val="28"/>
                <w:szCs w:val="28"/>
                <w:lang w:val="tk-TM"/>
              </w:rPr>
            </w:pPr>
            <w:r w:rsidRPr="00C51958">
              <w:rPr>
                <w:rFonts w:ascii="Times New Roman" w:hAnsi="Times New Roman" w:cs="Times New Roman"/>
                <w:b/>
                <w:sz w:val="28"/>
                <w:szCs w:val="28"/>
                <w:lang w:val="tk-TM"/>
              </w:rPr>
              <w:t>Jemi:</w:t>
            </w:r>
          </w:p>
        </w:tc>
        <w:tc>
          <w:tcPr>
            <w:tcW w:w="892" w:type="dxa"/>
            <w:vAlign w:val="center"/>
          </w:tcPr>
          <w:p w:rsidR="003247DC" w:rsidRPr="00C51958" w:rsidRDefault="003247DC" w:rsidP="003E4FE7">
            <w:pPr>
              <w:widowControl w:val="0"/>
              <w:autoSpaceDE w:val="0"/>
              <w:autoSpaceDN w:val="0"/>
              <w:adjustRightInd w:val="0"/>
              <w:jc w:val="center"/>
              <w:rPr>
                <w:rFonts w:ascii="Times New Roman" w:hAnsi="Times New Roman" w:cs="Times New Roman"/>
                <w:b/>
                <w:bCs/>
                <w:sz w:val="28"/>
                <w:szCs w:val="28"/>
                <w:lang w:val="tk-TM"/>
              </w:rPr>
            </w:pPr>
            <w:r w:rsidRPr="00C51958">
              <w:rPr>
                <w:rFonts w:ascii="Times New Roman" w:hAnsi="Times New Roman" w:cs="Times New Roman"/>
                <w:b/>
                <w:bCs/>
                <w:sz w:val="28"/>
                <w:szCs w:val="28"/>
                <w:lang w:val="tk-TM"/>
              </w:rPr>
              <w:t>36</w:t>
            </w:r>
          </w:p>
        </w:tc>
      </w:tr>
    </w:tbl>
    <w:p w:rsidR="00CB4C18" w:rsidRPr="00C51958" w:rsidRDefault="00CB4C18" w:rsidP="00CB4C18">
      <w:pPr>
        <w:ind w:left="360"/>
        <w:jc w:val="center"/>
        <w:rPr>
          <w:rFonts w:ascii="Times New Roman" w:hAnsi="Times New Roman" w:cs="Times New Roman"/>
          <w:b/>
          <w:sz w:val="28"/>
          <w:szCs w:val="28"/>
          <w:lang w:val="tk-TM"/>
        </w:rPr>
      </w:pPr>
    </w:p>
    <w:p w:rsidR="006559AD" w:rsidRDefault="006559AD" w:rsidP="006559AD">
      <w:pPr>
        <w:widowControl w:val="0"/>
        <w:autoSpaceDE w:val="0"/>
        <w:autoSpaceDN w:val="0"/>
        <w:adjustRightInd w:val="0"/>
        <w:spacing w:after="0" w:line="360" w:lineRule="auto"/>
        <w:ind w:left="360"/>
        <w:jc w:val="center"/>
        <w:rPr>
          <w:rFonts w:ascii="Times New Roman" w:hAnsi="Times New Roman" w:cs="Times New Roman"/>
          <w:b/>
          <w:sz w:val="28"/>
          <w:szCs w:val="28"/>
          <w:lang w:val="sq-AL"/>
        </w:rPr>
      </w:pPr>
      <w:r w:rsidRPr="00195878">
        <w:rPr>
          <w:rFonts w:ascii="Times New Roman" w:hAnsi="Times New Roman" w:cs="Times New Roman"/>
          <w:b/>
          <w:sz w:val="28"/>
          <w:szCs w:val="28"/>
          <w:lang w:val="sq-AL"/>
        </w:rPr>
        <w:t>III.GÖRKEZME ESBAPLARYŇ SANAWY</w:t>
      </w:r>
    </w:p>
    <w:p w:rsidR="006559AD" w:rsidRPr="006559AD" w:rsidRDefault="006559AD" w:rsidP="006559AD">
      <w:pPr>
        <w:widowControl w:val="0"/>
        <w:autoSpaceDE w:val="0"/>
        <w:autoSpaceDN w:val="0"/>
        <w:adjustRightInd w:val="0"/>
        <w:spacing w:after="0" w:line="360" w:lineRule="auto"/>
        <w:ind w:left="360"/>
        <w:jc w:val="center"/>
        <w:rPr>
          <w:rFonts w:ascii="Times New Roman" w:hAnsi="Times New Roman" w:cs="Times New Roman"/>
          <w:bCs/>
          <w:sz w:val="28"/>
          <w:szCs w:val="28"/>
          <w:lang w:val="sq-AL"/>
        </w:rPr>
      </w:pP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Ders boýunça geçilýän sapaklarda multimediýa enjamlaryndan peýdalanmak.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Ders boýunça umumy sapaklarda geçiljek temalaryň tekstlerini peýdalanmak.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Sapaklarda ders boýunça taýýarlanan prezentasiýalary interaktiw tagtada peýdalanmak.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Amaly sapaklarda bank we kärhananyň balanslaryny peýdalanmak.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Dersiň temalaryna degişli aýratyn kitaplarda, şekillerden we diagrammalrdan peýdalanmak.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Ähli temalar boýunça Türkmenistanyň ýyllyk statistiki görkezijilerini ulanmak.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Amaly sapaklarda ýörite taýýarlanylan usulyýet gollanmadan peýdalanmak.</w:t>
      </w:r>
    </w:p>
    <w:p w:rsidR="00B1495D" w:rsidRPr="00C51958" w:rsidRDefault="00B1495D" w:rsidP="007F55DF">
      <w:pPr>
        <w:widowControl w:val="0"/>
        <w:numPr>
          <w:ilvl w:val="0"/>
          <w:numId w:val="2"/>
        </w:numPr>
        <w:autoSpaceDE w:val="0"/>
        <w:autoSpaceDN w:val="0"/>
        <w:adjustRightInd w:val="0"/>
        <w:spacing w:after="0" w:line="360" w:lineRule="auto"/>
        <w:jc w:val="both"/>
        <w:rPr>
          <w:rFonts w:ascii="Times New Roman" w:hAnsi="Times New Roman" w:cs="Times New Roman"/>
          <w:bCs/>
          <w:sz w:val="28"/>
          <w:szCs w:val="28"/>
          <w:lang w:val="sq-AL"/>
        </w:rPr>
      </w:pPr>
      <w:r w:rsidRPr="00C51958">
        <w:rPr>
          <w:rFonts w:ascii="Times New Roman" w:hAnsi="Times New Roman" w:cs="Times New Roman"/>
          <w:bCs/>
          <w:sz w:val="28"/>
          <w:szCs w:val="28"/>
          <w:lang w:val="tk-TM"/>
        </w:rPr>
        <w:t xml:space="preserve">Dersleriň temalaryna degişli prezentasiýalar.  </w:t>
      </w:r>
      <w:r w:rsidRPr="00C51958">
        <w:rPr>
          <w:rFonts w:ascii="Times New Roman" w:hAnsi="Times New Roman" w:cs="Times New Roman"/>
          <w:bCs/>
          <w:sz w:val="28"/>
          <w:szCs w:val="28"/>
          <w:lang w:val="sq-AL"/>
        </w:rPr>
        <w:t xml:space="preserve"> </w:t>
      </w:r>
    </w:p>
    <w:p w:rsidR="007F55DF" w:rsidRPr="00C51958" w:rsidRDefault="007F55DF" w:rsidP="00CC5236">
      <w:pPr>
        <w:tabs>
          <w:tab w:val="left" w:pos="851"/>
        </w:tabs>
        <w:rPr>
          <w:rFonts w:ascii="Times New Roman" w:hAnsi="Times New Roman" w:cs="Times New Roman"/>
          <w:b/>
          <w:bCs/>
          <w:sz w:val="28"/>
          <w:szCs w:val="28"/>
          <w:lang w:val="sq-AL"/>
        </w:rPr>
      </w:pPr>
    </w:p>
    <w:p w:rsidR="006559AD" w:rsidRDefault="006559AD" w:rsidP="006559AD">
      <w:pPr>
        <w:jc w:val="center"/>
        <w:rPr>
          <w:rFonts w:ascii="Times New Roman" w:hAnsi="Times New Roman" w:cs="Times New Roman"/>
          <w:b/>
          <w:sz w:val="28"/>
          <w:szCs w:val="28"/>
          <w:lang w:val="tk-TM"/>
        </w:rPr>
      </w:pPr>
      <w:r w:rsidRPr="006F3289">
        <w:rPr>
          <w:rFonts w:ascii="Times New Roman" w:hAnsi="Times New Roman" w:cs="Times New Roman"/>
          <w:b/>
          <w:bCs/>
          <w:snapToGrid w:val="0"/>
          <w:sz w:val="28"/>
          <w:szCs w:val="28"/>
          <w:lang w:val="sq-AL"/>
        </w:rPr>
        <w:t>IV</w:t>
      </w:r>
      <w:r w:rsidRPr="00502C41">
        <w:rPr>
          <w:rFonts w:ascii="Times New Roman" w:hAnsi="Times New Roman" w:cs="Times New Roman"/>
          <w:b/>
          <w:bCs/>
          <w:sz w:val="28"/>
          <w:szCs w:val="28"/>
          <w:lang w:val="tk-TM"/>
        </w:rPr>
        <w:t xml:space="preserve">. </w:t>
      </w:r>
      <w:r w:rsidRPr="00502C41">
        <w:rPr>
          <w:rFonts w:ascii="Times New Roman" w:hAnsi="Times New Roman" w:cs="Times New Roman"/>
          <w:b/>
          <w:sz w:val="28"/>
          <w:szCs w:val="28"/>
          <w:lang w:val="cs-CZ"/>
        </w:rPr>
        <w:t xml:space="preserve">ÝARYMÝYLLYKLARDAKY BARLAGLARYÑ </w:t>
      </w:r>
      <w:r w:rsidRPr="00502C41">
        <w:rPr>
          <w:rFonts w:ascii="Times New Roman" w:hAnsi="Times New Roman" w:cs="Times New Roman"/>
          <w:b/>
          <w:sz w:val="28"/>
          <w:szCs w:val="28"/>
          <w:lang w:val="tk-TM"/>
        </w:rPr>
        <w:t>ATLARY</w:t>
      </w:r>
    </w:p>
    <w:p w:rsidR="006559AD" w:rsidRPr="00C51958" w:rsidRDefault="006559AD" w:rsidP="00B1495D">
      <w:pPr>
        <w:tabs>
          <w:tab w:val="left" w:pos="851"/>
        </w:tabs>
        <w:jc w:val="center"/>
        <w:rPr>
          <w:rFonts w:ascii="Times New Roman" w:hAnsi="Times New Roman" w:cs="Times New Roman"/>
          <w:b/>
          <w:bCs/>
          <w:sz w:val="28"/>
          <w:szCs w:val="28"/>
          <w:lang w:val="tk-TM"/>
        </w:rPr>
      </w:pPr>
      <w:r>
        <w:rPr>
          <w:rFonts w:ascii="Times New Roman" w:hAnsi="Times New Roman" w:cs="Times New Roman"/>
          <w:b/>
          <w:sz w:val="28"/>
          <w:szCs w:val="28"/>
          <w:lang w:val="tk-TM"/>
        </w:rPr>
        <w:t xml:space="preserve">        </w:t>
      </w:r>
      <w:r w:rsidRPr="005E335F">
        <w:rPr>
          <w:rFonts w:ascii="Times New Roman" w:hAnsi="Times New Roman" w:cs="Times New Roman"/>
          <w:b/>
          <w:sz w:val="28"/>
          <w:szCs w:val="28"/>
          <w:lang w:val="tk-TM"/>
        </w:rPr>
        <w:t>I</w:t>
      </w:r>
      <w:r>
        <w:rPr>
          <w:rFonts w:ascii="Times New Roman" w:hAnsi="Times New Roman" w:cs="Times New Roman"/>
          <w:b/>
          <w:sz w:val="28"/>
          <w:szCs w:val="28"/>
          <w:lang w:val="en-US"/>
        </w:rPr>
        <w:t>X</w:t>
      </w:r>
      <w:r>
        <w:rPr>
          <w:rFonts w:ascii="Times New Roman" w:hAnsi="Times New Roman" w:cs="Times New Roman"/>
          <w:b/>
          <w:sz w:val="28"/>
          <w:szCs w:val="28"/>
          <w:lang w:val="sq-AL"/>
        </w:rPr>
        <w:t xml:space="preserve"> </w:t>
      </w:r>
      <w:r>
        <w:rPr>
          <w:rFonts w:ascii="Times New Roman" w:eastAsia="Times New Roman" w:hAnsi="Times New Roman" w:cs="Times New Roman"/>
          <w:b/>
          <w:sz w:val="28"/>
          <w:szCs w:val="28"/>
          <w:lang w:val="tk-TM"/>
        </w:rPr>
        <w:t>ýarymýyllyk</w:t>
      </w:r>
    </w:p>
    <w:p w:rsidR="00DC5364" w:rsidRPr="00C51958" w:rsidRDefault="00DC5364" w:rsidP="007F55DF">
      <w:pPr>
        <w:pStyle w:val="a3"/>
        <w:numPr>
          <w:ilvl w:val="0"/>
          <w:numId w:val="4"/>
        </w:numPr>
        <w:tabs>
          <w:tab w:val="left" w:pos="202"/>
        </w:tabs>
        <w:spacing w:after="0" w:line="360" w:lineRule="auto"/>
        <w:ind w:left="567"/>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ykdysadyýetindäki düşünjeler.</w:t>
      </w:r>
    </w:p>
    <w:p w:rsidR="006C78EA" w:rsidRPr="006C78EA" w:rsidRDefault="006C78EA" w:rsidP="006C78EA">
      <w:pPr>
        <w:pStyle w:val="a3"/>
        <w:numPr>
          <w:ilvl w:val="0"/>
          <w:numId w:val="4"/>
        </w:numPr>
        <w:spacing w:after="120" w:line="360" w:lineRule="auto"/>
        <w:ind w:left="567"/>
        <w:rPr>
          <w:rFonts w:ascii="Times New Roman" w:eastAsia="Calibri" w:hAnsi="Times New Roman" w:cs="Times New Roman"/>
          <w:sz w:val="28"/>
          <w:szCs w:val="28"/>
          <w:lang w:val="tk-TM"/>
        </w:rPr>
      </w:pPr>
      <w:r w:rsidRPr="006C78EA">
        <w:rPr>
          <w:rFonts w:ascii="Times New Roman" w:eastAsia="Calibri" w:hAnsi="Times New Roman" w:cs="Times New Roman"/>
          <w:sz w:val="28"/>
          <w:szCs w:val="28"/>
          <w:lang w:val="tk-TM"/>
        </w:rPr>
        <w:t>Sanly ykdysadyýet barada düşünje, onuň maksady we wezipeleri</w:t>
      </w:r>
    </w:p>
    <w:p w:rsidR="00DC5364" w:rsidRPr="00C51958" w:rsidRDefault="00DC5364" w:rsidP="007F55DF">
      <w:pPr>
        <w:pStyle w:val="a3"/>
        <w:numPr>
          <w:ilvl w:val="0"/>
          <w:numId w:val="4"/>
        </w:numPr>
        <w:tabs>
          <w:tab w:val="left" w:pos="344"/>
        </w:tabs>
        <w:spacing w:after="0" w:line="360" w:lineRule="auto"/>
        <w:ind w:left="567"/>
        <w:jc w:val="both"/>
        <w:rPr>
          <w:rFonts w:ascii="Times New Roman" w:hAnsi="Times New Roman" w:cs="Times New Roman"/>
          <w:bCs/>
          <w:sz w:val="28"/>
          <w:szCs w:val="28"/>
          <w:lang w:val="tk-TM"/>
        </w:rPr>
      </w:pPr>
      <w:r w:rsidRPr="00C51958">
        <w:rPr>
          <w:rFonts w:ascii="Times New Roman" w:hAnsi="Times New Roman" w:cs="Times New Roman"/>
          <w:bCs/>
          <w:sz w:val="28"/>
          <w:szCs w:val="28"/>
          <w:lang w:val="tk-TM"/>
        </w:rPr>
        <w:t>Çylşyrymly göterim.</w:t>
      </w:r>
    </w:p>
    <w:p w:rsidR="00DC5364" w:rsidRPr="00C51958" w:rsidRDefault="006C78EA" w:rsidP="007F55DF">
      <w:pPr>
        <w:pStyle w:val="a3"/>
        <w:numPr>
          <w:ilvl w:val="0"/>
          <w:numId w:val="4"/>
        </w:numPr>
        <w:tabs>
          <w:tab w:val="left" w:pos="207"/>
          <w:tab w:val="left" w:pos="344"/>
        </w:tabs>
        <w:spacing w:after="0" w:line="360" w:lineRule="auto"/>
        <w:ind w:left="567"/>
        <w:jc w:val="both"/>
        <w:rPr>
          <w:rFonts w:ascii="Times New Roman" w:hAnsi="Times New Roman" w:cs="Times New Roman"/>
          <w:bCs/>
          <w:sz w:val="28"/>
          <w:szCs w:val="28"/>
          <w:lang w:val="tk-TM"/>
        </w:rPr>
      </w:pPr>
      <w:r w:rsidRPr="00927AB7">
        <w:rPr>
          <w:rFonts w:ascii="Times New Roman" w:eastAsia="Calibri" w:hAnsi="Times New Roman" w:cs="Times New Roman"/>
          <w:bCs/>
          <w:sz w:val="28"/>
          <w:szCs w:val="28"/>
          <w:lang w:val="tk-TM"/>
        </w:rPr>
        <w:t>Sanly ykdysadyýetiň tehnologiki esaslary</w:t>
      </w:r>
      <w:r w:rsidR="00DC5364" w:rsidRPr="00C51958">
        <w:rPr>
          <w:rFonts w:ascii="Times New Roman" w:hAnsi="Times New Roman" w:cs="Times New Roman"/>
          <w:bCs/>
          <w:sz w:val="28"/>
          <w:szCs w:val="28"/>
          <w:lang w:val="tk-TM"/>
        </w:rPr>
        <w:t>.</w:t>
      </w:r>
    </w:p>
    <w:p w:rsidR="00DC5364" w:rsidRPr="00C51958" w:rsidRDefault="00DC5364" w:rsidP="007F55DF">
      <w:pPr>
        <w:pStyle w:val="a3"/>
        <w:numPr>
          <w:ilvl w:val="0"/>
          <w:numId w:val="4"/>
        </w:numPr>
        <w:tabs>
          <w:tab w:val="left" w:pos="344"/>
        </w:tabs>
        <w:spacing w:after="0" w:line="360" w:lineRule="auto"/>
        <w:ind w:left="567"/>
        <w:jc w:val="both"/>
        <w:rPr>
          <w:rFonts w:ascii="Times New Roman" w:hAnsi="Times New Roman" w:cs="Times New Roman"/>
          <w:bCs/>
          <w:sz w:val="28"/>
          <w:szCs w:val="28"/>
          <w:lang w:val="tk-TM"/>
        </w:rPr>
      </w:pPr>
      <w:r w:rsidRPr="00C51958">
        <w:rPr>
          <w:rFonts w:ascii="Times New Roman" w:hAnsi="Times New Roman" w:cs="Times New Roman"/>
          <w:bCs/>
          <w:sz w:val="28"/>
          <w:szCs w:val="28"/>
          <w:lang w:val="tk-TM"/>
        </w:rPr>
        <w:t>Ýer üçin galyndy tehnikasy.</w:t>
      </w:r>
    </w:p>
    <w:p w:rsidR="00DC5364" w:rsidRPr="00025D43" w:rsidRDefault="006C78EA" w:rsidP="007F55DF">
      <w:pPr>
        <w:pStyle w:val="a3"/>
        <w:numPr>
          <w:ilvl w:val="0"/>
          <w:numId w:val="4"/>
        </w:numPr>
        <w:tabs>
          <w:tab w:val="left" w:pos="202"/>
        </w:tabs>
        <w:spacing w:after="0" w:line="360" w:lineRule="auto"/>
        <w:ind w:left="567"/>
        <w:jc w:val="both"/>
        <w:rPr>
          <w:rFonts w:ascii="Times New Roman" w:hAnsi="Times New Roman" w:cs="Times New Roman"/>
          <w:b/>
          <w:sz w:val="28"/>
          <w:szCs w:val="28"/>
          <w:lang w:val="tk-TM"/>
        </w:rPr>
      </w:pPr>
      <w:r w:rsidRPr="00927AB7">
        <w:rPr>
          <w:rFonts w:ascii="Times New Roman" w:eastAsia="Calibri" w:hAnsi="Times New Roman" w:cs="Times New Roman"/>
          <w:bCs/>
          <w:sz w:val="28"/>
          <w:szCs w:val="28"/>
          <w:lang w:val="tk-TM"/>
        </w:rPr>
        <w:t>Sanly  gurşawda  maglumat-aragatnaşyk tehnologiýalarynyň  ulgamy</w:t>
      </w:r>
      <w:r w:rsidR="00DC5364" w:rsidRPr="00C51958">
        <w:rPr>
          <w:rFonts w:ascii="Times New Roman" w:hAnsi="Times New Roman" w:cs="Times New Roman"/>
          <w:bCs/>
          <w:sz w:val="28"/>
          <w:szCs w:val="28"/>
          <w:lang w:val="tk-TM"/>
        </w:rPr>
        <w:t>.</w:t>
      </w:r>
    </w:p>
    <w:p w:rsidR="00025D43" w:rsidRPr="00025D43" w:rsidRDefault="00025D43" w:rsidP="00025D43">
      <w:pPr>
        <w:pStyle w:val="a3"/>
        <w:numPr>
          <w:ilvl w:val="0"/>
          <w:numId w:val="4"/>
        </w:numPr>
        <w:tabs>
          <w:tab w:val="left" w:pos="202"/>
        </w:tabs>
        <w:spacing w:after="0" w:line="360" w:lineRule="auto"/>
        <w:ind w:left="567"/>
        <w:jc w:val="both"/>
        <w:rPr>
          <w:rFonts w:ascii="Times New Roman" w:hAnsi="Times New Roman" w:cs="Times New Roman"/>
          <w:b/>
          <w:sz w:val="28"/>
          <w:szCs w:val="28"/>
          <w:lang w:val="tk-TM"/>
        </w:rPr>
      </w:pPr>
      <w:r w:rsidRPr="00025D43">
        <w:rPr>
          <w:rFonts w:ascii="Times New Roman" w:hAnsi="Times New Roman" w:cs="Times New Roman"/>
          <w:bCs/>
          <w:sz w:val="28"/>
          <w:szCs w:val="28"/>
          <w:lang w:val="tk-TM"/>
        </w:rPr>
        <w:lastRenderedPageBreak/>
        <w:t>Elektron (sanly) pul</w:t>
      </w:r>
    </w:p>
    <w:p w:rsidR="00DC5364" w:rsidRPr="00C51958" w:rsidRDefault="00DC5364" w:rsidP="007F55DF">
      <w:pPr>
        <w:pStyle w:val="a3"/>
        <w:numPr>
          <w:ilvl w:val="0"/>
          <w:numId w:val="4"/>
        </w:numPr>
        <w:tabs>
          <w:tab w:val="left" w:pos="313"/>
        </w:tabs>
        <w:autoSpaceDE w:val="0"/>
        <w:autoSpaceDN w:val="0"/>
        <w:adjustRightInd w:val="0"/>
        <w:spacing w:after="0" w:line="360" w:lineRule="auto"/>
        <w:ind w:left="567"/>
        <w:jc w:val="both"/>
        <w:rPr>
          <w:rFonts w:ascii="Times New Roman" w:hAnsi="Times New Roman" w:cs="Times New Roman"/>
          <w:sz w:val="28"/>
          <w:szCs w:val="28"/>
          <w:lang w:val="tk-TM"/>
        </w:rPr>
      </w:pPr>
      <w:r w:rsidRPr="00C51958">
        <w:rPr>
          <w:rFonts w:ascii="Times New Roman" w:hAnsi="Times New Roman" w:cs="Times New Roman"/>
          <w:sz w:val="28"/>
          <w:lang w:val="tk-TM"/>
        </w:rPr>
        <w:t>Hemişelik ipoteka karzy.</w:t>
      </w:r>
    </w:p>
    <w:p w:rsidR="00DC5364" w:rsidRPr="00C51958" w:rsidRDefault="00DC5364" w:rsidP="007F55DF">
      <w:pPr>
        <w:pStyle w:val="a3"/>
        <w:numPr>
          <w:ilvl w:val="0"/>
          <w:numId w:val="4"/>
        </w:numPr>
        <w:tabs>
          <w:tab w:val="left" w:pos="313"/>
        </w:tabs>
        <w:autoSpaceDE w:val="0"/>
        <w:autoSpaceDN w:val="0"/>
        <w:adjustRightInd w:val="0"/>
        <w:spacing w:after="0" w:line="360" w:lineRule="auto"/>
        <w:ind w:left="567"/>
        <w:jc w:val="both"/>
        <w:rPr>
          <w:rFonts w:ascii="Times New Roman" w:hAnsi="Times New Roman" w:cs="Times New Roman"/>
          <w:sz w:val="28"/>
          <w:szCs w:val="28"/>
          <w:lang w:val="tk-TM"/>
        </w:rPr>
      </w:pPr>
      <w:r w:rsidRPr="00C51958">
        <w:rPr>
          <w:rFonts w:ascii="Times New Roman" w:hAnsi="Times New Roman" w:cs="Times New Roman"/>
          <w:sz w:val="28"/>
          <w:lang w:val="tk-TM"/>
        </w:rPr>
        <w:t>Gozgalmaýan emläge berilýän karz pul serişdeleri. Ipoteka barada düşünje, olaryň mazmuny, obýektleri, subýektleri.</w:t>
      </w:r>
    </w:p>
    <w:p w:rsidR="00B1495D" w:rsidRDefault="00B1495D" w:rsidP="007F55DF">
      <w:pPr>
        <w:tabs>
          <w:tab w:val="left" w:pos="318"/>
        </w:tabs>
        <w:autoSpaceDE w:val="0"/>
        <w:autoSpaceDN w:val="0"/>
        <w:adjustRightInd w:val="0"/>
        <w:spacing w:after="0" w:line="360" w:lineRule="auto"/>
        <w:ind w:left="790"/>
        <w:jc w:val="both"/>
        <w:rPr>
          <w:rFonts w:ascii="Times New Roman" w:hAnsi="Times New Roman" w:cs="Times New Roman"/>
          <w:b/>
          <w:bCs/>
          <w:sz w:val="28"/>
          <w:szCs w:val="28"/>
          <w:lang w:val="tk-TM"/>
        </w:rPr>
      </w:pPr>
    </w:p>
    <w:p w:rsidR="00C51958" w:rsidRDefault="00C51958" w:rsidP="007F55DF">
      <w:pPr>
        <w:tabs>
          <w:tab w:val="left" w:pos="318"/>
        </w:tabs>
        <w:autoSpaceDE w:val="0"/>
        <w:autoSpaceDN w:val="0"/>
        <w:adjustRightInd w:val="0"/>
        <w:spacing w:after="0" w:line="360" w:lineRule="auto"/>
        <w:ind w:left="790"/>
        <w:jc w:val="both"/>
        <w:rPr>
          <w:rFonts w:ascii="Times New Roman" w:hAnsi="Times New Roman" w:cs="Times New Roman"/>
          <w:b/>
          <w:bCs/>
          <w:sz w:val="28"/>
          <w:szCs w:val="28"/>
          <w:lang w:val="tk-TM"/>
        </w:rPr>
      </w:pPr>
    </w:p>
    <w:p w:rsidR="006559AD" w:rsidRDefault="006559AD" w:rsidP="006559AD">
      <w:pPr>
        <w:jc w:val="center"/>
        <w:rPr>
          <w:rFonts w:ascii="Times New Roman" w:hAnsi="Times New Roman" w:cs="Times New Roman"/>
          <w:b/>
          <w:sz w:val="28"/>
          <w:szCs w:val="28"/>
          <w:lang w:val="tk-TM"/>
        </w:rPr>
      </w:pPr>
      <w:r w:rsidRPr="006F3289">
        <w:rPr>
          <w:rFonts w:ascii="Times New Roman" w:hAnsi="Times New Roman" w:cs="Times New Roman"/>
          <w:b/>
          <w:bCs/>
          <w:snapToGrid w:val="0"/>
          <w:sz w:val="28"/>
          <w:szCs w:val="28"/>
          <w:lang w:val="sq-AL"/>
        </w:rPr>
        <w:t>V</w:t>
      </w:r>
      <w:r w:rsidRPr="00502C41">
        <w:rPr>
          <w:rFonts w:ascii="Times New Roman" w:hAnsi="Times New Roman" w:cs="Times New Roman"/>
          <w:b/>
          <w:bCs/>
          <w:sz w:val="28"/>
          <w:szCs w:val="28"/>
          <w:lang w:val="tk-TM"/>
        </w:rPr>
        <w:t xml:space="preserve">. </w:t>
      </w:r>
      <w:r w:rsidRPr="00502C41">
        <w:rPr>
          <w:rFonts w:ascii="Times New Roman" w:hAnsi="Times New Roman" w:cs="Times New Roman"/>
          <w:b/>
          <w:sz w:val="28"/>
          <w:szCs w:val="28"/>
          <w:lang w:val="cs-CZ"/>
        </w:rPr>
        <w:t xml:space="preserve">ÝARYMÝYLLYKLARDAKY BARLAGLARYÑ </w:t>
      </w:r>
      <w:r w:rsidRPr="00502C41">
        <w:rPr>
          <w:rFonts w:ascii="Times New Roman" w:hAnsi="Times New Roman" w:cs="Times New Roman"/>
          <w:b/>
          <w:sz w:val="28"/>
          <w:szCs w:val="28"/>
          <w:lang w:val="tk-TM"/>
        </w:rPr>
        <w:t>ATLARY</w:t>
      </w:r>
    </w:p>
    <w:p w:rsidR="006559AD" w:rsidRPr="00C51958" w:rsidRDefault="006559AD" w:rsidP="006559AD">
      <w:pPr>
        <w:tabs>
          <w:tab w:val="left" w:pos="851"/>
        </w:tabs>
        <w:jc w:val="center"/>
        <w:rPr>
          <w:rFonts w:ascii="Times New Roman" w:hAnsi="Times New Roman" w:cs="Times New Roman"/>
          <w:b/>
          <w:bCs/>
          <w:sz w:val="28"/>
          <w:szCs w:val="28"/>
          <w:lang w:val="tk-TM"/>
        </w:rPr>
      </w:pPr>
      <w:r>
        <w:rPr>
          <w:rFonts w:ascii="Times New Roman" w:hAnsi="Times New Roman" w:cs="Times New Roman"/>
          <w:b/>
          <w:sz w:val="28"/>
          <w:szCs w:val="28"/>
          <w:lang w:val="tk-TM"/>
        </w:rPr>
        <w:t xml:space="preserve">        </w:t>
      </w:r>
      <w:r w:rsidRPr="005E335F">
        <w:rPr>
          <w:rFonts w:ascii="Times New Roman" w:hAnsi="Times New Roman" w:cs="Times New Roman"/>
          <w:b/>
          <w:sz w:val="28"/>
          <w:szCs w:val="28"/>
          <w:lang w:val="tk-TM"/>
        </w:rPr>
        <w:t>I</w:t>
      </w:r>
      <w:r w:rsidRPr="00BB6114">
        <w:rPr>
          <w:rFonts w:ascii="Times New Roman" w:hAnsi="Times New Roman" w:cs="Times New Roman"/>
          <w:b/>
          <w:sz w:val="28"/>
          <w:szCs w:val="28"/>
          <w:lang w:val="tk-TM"/>
        </w:rPr>
        <w:t>X</w:t>
      </w:r>
      <w:r>
        <w:rPr>
          <w:rFonts w:ascii="Times New Roman" w:hAnsi="Times New Roman" w:cs="Times New Roman"/>
          <w:b/>
          <w:sz w:val="28"/>
          <w:szCs w:val="28"/>
          <w:lang w:val="sq-AL"/>
        </w:rPr>
        <w:t xml:space="preserve"> </w:t>
      </w:r>
      <w:r>
        <w:rPr>
          <w:rFonts w:ascii="Times New Roman" w:eastAsia="Times New Roman" w:hAnsi="Times New Roman" w:cs="Times New Roman"/>
          <w:b/>
          <w:sz w:val="28"/>
          <w:szCs w:val="28"/>
          <w:lang w:val="tk-TM"/>
        </w:rPr>
        <w:t>ýarymýyllyk</w:t>
      </w:r>
    </w:p>
    <w:p w:rsidR="00DC5364" w:rsidRPr="00C51958" w:rsidRDefault="00DC5364" w:rsidP="007F55DF">
      <w:pPr>
        <w:pStyle w:val="a3"/>
        <w:numPr>
          <w:ilvl w:val="0"/>
          <w:numId w:val="3"/>
        </w:numPr>
        <w:tabs>
          <w:tab w:val="left" w:pos="313"/>
        </w:tabs>
        <w:autoSpaceDE w:val="0"/>
        <w:autoSpaceDN w:val="0"/>
        <w:adjustRightInd w:val="0"/>
        <w:spacing w:after="0" w:line="360" w:lineRule="auto"/>
        <w:jc w:val="both"/>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emlägiň ykdysadyýetindäki meseleler.</w:t>
      </w:r>
    </w:p>
    <w:p w:rsidR="00B1495D" w:rsidRPr="00C51958" w:rsidRDefault="00DC5364" w:rsidP="007F55DF">
      <w:pPr>
        <w:pStyle w:val="a3"/>
        <w:numPr>
          <w:ilvl w:val="0"/>
          <w:numId w:val="3"/>
        </w:numPr>
        <w:tabs>
          <w:tab w:val="left" w:pos="851"/>
        </w:tabs>
        <w:spacing w:line="360" w:lineRule="auto"/>
        <w:ind w:left="-426"/>
        <w:jc w:val="center"/>
        <w:rPr>
          <w:rFonts w:ascii="Times New Roman" w:hAnsi="Times New Roman" w:cs="Times New Roman"/>
          <w:sz w:val="28"/>
          <w:szCs w:val="28"/>
          <w:lang w:val="tk-TM"/>
        </w:rPr>
      </w:pPr>
      <w:r w:rsidRPr="00C51958">
        <w:rPr>
          <w:rFonts w:ascii="Times New Roman" w:hAnsi="Times New Roman" w:cs="Times New Roman"/>
          <w:sz w:val="28"/>
          <w:szCs w:val="28"/>
          <w:lang w:val="tk-TM"/>
        </w:rPr>
        <w:t>Gozgalmaýan emlägi bahalamaga çemeleşmeleri ulanmaklygyň usullary.</w:t>
      </w:r>
    </w:p>
    <w:p w:rsidR="00DC5364" w:rsidRPr="00C51958" w:rsidRDefault="00DC5364" w:rsidP="007F55DF">
      <w:pPr>
        <w:pStyle w:val="a3"/>
        <w:numPr>
          <w:ilvl w:val="0"/>
          <w:numId w:val="3"/>
        </w:numPr>
        <w:tabs>
          <w:tab w:val="left" w:pos="344"/>
        </w:tabs>
        <w:spacing w:after="0" w:line="360" w:lineRule="auto"/>
        <w:jc w:val="both"/>
        <w:rPr>
          <w:rFonts w:ascii="Times New Roman" w:hAnsi="Times New Roman" w:cs="Times New Roman"/>
          <w:bCs/>
          <w:sz w:val="28"/>
          <w:szCs w:val="28"/>
          <w:lang w:val="tk-TM"/>
        </w:rPr>
      </w:pPr>
      <w:r w:rsidRPr="00C51958">
        <w:rPr>
          <w:rFonts w:ascii="Times New Roman" w:hAnsi="Times New Roman" w:cs="Times New Roman"/>
          <w:bCs/>
          <w:sz w:val="28"/>
          <w:szCs w:val="28"/>
          <w:lang w:val="tk-TM"/>
        </w:rPr>
        <w:t>Çylşyrymly götermiň esasy wezipeleri.</w:t>
      </w:r>
    </w:p>
    <w:p w:rsidR="00DC5364" w:rsidRPr="00C51958" w:rsidRDefault="00DC5364" w:rsidP="007F55DF">
      <w:pPr>
        <w:pStyle w:val="a3"/>
        <w:numPr>
          <w:ilvl w:val="0"/>
          <w:numId w:val="3"/>
        </w:numPr>
        <w:tabs>
          <w:tab w:val="left" w:pos="207"/>
          <w:tab w:val="left" w:pos="344"/>
        </w:tabs>
        <w:spacing w:after="0" w:line="360" w:lineRule="auto"/>
        <w:jc w:val="both"/>
        <w:rPr>
          <w:rFonts w:ascii="Times New Roman" w:hAnsi="Times New Roman" w:cs="Times New Roman"/>
          <w:bCs/>
          <w:sz w:val="28"/>
          <w:szCs w:val="28"/>
          <w:lang w:val="tk-TM"/>
        </w:rPr>
      </w:pPr>
      <w:r w:rsidRPr="00C51958">
        <w:rPr>
          <w:rFonts w:ascii="Times New Roman" w:hAnsi="Times New Roman" w:cs="Times New Roman"/>
          <w:bCs/>
          <w:sz w:val="28"/>
          <w:szCs w:val="28"/>
          <w:lang w:val="tk-TM"/>
        </w:rPr>
        <w:t>Maýalaşdyrma koefissiýenti.</w:t>
      </w:r>
    </w:p>
    <w:p w:rsidR="00DC5364" w:rsidRPr="00C51958" w:rsidRDefault="00DC5364" w:rsidP="007F55DF">
      <w:pPr>
        <w:pStyle w:val="a3"/>
        <w:numPr>
          <w:ilvl w:val="0"/>
          <w:numId w:val="3"/>
        </w:numPr>
        <w:tabs>
          <w:tab w:val="left" w:pos="344"/>
        </w:tabs>
        <w:spacing w:after="0" w:line="360" w:lineRule="auto"/>
        <w:jc w:val="both"/>
        <w:rPr>
          <w:rFonts w:ascii="Times New Roman" w:hAnsi="Times New Roman" w:cs="Times New Roman"/>
          <w:bCs/>
          <w:sz w:val="28"/>
          <w:szCs w:val="28"/>
          <w:lang w:val="tk-TM"/>
        </w:rPr>
      </w:pPr>
      <w:r w:rsidRPr="00C51958">
        <w:rPr>
          <w:rFonts w:ascii="Times New Roman" w:hAnsi="Times New Roman" w:cs="Times New Roman"/>
          <w:bCs/>
          <w:sz w:val="28"/>
          <w:szCs w:val="28"/>
          <w:lang w:val="tk-TM"/>
        </w:rPr>
        <w:t>Fiziki galyndy usuly boýunça girdejini maýalaşdyrmak.</w:t>
      </w:r>
    </w:p>
    <w:p w:rsidR="00DC5364" w:rsidRPr="00C51958" w:rsidRDefault="00DC5364" w:rsidP="007F55DF">
      <w:pPr>
        <w:pStyle w:val="a4"/>
        <w:numPr>
          <w:ilvl w:val="0"/>
          <w:numId w:val="3"/>
        </w:numPr>
        <w:tabs>
          <w:tab w:val="left" w:pos="348"/>
        </w:tabs>
        <w:spacing w:line="360" w:lineRule="auto"/>
        <w:jc w:val="both"/>
        <w:rPr>
          <w:sz w:val="28"/>
          <w:szCs w:val="28"/>
          <w:lang w:val="tk-TM"/>
        </w:rPr>
      </w:pPr>
      <w:r w:rsidRPr="00C51958">
        <w:rPr>
          <w:sz w:val="28"/>
          <w:szCs w:val="28"/>
          <w:lang w:val="tk-TM"/>
        </w:rPr>
        <w:t>Operasion girdeji barada düşünje. Girdejini almagyň möhletleri.</w:t>
      </w:r>
    </w:p>
    <w:p w:rsidR="000B627D" w:rsidRPr="00940C41" w:rsidRDefault="00DC5364" w:rsidP="00940C41">
      <w:pPr>
        <w:pStyle w:val="a4"/>
        <w:numPr>
          <w:ilvl w:val="0"/>
          <w:numId w:val="3"/>
        </w:numPr>
        <w:tabs>
          <w:tab w:val="left" w:pos="348"/>
        </w:tabs>
        <w:spacing w:line="360" w:lineRule="auto"/>
        <w:jc w:val="both"/>
        <w:rPr>
          <w:sz w:val="28"/>
          <w:szCs w:val="28"/>
          <w:lang w:val="tk-TM"/>
        </w:rPr>
      </w:pPr>
      <w:r w:rsidRPr="00C51958">
        <w:rPr>
          <w:sz w:val="28"/>
          <w:szCs w:val="28"/>
          <w:lang w:val="tk-TM"/>
        </w:rPr>
        <w:t xml:space="preserve">Maliýeleşdirişiň gymmata täsiri. </w:t>
      </w:r>
    </w:p>
    <w:p w:rsidR="008E1175" w:rsidRDefault="008E1175" w:rsidP="00B1495D">
      <w:pPr>
        <w:widowControl w:val="0"/>
        <w:autoSpaceDE w:val="0"/>
        <w:autoSpaceDN w:val="0"/>
        <w:adjustRightInd w:val="0"/>
        <w:jc w:val="center"/>
        <w:rPr>
          <w:rFonts w:ascii="Times New Roman" w:hAnsi="Times New Roman" w:cs="Times New Roman"/>
          <w:b/>
          <w:bCs/>
          <w:sz w:val="28"/>
          <w:szCs w:val="28"/>
          <w:lang w:val="sq-AL"/>
        </w:rPr>
      </w:pPr>
    </w:p>
    <w:p w:rsidR="00B1495D" w:rsidRPr="00C51958" w:rsidRDefault="00B1495D" w:rsidP="00B1495D">
      <w:pPr>
        <w:widowControl w:val="0"/>
        <w:autoSpaceDE w:val="0"/>
        <w:autoSpaceDN w:val="0"/>
        <w:adjustRightInd w:val="0"/>
        <w:jc w:val="center"/>
        <w:rPr>
          <w:rFonts w:ascii="Times New Roman" w:hAnsi="Times New Roman" w:cs="Times New Roman"/>
          <w:b/>
          <w:bCs/>
          <w:sz w:val="28"/>
          <w:szCs w:val="28"/>
          <w:lang w:val="tk-TM"/>
        </w:rPr>
      </w:pPr>
      <w:bookmarkStart w:id="0" w:name="_GoBack"/>
      <w:bookmarkEnd w:id="0"/>
      <w:r w:rsidRPr="00C51958">
        <w:rPr>
          <w:rFonts w:ascii="Times New Roman" w:hAnsi="Times New Roman" w:cs="Times New Roman"/>
          <w:b/>
          <w:bCs/>
          <w:sz w:val="28"/>
          <w:szCs w:val="28"/>
          <w:lang w:val="sq-AL"/>
        </w:rPr>
        <w:t>V</w:t>
      </w:r>
      <w:r w:rsidRPr="00C51958">
        <w:rPr>
          <w:rFonts w:ascii="Times New Roman" w:hAnsi="Times New Roman" w:cs="Times New Roman"/>
          <w:b/>
          <w:bCs/>
          <w:sz w:val="28"/>
          <w:szCs w:val="28"/>
          <w:lang w:val="tk-TM"/>
        </w:rPr>
        <w:t>I</w:t>
      </w:r>
      <w:r w:rsidRPr="00C51958">
        <w:rPr>
          <w:rFonts w:ascii="Times New Roman" w:hAnsi="Times New Roman" w:cs="Times New Roman"/>
          <w:b/>
          <w:bCs/>
          <w:sz w:val="28"/>
          <w:szCs w:val="28"/>
          <w:lang w:val="sq-AL"/>
        </w:rPr>
        <w:t xml:space="preserve">. </w:t>
      </w:r>
      <w:r w:rsidR="006559AD" w:rsidRPr="00C51958">
        <w:rPr>
          <w:rFonts w:ascii="Times New Roman" w:hAnsi="Times New Roman" w:cs="Times New Roman"/>
          <w:b/>
          <w:bCs/>
          <w:sz w:val="28"/>
          <w:szCs w:val="28"/>
          <w:lang w:val="tk-TM"/>
        </w:rPr>
        <w:t>EDEBIÝATLAR</w:t>
      </w:r>
      <w:r w:rsidRPr="00C51958">
        <w:rPr>
          <w:rFonts w:ascii="Times New Roman" w:hAnsi="Times New Roman" w:cs="Times New Roman"/>
          <w:b/>
          <w:bCs/>
          <w:sz w:val="28"/>
          <w:szCs w:val="28"/>
          <w:lang w:val="tk-TM"/>
        </w:rPr>
        <w:t>.</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Garaşsyzlyga guwanmak, Watany, halky söýmek bagtdyr. – A.: TDNG, 2007.</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Türkmenistanda saglygy goraýşy ösdürmegiň ylmy esaslary. – A.: TDNG, 2007.</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Eserler ýygyndysy. – A.: TDNG, 2007.</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Türkmenistanda saglygy goraýşy ösdürmegiň ylmy esaslary. </w:t>
      </w:r>
      <w:r w:rsidRPr="00E1193B">
        <w:rPr>
          <w:rFonts w:ascii="Times New Roman" w:hAnsi="Times New Roman" w:cs="Times New Roman"/>
          <w:sz w:val="28"/>
          <w:szCs w:val="28"/>
          <w:lang w:val="tk-TM"/>
        </w:rPr>
        <w:t>– A.: TDNG,  2007.</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Türkmenistanyň Prezidenti Gurbanguly Berdimuhamedow: gysgaça terjimehal. </w:t>
      </w:r>
      <w:r w:rsidRPr="00E1193B">
        <w:rPr>
          <w:rFonts w:ascii="Times New Roman" w:hAnsi="Times New Roman" w:cs="Times New Roman"/>
          <w:sz w:val="28"/>
          <w:szCs w:val="28"/>
          <w:lang w:val="tk-TM"/>
        </w:rPr>
        <w:t>– A.: TDNG, 2007.</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 sagdynlygyň we ruhubelentligiň ýurdy. – A.: TDNG,  2008.</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Ösüşiň täze belentliklerine tarap. Saýlanan eserler. I-XII tomlar. – A.: TDNG,  2008-2019.</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Döwlet adam üçindir. – A.: TDNG,  2008.</w:t>
      </w:r>
    </w:p>
    <w:p w:rsidR="00940C41" w:rsidRPr="00E1193B" w:rsidRDefault="00940C41" w:rsidP="00940C41">
      <w:pPr>
        <w:pStyle w:val="a3"/>
        <w:widowControl w:val="0"/>
        <w:numPr>
          <w:ilvl w:val="0"/>
          <w:numId w:val="96"/>
        </w:numPr>
        <w:tabs>
          <w:tab w:val="left" w:pos="284"/>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Türkmenistanyň dermanlyk ösümlikleri.    I- XI tomlar. – A.: TDNG,  2009-2019.</w:t>
      </w:r>
    </w:p>
    <w:p w:rsidR="00940C41" w:rsidRPr="00E1193B" w:rsidRDefault="00940C41" w:rsidP="00940C41">
      <w:pPr>
        <w:pStyle w:val="a3"/>
        <w:widowControl w:val="0"/>
        <w:numPr>
          <w:ilvl w:val="0"/>
          <w:numId w:val="96"/>
        </w:numPr>
        <w:tabs>
          <w:tab w:val="left" w:pos="284"/>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Ahalteke bedewi - biziň buýsanjymyz we şöhratymyz. </w:t>
      </w:r>
      <w:r w:rsidRPr="00E1193B">
        <w:rPr>
          <w:rFonts w:ascii="Times New Roman" w:hAnsi="Times New Roman" w:cs="Times New Roman"/>
          <w:sz w:val="28"/>
          <w:szCs w:val="28"/>
          <w:lang w:val="tk-TM"/>
        </w:rPr>
        <w:t>– A.: TDNG,  2009.</w:t>
      </w:r>
    </w:p>
    <w:p w:rsidR="00940C41" w:rsidRPr="00E1193B" w:rsidRDefault="00940C41" w:rsidP="00940C41">
      <w:pPr>
        <w:pStyle w:val="a3"/>
        <w:widowControl w:val="0"/>
        <w:numPr>
          <w:ilvl w:val="0"/>
          <w:numId w:val="96"/>
        </w:numPr>
        <w:tabs>
          <w:tab w:val="left" w:pos="284"/>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Türkmenistanyň ykdysady strategiýasy: halka daýanyp, halkyň hatyrasyna. – A.: TDNG, 2010.</w:t>
      </w:r>
    </w:p>
    <w:p w:rsidR="00940C41" w:rsidRPr="00E1193B" w:rsidRDefault="00940C41" w:rsidP="00940C41">
      <w:pPr>
        <w:pStyle w:val="a3"/>
        <w:widowControl w:val="0"/>
        <w:numPr>
          <w:ilvl w:val="0"/>
          <w:numId w:val="96"/>
        </w:numPr>
        <w:tabs>
          <w:tab w:val="left" w:pos="284"/>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lastRenderedPageBreak/>
        <w:t xml:space="preserve">Gurbanguly Berdimuhamedow. </w:t>
      </w:r>
      <w:r w:rsidRPr="00E1193B">
        <w:rPr>
          <w:rFonts w:ascii="Times New Roman" w:hAnsi="Times New Roman" w:cs="Times New Roman"/>
          <w:sz w:val="28"/>
          <w:szCs w:val="28"/>
          <w:lang w:val="tk-TM"/>
        </w:rPr>
        <w:t>Türkmenistanyň durmuş-ykdysady ösüşiniň döwlet kadalaşdyrylyşy. I tom. Ýokary okuw mekdepleriniň talyplary üçin okuw gollanmasy. – A.: TDNG, 2010.</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Türkmenistanyň durmuş-ykdysady ösüşiniň döwlet kadalaşdyrylyşy. II tom (Goşundylar). Ýokary okuw mekdepleriniň talyplary üçin okuw gollanmasy. – A.: TDNG, 2010.</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 melhemler mekany.                – A.: TDNG, 2011.</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Älem içre at gezer. – A.: TDNG, 2011.</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Janly rowaýat. – A.: TDNG, 2011.</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Ganatly bedewler. – A.: TDNG, 2011.</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Döwlet guşy. – A.: TDNG, 2013.</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Ynsan kalbynyň öçmejek nury. – A.: TDNG, 2014.</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Bereketli türkmen saçagy </w:t>
      </w:r>
      <w:r w:rsidRPr="00E1193B">
        <w:rPr>
          <w:rFonts w:ascii="Times New Roman" w:hAnsi="Times New Roman" w:cs="Times New Roman"/>
          <w:sz w:val="28"/>
          <w:szCs w:val="28"/>
          <w:lang w:val="tk-TM"/>
        </w:rPr>
        <w:t>– A.: TDNG, 2014.</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Bagtyýarlyk sagdynlykdan başlanýar.                    </w:t>
      </w:r>
      <w:r w:rsidRPr="00E1193B">
        <w:rPr>
          <w:rFonts w:ascii="Times New Roman" w:hAnsi="Times New Roman" w:cs="Times New Roman"/>
          <w:sz w:val="28"/>
          <w:szCs w:val="28"/>
          <w:lang w:val="tk-TM"/>
        </w:rPr>
        <w:t>– A.: TDNG, 2014.</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Garaşsyz, baky Bitarap Türkmenistan.            </w:t>
      </w:r>
      <w:r w:rsidRPr="00E1193B">
        <w:rPr>
          <w:rFonts w:ascii="Times New Roman" w:hAnsi="Times New Roman" w:cs="Times New Roman"/>
          <w:sz w:val="28"/>
          <w:szCs w:val="28"/>
          <w:lang w:val="tk-TM"/>
        </w:rPr>
        <w:t>– A.: TDNG, 2014.</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567"/>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Medeniýet halkyň kalbydyr. – A.: TDNG, 2014.</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Bilim – bagtyýarlyk, ruhubelentlik, rowaçlyk. – A.: TDNG, 2014.</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Suw-ýaşaýşyň we bolçulygyň çeşmesi. – A.: TDNG, 2015.</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Watan goragy mukaddesdir. </w:t>
      </w:r>
      <w:r w:rsidRPr="00E1193B">
        <w:rPr>
          <w:rFonts w:ascii="Times New Roman" w:hAnsi="Times New Roman" w:cs="Times New Roman"/>
          <w:sz w:val="28"/>
          <w:szCs w:val="28"/>
          <w:lang w:val="tk-TM"/>
        </w:rPr>
        <w:t>– A.: TDNG,  2015.</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Ile döwlet geler bolsa... – A.: TDNG,  2015.</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 medeniýeti. – A.: TDNG,  2015.</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abadançylygyň we rowaçlygyň ýurdy. – A.: TDNG, 2015.</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 xml:space="preserve">Bitarap Türkmenistan. – A.: TDNG,  2015. </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Gadamy batly bedew. – A.: TDNG, 2016.</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Paýhas çeşmesi. </w:t>
      </w:r>
      <w:r w:rsidRPr="00E1193B">
        <w:rPr>
          <w:rFonts w:ascii="Times New Roman" w:hAnsi="Times New Roman" w:cs="Times New Roman"/>
          <w:sz w:val="28"/>
          <w:szCs w:val="28"/>
          <w:lang w:val="tk-TM"/>
        </w:rPr>
        <w:t>– A.: TDNG,  2016.</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 xml:space="preserve">Arşyň nepisligi. – A.: TDNG,  2016. </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Çaý – melhem hem ylham. – A.: TDNG, 2016.</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 A.: TDNG,  2016.</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 xml:space="preserve">Parahatçylyk sazy, dostluk, doganlyk sazy. – A.: TDNG,  2016. </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Mertler Watany beýgeldýär. – A.: TDNG,  2017.</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Mert ýigitler Watan üçin dogulýar. – A.: TDNG,  2017.</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 xml:space="preserve">Sport dostluga, saglyga we gözellige tarap </w:t>
      </w:r>
      <w:r w:rsidRPr="00E1193B">
        <w:rPr>
          <w:rFonts w:ascii="Times New Roman" w:hAnsi="Times New Roman" w:cs="Times New Roman"/>
          <w:sz w:val="28"/>
          <w:szCs w:val="28"/>
          <w:lang w:val="tk-TM"/>
        </w:rPr>
        <w:lastRenderedPageBreak/>
        <w:t>ýoldur. – A.: TDNG,  2017.</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 Beýik Ýüpek ýolunyň ýüregi. – A.: TDNG, 2017.</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 Beýik Ýüpek ýolunyň ýüregi. II-tom– A.: TDNG, 201</w:t>
      </w:r>
      <w:r w:rsidRPr="00E1193B">
        <w:rPr>
          <w:rFonts w:ascii="Times New Roman" w:hAnsi="Times New Roman" w:cs="Times New Roman"/>
          <w:sz w:val="28"/>
          <w:szCs w:val="28"/>
        </w:rPr>
        <w:t>8</w:t>
      </w:r>
      <w:r w:rsidRPr="00E1193B">
        <w:rPr>
          <w:rFonts w:ascii="Times New Roman" w:hAnsi="Times New Roman" w:cs="Times New Roman"/>
          <w:sz w:val="28"/>
          <w:szCs w:val="28"/>
          <w:lang w:val="tk-TM"/>
        </w:rPr>
        <w:t xml:space="preserve">. </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Enä tagzym – mukaddeslige tagzym. – A.: TDNG, 2018.</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Türkmenistan durnukly ösüşiň maksatlaryna ýetmegiň ýolunda. – A.: TDNG, 2018.</w:t>
      </w:r>
      <w:r w:rsidRPr="00E1193B">
        <w:rPr>
          <w:rFonts w:ascii="Times New Roman" w:hAnsi="Times New Roman" w:cs="Times New Roman"/>
          <w:bCs/>
          <w:iCs/>
          <w:sz w:val="28"/>
          <w:szCs w:val="28"/>
          <w:lang w:val="tk-TM"/>
        </w:rPr>
        <w:t xml:space="preserve"> </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Atda wepa-da bar, sapa-da. – A.: TDNG,  2018.</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w:t>
      </w:r>
      <w:r w:rsidRPr="00E1193B">
        <w:rPr>
          <w:rFonts w:ascii="Times New Roman" w:hAnsi="Times New Roman" w:cs="Times New Roman"/>
          <w:sz w:val="28"/>
          <w:szCs w:val="28"/>
          <w:lang w:val="tk-TM"/>
        </w:rPr>
        <w:t>Türkmen alabaýy. – A.: TDNG,  2019.</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Türkmenleriň döwletlilik ýörelgesi. </w:t>
      </w:r>
      <w:r w:rsidRPr="00E1193B">
        <w:rPr>
          <w:rFonts w:ascii="Times New Roman" w:hAnsi="Times New Roman" w:cs="Times New Roman"/>
          <w:sz w:val="28"/>
          <w:szCs w:val="28"/>
          <w:lang w:val="tk-TM"/>
        </w:rPr>
        <w:t>– A.: TDNG,  2020.</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Türkmenistan – Bitaraplygyň mekany. </w:t>
      </w:r>
      <w:r w:rsidRPr="00E1193B">
        <w:rPr>
          <w:rFonts w:ascii="Times New Roman" w:hAnsi="Times New Roman" w:cs="Times New Roman"/>
          <w:sz w:val="28"/>
          <w:szCs w:val="28"/>
          <w:lang w:val="tk-TM"/>
        </w:rPr>
        <w:t xml:space="preserve"> – A.: TDNG,  2020.</w:t>
      </w:r>
    </w:p>
    <w:p w:rsidR="00940C41" w:rsidRPr="00E1193B" w:rsidRDefault="00940C41" w:rsidP="00940C41">
      <w:pPr>
        <w:pStyle w:val="a3"/>
        <w:widowControl w:val="0"/>
        <w:numPr>
          <w:ilvl w:val="0"/>
          <w:numId w:val="96"/>
        </w:numPr>
        <w:tabs>
          <w:tab w:val="left" w:pos="284"/>
          <w:tab w:val="left" w:pos="426"/>
          <w:tab w:val="left" w:pos="851"/>
        </w:tabs>
        <w:autoSpaceDN w:val="0"/>
        <w:spacing w:after="0" w:line="276" w:lineRule="auto"/>
        <w:ind w:left="0" w:firstLine="426"/>
        <w:jc w:val="both"/>
        <w:rPr>
          <w:rFonts w:ascii="Times New Roman" w:hAnsi="Times New Roman" w:cs="Times New Roman"/>
          <w:sz w:val="28"/>
          <w:szCs w:val="28"/>
          <w:lang w:val="tk-TM"/>
        </w:rPr>
      </w:pPr>
      <w:r w:rsidRPr="00E1193B">
        <w:rPr>
          <w:rFonts w:ascii="Times New Roman" w:hAnsi="Times New Roman" w:cs="Times New Roman"/>
          <w:bCs/>
          <w:iCs/>
          <w:sz w:val="28"/>
          <w:szCs w:val="28"/>
          <w:lang w:val="tk-TM"/>
        </w:rPr>
        <w:t xml:space="preserve">Gurbanguly Berdimuhamedow. Ak şäherim Aşgabat. </w:t>
      </w:r>
      <w:r w:rsidRPr="00E1193B">
        <w:rPr>
          <w:rFonts w:ascii="Times New Roman" w:hAnsi="Times New Roman" w:cs="Times New Roman"/>
          <w:sz w:val="28"/>
          <w:szCs w:val="28"/>
          <w:lang w:val="tk-TM"/>
        </w:rPr>
        <w:t>– A.: TDNG,  2021.</w:t>
      </w:r>
    </w:p>
    <w:p w:rsidR="00940C41" w:rsidRPr="00E1193B" w:rsidRDefault="00940C41" w:rsidP="00940C41">
      <w:pPr>
        <w:pStyle w:val="a3"/>
        <w:numPr>
          <w:ilvl w:val="0"/>
          <w:numId w:val="96"/>
        </w:numPr>
        <w:tabs>
          <w:tab w:val="left" w:pos="284"/>
          <w:tab w:val="left" w:pos="426"/>
          <w:tab w:val="left" w:pos="851"/>
        </w:tabs>
        <w:spacing w:after="0" w:line="240" w:lineRule="auto"/>
        <w:ind w:left="0" w:firstLine="426"/>
        <w:jc w:val="both"/>
        <w:rPr>
          <w:rFonts w:ascii="Times New Roman" w:hAnsi="Times New Roman" w:cs="Times New Roman"/>
          <w:bCs/>
          <w:iCs/>
          <w:sz w:val="28"/>
          <w:szCs w:val="28"/>
          <w:lang w:val="tk-TM"/>
        </w:rPr>
      </w:pPr>
      <w:r w:rsidRPr="00E1193B">
        <w:rPr>
          <w:rFonts w:ascii="Times New Roman" w:hAnsi="Times New Roman" w:cs="Times New Roman"/>
          <w:bCs/>
          <w:iCs/>
          <w:sz w:val="28"/>
          <w:szCs w:val="28"/>
          <w:lang w:val="tk-TM"/>
        </w:rPr>
        <w:t xml:space="preserve">Türkmenistanyň Konstitutsiýasy. </w:t>
      </w:r>
      <w:r w:rsidRPr="00E1193B">
        <w:rPr>
          <w:rFonts w:ascii="Times New Roman" w:hAnsi="Times New Roman" w:cs="Times New Roman"/>
          <w:sz w:val="28"/>
          <w:szCs w:val="28"/>
          <w:lang w:val="tk-TM"/>
        </w:rPr>
        <w:t xml:space="preserve">– A.: TDNG, </w:t>
      </w:r>
      <w:r w:rsidRPr="00E1193B">
        <w:rPr>
          <w:rFonts w:ascii="Times New Roman" w:hAnsi="Times New Roman" w:cs="Times New Roman"/>
          <w:bCs/>
          <w:iCs/>
          <w:sz w:val="28"/>
          <w:szCs w:val="28"/>
          <w:lang w:val="tk-TM"/>
        </w:rPr>
        <w:t xml:space="preserve"> 2020. </w:t>
      </w:r>
    </w:p>
    <w:p w:rsidR="00940C41" w:rsidRPr="00E1193B" w:rsidRDefault="00940C41" w:rsidP="00940C41">
      <w:pPr>
        <w:pStyle w:val="a3"/>
        <w:numPr>
          <w:ilvl w:val="0"/>
          <w:numId w:val="96"/>
        </w:numPr>
        <w:tabs>
          <w:tab w:val="left" w:pos="284"/>
          <w:tab w:val="left" w:pos="426"/>
          <w:tab w:val="left" w:pos="851"/>
        </w:tabs>
        <w:spacing w:after="0" w:line="240" w:lineRule="auto"/>
        <w:ind w:left="0" w:firstLine="426"/>
        <w:jc w:val="both"/>
        <w:rPr>
          <w:rFonts w:ascii="Times New Roman" w:hAnsi="Times New Roman" w:cs="Times New Roman"/>
          <w:bCs/>
          <w:iCs/>
          <w:sz w:val="28"/>
          <w:szCs w:val="28"/>
          <w:lang w:val="tk-TM"/>
        </w:rPr>
      </w:pPr>
      <w:r w:rsidRPr="00E1193B">
        <w:rPr>
          <w:rFonts w:ascii="Times New Roman" w:hAnsi="Times New Roman" w:cs="Times New Roman"/>
          <w:bCs/>
          <w:iCs/>
          <w:sz w:val="28"/>
          <w:szCs w:val="28"/>
          <w:lang w:val="tk-TM"/>
        </w:rPr>
        <w:t xml:space="preserve">Türkmenistanyň durmuş – ykdysady ösüşiniň 2011-2030-nji ýyllar üçin Milli maksatnamasy. </w:t>
      </w:r>
      <w:r w:rsidRPr="00E1193B">
        <w:rPr>
          <w:rFonts w:ascii="Times New Roman" w:hAnsi="Times New Roman" w:cs="Times New Roman"/>
          <w:sz w:val="28"/>
          <w:szCs w:val="28"/>
          <w:lang w:val="tk-TM"/>
        </w:rPr>
        <w:t>– A.: TDNG</w:t>
      </w:r>
      <w:r w:rsidRPr="00E1193B">
        <w:rPr>
          <w:rFonts w:ascii="Times New Roman" w:hAnsi="Times New Roman" w:cs="Times New Roman"/>
          <w:bCs/>
          <w:iCs/>
          <w:sz w:val="28"/>
          <w:szCs w:val="28"/>
          <w:lang w:val="tk-TM"/>
        </w:rPr>
        <w:t>, 2010.</w:t>
      </w:r>
    </w:p>
    <w:p w:rsidR="00940C41" w:rsidRPr="00E1193B" w:rsidRDefault="00940C41" w:rsidP="00940C41">
      <w:pPr>
        <w:pStyle w:val="a3"/>
        <w:numPr>
          <w:ilvl w:val="0"/>
          <w:numId w:val="96"/>
        </w:numPr>
        <w:tabs>
          <w:tab w:val="left" w:pos="284"/>
          <w:tab w:val="left" w:pos="426"/>
          <w:tab w:val="left" w:pos="851"/>
        </w:tabs>
        <w:spacing w:after="0" w:line="240" w:lineRule="auto"/>
        <w:ind w:left="0" w:firstLine="426"/>
        <w:jc w:val="both"/>
        <w:rPr>
          <w:rFonts w:ascii="Times New Roman" w:hAnsi="Times New Roman" w:cs="Times New Roman"/>
          <w:bCs/>
          <w:iCs/>
          <w:sz w:val="28"/>
          <w:szCs w:val="28"/>
          <w:lang w:val="tk-TM"/>
        </w:rPr>
      </w:pPr>
      <w:r w:rsidRPr="00E1193B">
        <w:rPr>
          <w:rFonts w:ascii="Times New Roman" w:hAnsi="Times New Roman" w:cs="Times New Roman"/>
          <w:bCs/>
          <w:iCs/>
          <w:sz w:val="28"/>
          <w:szCs w:val="28"/>
          <w:lang w:val="tk-TM"/>
        </w:rPr>
        <w:t xml:space="preserve">Türkmenistanyň Prezidentiniň ýurdymyzy 2018-2024-nji ýyllarda durmuş-ykdysady taýdan ösdürmegiň Maksatnamasy. – </w:t>
      </w:r>
      <w:r w:rsidRPr="00E1193B">
        <w:rPr>
          <w:rFonts w:ascii="Times New Roman" w:hAnsi="Times New Roman" w:cs="Times New Roman"/>
          <w:sz w:val="28"/>
          <w:szCs w:val="28"/>
          <w:lang w:val="tk-TM"/>
        </w:rPr>
        <w:t xml:space="preserve"> A.: TDNG, </w:t>
      </w:r>
      <w:r w:rsidRPr="00E1193B">
        <w:rPr>
          <w:rFonts w:ascii="Times New Roman" w:hAnsi="Times New Roman" w:cs="Times New Roman"/>
          <w:bCs/>
          <w:iCs/>
          <w:sz w:val="28"/>
          <w:szCs w:val="28"/>
          <w:lang w:val="tk-TM"/>
        </w:rPr>
        <w:t xml:space="preserve"> 2017. </w:t>
      </w:r>
    </w:p>
    <w:p w:rsidR="00940C41" w:rsidRPr="00E1193B" w:rsidRDefault="00940C41" w:rsidP="00940C41">
      <w:pPr>
        <w:pStyle w:val="a3"/>
        <w:numPr>
          <w:ilvl w:val="0"/>
          <w:numId w:val="96"/>
        </w:numPr>
        <w:overflowPunct w:val="0"/>
        <w:autoSpaceDE w:val="0"/>
        <w:autoSpaceDN w:val="0"/>
        <w:adjustRightInd w:val="0"/>
        <w:spacing w:after="0" w:line="276" w:lineRule="auto"/>
        <w:jc w:val="both"/>
        <w:textAlignment w:val="baseline"/>
        <w:rPr>
          <w:rFonts w:ascii="Times New Roman" w:hAnsi="Times New Roman" w:cs="Times New Roman"/>
          <w:sz w:val="28"/>
          <w:szCs w:val="28"/>
          <w:lang w:val="en-US"/>
        </w:rPr>
      </w:pPr>
      <w:r w:rsidRPr="00E1193B">
        <w:rPr>
          <w:rFonts w:ascii="Times New Roman" w:hAnsi="Times New Roman" w:cs="Times New Roman"/>
          <w:sz w:val="28"/>
          <w:szCs w:val="28"/>
          <w:lang w:val="en-US"/>
        </w:rPr>
        <w:t>T</w:t>
      </w:r>
      <w:r w:rsidRPr="00E1193B">
        <w:rPr>
          <w:rFonts w:ascii="Times New Roman" w:hAnsi="Times New Roman" w:cs="Times New Roman"/>
          <w:sz w:val="28"/>
          <w:szCs w:val="28"/>
        </w:rPr>
        <w:sym w:font="Times New Roman" w:char="00FC"/>
      </w:r>
      <w:r w:rsidRPr="00E1193B">
        <w:rPr>
          <w:rFonts w:ascii="Times New Roman" w:hAnsi="Times New Roman" w:cs="Times New Roman"/>
          <w:sz w:val="28"/>
          <w:szCs w:val="28"/>
          <w:lang w:val="en-US"/>
        </w:rPr>
        <w:t>rkmenistany</w:t>
      </w:r>
      <w:r w:rsidRPr="00E1193B">
        <w:rPr>
          <w:rFonts w:ascii="Times New Roman" w:hAnsi="Times New Roman" w:cs="Times New Roman"/>
          <w:sz w:val="28"/>
          <w:szCs w:val="28"/>
        </w:rPr>
        <w:sym w:font="Times New Roman" w:char="0148"/>
      </w:r>
      <w:r w:rsidRPr="00E1193B">
        <w:rPr>
          <w:rFonts w:ascii="Times New Roman" w:hAnsi="Times New Roman" w:cs="Times New Roman"/>
          <w:sz w:val="28"/>
          <w:szCs w:val="28"/>
          <w:lang w:val="en-US"/>
        </w:rPr>
        <w:t xml:space="preserve"> kanuny. K</w:t>
      </w:r>
      <w:r w:rsidRPr="00E1193B">
        <w:rPr>
          <w:rFonts w:ascii="Times New Roman" w:hAnsi="Times New Roman" w:cs="Times New Roman"/>
          <w:sz w:val="28"/>
          <w:szCs w:val="28"/>
        </w:rPr>
        <w:sym w:font="Times New Roman" w:char="00E4"/>
      </w:r>
      <w:r w:rsidRPr="00E1193B">
        <w:rPr>
          <w:rFonts w:ascii="Times New Roman" w:hAnsi="Times New Roman" w:cs="Times New Roman"/>
          <w:sz w:val="28"/>
          <w:szCs w:val="28"/>
          <w:lang w:val="en-US"/>
        </w:rPr>
        <w:t>rhanalar hakynda. “A</w:t>
      </w:r>
      <w:r w:rsidRPr="00E1193B">
        <w:rPr>
          <w:rFonts w:ascii="Times New Roman" w:hAnsi="Times New Roman" w:cs="Times New Roman"/>
          <w:sz w:val="28"/>
          <w:szCs w:val="28"/>
        </w:rPr>
        <w:sym w:font="Times New Roman" w:char="015F"/>
      </w:r>
      <w:r w:rsidRPr="00E1193B">
        <w:rPr>
          <w:rFonts w:ascii="Times New Roman" w:hAnsi="Times New Roman" w:cs="Times New Roman"/>
          <w:sz w:val="28"/>
          <w:szCs w:val="28"/>
          <w:lang w:val="en-US"/>
        </w:rPr>
        <w:t>gabat” gazeti, 01.08.2000.</w:t>
      </w:r>
    </w:p>
    <w:p w:rsidR="00940C41" w:rsidRPr="00E1193B" w:rsidRDefault="00940C41" w:rsidP="00940C41">
      <w:pPr>
        <w:pStyle w:val="a3"/>
        <w:numPr>
          <w:ilvl w:val="0"/>
          <w:numId w:val="96"/>
        </w:numPr>
        <w:overflowPunct w:val="0"/>
        <w:autoSpaceDE w:val="0"/>
        <w:autoSpaceDN w:val="0"/>
        <w:adjustRightInd w:val="0"/>
        <w:spacing w:after="0" w:line="276" w:lineRule="auto"/>
        <w:jc w:val="both"/>
        <w:textAlignment w:val="baseline"/>
        <w:rPr>
          <w:rFonts w:ascii="Times New Roman" w:hAnsi="Times New Roman" w:cs="Times New Roman"/>
          <w:sz w:val="28"/>
          <w:szCs w:val="28"/>
          <w:lang w:val="tk-TM"/>
        </w:rPr>
      </w:pPr>
      <w:r w:rsidRPr="00E1193B">
        <w:rPr>
          <w:rFonts w:ascii="Times New Roman" w:hAnsi="Times New Roman" w:cs="Times New Roman"/>
          <w:sz w:val="28"/>
          <w:szCs w:val="28"/>
          <w:lang w:val="tk-TM"/>
        </w:rPr>
        <w:t>“Ýer hakynda” Türkmenistanyň Bitewi kanuny. “Türkmenistan” gazeti. 30.10.2004.</w:t>
      </w:r>
    </w:p>
    <w:p w:rsidR="00940C41" w:rsidRPr="00E1193B" w:rsidRDefault="00940C41" w:rsidP="00940C41">
      <w:pPr>
        <w:pStyle w:val="a3"/>
        <w:numPr>
          <w:ilvl w:val="0"/>
          <w:numId w:val="96"/>
        </w:numPr>
        <w:overflowPunct w:val="0"/>
        <w:autoSpaceDE w:val="0"/>
        <w:autoSpaceDN w:val="0"/>
        <w:adjustRightInd w:val="0"/>
        <w:spacing w:after="0" w:line="276" w:lineRule="auto"/>
        <w:jc w:val="both"/>
        <w:textAlignment w:val="baseline"/>
        <w:rPr>
          <w:rFonts w:ascii="Times New Roman" w:hAnsi="Times New Roman" w:cs="Times New Roman"/>
          <w:sz w:val="28"/>
          <w:szCs w:val="28"/>
          <w:lang w:val="tk-TM"/>
        </w:rPr>
      </w:pPr>
      <w:r w:rsidRPr="00E1193B">
        <w:rPr>
          <w:rFonts w:ascii="Times New Roman" w:hAnsi="Times New Roman" w:cs="Times New Roman"/>
          <w:sz w:val="28"/>
          <w:szCs w:val="28"/>
          <w:lang w:val="tk-TM"/>
        </w:rPr>
        <w:t>Türkmenistanyň statistiki ýyllyk neşirleri. Aşgabat, 2010-2014-nji ýyllar.</w:t>
      </w:r>
    </w:p>
    <w:p w:rsidR="00940C41" w:rsidRPr="00E1193B" w:rsidRDefault="00940C41" w:rsidP="00940C41">
      <w:pPr>
        <w:pStyle w:val="a3"/>
        <w:numPr>
          <w:ilvl w:val="0"/>
          <w:numId w:val="96"/>
        </w:numPr>
        <w:overflowPunct w:val="0"/>
        <w:autoSpaceDE w:val="0"/>
        <w:autoSpaceDN w:val="0"/>
        <w:adjustRightInd w:val="0"/>
        <w:spacing w:after="0" w:line="276" w:lineRule="auto"/>
        <w:jc w:val="both"/>
        <w:textAlignment w:val="baseline"/>
        <w:rPr>
          <w:rFonts w:ascii="Times New Roman" w:hAnsi="Times New Roman" w:cs="Times New Roman"/>
          <w:sz w:val="28"/>
          <w:szCs w:val="28"/>
          <w:lang w:val="tk-TM"/>
        </w:rPr>
      </w:pPr>
      <w:r w:rsidRPr="00E1193B">
        <w:rPr>
          <w:rFonts w:ascii="Times New Roman" w:hAnsi="Times New Roman" w:cs="Times New Roman"/>
          <w:sz w:val="28"/>
          <w:szCs w:val="28"/>
          <w:lang w:val="tk-TM"/>
        </w:rPr>
        <w:t>Ýazgylyjowa G., Diwanow S. Gozgalmaýan emlägiň ykdysadyýeti. Ýokary okuw mekdepleri üçin okuw kitaby. – A.: TDNG, 2016.</w:t>
      </w:r>
    </w:p>
    <w:p w:rsidR="00940C41" w:rsidRPr="00E1193B" w:rsidRDefault="00940C41" w:rsidP="00940C41">
      <w:pPr>
        <w:pStyle w:val="a3"/>
        <w:numPr>
          <w:ilvl w:val="0"/>
          <w:numId w:val="96"/>
        </w:numPr>
        <w:overflowPunct w:val="0"/>
        <w:autoSpaceDE w:val="0"/>
        <w:autoSpaceDN w:val="0"/>
        <w:adjustRightInd w:val="0"/>
        <w:spacing w:after="0" w:line="276" w:lineRule="auto"/>
        <w:jc w:val="both"/>
        <w:textAlignment w:val="baseline"/>
        <w:rPr>
          <w:rFonts w:ascii="Times New Roman" w:hAnsi="Times New Roman" w:cs="Times New Roman"/>
          <w:sz w:val="28"/>
          <w:szCs w:val="28"/>
          <w:lang w:val="tk-TM"/>
        </w:rPr>
      </w:pPr>
      <w:r w:rsidRPr="00E1193B">
        <w:rPr>
          <w:rFonts w:ascii="Times New Roman" w:hAnsi="Times New Roman" w:cs="Times New Roman"/>
          <w:sz w:val="28"/>
          <w:szCs w:val="28"/>
          <w:lang w:val="tk-TM"/>
        </w:rPr>
        <w:t>Internet saýtlary:</w:t>
      </w:r>
    </w:p>
    <w:p w:rsidR="00940C41" w:rsidRPr="00E1193B" w:rsidRDefault="008E1175" w:rsidP="00940C41">
      <w:pPr>
        <w:pStyle w:val="a3"/>
        <w:overflowPunct w:val="0"/>
        <w:autoSpaceDE w:val="0"/>
        <w:autoSpaceDN w:val="0"/>
        <w:adjustRightInd w:val="0"/>
        <w:spacing w:after="0"/>
        <w:ind w:left="360"/>
        <w:jc w:val="both"/>
        <w:textAlignment w:val="baseline"/>
        <w:rPr>
          <w:rFonts w:ascii="Times New Roman" w:hAnsi="Times New Roman" w:cs="Times New Roman"/>
          <w:sz w:val="28"/>
          <w:szCs w:val="28"/>
          <w:lang w:val="tk-TM"/>
        </w:rPr>
      </w:pPr>
      <w:hyperlink r:id="rId6" w:history="1">
        <w:r w:rsidR="00940C41" w:rsidRPr="00E1193B">
          <w:rPr>
            <w:rStyle w:val="a5"/>
            <w:rFonts w:ascii="Times New Roman" w:hAnsi="Times New Roman" w:cs="Times New Roman"/>
            <w:sz w:val="28"/>
            <w:szCs w:val="28"/>
            <w:lang w:val="tk-TM"/>
          </w:rPr>
          <w:t>www.turkmenistan.</w:t>
        </w:r>
        <w:r w:rsidR="00940C41" w:rsidRPr="00E1193B">
          <w:rPr>
            <w:rStyle w:val="a5"/>
            <w:rFonts w:ascii="Times New Roman" w:hAnsi="Times New Roman" w:cs="Times New Roman"/>
            <w:sz w:val="28"/>
            <w:szCs w:val="28"/>
            <w:lang w:val="en-US"/>
          </w:rPr>
          <w:t>ru</w:t>
        </w:r>
      </w:hyperlink>
      <w:r w:rsidR="00940C41" w:rsidRPr="00E1193B">
        <w:rPr>
          <w:rFonts w:ascii="Times New Roman" w:hAnsi="Times New Roman" w:cs="Times New Roman"/>
          <w:sz w:val="28"/>
          <w:szCs w:val="28"/>
          <w:lang w:val="en-US"/>
        </w:rPr>
        <w:t xml:space="preserve"> </w:t>
      </w:r>
    </w:p>
    <w:p w:rsidR="00940C41" w:rsidRPr="00E1193B" w:rsidRDefault="008E1175" w:rsidP="00940C41">
      <w:pPr>
        <w:overflowPunct w:val="0"/>
        <w:autoSpaceDE w:val="0"/>
        <w:autoSpaceDN w:val="0"/>
        <w:adjustRightInd w:val="0"/>
        <w:spacing w:after="0"/>
        <w:ind w:firstLine="360"/>
        <w:jc w:val="both"/>
        <w:textAlignment w:val="baseline"/>
        <w:rPr>
          <w:rFonts w:ascii="Times New Roman" w:hAnsi="Times New Roman" w:cs="Times New Roman"/>
          <w:sz w:val="28"/>
          <w:szCs w:val="28"/>
          <w:lang w:val="tk-TM"/>
        </w:rPr>
      </w:pPr>
      <w:hyperlink r:id="rId7" w:history="1">
        <w:r w:rsidR="00940C41" w:rsidRPr="00E1193B">
          <w:rPr>
            <w:rStyle w:val="a5"/>
            <w:rFonts w:ascii="Times New Roman" w:hAnsi="Times New Roman" w:cs="Times New Roman"/>
            <w:sz w:val="28"/>
            <w:szCs w:val="28"/>
            <w:lang w:val="tk-TM"/>
          </w:rPr>
          <w:t>www.turkmenistan.gov.tm</w:t>
        </w:r>
      </w:hyperlink>
    </w:p>
    <w:p w:rsidR="00940C41" w:rsidRPr="00E1193B" w:rsidRDefault="008E1175" w:rsidP="00940C41">
      <w:pPr>
        <w:overflowPunct w:val="0"/>
        <w:autoSpaceDE w:val="0"/>
        <w:autoSpaceDN w:val="0"/>
        <w:adjustRightInd w:val="0"/>
        <w:spacing w:after="0"/>
        <w:ind w:firstLine="360"/>
        <w:jc w:val="both"/>
        <w:textAlignment w:val="baseline"/>
        <w:rPr>
          <w:rFonts w:ascii="Times New Roman" w:hAnsi="Times New Roman" w:cs="Times New Roman"/>
          <w:sz w:val="28"/>
          <w:szCs w:val="28"/>
          <w:lang w:val="tk-TM"/>
        </w:rPr>
      </w:pPr>
      <w:hyperlink r:id="rId8" w:history="1">
        <w:r w:rsidR="00940C41" w:rsidRPr="00E1193B">
          <w:rPr>
            <w:rStyle w:val="a5"/>
            <w:rFonts w:ascii="Times New Roman" w:hAnsi="Times New Roman" w:cs="Times New Roman"/>
            <w:sz w:val="28"/>
            <w:szCs w:val="28"/>
            <w:lang w:val="tk-TM"/>
          </w:rPr>
          <w:t>www.minjust.gov.tm/mmerkezi/</w:t>
        </w:r>
      </w:hyperlink>
    </w:p>
    <w:p w:rsidR="00940C41" w:rsidRPr="00E1193B" w:rsidRDefault="008E1175" w:rsidP="00940C41">
      <w:pPr>
        <w:overflowPunct w:val="0"/>
        <w:autoSpaceDE w:val="0"/>
        <w:autoSpaceDN w:val="0"/>
        <w:adjustRightInd w:val="0"/>
        <w:spacing w:after="0"/>
        <w:ind w:firstLine="360"/>
        <w:jc w:val="both"/>
        <w:textAlignment w:val="baseline"/>
        <w:rPr>
          <w:rFonts w:ascii="Times New Roman" w:hAnsi="Times New Roman" w:cs="Times New Roman"/>
          <w:sz w:val="28"/>
          <w:szCs w:val="28"/>
          <w:lang w:val="tk-TM"/>
        </w:rPr>
      </w:pPr>
      <w:hyperlink r:id="rId9" w:history="1">
        <w:r w:rsidR="00940C41" w:rsidRPr="00E1193B">
          <w:rPr>
            <w:rStyle w:val="a5"/>
            <w:rFonts w:ascii="Times New Roman" w:hAnsi="Times New Roman" w:cs="Times New Roman"/>
            <w:sz w:val="28"/>
            <w:szCs w:val="28"/>
            <w:lang w:val="tk-TM"/>
          </w:rPr>
          <w:t>www.science.gov.tm</w:t>
        </w:r>
      </w:hyperlink>
      <w:r w:rsidR="00940C41" w:rsidRPr="00E1193B">
        <w:rPr>
          <w:rFonts w:ascii="Times New Roman" w:hAnsi="Times New Roman" w:cs="Times New Roman"/>
          <w:sz w:val="28"/>
          <w:szCs w:val="28"/>
          <w:lang w:val="tk-TM"/>
        </w:rPr>
        <w:t xml:space="preserve"> </w:t>
      </w:r>
    </w:p>
    <w:p w:rsidR="00940C41" w:rsidRPr="00E1193B" w:rsidRDefault="008E1175" w:rsidP="00940C41">
      <w:pPr>
        <w:overflowPunct w:val="0"/>
        <w:autoSpaceDE w:val="0"/>
        <w:autoSpaceDN w:val="0"/>
        <w:adjustRightInd w:val="0"/>
        <w:spacing w:after="0"/>
        <w:ind w:firstLine="360"/>
        <w:jc w:val="both"/>
        <w:textAlignment w:val="baseline"/>
        <w:rPr>
          <w:rFonts w:ascii="Times New Roman" w:hAnsi="Times New Roman" w:cs="Times New Roman"/>
          <w:sz w:val="28"/>
          <w:szCs w:val="28"/>
          <w:lang w:val="tk-TM"/>
        </w:rPr>
      </w:pPr>
      <w:hyperlink r:id="rId10" w:history="1">
        <w:r w:rsidR="00940C41" w:rsidRPr="00E1193B">
          <w:rPr>
            <w:rStyle w:val="a5"/>
            <w:rFonts w:ascii="Times New Roman" w:hAnsi="Times New Roman" w:cs="Times New Roman"/>
            <w:sz w:val="28"/>
            <w:szCs w:val="28"/>
            <w:lang w:val="tk-TM"/>
          </w:rPr>
          <w:t>www.online.tm</w:t>
        </w:r>
      </w:hyperlink>
    </w:p>
    <w:p w:rsidR="00940C41" w:rsidRPr="00E1193B" w:rsidRDefault="008E1175" w:rsidP="00940C41">
      <w:pPr>
        <w:overflowPunct w:val="0"/>
        <w:autoSpaceDE w:val="0"/>
        <w:autoSpaceDN w:val="0"/>
        <w:adjustRightInd w:val="0"/>
        <w:spacing w:after="0"/>
        <w:ind w:firstLine="360"/>
        <w:jc w:val="both"/>
        <w:textAlignment w:val="baseline"/>
        <w:rPr>
          <w:rFonts w:ascii="Times New Roman" w:hAnsi="Times New Roman" w:cs="Times New Roman"/>
          <w:sz w:val="28"/>
          <w:szCs w:val="28"/>
          <w:lang w:val="tk-TM"/>
        </w:rPr>
      </w:pPr>
      <w:hyperlink r:id="rId11" w:history="1">
        <w:r w:rsidR="00940C41" w:rsidRPr="00E1193B">
          <w:rPr>
            <w:rStyle w:val="a5"/>
            <w:rFonts w:ascii="Times New Roman" w:hAnsi="Times New Roman" w:cs="Times New Roman"/>
            <w:sz w:val="28"/>
            <w:szCs w:val="28"/>
            <w:lang w:val="tk-TM"/>
          </w:rPr>
          <w:t>www.socialsecurity.gov.tm</w:t>
        </w:r>
      </w:hyperlink>
    </w:p>
    <w:p w:rsidR="00940C41" w:rsidRPr="00E1193B" w:rsidRDefault="008E1175" w:rsidP="00940C41">
      <w:pPr>
        <w:overflowPunct w:val="0"/>
        <w:autoSpaceDE w:val="0"/>
        <w:autoSpaceDN w:val="0"/>
        <w:adjustRightInd w:val="0"/>
        <w:spacing w:after="0"/>
        <w:ind w:firstLine="360"/>
        <w:jc w:val="both"/>
        <w:textAlignment w:val="baseline"/>
        <w:rPr>
          <w:rFonts w:ascii="Times New Roman" w:hAnsi="Times New Roman" w:cs="Times New Roman"/>
          <w:sz w:val="28"/>
          <w:szCs w:val="28"/>
          <w:lang w:val="tk-TM"/>
        </w:rPr>
      </w:pPr>
      <w:hyperlink r:id="rId12" w:history="1">
        <w:r w:rsidR="00940C41" w:rsidRPr="00E1193B">
          <w:rPr>
            <w:rStyle w:val="a5"/>
            <w:rFonts w:ascii="Times New Roman" w:hAnsi="Times New Roman" w:cs="Times New Roman"/>
            <w:sz w:val="28"/>
            <w:szCs w:val="28"/>
            <w:lang w:val="tk-TM"/>
          </w:rPr>
          <w:t>www.stat.gov.tm</w:t>
        </w:r>
      </w:hyperlink>
    </w:p>
    <w:p w:rsidR="00940C41" w:rsidRPr="00E1193B" w:rsidRDefault="008E1175" w:rsidP="00940C41">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lang w:val="tk-TM"/>
        </w:rPr>
      </w:pPr>
      <w:hyperlink r:id="rId13" w:history="1">
        <w:r w:rsidR="00940C41" w:rsidRPr="00E1193B">
          <w:rPr>
            <w:rStyle w:val="a5"/>
            <w:rFonts w:ascii="Times New Roman" w:hAnsi="Times New Roman" w:cs="Times New Roman"/>
            <w:sz w:val="28"/>
            <w:szCs w:val="28"/>
            <w:lang w:val="tk-TM"/>
          </w:rPr>
          <w:t>www.tdydi.tm</w:t>
        </w:r>
      </w:hyperlink>
      <w:r w:rsidR="00940C41" w:rsidRPr="00E1193B">
        <w:rPr>
          <w:rFonts w:ascii="Times New Roman" w:hAnsi="Times New Roman" w:cs="Times New Roman"/>
          <w:sz w:val="28"/>
          <w:szCs w:val="28"/>
          <w:lang w:val="tk-TM"/>
        </w:rPr>
        <w:t xml:space="preserve"> </w:t>
      </w:r>
    </w:p>
    <w:p w:rsidR="00B1495D" w:rsidRPr="00C51958" w:rsidRDefault="00B1495D" w:rsidP="00940C41">
      <w:pPr>
        <w:pStyle w:val="a3"/>
        <w:tabs>
          <w:tab w:val="left" w:pos="142"/>
        </w:tabs>
        <w:spacing w:after="0" w:line="240" w:lineRule="auto"/>
        <w:ind w:left="-142"/>
        <w:jc w:val="both"/>
        <w:rPr>
          <w:rFonts w:ascii="Times New Roman" w:hAnsi="Times New Roman" w:cs="Times New Roman"/>
          <w:sz w:val="28"/>
          <w:szCs w:val="28"/>
        </w:rPr>
      </w:pPr>
    </w:p>
    <w:sectPr w:rsidR="00B1495D" w:rsidRPr="00C51958" w:rsidSect="009679A3">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77A"/>
    <w:multiLevelType w:val="hybridMultilevel"/>
    <w:tmpl w:val="20D84578"/>
    <w:lvl w:ilvl="0" w:tplc="9500A97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2AC3B2B"/>
    <w:multiLevelType w:val="hybridMultilevel"/>
    <w:tmpl w:val="F2427ADE"/>
    <w:lvl w:ilvl="0" w:tplc="ABDCBA5E">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036C7DBB"/>
    <w:multiLevelType w:val="hybridMultilevel"/>
    <w:tmpl w:val="9B603438"/>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66053"/>
    <w:multiLevelType w:val="hybridMultilevel"/>
    <w:tmpl w:val="7D7A379A"/>
    <w:lvl w:ilvl="0" w:tplc="F75666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56C26D3"/>
    <w:multiLevelType w:val="hybridMultilevel"/>
    <w:tmpl w:val="2A44D27E"/>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0064B"/>
    <w:multiLevelType w:val="hybridMultilevel"/>
    <w:tmpl w:val="9D22A0B8"/>
    <w:lvl w:ilvl="0" w:tplc="93F0D8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09DA1BD9"/>
    <w:multiLevelType w:val="hybridMultilevel"/>
    <w:tmpl w:val="E6E8D6F6"/>
    <w:lvl w:ilvl="0" w:tplc="724EB1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0A836E54"/>
    <w:multiLevelType w:val="hybridMultilevel"/>
    <w:tmpl w:val="994A52F0"/>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64AED"/>
    <w:multiLevelType w:val="hybridMultilevel"/>
    <w:tmpl w:val="2F80C4D6"/>
    <w:lvl w:ilvl="0" w:tplc="AFFA767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0D204500"/>
    <w:multiLevelType w:val="hybridMultilevel"/>
    <w:tmpl w:val="78A0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507591"/>
    <w:multiLevelType w:val="hybridMultilevel"/>
    <w:tmpl w:val="F6FE1EC0"/>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1" w15:restartNumberingAfterBreak="0">
    <w:nsid w:val="0D90060A"/>
    <w:multiLevelType w:val="hybridMultilevel"/>
    <w:tmpl w:val="CA047100"/>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BD3BFC"/>
    <w:multiLevelType w:val="hybridMultilevel"/>
    <w:tmpl w:val="653C3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3A7339"/>
    <w:multiLevelType w:val="hybridMultilevel"/>
    <w:tmpl w:val="2B46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A91796"/>
    <w:multiLevelType w:val="hybridMultilevel"/>
    <w:tmpl w:val="E2C654D0"/>
    <w:lvl w:ilvl="0" w:tplc="1F7E92A0">
      <w:start w:val="1"/>
      <w:numFmt w:val="decimal"/>
      <w:lvlText w:val="%1."/>
      <w:lvlJc w:val="left"/>
      <w:pPr>
        <w:ind w:left="675" w:hanging="360"/>
      </w:pPr>
      <w:rPr>
        <w:b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15:restartNumberingAfterBreak="0">
    <w:nsid w:val="0F5A1880"/>
    <w:multiLevelType w:val="hybridMultilevel"/>
    <w:tmpl w:val="F51E1B62"/>
    <w:lvl w:ilvl="0" w:tplc="1CAE89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15:restartNumberingAfterBreak="0">
    <w:nsid w:val="0F9A45A3"/>
    <w:multiLevelType w:val="hybridMultilevel"/>
    <w:tmpl w:val="8A1CE942"/>
    <w:lvl w:ilvl="0" w:tplc="2C5298FC">
      <w:start w:val="1"/>
      <w:numFmt w:val="decimal"/>
      <w:lvlText w:val="%1."/>
      <w:lvlJc w:val="left"/>
      <w:pPr>
        <w:ind w:left="678" w:hanging="360"/>
      </w:pPr>
      <w:rPr>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7" w15:restartNumberingAfterBreak="0">
    <w:nsid w:val="10007109"/>
    <w:multiLevelType w:val="hybridMultilevel"/>
    <w:tmpl w:val="8B1C465C"/>
    <w:lvl w:ilvl="0" w:tplc="93F0D8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11675AEE"/>
    <w:multiLevelType w:val="hybridMultilevel"/>
    <w:tmpl w:val="6994E0BC"/>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DC4A68"/>
    <w:multiLevelType w:val="hybridMultilevel"/>
    <w:tmpl w:val="6D7486BA"/>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BE4978"/>
    <w:multiLevelType w:val="hybridMultilevel"/>
    <w:tmpl w:val="76342206"/>
    <w:lvl w:ilvl="0" w:tplc="C09E188C">
      <w:start w:val="1"/>
      <w:numFmt w:val="decimal"/>
      <w:lvlText w:val="%1."/>
      <w:lvlJc w:val="left"/>
      <w:pPr>
        <w:ind w:left="675" w:hanging="360"/>
      </w:pPr>
      <w:rPr>
        <w:b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1" w15:restartNumberingAfterBreak="0">
    <w:nsid w:val="130E304B"/>
    <w:multiLevelType w:val="hybridMultilevel"/>
    <w:tmpl w:val="CC764BFC"/>
    <w:lvl w:ilvl="0" w:tplc="205E1F9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14221E0D"/>
    <w:multiLevelType w:val="hybridMultilevel"/>
    <w:tmpl w:val="D932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A13C2"/>
    <w:multiLevelType w:val="hybridMultilevel"/>
    <w:tmpl w:val="B1440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E51D87"/>
    <w:multiLevelType w:val="hybridMultilevel"/>
    <w:tmpl w:val="E8F23C4A"/>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2A71EB"/>
    <w:multiLevelType w:val="hybridMultilevel"/>
    <w:tmpl w:val="3740E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B716A1"/>
    <w:multiLevelType w:val="hybridMultilevel"/>
    <w:tmpl w:val="4C4A1BEC"/>
    <w:lvl w:ilvl="0" w:tplc="DD663A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1B524803"/>
    <w:multiLevelType w:val="hybridMultilevel"/>
    <w:tmpl w:val="B414EC70"/>
    <w:lvl w:ilvl="0" w:tplc="465CC282">
      <w:start w:val="1"/>
      <w:numFmt w:val="decimal"/>
      <w:lvlText w:val="%1."/>
      <w:lvlJc w:val="left"/>
      <w:pPr>
        <w:ind w:left="1156" w:hanging="360"/>
      </w:pPr>
      <w:rPr>
        <w:rFonts w:hint="default"/>
        <w:b w:val="0"/>
        <w:sz w:val="28"/>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8" w15:restartNumberingAfterBreak="0">
    <w:nsid w:val="1CA76D8C"/>
    <w:multiLevelType w:val="hybridMultilevel"/>
    <w:tmpl w:val="EAD2FF7C"/>
    <w:lvl w:ilvl="0" w:tplc="F03A74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3C6F45"/>
    <w:multiLevelType w:val="hybridMultilevel"/>
    <w:tmpl w:val="26866F8E"/>
    <w:lvl w:ilvl="0" w:tplc="7F36ABAA">
      <w:start w:val="1"/>
      <w:numFmt w:val="decimal"/>
      <w:lvlText w:val="%1."/>
      <w:lvlJc w:val="left"/>
      <w:pPr>
        <w:ind w:left="244" w:hanging="528"/>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2005179A"/>
    <w:multiLevelType w:val="hybridMultilevel"/>
    <w:tmpl w:val="447493DC"/>
    <w:lvl w:ilvl="0" w:tplc="C9FECF7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0D667EA"/>
    <w:multiLevelType w:val="hybridMultilevel"/>
    <w:tmpl w:val="E5A6D4DC"/>
    <w:lvl w:ilvl="0" w:tplc="1318D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142233F"/>
    <w:multiLevelType w:val="hybridMultilevel"/>
    <w:tmpl w:val="A21A2DEC"/>
    <w:lvl w:ilvl="0" w:tplc="1C6CBA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865814"/>
    <w:multiLevelType w:val="hybridMultilevel"/>
    <w:tmpl w:val="2CC86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275AC5"/>
    <w:multiLevelType w:val="hybridMultilevel"/>
    <w:tmpl w:val="F126FF2A"/>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5" w15:restartNumberingAfterBreak="0">
    <w:nsid w:val="22F54A0B"/>
    <w:multiLevelType w:val="hybridMultilevel"/>
    <w:tmpl w:val="9A7295A4"/>
    <w:lvl w:ilvl="0" w:tplc="4AE6B3CC">
      <w:start w:val="1"/>
      <w:numFmt w:val="decimal"/>
      <w:lvlText w:val="%1."/>
      <w:lvlJc w:val="left"/>
      <w:pPr>
        <w:ind w:left="677" w:hanging="360"/>
      </w:pPr>
      <w:rPr>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6" w15:restartNumberingAfterBreak="0">
    <w:nsid w:val="244223D3"/>
    <w:multiLevelType w:val="hybridMultilevel"/>
    <w:tmpl w:val="722A50F8"/>
    <w:lvl w:ilvl="0" w:tplc="93F0D8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15:restartNumberingAfterBreak="0">
    <w:nsid w:val="261411AC"/>
    <w:multiLevelType w:val="hybridMultilevel"/>
    <w:tmpl w:val="207C95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6277189"/>
    <w:multiLevelType w:val="hybridMultilevel"/>
    <w:tmpl w:val="D8EC5C44"/>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9" w15:restartNumberingAfterBreak="0">
    <w:nsid w:val="272310DA"/>
    <w:multiLevelType w:val="hybridMultilevel"/>
    <w:tmpl w:val="A9EEA292"/>
    <w:lvl w:ilvl="0" w:tplc="416E8EEC">
      <w:start w:val="1"/>
      <w:numFmt w:val="decimal"/>
      <w:lvlText w:val="%1."/>
      <w:lvlJc w:val="left"/>
      <w:pPr>
        <w:ind w:left="754" w:hanging="360"/>
      </w:pPr>
      <w:rPr>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0" w15:restartNumberingAfterBreak="0">
    <w:nsid w:val="299318AB"/>
    <w:multiLevelType w:val="hybridMultilevel"/>
    <w:tmpl w:val="04DE1D74"/>
    <w:lvl w:ilvl="0" w:tplc="93F0D8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15:restartNumberingAfterBreak="0">
    <w:nsid w:val="2B424615"/>
    <w:multiLevelType w:val="hybridMultilevel"/>
    <w:tmpl w:val="A768D42C"/>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2" w15:restartNumberingAfterBreak="0">
    <w:nsid w:val="2CDE7319"/>
    <w:multiLevelType w:val="hybridMultilevel"/>
    <w:tmpl w:val="34342902"/>
    <w:lvl w:ilvl="0" w:tplc="A29CE5C8">
      <w:start w:val="1"/>
      <w:numFmt w:val="decimal"/>
      <w:lvlText w:val="%1."/>
      <w:lvlJc w:val="left"/>
      <w:pPr>
        <w:ind w:left="754" w:hanging="360"/>
      </w:pPr>
      <w:rPr>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15:restartNumberingAfterBreak="0">
    <w:nsid w:val="2D0F5E2B"/>
    <w:multiLevelType w:val="hybridMultilevel"/>
    <w:tmpl w:val="D42AE3AE"/>
    <w:lvl w:ilvl="0" w:tplc="4754F9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4" w15:restartNumberingAfterBreak="0">
    <w:nsid w:val="2D5F5B97"/>
    <w:multiLevelType w:val="hybridMultilevel"/>
    <w:tmpl w:val="2CCE3EF4"/>
    <w:lvl w:ilvl="0" w:tplc="75BC195A">
      <w:start w:val="1"/>
      <w:numFmt w:val="decimal"/>
      <w:lvlText w:val="%1."/>
      <w:lvlJc w:val="left"/>
      <w:pPr>
        <w:ind w:left="675" w:hanging="360"/>
      </w:pPr>
      <w:rPr>
        <w:b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5" w15:restartNumberingAfterBreak="0">
    <w:nsid w:val="305B49C2"/>
    <w:multiLevelType w:val="hybridMultilevel"/>
    <w:tmpl w:val="985CA664"/>
    <w:lvl w:ilvl="0" w:tplc="D97C1D92">
      <w:start w:val="1"/>
      <w:numFmt w:val="decimal"/>
      <w:lvlText w:val="%1."/>
      <w:lvlJc w:val="left"/>
      <w:pPr>
        <w:ind w:left="678" w:hanging="360"/>
      </w:pPr>
      <w:rPr>
        <w:sz w:val="28"/>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6" w15:restartNumberingAfterBreak="0">
    <w:nsid w:val="345E4AC9"/>
    <w:multiLevelType w:val="hybridMultilevel"/>
    <w:tmpl w:val="2F785D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15:restartNumberingAfterBreak="0">
    <w:nsid w:val="361B5A95"/>
    <w:multiLevelType w:val="hybridMultilevel"/>
    <w:tmpl w:val="B1F6DA9E"/>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8" w15:restartNumberingAfterBreak="0">
    <w:nsid w:val="36412603"/>
    <w:multiLevelType w:val="hybridMultilevel"/>
    <w:tmpl w:val="FC4A45D2"/>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9" w15:restartNumberingAfterBreak="0">
    <w:nsid w:val="36EB24C6"/>
    <w:multiLevelType w:val="hybridMultilevel"/>
    <w:tmpl w:val="7DD84E16"/>
    <w:lvl w:ilvl="0" w:tplc="FB3CF99A">
      <w:start w:val="1"/>
      <w:numFmt w:val="decimal"/>
      <w:lvlText w:val="%1."/>
      <w:lvlJc w:val="left"/>
      <w:pPr>
        <w:ind w:left="421" w:hanging="360"/>
      </w:pPr>
      <w:rPr>
        <w:rFonts w:ascii="Times New Roman" w:eastAsiaTheme="minorHAnsi" w:hAnsi="Times New Roman" w:cs="Times New Roman"/>
        <w:b w:val="0"/>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50" w15:restartNumberingAfterBreak="0">
    <w:nsid w:val="3B1440D0"/>
    <w:multiLevelType w:val="hybridMultilevel"/>
    <w:tmpl w:val="3F448E98"/>
    <w:lvl w:ilvl="0" w:tplc="F03A740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D9702F1"/>
    <w:multiLevelType w:val="hybridMultilevel"/>
    <w:tmpl w:val="08B8C4F4"/>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2" w15:restartNumberingAfterBreak="0">
    <w:nsid w:val="3DE54558"/>
    <w:multiLevelType w:val="hybridMultilevel"/>
    <w:tmpl w:val="FB4AD16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0553549"/>
    <w:multiLevelType w:val="hybridMultilevel"/>
    <w:tmpl w:val="E13E94C6"/>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4" w15:restartNumberingAfterBreak="0">
    <w:nsid w:val="41DE135F"/>
    <w:multiLevelType w:val="hybridMultilevel"/>
    <w:tmpl w:val="38E64DDE"/>
    <w:lvl w:ilvl="0" w:tplc="A394E96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5" w15:restartNumberingAfterBreak="0">
    <w:nsid w:val="420B7093"/>
    <w:multiLevelType w:val="hybridMultilevel"/>
    <w:tmpl w:val="ACE6751C"/>
    <w:lvl w:ilvl="0" w:tplc="54720F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6" w15:restartNumberingAfterBreak="0">
    <w:nsid w:val="42224606"/>
    <w:multiLevelType w:val="hybridMultilevel"/>
    <w:tmpl w:val="519E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6C53DD6"/>
    <w:multiLevelType w:val="hybridMultilevel"/>
    <w:tmpl w:val="0874C888"/>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8" w15:restartNumberingAfterBreak="0">
    <w:nsid w:val="494B086D"/>
    <w:multiLevelType w:val="hybridMultilevel"/>
    <w:tmpl w:val="18A61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A6F4CA1"/>
    <w:multiLevelType w:val="hybridMultilevel"/>
    <w:tmpl w:val="23F2835C"/>
    <w:lvl w:ilvl="0" w:tplc="1C6CBA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B6067C1"/>
    <w:multiLevelType w:val="hybridMultilevel"/>
    <w:tmpl w:val="21701956"/>
    <w:lvl w:ilvl="0" w:tplc="52E0D544">
      <w:start w:val="1"/>
      <w:numFmt w:val="decimal"/>
      <w:lvlText w:val="%1."/>
      <w:lvlJc w:val="left"/>
      <w:pPr>
        <w:ind w:left="88" w:hanging="372"/>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1" w15:restartNumberingAfterBreak="0">
    <w:nsid w:val="4D7B30A4"/>
    <w:multiLevelType w:val="hybridMultilevel"/>
    <w:tmpl w:val="7F64C6D2"/>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CF2861"/>
    <w:multiLevelType w:val="hybridMultilevel"/>
    <w:tmpl w:val="4092A36C"/>
    <w:lvl w:ilvl="0" w:tplc="93F0D8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3" w15:restartNumberingAfterBreak="0">
    <w:nsid w:val="536D3D3E"/>
    <w:multiLevelType w:val="hybridMultilevel"/>
    <w:tmpl w:val="E2F69A6C"/>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3E82160"/>
    <w:multiLevelType w:val="hybridMultilevel"/>
    <w:tmpl w:val="23F2835C"/>
    <w:lvl w:ilvl="0" w:tplc="1C6CBA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44B07C2"/>
    <w:multiLevelType w:val="hybridMultilevel"/>
    <w:tmpl w:val="4AF29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52B0B0F"/>
    <w:multiLevelType w:val="hybridMultilevel"/>
    <w:tmpl w:val="CA523560"/>
    <w:lvl w:ilvl="0" w:tplc="239EBE92">
      <w:start w:val="1"/>
      <w:numFmt w:val="decimal"/>
      <w:lvlText w:val="%1."/>
      <w:lvlJc w:val="left"/>
      <w:pPr>
        <w:ind w:left="7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5DA5667"/>
    <w:multiLevelType w:val="hybridMultilevel"/>
    <w:tmpl w:val="B14408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6571738"/>
    <w:multiLevelType w:val="hybridMultilevel"/>
    <w:tmpl w:val="78863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8017704"/>
    <w:multiLevelType w:val="hybridMultilevel"/>
    <w:tmpl w:val="CF408502"/>
    <w:lvl w:ilvl="0" w:tplc="20B64ADA">
      <w:start w:val="1"/>
      <w:numFmt w:val="decimal"/>
      <w:lvlText w:val="%1."/>
      <w:lvlJc w:val="left"/>
      <w:pPr>
        <w:ind w:left="675" w:hanging="360"/>
      </w:pPr>
      <w:rPr>
        <w:sz w:val="28"/>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0" w15:restartNumberingAfterBreak="0">
    <w:nsid w:val="58AA3084"/>
    <w:multiLevelType w:val="hybridMultilevel"/>
    <w:tmpl w:val="D85263E4"/>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8FC7584"/>
    <w:multiLevelType w:val="hybridMultilevel"/>
    <w:tmpl w:val="39B4FBAC"/>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9902C54"/>
    <w:multiLevelType w:val="hybridMultilevel"/>
    <w:tmpl w:val="656694E6"/>
    <w:lvl w:ilvl="0" w:tplc="FBA8E4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3" w15:restartNumberingAfterBreak="0">
    <w:nsid w:val="5DB95F18"/>
    <w:multiLevelType w:val="hybridMultilevel"/>
    <w:tmpl w:val="10C0F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E65071B"/>
    <w:multiLevelType w:val="hybridMultilevel"/>
    <w:tmpl w:val="872E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47224B1"/>
    <w:multiLevelType w:val="hybridMultilevel"/>
    <w:tmpl w:val="F2427ADE"/>
    <w:lvl w:ilvl="0" w:tplc="ABDCBA5E">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6" w15:restartNumberingAfterBreak="0">
    <w:nsid w:val="64D51305"/>
    <w:multiLevelType w:val="hybridMultilevel"/>
    <w:tmpl w:val="0BE8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4DA4CCB"/>
    <w:multiLevelType w:val="hybridMultilevel"/>
    <w:tmpl w:val="7286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5123858"/>
    <w:multiLevelType w:val="hybridMultilevel"/>
    <w:tmpl w:val="86504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8A00A78"/>
    <w:multiLevelType w:val="hybridMultilevel"/>
    <w:tmpl w:val="02A6E978"/>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90105FA"/>
    <w:multiLevelType w:val="hybridMultilevel"/>
    <w:tmpl w:val="D6367AF8"/>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BB975E0"/>
    <w:multiLevelType w:val="hybridMultilevel"/>
    <w:tmpl w:val="01462F36"/>
    <w:lvl w:ilvl="0" w:tplc="AAB80674">
      <w:start w:val="1"/>
      <w:numFmt w:val="decimal"/>
      <w:lvlText w:val="%1."/>
      <w:lvlJc w:val="left"/>
      <w:pPr>
        <w:ind w:left="100" w:hanging="384"/>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2" w15:restartNumberingAfterBreak="0">
    <w:nsid w:val="6D52274B"/>
    <w:multiLevelType w:val="hybridMultilevel"/>
    <w:tmpl w:val="465CB3D2"/>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3" w15:restartNumberingAfterBreak="0">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6F241760"/>
    <w:multiLevelType w:val="hybridMultilevel"/>
    <w:tmpl w:val="96023BD0"/>
    <w:lvl w:ilvl="0" w:tplc="D0E208D8">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85" w15:restartNumberingAfterBreak="0">
    <w:nsid w:val="70C502F9"/>
    <w:multiLevelType w:val="hybridMultilevel"/>
    <w:tmpl w:val="6F605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2200F30"/>
    <w:multiLevelType w:val="hybridMultilevel"/>
    <w:tmpl w:val="A09E4A50"/>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3BB2EDB"/>
    <w:multiLevelType w:val="hybridMultilevel"/>
    <w:tmpl w:val="11AEB85E"/>
    <w:lvl w:ilvl="0" w:tplc="F2FE920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8" w15:restartNumberingAfterBreak="0">
    <w:nsid w:val="753D74C2"/>
    <w:multiLevelType w:val="hybridMultilevel"/>
    <w:tmpl w:val="120CC984"/>
    <w:lvl w:ilvl="0" w:tplc="B658F1B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9" w15:restartNumberingAfterBreak="0">
    <w:nsid w:val="7564550C"/>
    <w:multiLevelType w:val="hybridMultilevel"/>
    <w:tmpl w:val="F3AE0002"/>
    <w:lvl w:ilvl="0" w:tplc="465CC2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6E74D39"/>
    <w:multiLevelType w:val="hybridMultilevel"/>
    <w:tmpl w:val="FE40A0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70969C9"/>
    <w:multiLevelType w:val="hybridMultilevel"/>
    <w:tmpl w:val="622E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7AD7F0C"/>
    <w:multiLevelType w:val="hybridMultilevel"/>
    <w:tmpl w:val="632E3FD4"/>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3" w15:restartNumberingAfterBreak="0">
    <w:nsid w:val="7BED7638"/>
    <w:multiLevelType w:val="hybridMultilevel"/>
    <w:tmpl w:val="3E0EEA48"/>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4" w15:restartNumberingAfterBreak="0">
    <w:nsid w:val="7C4960A6"/>
    <w:multiLevelType w:val="hybridMultilevel"/>
    <w:tmpl w:val="3B6AAAB4"/>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5" w15:restartNumberingAfterBreak="0">
    <w:nsid w:val="7EA60695"/>
    <w:multiLevelType w:val="hybridMultilevel"/>
    <w:tmpl w:val="52306A28"/>
    <w:lvl w:ilvl="0" w:tplc="0419000F">
      <w:start w:val="1"/>
      <w:numFmt w:val="decimal"/>
      <w:lvlText w:val="%1."/>
      <w:lvlJc w:val="left"/>
      <w:pPr>
        <w:ind w:left="67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46"/>
  </w:num>
  <w:num w:numId="2">
    <w:abstractNumId w:val="22"/>
  </w:num>
  <w:num w:numId="3">
    <w:abstractNumId w:val="74"/>
  </w:num>
  <w:num w:numId="4">
    <w:abstractNumId w:val="49"/>
  </w:num>
  <w:num w:numId="5">
    <w:abstractNumId w:val="30"/>
  </w:num>
  <w:num w:numId="6">
    <w:abstractNumId w:val="37"/>
  </w:num>
  <w:num w:numId="7">
    <w:abstractNumId w:val="12"/>
  </w:num>
  <w:num w:numId="8">
    <w:abstractNumId w:val="77"/>
  </w:num>
  <w:num w:numId="9">
    <w:abstractNumId w:val="88"/>
  </w:num>
  <w:num w:numId="10">
    <w:abstractNumId w:val="60"/>
  </w:num>
  <w:num w:numId="11">
    <w:abstractNumId w:val="0"/>
  </w:num>
  <w:num w:numId="12">
    <w:abstractNumId w:val="29"/>
  </w:num>
  <w:num w:numId="13">
    <w:abstractNumId w:val="81"/>
  </w:num>
  <w:num w:numId="14">
    <w:abstractNumId w:val="62"/>
  </w:num>
  <w:num w:numId="15">
    <w:abstractNumId w:val="66"/>
  </w:num>
  <w:num w:numId="16">
    <w:abstractNumId w:val="85"/>
  </w:num>
  <w:num w:numId="17">
    <w:abstractNumId w:val="91"/>
  </w:num>
  <w:num w:numId="18">
    <w:abstractNumId w:val="36"/>
  </w:num>
  <w:num w:numId="19">
    <w:abstractNumId w:val="5"/>
  </w:num>
  <w:num w:numId="20">
    <w:abstractNumId w:val="9"/>
  </w:num>
  <w:num w:numId="21">
    <w:abstractNumId w:val="40"/>
  </w:num>
  <w:num w:numId="22">
    <w:abstractNumId w:val="17"/>
  </w:num>
  <w:num w:numId="23">
    <w:abstractNumId w:val="67"/>
  </w:num>
  <w:num w:numId="24">
    <w:abstractNumId w:val="56"/>
  </w:num>
  <w:num w:numId="25">
    <w:abstractNumId w:val="73"/>
  </w:num>
  <w:num w:numId="26">
    <w:abstractNumId w:val="55"/>
  </w:num>
  <w:num w:numId="27">
    <w:abstractNumId w:val="87"/>
  </w:num>
  <w:num w:numId="28">
    <w:abstractNumId w:val="68"/>
  </w:num>
  <w:num w:numId="29">
    <w:abstractNumId w:val="54"/>
  </w:num>
  <w:num w:numId="30">
    <w:abstractNumId w:val="33"/>
  </w:num>
  <w:num w:numId="31">
    <w:abstractNumId w:val="72"/>
  </w:num>
  <w:num w:numId="32">
    <w:abstractNumId w:val="43"/>
  </w:num>
  <w:num w:numId="33">
    <w:abstractNumId w:val="21"/>
  </w:num>
  <w:num w:numId="34">
    <w:abstractNumId w:val="26"/>
  </w:num>
  <w:num w:numId="35">
    <w:abstractNumId w:val="3"/>
  </w:num>
  <w:num w:numId="36">
    <w:abstractNumId w:val="15"/>
  </w:num>
  <w:num w:numId="37">
    <w:abstractNumId w:val="58"/>
  </w:num>
  <w:num w:numId="38">
    <w:abstractNumId w:val="8"/>
  </w:num>
  <w:num w:numId="39">
    <w:abstractNumId w:val="6"/>
  </w:num>
  <w:num w:numId="40">
    <w:abstractNumId w:val="1"/>
  </w:num>
  <w:num w:numId="41">
    <w:abstractNumId w:val="90"/>
  </w:num>
  <w:num w:numId="42">
    <w:abstractNumId w:val="59"/>
  </w:num>
  <w:num w:numId="43">
    <w:abstractNumId w:val="64"/>
  </w:num>
  <w:num w:numId="44">
    <w:abstractNumId w:val="32"/>
  </w:num>
  <w:num w:numId="45">
    <w:abstractNumId w:val="28"/>
  </w:num>
  <w:num w:numId="46">
    <w:abstractNumId w:val="50"/>
  </w:num>
  <w:num w:numId="47">
    <w:abstractNumId w:val="79"/>
  </w:num>
  <w:num w:numId="48">
    <w:abstractNumId w:val="70"/>
  </w:num>
  <w:num w:numId="49">
    <w:abstractNumId w:val="4"/>
  </w:num>
  <w:num w:numId="50">
    <w:abstractNumId w:val="61"/>
  </w:num>
  <w:num w:numId="51">
    <w:abstractNumId w:val="7"/>
  </w:num>
  <w:num w:numId="52">
    <w:abstractNumId w:val="19"/>
  </w:num>
  <w:num w:numId="53">
    <w:abstractNumId w:val="24"/>
  </w:num>
  <w:num w:numId="54">
    <w:abstractNumId w:val="27"/>
  </w:num>
  <w:num w:numId="55">
    <w:abstractNumId w:val="18"/>
  </w:num>
  <w:num w:numId="56">
    <w:abstractNumId w:val="71"/>
  </w:num>
  <w:num w:numId="57">
    <w:abstractNumId w:val="63"/>
  </w:num>
  <w:num w:numId="58">
    <w:abstractNumId w:val="2"/>
  </w:num>
  <w:num w:numId="59">
    <w:abstractNumId w:val="11"/>
  </w:num>
  <w:num w:numId="60">
    <w:abstractNumId w:val="89"/>
  </w:num>
  <w:num w:numId="61">
    <w:abstractNumId w:val="80"/>
  </w:num>
  <w:num w:numId="62">
    <w:abstractNumId w:val="86"/>
  </w:num>
  <w:num w:numId="63">
    <w:abstractNumId w:val="23"/>
  </w:num>
  <w:num w:numId="64">
    <w:abstractNumId w:val="75"/>
  </w:num>
  <w:num w:numId="65">
    <w:abstractNumId w:val="39"/>
  </w:num>
  <w:num w:numId="66">
    <w:abstractNumId w:val="42"/>
  </w:num>
  <w:num w:numId="67">
    <w:abstractNumId w:val="82"/>
  </w:num>
  <w:num w:numId="68">
    <w:abstractNumId w:val="35"/>
  </w:num>
  <w:num w:numId="69">
    <w:abstractNumId w:val="16"/>
  </w:num>
  <w:num w:numId="70">
    <w:abstractNumId w:val="51"/>
  </w:num>
  <w:num w:numId="71">
    <w:abstractNumId w:val="45"/>
  </w:num>
  <w:num w:numId="72">
    <w:abstractNumId w:val="95"/>
  </w:num>
  <w:num w:numId="73">
    <w:abstractNumId w:val="10"/>
  </w:num>
  <w:num w:numId="74">
    <w:abstractNumId w:val="14"/>
  </w:num>
  <w:num w:numId="75">
    <w:abstractNumId w:val="69"/>
  </w:num>
  <w:num w:numId="76">
    <w:abstractNumId w:val="47"/>
  </w:num>
  <w:num w:numId="77">
    <w:abstractNumId w:val="53"/>
  </w:num>
  <w:num w:numId="78">
    <w:abstractNumId w:val="93"/>
  </w:num>
  <w:num w:numId="79">
    <w:abstractNumId w:val="38"/>
  </w:num>
  <w:num w:numId="80">
    <w:abstractNumId w:val="20"/>
  </w:num>
  <w:num w:numId="81">
    <w:abstractNumId w:val="48"/>
  </w:num>
  <w:num w:numId="82">
    <w:abstractNumId w:val="92"/>
  </w:num>
  <w:num w:numId="83">
    <w:abstractNumId w:val="94"/>
  </w:num>
  <w:num w:numId="84">
    <w:abstractNumId w:val="41"/>
  </w:num>
  <w:num w:numId="85">
    <w:abstractNumId w:val="25"/>
  </w:num>
  <w:num w:numId="86">
    <w:abstractNumId w:val="44"/>
  </w:num>
  <w:num w:numId="87">
    <w:abstractNumId w:val="34"/>
  </w:num>
  <w:num w:numId="88">
    <w:abstractNumId w:val="57"/>
  </w:num>
  <w:num w:numId="89">
    <w:abstractNumId w:val="52"/>
  </w:num>
  <w:num w:numId="90">
    <w:abstractNumId w:val="31"/>
  </w:num>
  <w:num w:numId="91">
    <w:abstractNumId w:val="84"/>
  </w:num>
  <w:num w:numId="92">
    <w:abstractNumId w:val="13"/>
  </w:num>
  <w:num w:numId="93">
    <w:abstractNumId w:val="65"/>
  </w:num>
  <w:num w:numId="94">
    <w:abstractNumId w:val="76"/>
  </w:num>
  <w:num w:numId="95">
    <w:abstractNumId w:val="78"/>
  </w:num>
  <w:num w:numId="96">
    <w:abstractNumId w:val="8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DCB"/>
    <w:rsid w:val="00025D43"/>
    <w:rsid w:val="0004017E"/>
    <w:rsid w:val="00041FDD"/>
    <w:rsid w:val="00043C2B"/>
    <w:rsid w:val="00055835"/>
    <w:rsid w:val="0007032F"/>
    <w:rsid w:val="0009711E"/>
    <w:rsid w:val="000B627D"/>
    <w:rsid w:val="000E4BDA"/>
    <w:rsid w:val="001223CB"/>
    <w:rsid w:val="001255AD"/>
    <w:rsid w:val="00125E6B"/>
    <w:rsid w:val="00176540"/>
    <w:rsid w:val="00191565"/>
    <w:rsid w:val="00196D41"/>
    <w:rsid w:val="001B6E19"/>
    <w:rsid w:val="001C026F"/>
    <w:rsid w:val="001F2D9B"/>
    <w:rsid w:val="001F7DF3"/>
    <w:rsid w:val="00203EF8"/>
    <w:rsid w:val="00213912"/>
    <w:rsid w:val="00217AAE"/>
    <w:rsid w:val="002347DE"/>
    <w:rsid w:val="00281E89"/>
    <w:rsid w:val="00294964"/>
    <w:rsid w:val="002A0127"/>
    <w:rsid w:val="002D114E"/>
    <w:rsid w:val="002F19E5"/>
    <w:rsid w:val="0031059D"/>
    <w:rsid w:val="00320378"/>
    <w:rsid w:val="003247DC"/>
    <w:rsid w:val="00325BBE"/>
    <w:rsid w:val="0032705A"/>
    <w:rsid w:val="003425BA"/>
    <w:rsid w:val="003443AD"/>
    <w:rsid w:val="00355865"/>
    <w:rsid w:val="00360D23"/>
    <w:rsid w:val="003728EF"/>
    <w:rsid w:val="003820F8"/>
    <w:rsid w:val="003A35BD"/>
    <w:rsid w:val="003B0AD7"/>
    <w:rsid w:val="003B50AB"/>
    <w:rsid w:val="003B560B"/>
    <w:rsid w:val="003C62C4"/>
    <w:rsid w:val="003E4FE7"/>
    <w:rsid w:val="004039C8"/>
    <w:rsid w:val="00404741"/>
    <w:rsid w:val="00411CD3"/>
    <w:rsid w:val="0042232A"/>
    <w:rsid w:val="004422CC"/>
    <w:rsid w:val="00452DD8"/>
    <w:rsid w:val="0047333A"/>
    <w:rsid w:val="00481AEA"/>
    <w:rsid w:val="0048313C"/>
    <w:rsid w:val="00483B02"/>
    <w:rsid w:val="004A1579"/>
    <w:rsid w:val="004A2875"/>
    <w:rsid w:val="004A47FF"/>
    <w:rsid w:val="004C5AFB"/>
    <w:rsid w:val="004D55F5"/>
    <w:rsid w:val="004F6066"/>
    <w:rsid w:val="00515EEF"/>
    <w:rsid w:val="005200D1"/>
    <w:rsid w:val="00520259"/>
    <w:rsid w:val="00576EB4"/>
    <w:rsid w:val="0057728A"/>
    <w:rsid w:val="005A1154"/>
    <w:rsid w:val="005B4CA0"/>
    <w:rsid w:val="005C4B3A"/>
    <w:rsid w:val="005C593D"/>
    <w:rsid w:val="005E6DE6"/>
    <w:rsid w:val="005F08F0"/>
    <w:rsid w:val="006202CA"/>
    <w:rsid w:val="00620D28"/>
    <w:rsid w:val="00630C2D"/>
    <w:rsid w:val="006559AD"/>
    <w:rsid w:val="00676636"/>
    <w:rsid w:val="006773BA"/>
    <w:rsid w:val="00682D84"/>
    <w:rsid w:val="00683210"/>
    <w:rsid w:val="006A4C0B"/>
    <w:rsid w:val="006B244B"/>
    <w:rsid w:val="006C3268"/>
    <w:rsid w:val="006C78EA"/>
    <w:rsid w:val="006E0E16"/>
    <w:rsid w:val="006F60A9"/>
    <w:rsid w:val="0071094F"/>
    <w:rsid w:val="00716B56"/>
    <w:rsid w:val="00725EB2"/>
    <w:rsid w:val="00727668"/>
    <w:rsid w:val="007422CF"/>
    <w:rsid w:val="0074758A"/>
    <w:rsid w:val="00755A72"/>
    <w:rsid w:val="007608CF"/>
    <w:rsid w:val="00760D48"/>
    <w:rsid w:val="007706C7"/>
    <w:rsid w:val="007731E8"/>
    <w:rsid w:val="0078450F"/>
    <w:rsid w:val="00785CDE"/>
    <w:rsid w:val="0079431C"/>
    <w:rsid w:val="007C1F16"/>
    <w:rsid w:val="007C38E5"/>
    <w:rsid w:val="007F55DF"/>
    <w:rsid w:val="00800C17"/>
    <w:rsid w:val="00805A7B"/>
    <w:rsid w:val="0081514C"/>
    <w:rsid w:val="00835BB5"/>
    <w:rsid w:val="00836533"/>
    <w:rsid w:val="008467A5"/>
    <w:rsid w:val="00853B1D"/>
    <w:rsid w:val="00871A78"/>
    <w:rsid w:val="00874C35"/>
    <w:rsid w:val="008834D8"/>
    <w:rsid w:val="008C4CA9"/>
    <w:rsid w:val="008D17B4"/>
    <w:rsid w:val="008E1175"/>
    <w:rsid w:val="008E3348"/>
    <w:rsid w:val="008E6222"/>
    <w:rsid w:val="008F1ACE"/>
    <w:rsid w:val="00911217"/>
    <w:rsid w:val="00940C41"/>
    <w:rsid w:val="009679A3"/>
    <w:rsid w:val="009A3069"/>
    <w:rsid w:val="009B15E3"/>
    <w:rsid w:val="009C3D3B"/>
    <w:rsid w:val="009C6EDB"/>
    <w:rsid w:val="009F323E"/>
    <w:rsid w:val="009F339B"/>
    <w:rsid w:val="00A163D8"/>
    <w:rsid w:val="00A41DED"/>
    <w:rsid w:val="00A57D13"/>
    <w:rsid w:val="00A838AD"/>
    <w:rsid w:val="00A93038"/>
    <w:rsid w:val="00AA444E"/>
    <w:rsid w:val="00AA7D4B"/>
    <w:rsid w:val="00AD7935"/>
    <w:rsid w:val="00AE330A"/>
    <w:rsid w:val="00AE5881"/>
    <w:rsid w:val="00B02A8F"/>
    <w:rsid w:val="00B1495D"/>
    <w:rsid w:val="00B24378"/>
    <w:rsid w:val="00B31E19"/>
    <w:rsid w:val="00B34E49"/>
    <w:rsid w:val="00B60078"/>
    <w:rsid w:val="00B71EAF"/>
    <w:rsid w:val="00B753C8"/>
    <w:rsid w:val="00BB6114"/>
    <w:rsid w:val="00BB69D0"/>
    <w:rsid w:val="00BC756A"/>
    <w:rsid w:val="00BE3B6D"/>
    <w:rsid w:val="00BE56A2"/>
    <w:rsid w:val="00C05E88"/>
    <w:rsid w:val="00C25E12"/>
    <w:rsid w:val="00C265A8"/>
    <w:rsid w:val="00C33961"/>
    <w:rsid w:val="00C46185"/>
    <w:rsid w:val="00C51958"/>
    <w:rsid w:val="00C7644D"/>
    <w:rsid w:val="00CB4C18"/>
    <w:rsid w:val="00CC5236"/>
    <w:rsid w:val="00CD07E4"/>
    <w:rsid w:val="00D04325"/>
    <w:rsid w:val="00D21E02"/>
    <w:rsid w:val="00D32A38"/>
    <w:rsid w:val="00D45651"/>
    <w:rsid w:val="00D71DCB"/>
    <w:rsid w:val="00D75AA5"/>
    <w:rsid w:val="00D8104A"/>
    <w:rsid w:val="00DC5364"/>
    <w:rsid w:val="00DD6100"/>
    <w:rsid w:val="00DE1864"/>
    <w:rsid w:val="00DF0EB2"/>
    <w:rsid w:val="00DF342C"/>
    <w:rsid w:val="00E1191B"/>
    <w:rsid w:val="00E26B7B"/>
    <w:rsid w:val="00E47C4D"/>
    <w:rsid w:val="00E6001A"/>
    <w:rsid w:val="00E662D3"/>
    <w:rsid w:val="00E91F06"/>
    <w:rsid w:val="00EE5124"/>
    <w:rsid w:val="00EE5FF2"/>
    <w:rsid w:val="00F05D70"/>
    <w:rsid w:val="00F216BB"/>
    <w:rsid w:val="00F30985"/>
    <w:rsid w:val="00F673D5"/>
    <w:rsid w:val="00F74344"/>
    <w:rsid w:val="00F76956"/>
    <w:rsid w:val="00F86ADD"/>
    <w:rsid w:val="00F93CBA"/>
    <w:rsid w:val="00F94129"/>
    <w:rsid w:val="00F95976"/>
    <w:rsid w:val="00FB2557"/>
    <w:rsid w:val="00FD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70E4"/>
  <w15:docId w15:val="{EF41D16A-D265-49EF-A7BF-FFB7BA90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3AD"/>
  </w:style>
  <w:style w:type="paragraph" w:styleId="1">
    <w:name w:val="heading 1"/>
    <w:basedOn w:val="a"/>
    <w:next w:val="a"/>
    <w:link w:val="10"/>
    <w:uiPriority w:val="9"/>
    <w:qFormat/>
    <w:rsid w:val="00D043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425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
    <w:next w:val="a"/>
    <w:link w:val="90"/>
    <w:qFormat/>
    <w:rsid w:val="003443AD"/>
    <w:pPr>
      <w:keepNext/>
      <w:spacing w:after="0" w:line="240" w:lineRule="auto"/>
      <w:jc w:val="center"/>
      <w:outlineLvl w:val="8"/>
    </w:pPr>
    <w:rPr>
      <w:rFonts w:ascii="Times New Roman" w:eastAsia="Times New Roman" w:hAnsi="Times New Roman" w:cs="Times New Roman"/>
      <w:b/>
      <w:bCs/>
      <w:sz w:val="28"/>
      <w:szCs w:val="28"/>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3443AD"/>
    <w:rPr>
      <w:rFonts w:ascii="Times New Roman" w:eastAsia="Times New Roman" w:hAnsi="Times New Roman" w:cs="Times New Roman"/>
      <w:b/>
      <w:bCs/>
      <w:sz w:val="28"/>
      <w:szCs w:val="28"/>
      <w:lang w:val="hr-HR" w:eastAsia="ru-RU"/>
    </w:rPr>
  </w:style>
  <w:style w:type="paragraph" w:styleId="a3">
    <w:name w:val="List Paragraph"/>
    <w:basedOn w:val="a"/>
    <w:uiPriority w:val="34"/>
    <w:qFormat/>
    <w:rsid w:val="003443AD"/>
    <w:pPr>
      <w:ind w:left="720"/>
      <w:contextualSpacing/>
    </w:pPr>
  </w:style>
  <w:style w:type="paragraph" w:styleId="a4">
    <w:name w:val="No Spacing"/>
    <w:uiPriority w:val="99"/>
    <w:qFormat/>
    <w:rsid w:val="003443AD"/>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443AD"/>
    <w:rPr>
      <w:color w:val="0563C1" w:themeColor="hyperlink"/>
      <w:u w:val="single"/>
    </w:rPr>
  </w:style>
  <w:style w:type="paragraph" w:styleId="a6">
    <w:name w:val="Body Text Indent"/>
    <w:basedOn w:val="a"/>
    <w:link w:val="a7"/>
    <w:rsid w:val="00C33961"/>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C33961"/>
    <w:rPr>
      <w:rFonts w:ascii="Times New Roman" w:eastAsia="Times New Roman" w:hAnsi="Times New Roman" w:cs="Times New Roman"/>
      <w:sz w:val="24"/>
      <w:szCs w:val="24"/>
      <w:lang w:eastAsia="ru-RU"/>
    </w:rPr>
  </w:style>
  <w:style w:type="paragraph" w:customStyle="1" w:styleId="Default">
    <w:name w:val="Default"/>
    <w:uiPriority w:val="99"/>
    <w:rsid w:val="00BE3B6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8">
    <w:name w:val="Balloon Text"/>
    <w:basedOn w:val="a"/>
    <w:link w:val="a9"/>
    <w:uiPriority w:val="99"/>
    <w:semiHidden/>
    <w:unhideWhenUsed/>
    <w:rsid w:val="000558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835"/>
    <w:rPr>
      <w:rFonts w:ascii="Tahoma" w:hAnsi="Tahoma" w:cs="Tahoma"/>
      <w:sz w:val="16"/>
      <w:szCs w:val="16"/>
    </w:rPr>
  </w:style>
  <w:style w:type="character" w:customStyle="1" w:styleId="20">
    <w:name w:val="Заголовок 2 Знак"/>
    <w:basedOn w:val="a0"/>
    <w:link w:val="2"/>
    <w:uiPriority w:val="99"/>
    <w:rsid w:val="003425B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04325"/>
    <w:rPr>
      <w:rFonts w:asciiTheme="majorHAnsi" w:eastAsiaTheme="majorEastAsia" w:hAnsiTheme="majorHAnsi" w:cstheme="majorBidi"/>
      <w:color w:val="2E74B5" w:themeColor="accent1" w:themeShade="BF"/>
      <w:sz w:val="32"/>
      <w:szCs w:val="32"/>
    </w:rPr>
  </w:style>
  <w:style w:type="character" w:customStyle="1" w:styleId="aa">
    <w:name w:val="Сноска_"/>
    <w:basedOn w:val="a0"/>
    <w:link w:val="ab"/>
    <w:rsid w:val="00A93038"/>
    <w:rPr>
      <w:rFonts w:ascii="Times New Roman" w:eastAsia="Times New Roman" w:hAnsi="Times New Roman" w:cs="Times New Roman"/>
      <w:sz w:val="14"/>
      <w:szCs w:val="14"/>
      <w:shd w:val="clear" w:color="auto" w:fill="FFFFFF"/>
    </w:rPr>
  </w:style>
  <w:style w:type="character" w:customStyle="1" w:styleId="91">
    <w:name w:val="Оглавление 9 Знак"/>
    <w:basedOn w:val="a0"/>
    <w:link w:val="92"/>
    <w:rsid w:val="00A93038"/>
    <w:rPr>
      <w:rFonts w:ascii="Times New Roman" w:eastAsia="Times New Roman" w:hAnsi="Times New Roman" w:cs="Times New Roman"/>
      <w:sz w:val="21"/>
      <w:szCs w:val="21"/>
      <w:shd w:val="clear" w:color="auto" w:fill="FFFFFF"/>
    </w:rPr>
  </w:style>
  <w:style w:type="paragraph" w:customStyle="1" w:styleId="ab">
    <w:name w:val="Сноска"/>
    <w:basedOn w:val="a"/>
    <w:link w:val="aa"/>
    <w:rsid w:val="00A93038"/>
    <w:pPr>
      <w:widowControl w:val="0"/>
      <w:shd w:val="clear" w:color="auto" w:fill="FFFFFF"/>
      <w:spacing w:after="0" w:line="0" w:lineRule="atLeast"/>
    </w:pPr>
    <w:rPr>
      <w:rFonts w:ascii="Times New Roman" w:eastAsia="Times New Roman" w:hAnsi="Times New Roman" w:cs="Times New Roman"/>
      <w:sz w:val="14"/>
      <w:szCs w:val="14"/>
    </w:rPr>
  </w:style>
  <w:style w:type="paragraph" w:styleId="92">
    <w:name w:val="toc 9"/>
    <w:basedOn w:val="a"/>
    <w:link w:val="91"/>
    <w:autoRedefine/>
    <w:rsid w:val="00A93038"/>
    <w:pPr>
      <w:widowControl w:val="0"/>
      <w:shd w:val="clear" w:color="auto" w:fill="FFFFFF"/>
      <w:spacing w:before="120" w:after="0" w:line="0" w:lineRule="atLeast"/>
      <w:jc w:val="both"/>
    </w:pPr>
    <w:rPr>
      <w:rFonts w:ascii="Times New Roman" w:eastAsia="Times New Roman" w:hAnsi="Times New Roman" w:cs="Times New Roman"/>
      <w:sz w:val="21"/>
      <w:szCs w:val="21"/>
    </w:rPr>
  </w:style>
  <w:style w:type="character" w:customStyle="1" w:styleId="ac">
    <w:name w:val="Оглавление"/>
    <w:basedOn w:val="91"/>
    <w:rsid w:val="007C38E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 w:eastAsia="" w:bidi=""/>
    </w:rPr>
  </w:style>
  <w:style w:type="character" w:customStyle="1" w:styleId="5Exact">
    <w:name w:val="Основной текст (5) Exact"/>
    <w:basedOn w:val="a0"/>
    <w:rsid w:val="00D75AA5"/>
    <w:rPr>
      <w:rFonts w:ascii="Times New Roman" w:eastAsia="Times New Roman" w:hAnsi="Times New Roman" w:cs="Times New Roman"/>
      <w:b w:val="0"/>
      <w:bCs w:val="0"/>
      <w:i w:val="0"/>
      <w:iCs w:val="0"/>
      <w:smallCaps w:val="0"/>
      <w:strike w:val="0"/>
      <w:sz w:val="20"/>
      <w:szCs w:val="20"/>
      <w:u w:val="none"/>
    </w:rPr>
  </w:style>
  <w:style w:type="character" w:customStyle="1" w:styleId="93">
    <w:name w:val="Основной текст (9)_"/>
    <w:basedOn w:val="a0"/>
    <w:link w:val="94"/>
    <w:rsid w:val="001B6E19"/>
    <w:rPr>
      <w:rFonts w:ascii="MS Reference Sans Serif" w:eastAsia="MS Reference Sans Serif" w:hAnsi="MS Reference Sans Serif" w:cs="MS Reference Sans Serif"/>
      <w:spacing w:val="20"/>
      <w:sz w:val="16"/>
      <w:szCs w:val="16"/>
      <w:shd w:val="clear" w:color="auto" w:fill="FFFFFF"/>
    </w:rPr>
  </w:style>
  <w:style w:type="character" w:customStyle="1" w:styleId="21">
    <w:name w:val="Основной текст (2)_"/>
    <w:basedOn w:val="a0"/>
    <w:link w:val="22"/>
    <w:rsid w:val="001B6E19"/>
    <w:rPr>
      <w:rFonts w:ascii="Times New Roman" w:eastAsia="Times New Roman" w:hAnsi="Times New Roman" w:cs="Times New Roman"/>
      <w:sz w:val="21"/>
      <w:szCs w:val="21"/>
      <w:shd w:val="clear" w:color="auto" w:fill="FFFFFF"/>
    </w:rPr>
  </w:style>
  <w:style w:type="character" w:customStyle="1" w:styleId="90pt">
    <w:name w:val="Основной текст (9) + Интервал 0 pt"/>
    <w:basedOn w:val="93"/>
    <w:rsid w:val="001B6E19"/>
    <w:rPr>
      <w:rFonts w:ascii="MS Reference Sans Serif" w:eastAsia="MS Reference Sans Serif" w:hAnsi="MS Reference Sans Serif" w:cs="MS Reference Sans Serif"/>
      <w:color w:val="000000"/>
      <w:spacing w:val="0"/>
      <w:w w:val="100"/>
      <w:position w:val="0"/>
      <w:sz w:val="16"/>
      <w:szCs w:val="16"/>
      <w:shd w:val="clear" w:color="auto" w:fill="FFFFFF"/>
      <w:lang w:val="" w:eastAsia="" w:bidi=""/>
    </w:rPr>
  </w:style>
  <w:style w:type="paragraph" w:customStyle="1" w:styleId="22">
    <w:name w:val="Основной текст (2)"/>
    <w:basedOn w:val="a"/>
    <w:link w:val="21"/>
    <w:rsid w:val="001B6E19"/>
    <w:pPr>
      <w:widowControl w:val="0"/>
      <w:shd w:val="clear" w:color="auto" w:fill="FFFFFF"/>
      <w:spacing w:after="0" w:line="0" w:lineRule="atLeast"/>
      <w:ind w:hanging="580"/>
    </w:pPr>
    <w:rPr>
      <w:rFonts w:ascii="Times New Roman" w:eastAsia="Times New Roman" w:hAnsi="Times New Roman" w:cs="Times New Roman"/>
      <w:sz w:val="21"/>
      <w:szCs w:val="21"/>
    </w:rPr>
  </w:style>
  <w:style w:type="paragraph" w:customStyle="1" w:styleId="94">
    <w:name w:val="Основной текст (9)"/>
    <w:basedOn w:val="a"/>
    <w:link w:val="93"/>
    <w:rsid w:val="001B6E19"/>
    <w:pPr>
      <w:widowControl w:val="0"/>
      <w:shd w:val="clear" w:color="auto" w:fill="FFFFFF"/>
      <w:spacing w:after="0" w:line="174" w:lineRule="exact"/>
      <w:jc w:val="center"/>
    </w:pPr>
    <w:rPr>
      <w:rFonts w:ascii="MS Reference Sans Serif" w:eastAsia="MS Reference Sans Serif" w:hAnsi="MS Reference Sans Serif" w:cs="MS Reference Sans Serif"/>
      <w:spacing w:val="20"/>
      <w:sz w:val="16"/>
      <w:szCs w:val="16"/>
    </w:rPr>
  </w:style>
  <w:style w:type="character" w:customStyle="1" w:styleId="210">
    <w:name w:val="Основной текст (21)_"/>
    <w:basedOn w:val="a0"/>
    <w:link w:val="211"/>
    <w:rsid w:val="001B6E19"/>
    <w:rPr>
      <w:rFonts w:ascii="Times New Roman" w:eastAsia="Times New Roman" w:hAnsi="Times New Roman" w:cs="Times New Roman"/>
      <w:b/>
      <w:bCs/>
      <w:sz w:val="21"/>
      <w:szCs w:val="21"/>
      <w:shd w:val="clear" w:color="auto" w:fill="FFFFFF"/>
    </w:rPr>
  </w:style>
  <w:style w:type="character" w:customStyle="1" w:styleId="2110pt1pt">
    <w:name w:val="Основной текст (21) + 10 pt;Не полужирный;Интервал 1 pt"/>
    <w:basedOn w:val="210"/>
    <w:rsid w:val="001B6E19"/>
    <w:rPr>
      <w:rFonts w:ascii="Times New Roman" w:eastAsia="Times New Roman" w:hAnsi="Times New Roman" w:cs="Times New Roman"/>
      <w:b/>
      <w:bCs/>
      <w:color w:val="000000"/>
      <w:spacing w:val="20"/>
      <w:w w:val="100"/>
      <w:position w:val="0"/>
      <w:sz w:val="20"/>
      <w:szCs w:val="20"/>
      <w:shd w:val="clear" w:color="auto" w:fill="FFFFFF"/>
      <w:lang w:val="" w:eastAsia="" w:bidi=""/>
    </w:rPr>
  </w:style>
  <w:style w:type="character" w:customStyle="1" w:styleId="2MSReferenceSansSerif8pt">
    <w:name w:val="Основной текст (2) + MS Reference Sans Serif;8 pt"/>
    <w:basedOn w:val="21"/>
    <w:rsid w:val="001B6E19"/>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shd w:val="clear" w:color="auto" w:fill="FFFFFF"/>
      <w:lang w:val="" w:eastAsia="" w:bidi=""/>
    </w:rPr>
  </w:style>
  <w:style w:type="paragraph" w:customStyle="1" w:styleId="211">
    <w:name w:val="Основной текст (21)"/>
    <w:basedOn w:val="a"/>
    <w:link w:val="210"/>
    <w:rsid w:val="001B6E19"/>
    <w:pPr>
      <w:widowControl w:val="0"/>
      <w:shd w:val="clear" w:color="auto" w:fill="FFFFFF"/>
      <w:spacing w:before="1080" w:after="60" w:line="281" w:lineRule="exact"/>
      <w:jc w:val="center"/>
    </w:pPr>
    <w:rPr>
      <w:rFonts w:ascii="Times New Roman" w:eastAsia="Times New Roman" w:hAnsi="Times New Roman" w:cs="Times New Roman"/>
      <w:b/>
      <w:bCs/>
      <w:sz w:val="21"/>
      <w:szCs w:val="21"/>
    </w:rPr>
  </w:style>
  <w:style w:type="character" w:styleId="ad">
    <w:name w:val="annotation reference"/>
    <w:basedOn w:val="a0"/>
    <w:uiPriority w:val="99"/>
    <w:semiHidden/>
    <w:unhideWhenUsed/>
    <w:rsid w:val="000B627D"/>
    <w:rPr>
      <w:sz w:val="16"/>
      <w:szCs w:val="16"/>
    </w:rPr>
  </w:style>
  <w:style w:type="paragraph" w:styleId="ae">
    <w:name w:val="annotation text"/>
    <w:basedOn w:val="a"/>
    <w:link w:val="af"/>
    <w:uiPriority w:val="99"/>
    <w:semiHidden/>
    <w:unhideWhenUsed/>
    <w:rsid w:val="000B627D"/>
    <w:pPr>
      <w:spacing w:line="240" w:lineRule="auto"/>
    </w:pPr>
    <w:rPr>
      <w:sz w:val="20"/>
      <w:szCs w:val="20"/>
    </w:rPr>
  </w:style>
  <w:style w:type="character" w:customStyle="1" w:styleId="af">
    <w:name w:val="Текст примечания Знак"/>
    <w:basedOn w:val="a0"/>
    <w:link w:val="ae"/>
    <w:uiPriority w:val="99"/>
    <w:semiHidden/>
    <w:rsid w:val="000B627D"/>
    <w:rPr>
      <w:sz w:val="20"/>
      <w:szCs w:val="20"/>
    </w:rPr>
  </w:style>
  <w:style w:type="paragraph" w:styleId="af0">
    <w:name w:val="annotation subject"/>
    <w:basedOn w:val="ae"/>
    <w:next w:val="ae"/>
    <w:link w:val="af1"/>
    <w:uiPriority w:val="99"/>
    <w:semiHidden/>
    <w:unhideWhenUsed/>
    <w:rsid w:val="000B627D"/>
    <w:rPr>
      <w:b/>
      <w:bCs/>
    </w:rPr>
  </w:style>
  <w:style w:type="character" w:customStyle="1" w:styleId="af1">
    <w:name w:val="Тема примечания Знак"/>
    <w:basedOn w:val="af"/>
    <w:link w:val="af0"/>
    <w:uiPriority w:val="99"/>
    <w:semiHidden/>
    <w:rsid w:val="000B627D"/>
    <w:rPr>
      <w:b/>
      <w:bCs/>
      <w:sz w:val="20"/>
      <w:szCs w:val="20"/>
    </w:rPr>
  </w:style>
  <w:style w:type="paragraph" w:styleId="3">
    <w:name w:val="Body Text 3"/>
    <w:basedOn w:val="a"/>
    <w:link w:val="30"/>
    <w:uiPriority w:val="99"/>
    <w:semiHidden/>
    <w:unhideWhenUsed/>
    <w:rsid w:val="003247DC"/>
    <w:pPr>
      <w:spacing w:after="120"/>
    </w:pPr>
    <w:rPr>
      <w:sz w:val="16"/>
      <w:szCs w:val="16"/>
    </w:rPr>
  </w:style>
  <w:style w:type="character" w:customStyle="1" w:styleId="30">
    <w:name w:val="Основной текст 3 Знак"/>
    <w:basedOn w:val="a0"/>
    <w:link w:val="3"/>
    <w:uiPriority w:val="99"/>
    <w:semiHidden/>
    <w:rsid w:val="003247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7179">
      <w:bodyDiv w:val="1"/>
      <w:marLeft w:val="0"/>
      <w:marRight w:val="0"/>
      <w:marTop w:val="0"/>
      <w:marBottom w:val="0"/>
      <w:divBdr>
        <w:top w:val="none" w:sz="0" w:space="0" w:color="auto"/>
        <w:left w:val="none" w:sz="0" w:space="0" w:color="auto"/>
        <w:bottom w:val="none" w:sz="0" w:space="0" w:color="auto"/>
        <w:right w:val="none" w:sz="0" w:space="0" w:color="auto"/>
      </w:divBdr>
    </w:div>
    <w:div w:id="1366712224">
      <w:bodyDiv w:val="1"/>
      <w:marLeft w:val="0"/>
      <w:marRight w:val="0"/>
      <w:marTop w:val="0"/>
      <w:marBottom w:val="0"/>
      <w:divBdr>
        <w:top w:val="none" w:sz="0" w:space="0" w:color="auto"/>
        <w:left w:val="none" w:sz="0" w:space="0" w:color="auto"/>
        <w:bottom w:val="none" w:sz="0" w:space="0" w:color="auto"/>
        <w:right w:val="none" w:sz="0" w:space="0" w:color="auto"/>
      </w:divBdr>
    </w:div>
    <w:div w:id="20617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just.gov.tm/mmerkezi/" TargetMode="External"/><Relationship Id="rId13" Type="http://schemas.openxmlformats.org/officeDocument/2006/relationships/hyperlink" Target="http://www.tdydi.tm" TargetMode="External"/><Relationship Id="rId3" Type="http://schemas.openxmlformats.org/officeDocument/2006/relationships/styles" Target="styles.xml"/><Relationship Id="rId7" Type="http://schemas.openxmlformats.org/officeDocument/2006/relationships/hyperlink" Target="http://www.turkmenistan.gov.tm" TargetMode="External"/><Relationship Id="rId12" Type="http://schemas.openxmlformats.org/officeDocument/2006/relationships/hyperlink" Target="http://www.stat.gov.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menistan.ru" TargetMode="External"/><Relationship Id="rId11" Type="http://schemas.openxmlformats.org/officeDocument/2006/relationships/hyperlink" Target="http://www.socialsecurity.gov.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line.tm" TargetMode="External"/><Relationship Id="rId4" Type="http://schemas.openxmlformats.org/officeDocument/2006/relationships/settings" Target="settings.xml"/><Relationship Id="rId9" Type="http://schemas.openxmlformats.org/officeDocument/2006/relationships/hyperlink" Target="http://www.science.gov.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436D-740B-417A-AA17-9D2C5447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17</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Alkem</dc:creator>
  <cp:keywords/>
  <dc:description/>
  <cp:lastModifiedBy>412</cp:lastModifiedBy>
  <cp:revision>57</cp:revision>
  <cp:lastPrinted>2020-08-31T07:29:00Z</cp:lastPrinted>
  <dcterms:created xsi:type="dcterms:W3CDTF">2019-08-29T04:26:00Z</dcterms:created>
  <dcterms:modified xsi:type="dcterms:W3CDTF">2021-08-28T07:05:00Z</dcterms:modified>
</cp:coreProperties>
</file>