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A0F" w:rsidRDefault="00BD3A0F" w:rsidP="00D0500F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BILIM MINISTRLIGI</w:t>
      </w:r>
    </w:p>
    <w:p w:rsidR="009C77AB" w:rsidRPr="009C77AB" w:rsidRDefault="009C77AB" w:rsidP="00D0500F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TÜRKMENISTANYŇ INŽENER-TEHNIKI WE ULAG</w:t>
      </w:r>
    </w:p>
    <w:p w:rsidR="009C77AB" w:rsidRPr="009C77AB" w:rsidRDefault="009C77AB" w:rsidP="00D0500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KOMMUNIKASIÝALARY INSTITUTY</w:t>
      </w:r>
    </w:p>
    <w:p w:rsidR="009C77AB" w:rsidRPr="009C77AB" w:rsidRDefault="009C77AB" w:rsidP="00D0500F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val="cs-CZ" w:eastAsia="ru-RU"/>
        </w:rPr>
      </w:pPr>
    </w:p>
    <w:p w:rsidR="009C77AB" w:rsidRPr="009C77AB" w:rsidRDefault="009C77AB" w:rsidP="00D0500F">
      <w:pPr>
        <w:spacing w:after="200" w:line="276" w:lineRule="auto"/>
        <w:ind w:left="5811" w:right="-42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“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TASSYKLAÝARYN“</w:t>
      </w:r>
    </w:p>
    <w:p w:rsidR="009C77AB" w:rsidRPr="009C77AB" w:rsidRDefault="009C77AB" w:rsidP="00D0500F">
      <w:pPr>
        <w:spacing w:after="0" w:line="276" w:lineRule="auto"/>
        <w:ind w:left="5103" w:right="-711" w:firstLine="56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Okuw işleri boýunça prorektor</w:t>
      </w:r>
      <w:r w:rsidR="00D0500F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________ G.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Orazow</w:t>
      </w:r>
    </w:p>
    <w:p w:rsidR="009C77AB" w:rsidRPr="00580CC1" w:rsidRDefault="000629C7" w:rsidP="00580CC1">
      <w:pPr>
        <w:spacing w:after="0" w:line="276" w:lineRule="auto"/>
        <w:ind w:left="5103" w:right="-852" w:firstLine="561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2021</w:t>
      </w:r>
      <w:r w:rsidR="0057471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ýylyň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____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-nji (y) awgusty</w:t>
      </w:r>
    </w:p>
    <w:p w:rsidR="00E7759E" w:rsidRDefault="00245BA9" w:rsidP="00E7759E">
      <w:pPr>
        <w:spacing w:after="0" w:line="240" w:lineRule="auto"/>
        <w:ind w:left="-567" w:right="-852"/>
        <w:jc w:val="center"/>
        <w:rPr>
          <w:rFonts w:ascii="Times New Roman" w:hAnsi="Times New Roman" w:cs="Times New Roman"/>
          <w:sz w:val="28"/>
          <w:szCs w:val="28"/>
          <w:lang w:val="tk-TM"/>
        </w:rPr>
      </w:pPr>
      <w:r>
        <w:rPr>
          <w:rFonts w:ascii="Times New Roman" w:hAnsi="Times New Roman" w:cs="Times New Roman"/>
          <w:b/>
          <w:sz w:val="28"/>
          <w:szCs w:val="28"/>
          <w:lang w:val="tk-TM"/>
        </w:rPr>
        <w:t xml:space="preserve"> </w:t>
      </w:r>
    </w:p>
    <w:p w:rsidR="00E7759E" w:rsidRDefault="00E7759E" w:rsidP="00E7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D0500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182F7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gatna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wy guramak we hereketi dolandyrmak</w:t>
      </w:r>
      <w:r w:rsidR="00D0500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”</w:t>
      </w:r>
      <w:r w:rsidR="00D0500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:rsidR="009C77AB" w:rsidRPr="009C77AB" w:rsidRDefault="009C77AB" w:rsidP="00E775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hünäri üçin</w:t>
      </w:r>
      <w:r w:rsidR="00E7759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“</w:t>
      </w:r>
      <w:r w:rsidR="00C02B9F" w:rsidRPr="00C02B9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awtomatika, telemehanika we aragatnaşyk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”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dersi boýunça</w:t>
      </w:r>
    </w:p>
    <w:p w:rsidR="009C77AB" w:rsidRPr="009C77AB" w:rsidRDefault="009C77AB" w:rsidP="009C77AB">
      <w:pPr>
        <w:keepNext/>
        <w:spacing w:before="240" w:after="60" w:line="240" w:lineRule="auto"/>
        <w:ind w:left="708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</w:pP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I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Ş  M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K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> 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T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N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M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A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S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cs-CZ" w:eastAsia="ru-RU"/>
        </w:rPr>
        <w:t>Y</w:t>
      </w:r>
    </w:p>
    <w:p w:rsidR="009C77AB" w:rsidRPr="009C77AB" w:rsidRDefault="009C77AB" w:rsidP="00E7759E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</w:p>
    <w:p w:rsidR="009C77AB" w:rsidRP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57CC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ulaglary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fakulteti</w:t>
      </w:r>
    </w:p>
    <w:p w:rsid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757CC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Demir ýol ulagynda hereketi dolandyrmak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kafedrasy</w:t>
      </w:r>
    </w:p>
    <w:p w:rsidR="001A71AB" w:rsidRPr="009C77AB" w:rsidRDefault="001A71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9C77AB" w:rsidRP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III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</w:t>
      </w:r>
    </w:p>
    <w:p w:rsidR="0066167E" w:rsidRPr="009C77AB" w:rsidRDefault="00976666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cs-CZ"/>
        </w:rPr>
        <w:t>V-</w:t>
      </w:r>
      <w:r w:rsidR="009C77AB"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VI</w:t>
      </w:r>
      <w:r w:rsidR="009C77AB" w:rsidRPr="00086A3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lar</w:t>
      </w:r>
    </w:p>
    <w:p w:rsidR="009C77AB" w:rsidRPr="009C77AB" w:rsidRDefault="00BD3A0F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Umumy okuw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86A3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629C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68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9C77AB" w:rsidRP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 sagat</w:t>
      </w:r>
    </w:p>
    <w:p w:rsid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VI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32 sagat</w:t>
      </w:r>
    </w:p>
    <w:p w:rsidR="009C77AB" w:rsidRPr="00086A32" w:rsidRDefault="00BD3A0F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Amaly okuw</w:t>
      </w:r>
      <w:r w:rsidR="00086A3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629C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68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  <w:r w:rsidR="00086A3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</w:p>
    <w:p w:rsidR="00086A32" w:rsidRPr="009C77AB" w:rsidRDefault="00086A32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 sagat</w:t>
      </w:r>
    </w:p>
    <w:p w:rsidR="00086A32" w:rsidRPr="00182F7E" w:rsidRDefault="00086A32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VI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32 sagat</w:t>
      </w:r>
    </w:p>
    <w:p w:rsidR="009C77AB" w:rsidRDefault="00BD3A0F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Tejribe okuw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30AA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68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086A32" w:rsidRPr="009C77AB" w:rsidRDefault="00086A32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30AA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086A32" w:rsidRDefault="00086A32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highlight w:val="yellow"/>
          <w:lang w:val="tk-TM" w:eastAsia="ru-RU"/>
        </w:rPr>
      </w:pPr>
      <w:r w:rsidRP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VI </w:t>
      </w:r>
      <w:r w:rsidR="004A01B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ýarymýyllyk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629C7" w:rsidRPr="000629C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32</w:t>
      </w:r>
      <w:r w:rsidRPr="000629C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</w:t>
      </w:r>
    </w:p>
    <w:p w:rsidR="009C77AB" w:rsidRP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="00366EC4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 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synag</w:t>
      </w:r>
    </w:p>
    <w:p w:rsidR="009C77AB" w:rsidRPr="009C77AB" w:rsidRDefault="009C77AB" w:rsidP="00E7759E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Calibri" w:hAnsi="Times New Roman" w:cs="Times New Roman"/>
          <w:sz w:val="28"/>
          <w:szCs w:val="28"/>
          <w:lang w:val="cs-CZ"/>
        </w:rPr>
        <w:t>V</w:t>
      </w:r>
      <w:r w:rsidRPr="009C77AB">
        <w:rPr>
          <w:rFonts w:ascii="Times New Roman" w:eastAsia="Calibri" w:hAnsi="Times New Roman" w:cs="Times New Roman"/>
          <w:sz w:val="28"/>
          <w:szCs w:val="28"/>
          <w:lang w:val="tk-TM"/>
        </w:rPr>
        <w:t>I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ýarymýyllykda synag</w:t>
      </w:r>
      <w:r w:rsidR="0057471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:rsidR="000629C7" w:rsidRDefault="000629C7" w:rsidP="00925539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925539" w:rsidRDefault="00BD3A0F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Maksatnamany düzen</w:t>
      </w:r>
      <w:r w:rsidR="0097666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925539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_______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FC4EA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M. Esenow</w:t>
      </w:r>
    </w:p>
    <w:p w:rsidR="00925539" w:rsidRDefault="000629C7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kafedranyň 2021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-njy ýylyň___-nji</w:t>
      </w:r>
      <w:r w:rsidR="002601D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(y) </w:t>
      </w:r>
      <w:r w:rsidR="001A71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ara alnyp maslahatlaşyldy.</w:t>
      </w:r>
    </w:p>
    <w:p w:rsidR="00925539" w:rsidRDefault="00757CCF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Kafedra müdiri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 M. Esenow</w:t>
      </w:r>
    </w:p>
    <w:p w:rsidR="00925539" w:rsidRDefault="000629C7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Iş maksatnamasy fakultetiň 2021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-njy ýylyň___-nji</w:t>
      </w:r>
      <w:r w:rsidR="002601D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(y) </w:t>
      </w:r>
      <w:r w:rsidR="001A71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iýulynda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bolan mejlisinde </w:t>
      </w:r>
      <w:r w:rsidR="00E7759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  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ara alnyp maslahatlaşyldy.</w:t>
      </w:r>
    </w:p>
    <w:p w:rsidR="00925539" w:rsidRDefault="00757CCF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Fakultetiň dekany</w:t>
      </w:r>
      <w:r w:rsidR="00925539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________</w:t>
      </w:r>
      <w:r w:rsidR="000629C7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A.Sähetmyradow</w:t>
      </w:r>
    </w:p>
    <w:p w:rsidR="00925539" w:rsidRDefault="00925539" w:rsidP="00E7759E">
      <w:pPr>
        <w:spacing w:after="0" w:line="360" w:lineRule="auto"/>
        <w:ind w:left="-426" w:right="-284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Institutyň o</w:t>
      </w:r>
      <w:r w:rsidR="000629C7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kuw-usuly topary tarapyndan 2021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-njy ýylyň______-nji</w:t>
      </w:r>
      <w:r w:rsidR="00E7759E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(y) awgustynda </w:t>
      </w:r>
      <w:r w:rsidR="00757CCF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makullanyldy.</w:t>
      </w:r>
    </w:p>
    <w:p w:rsidR="009C77AB" w:rsidRP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lastRenderedPageBreak/>
        <w:t>D</w:t>
      </w:r>
      <w:r w:rsidR="00182F7E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ÜŞÜ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NDIRIŞ HATY</w:t>
      </w:r>
    </w:p>
    <w:p w:rsidR="009C77AB" w:rsidRPr="009C77AB" w:rsidRDefault="009C77AB" w:rsidP="009C77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:rsidR="009C77AB" w:rsidRP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Hormatly Prezidentimiz Gurbanguly Berdimuhamedowyň parasatly ýolbaşç</w:t>
      </w:r>
      <w:r w:rsidR="00BD3A0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ylygynda Berkarar döwletimiziň b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agtyýarlyk döwründe ylym-bilimi ösdürmäge aýratyn uly üns berilýär. Çünki ylym-bilim ähli ösüşlerimiziň, üstünliklerimiziň, rowaçlyklarymyzyň kepilidir.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295FA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Milli L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ideriň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ýurdumyzda ylym-bilim ulgamyny ösdürmek bilen baglanyşykly möhüm resminamalary yzygiderli kabul ed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il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ýär. Bu babatd</w:t>
      </w:r>
      <w:r w:rsidR="00BD3A0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 h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ormatly Prezidentimiziň 2008-nji ýylyň 14-nji ýanwarynda kabul eden “Türkmenistanda ýokary derejeli hünärmenleri we ylmy işgärleri taýýarlamagy üpjün etmek hem-de ylmy taslamalara döwlet maliýe goldawyny bermek hakyndaky” Kararyna laýyklykda “Türkmenistanda ylmy işgäriň hukuk ýagdaýy hakynda” Kanunyň kabul edilmegi, 2012-nji ýylyň 20-nji dekabrynda geçiren Ministrler Kabinetiniň mejlisinde “Türkmenistanyň Prezidentiniň Ýaş alymlary goldamak boýunça gaznasy hakynda” Karar</w:t>
      </w:r>
      <w:r w:rsid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gol çekmegi uly ähmiýete eýedir. Ylym ýurdumyzy has-da kuww</w:t>
      </w:r>
      <w:r w:rsidR="00BD3A0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atlandyrjak, halkymyzy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eşretli durmuşyň eýesi etmäge mümkinçilik berjek güýçdir. Talyp ýaşlarymyzyň geljekde Watanymyzyň ylymda gazanjak belent ösüşlerine mynasyp goşantlaryny goşmaga taýýar bolmagy, olaryň talyplyk ýyllarynda ylmy-barlag işlerini alyp barmagyň usullaryny ele almaklary, öwrenmekleri üçin Türkmenistanyň Inžener-tehniki we ulag kommunikasiýalary institutynyň Demir ýol fakultetiniň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”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hünäriniň okuw meýilnamalaryna “</w:t>
      </w:r>
      <w:r w:rsidR="00880E3B" w:rsidRPr="00880E3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ulagynda awtomatika, telemehanika we aragatnaşyk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 girizildi.</w:t>
      </w:r>
    </w:p>
    <w:p w:rsidR="009C77AB" w:rsidRP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Şu iş maksatnamasy demir ýol ulagynda gatnawy guramak we hereketi dolandyrmak hünäri üçin düzüldi.</w:t>
      </w:r>
    </w:p>
    <w:p w:rsidR="009C77AB" w:rsidRDefault="00F03539" w:rsidP="00880E3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:rsidR="008C113A" w:rsidRDefault="00F03539" w:rsidP="00F035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tk-TM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tk-TM"/>
        </w:rPr>
        <w:t xml:space="preserve">                         </w:t>
      </w:r>
      <w:r w:rsidR="009C77AB" w:rsidRPr="009C77AB">
        <w:rPr>
          <w:rFonts w:ascii="Times New Roman" w:eastAsia="Calibri" w:hAnsi="Times New Roman" w:cs="Times New Roman"/>
          <w:b/>
          <w:sz w:val="28"/>
          <w:szCs w:val="28"/>
          <w:lang w:val="tk-TM"/>
        </w:rPr>
        <w:t>I. DERSIŇ MAKSADY WE MESELELERI</w:t>
      </w:r>
    </w:p>
    <w:p w:rsidR="009C77AB" w:rsidRDefault="00F03539" w:rsidP="00F0353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                               </w:t>
      </w:r>
      <w:r w:rsidR="00976666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.1. Dersiň okadylmagynyň maksady</w:t>
      </w:r>
    </w:p>
    <w:p w:rsidR="009C77AB" w:rsidRPr="009C77AB" w:rsidRDefault="009C77AB" w:rsidP="009C77AB">
      <w:pPr>
        <w:shd w:val="clear" w:color="auto" w:fill="FFFFFF"/>
        <w:spacing w:after="0" w:line="240" w:lineRule="auto"/>
        <w:ind w:right="125" w:firstLine="490"/>
        <w:jc w:val="both"/>
        <w:rPr>
          <w:rFonts w:ascii="Times New Roman" w:eastAsia="Times New Roman" w:hAnsi="Times New Roman" w:cs="Arial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noProof/>
          <w:sz w:val="28"/>
          <w:szCs w:val="20"/>
          <w:lang w:val="sq-AL" w:eastAsia="ru-RU"/>
        </w:rPr>
        <w:t xml:space="preserve">Hormatly Prezidentimiziň </w:t>
      </w:r>
      <w:r w:rsidR="00BD3A0F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Berkarar döwletiñ b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agtyýarlyk döwründe</w:t>
      </w:r>
      <w:r w:rsidRPr="009C77AB">
        <w:rPr>
          <w:rFonts w:ascii="Times New Roman" w:eastAsia="Times New Roman" w:hAnsi="Times New Roman" w:cs="Times New Roman"/>
          <w:sz w:val="26"/>
          <w:szCs w:val="26"/>
          <w:lang w:val="sq-AL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Bilim we Ylym ulgamlaryny düýpli özgertmek hem-de kämilleşdirmek baradaky Permanlarynyň, Kararlarynyň durmuşa geçirilmegi ýurdumyzda dünýä ülňülerine laýyk gelýän ökde hünärmenleri taýýarlamaklyga zerur şertleri döredýär.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Geljek</w:t>
      </w:r>
      <w:r w:rsidR="00757CC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k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 ýaş hünärmenler okadylýan döwründe ylmy gözleglere we inženerçilik çözgütlere ukyply, täze tehnikany we tehnologiýanyñ inçe syrlaryny özleşdirmegi başarýan we olary önümçilikde ornaşdyrmagyñ kärlerini ýeterlik bilýän derejede taýýarlanylmalydyr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p w:rsidR="009C77AB" w:rsidRPr="009C77AB" w:rsidRDefault="00BD3A0F" w:rsidP="009C7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Gahryman Arkadagymyz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Milli bilim ulgamymyzyň dünýä ylym-bilim ulgamy bilen sazlaşýan we ata-babalarymyzyň asyrlaryň dowamynda sünnälän aň-düşünje, ruhy-ahlak, dünýä-garaýyş, pelsepe gymmatlyklaryny özünde jeml</w:t>
      </w:r>
      <w:r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eýän aýdyň ýörelgesi bolmalydyr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diýip belledi. </w:t>
      </w:r>
    </w:p>
    <w:p w:rsidR="009C77AB" w:rsidRPr="009C77AB" w:rsidRDefault="00BD3A0F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Milli Liderimiziň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yglan eden täze bilim syýasatyna laýyklykda, ýurdumyzyň halk hojalygynyň we senagatynyň ähli ugurlarynda öňegidişlikleriň gazanylýan döwründe, her pudagyň özüne degişli özboluşlyklaryny göz öňunde tutup, “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gatnawy guramak we </w:t>
      </w:r>
      <w:r w:rsidR="0097025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hereketi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dolandyrmak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”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hünäriniň talyplaryna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“</w:t>
      </w:r>
      <w:r w:rsidR="00880E3B" w:rsidRPr="00880E3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ulagynda awtomatika, telemehanika we aragatnaşyk</w:t>
      </w:r>
      <w:r w:rsidR="009C77AB" w:rsidRPr="009C77AB">
        <w:rPr>
          <w:rFonts w:ascii="Times New Roman" w:eastAsia="MS Mincho" w:hAnsi="Times New Roman" w:cs="Times New Roman"/>
          <w:sz w:val="28"/>
          <w:szCs w:val="28"/>
          <w:lang w:val="sq-AL" w:eastAsia="ru-RU"/>
        </w:rPr>
        <w:t xml:space="preserve">”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dersinde hünärmenleri düýpli taýýarlamak bilen baglanyşdyrylýar we stansiýa desgalarynyň gurluşlaryny olaryň ab</w:t>
      </w:r>
      <w:r w:rsidR="00564AE6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atlanylyşy, işleriniň meýilnamalaşdyrylyşy</w:t>
      </w:r>
      <w:r w:rsidR="0097025F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, şeýle-de 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awtomatlaşdyrlan tehnikalaryň</w:t>
      </w:r>
      <w:r w:rsidR="0097025F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işlerini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dolandyrylşyny</w:t>
      </w:r>
      <w:r w:rsidR="0097025F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hem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-de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aragatnaşygy </w:t>
      </w:r>
      <w:r w:rsidR="00880E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lastRenderedPageBreak/>
        <w:t>gurnamak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ýaly işleri öz içine alýan,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Demir ýol ulagynda gatnawy guramak we hereketi dolandyrmak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 xml:space="preserve"> bilen utgaşdyrylýar. </w:t>
      </w:r>
    </w:p>
    <w:p w:rsidR="009C77AB" w:rsidRDefault="009C77AB" w:rsidP="009C77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Okuw maksatnamasynyň umumy görnüşindäki temalaryň ählisi maglumatlar umumy okuwda geçirilmän, käbirleri amaly okuwlarda, tejribe sapaklarynda we ỳyllyk taslamasynda özleşdi</w:t>
      </w:r>
      <w:r w:rsidR="00182F7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</w:t>
      </w:r>
      <w:r w:rsidR="0097666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mek göz öňünde tutulỳar.</w:t>
      </w:r>
    </w:p>
    <w:p w:rsidR="009C77AB" w:rsidRDefault="00976666" w:rsidP="0097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1</w:t>
      </w:r>
      <w:r w:rsidR="009C77AB"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.2.</w:t>
      </w:r>
      <w:r w:rsidR="001A71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Dersi öwrenmekligiň meseleleri</w:t>
      </w:r>
    </w:p>
    <w:p w:rsidR="00976666" w:rsidRDefault="003809F7" w:rsidP="00757C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Dersiň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öwrenilmeginiň esasynda bilinmeli meseleler: </w:t>
      </w:r>
    </w:p>
    <w:p w:rsidR="009C77AB" w:rsidRDefault="00976666" w:rsidP="00757CC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 b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erkarar döwletiň bagtyýarlyk döwründe de</w:t>
      </w:r>
      <w:r w:rsidR="005767E7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mir ýol ulgamynyň ösüşi we öňde   </w:t>
      </w:r>
      <w:r w:rsidR="00757CCF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  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durýan wezipeleri;</w:t>
      </w:r>
    </w:p>
    <w:p w:rsidR="009C77AB" w:rsidRPr="009C77AB" w:rsidRDefault="00976666" w:rsidP="005767E7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  d</w:t>
      </w:r>
      <w:r w:rsidR="00F422B6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 ulagyny ösdü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rmek we kämilleşdirmek meseleleri;</w:t>
      </w:r>
    </w:p>
    <w:p w:rsidR="009C77AB" w:rsidRDefault="00976666" w:rsidP="00564A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d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emir ýolda stansiýalaryň niýetleni</w:t>
      </w:r>
      <w:r w:rsidR="00564AE6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li</w:t>
      </w:r>
      <w:r w:rsidR="009C77AB" w:rsidRPr="009C77AB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 xml:space="preserve">şini </w:t>
      </w:r>
      <w:r w:rsidR="00564AE6">
        <w:rPr>
          <w:rFonts w:ascii="Times New Roman" w:eastAsia="Times New Roman" w:hAnsi="Times New Roman" w:cs="Times New Roman"/>
          <w:bCs/>
          <w:sz w:val="28"/>
          <w:szCs w:val="28"/>
          <w:lang w:val="tk-TM" w:eastAsia="ru-RU"/>
        </w:rPr>
        <w:t>bilmeli;</w:t>
      </w:r>
    </w:p>
    <w:p w:rsidR="009C77AB" w:rsidRPr="00976666" w:rsidRDefault="00976666" w:rsidP="00976666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k-TM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>
        <w:rPr>
          <w:rFonts w:ascii="Times New Roman" w:hAnsi="Times New Roman"/>
          <w:bCs/>
          <w:sz w:val="28"/>
          <w:szCs w:val="28"/>
          <w:lang w:val="tk-TM"/>
        </w:rPr>
        <w:t xml:space="preserve"> </w:t>
      </w:r>
      <w:r w:rsidRPr="00976666">
        <w:rPr>
          <w:rFonts w:ascii="Times New Roman" w:hAnsi="Times New Roman"/>
          <w:bCs/>
          <w:sz w:val="28"/>
          <w:szCs w:val="28"/>
          <w:lang w:val="tk-TM"/>
        </w:rPr>
        <w:t>d</w:t>
      </w:r>
      <w:r w:rsidR="009C77AB" w:rsidRPr="00976666">
        <w:rPr>
          <w:rFonts w:ascii="Times New Roman" w:hAnsi="Times New Roman"/>
          <w:bCs/>
          <w:sz w:val="28"/>
          <w:szCs w:val="28"/>
          <w:lang w:val="tk-TM"/>
        </w:rPr>
        <w:t xml:space="preserve">emir ýolda stansiýalaryň ýerine ýetirýän işlerine görä aratapawudyny </w:t>
      </w:r>
      <w:r w:rsidR="00564AE6" w:rsidRPr="00976666">
        <w:rPr>
          <w:rFonts w:ascii="Times New Roman" w:hAnsi="Times New Roman"/>
          <w:bCs/>
          <w:sz w:val="28"/>
          <w:szCs w:val="28"/>
          <w:lang w:val="tk-TM"/>
        </w:rPr>
        <w:t xml:space="preserve"> </w:t>
      </w:r>
      <w:r w:rsidR="00564AE6" w:rsidRPr="00976666">
        <w:rPr>
          <w:rFonts w:ascii="Times New Roman" w:hAnsi="Times New Roman"/>
          <w:bCs/>
          <w:sz w:val="28"/>
          <w:szCs w:val="28"/>
          <w:lang w:val="tk-TM"/>
        </w:rPr>
        <w:br/>
        <w:t xml:space="preserve">   </w:t>
      </w:r>
      <w:r w:rsidR="005767E7" w:rsidRPr="00976666">
        <w:rPr>
          <w:rFonts w:ascii="Times New Roman" w:hAnsi="Times New Roman"/>
          <w:bCs/>
          <w:sz w:val="28"/>
          <w:szCs w:val="28"/>
          <w:lang w:val="tk-TM"/>
        </w:rPr>
        <w:t xml:space="preserve"> </w:t>
      </w:r>
      <w:r w:rsidR="009C77AB" w:rsidRPr="00976666">
        <w:rPr>
          <w:rFonts w:ascii="Times New Roman" w:hAnsi="Times New Roman"/>
          <w:bCs/>
          <w:sz w:val="28"/>
          <w:szCs w:val="28"/>
          <w:lang w:val="tk-TM"/>
        </w:rPr>
        <w:t>öwrenmeli;</w:t>
      </w:r>
    </w:p>
    <w:p w:rsidR="009C77AB" w:rsidRPr="009C77AB" w:rsidRDefault="00976666" w:rsidP="0057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awtomatizasiýany ulanyp stansiýalaryň </w:t>
      </w:r>
      <w:r w:rsidR="00F809B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arasynda aragatnaşyk  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işleriniň ulanylyşyny öwrenmeli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:rsidR="009C77AB" w:rsidRPr="009C77AB" w:rsidRDefault="00976666" w:rsidP="0057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emir ýolda desgalaryň we gurluşlaryň ýerleşdirilişini öwrenmeli;</w:t>
      </w:r>
    </w:p>
    <w:p w:rsidR="009C77AB" w:rsidRPr="009C77AB" w:rsidRDefault="00976666" w:rsidP="005767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r</w:t>
      </w:r>
      <w:r w:rsidR="007543F8" w:rsidRP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eleleriň häsýetini we gurluş aýratynlygyny</w:t>
      </w:r>
      <w:r w:rsidR="003809F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</w:t>
      </w:r>
    </w:p>
    <w:p w:rsidR="009C77AB" w:rsidRDefault="00976666" w:rsidP="00576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 w:rsid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s</w:t>
      </w:r>
      <w:r w:rsidR="007543F8" w:rsidRP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wetoforlaryň maksadyny, görnüşini we tehniki hyzmat edilşini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:rsidR="007543F8" w:rsidRPr="009C77AB" w:rsidRDefault="007543F8" w:rsidP="00576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a</w:t>
      </w:r>
      <w:r w:rsidRP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wtoşlagbaumlaryň geçelge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lerde gurnalmagy, olaryň</w:t>
      </w:r>
      <w:r w:rsidRPr="007543F8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işleýiş häsýetini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;</w:t>
      </w:r>
    </w:p>
    <w:p w:rsidR="009C77AB" w:rsidRPr="009C77AB" w:rsidRDefault="00976666" w:rsidP="00576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emir ýolda </w:t>
      </w:r>
      <w:r w:rsidR="00F809B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telemehaniki enjamlaryň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tehniki üpjünçiligi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ni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öwrenmeli;</w:t>
      </w:r>
    </w:p>
    <w:p w:rsidR="009C77AB" w:rsidRPr="009C77AB" w:rsidRDefault="00976666" w:rsidP="00576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F82F7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zniksiz we howupsuz hereketi üpjin etmekligi;</w:t>
      </w:r>
    </w:p>
    <w:p w:rsidR="00757CCF" w:rsidRPr="009C77AB" w:rsidRDefault="00976666" w:rsidP="005767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>–</w:t>
      </w:r>
      <w:r w:rsidR="00F82F73" w:rsidRPr="00F82F73">
        <w:rPr>
          <w:rFonts w:ascii="Times New Roman" w:eastAsia="MS Mincho" w:hAnsi="Times New Roman" w:cs="Times New Roman"/>
          <w:color w:val="000000" w:themeColor="text1"/>
          <w:sz w:val="28"/>
          <w:szCs w:val="28"/>
          <w:lang w:val="tk-TM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ö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ňdebaryjy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tehnikanyň gazananlaryny hem</w:t>
      </w:r>
      <w:r w:rsidR="00F809B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 w:rsidR="003809F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de tehno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logiýany önümçilige 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ornaşdyr</w:t>
      </w:r>
      <w:r w:rsidR="003809F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yl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magy</w:t>
      </w:r>
      <w:r w:rsidR="003809F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="009C77AB"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</w:p>
    <w:p w:rsidR="009C77AB" w:rsidRPr="009C77AB" w:rsidRDefault="009C77AB" w:rsidP="005767E7">
      <w:pPr>
        <w:widowControl w:val="0"/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</w:t>
      </w:r>
      <w:r w:rsidR="003809F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ersiň usulýeti we usullary 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şeýle-de olary guramagyň tärleri “</w:t>
      </w:r>
      <w:r w:rsidR="00F809BE" w:rsidRPr="00F809BE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ulagynda awtomatika, telemehanika we aragatnaşyk</w:t>
      </w:r>
      <w:r w:rsidR="00F809B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” dersiniň usuly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bolup durýar. </w:t>
      </w:r>
      <w:r w:rsidR="00F809BE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ürkmenistanyň I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nžener-tehniki we ulag kommunikasiýalary institutynyň demir ýol fakultetiniň okuw meýilnamasyna laýyklykda  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“</w:t>
      </w:r>
      <w:r w:rsidR="00F809BE" w:rsidRPr="001156AB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ulagynda awtomatika, telemehanika we aragatnaşyk</w:t>
      </w:r>
      <w:r w:rsidR="00F809BE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” dersine jemi 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20</w:t>
      </w:r>
      <w:r w:rsidR="00B455B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4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 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(V-ýarymýyllykda 36 sagat umumy okuw, 36 sagat amaly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okuw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30AA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36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 tejribe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okuw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 VI-ýarymýyllykda 32 sag</w:t>
      </w:r>
      <w:r w:rsidR="00E03F20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at umumy okuw, 32 sagat amaly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okuw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="00E03F20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32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sagat tejribe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767E7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okuw</w:t>
      </w:r>
      <w:r w:rsidR="00D959E8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) meýilleşdirilendir. D</w:t>
      </w:r>
      <w:r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ersiň öwrenilmeginiň n</w:t>
      </w:r>
      <w:r w:rsidR="00E03F20" w:rsidRPr="001156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etijesinde talyplaryň</w:t>
      </w:r>
      <w:r w:rsidR="00E03F20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ýyllyk taslamasyny</w:t>
      </w:r>
      <w:r w:rsidRPr="009C77A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ýazmagy göz öňünde tutulýar.</w:t>
      </w:r>
    </w:p>
    <w:p w:rsid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9C77AB" w:rsidRP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II. </w:t>
      </w:r>
      <w:r w:rsidR="0053304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DERSIŇ MAZMUNY</w:t>
      </w:r>
    </w:p>
    <w:p w:rsidR="009C77AB" w:rsidRDefault="001A71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2</w:t>
      </w:r>
      <w:r w:rsidR="009C77AB"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.1.Umumy</w:t>
      </w:r>
      <w:r w:rsidR="00AE6B59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</w:t>
      </w:r>
      <w:r w:rsidR="00FD251C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</w:t>
      </w:r>
      <w:r w:rsidR="00AE6B59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ryň</w:t>
      </w:r>
      <w:r w:rsidR="009C77AB"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:rsidR="00BB4857" w:rsidRPr="009C77AB" w:rsidRDefault="00BB4857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8033"/>
        <w:gridCol w:w="678"/>
      </w:tblGrid>
      <w:tr w:rsidR="000C2CBB" w:rsidRPr="000C2CBB" w:rsidTr="0039415D">
        <w:trPr>
          <w:cantSplit/>
          <w:trHeight w:val="332"/>
        </w:trPr>
        <w:tc>
          <w:tcPr>
            <w:tcW w:w="756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8033" w:type="dxa"/>
            <w:vAlign w:val="center"/>
          </w:tcPr>
          <w:p w:rsidR="009C77AB" w:rsidRPr="000C2CBB" w:rsidRDefault="0053304D" w:rsidP="0053304D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 olaryň mazmuny</w:t>
            </w:r>
          </w:p>
        </w:tc>
        <w:tc>
          <w:tcPr>
            <w:tcW w:w="678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0C2CBB" w:rsidRPr="000C2CBB" w:rsidTr="00B8500A">
        <w:trPr>
          <w:trHeight w:val="256"/>
        </w:trPr>
        <w:tc>
          <w:tcPr>
            <w:tcW w:w="9467" w:type="dxa"/>
            <w:gridSpan w:val="3"/>
            <w:vAlign w:val="center"/>
          </w:tcPr>
          <w:p w:rsidR="009C77AB" w:rsidRPr="000C2CBB" w:rsidRDefault="00FD251C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V ýarymýyllyk 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36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0C2CBB" w:rsidRPr="001A71AB" w:rsidTr="0039415D">
        <w:tc>
          <w:tcPr>
            <w:tcW w:w="756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8033" w:type="dxa"/>
          </w:tcPr>
          <w:p w:rsidR="009C77AB" w:rsidRPr="000C2CBB" w:rsidRDefault="0053304D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Giriş, Türkmen demir ýollary ösüşler ýolunda</w:t>
            </w:r>
          </w:p>
          <w:p w:rsidR="00DC52DE" w:rsidRPr="000C2CBB" w:rsidRDefault="001478B7" w:rsidP="001A71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Berkarar döwletiň bagtyýarlyk döwründe Türkmen demir ýolunyň ösüşi</w:t>
            </w:r>
            <w:r w:rsidR="001A71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 Demir ýolda awtomatika, telemehanika we aragatnaşyk</w:t>
            </w:r>
            <w:r w:rsidRPr="000C2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dersi</w:t>
            </w:r>
            <w:r w:rsidR="001A71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niň ähmiýeti we ony</w:t>
            </w:r>
            <w:r w:rsidRPr="000C2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öwrenme</w:t>
            </w:r>
            <w:r w:rsidR="001A71A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kli</w:t>
            </w:r>
            <w:r w:rsidRPr="000C2CB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giň meseleleri</w:t>
            </w:r>
            <w:r w:rsidR="00602E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678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0C2CBB" w:rsidRPr="000C2CBB" w:rsidTr="0039415D">
        <w:tc>
          <w:tcPr>
            <w:tcW w:w="756" w:type="dxa"/>
            <w:vAlign w:val="center"/>
          </w:tcPr>
          <w:p w:rsidR="00901C1A" w:rsidRPr="000C2CBB" w:rsidRDefault="00901C1A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8033" w:type="dxa"/>
          </w:tcPr>
          <w:p w:rsidR="00901C1A" w:rsidRPr="000C2CBB" w:rsidRDefault="0026081B" w:rsidP="00DC5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 awtomatikasy barada umumy düşünje</w:t>
            </w:r>
          </w:p>
          <w:p w:rsidR="00B8500A" w:rsidRPr="000C2CBB" w:rsidRDefault="00B8500A" w:rsidP="00757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  <w:t>Signallar, signallaşdyrma we signal gurluşlary. Otly hereketini interwallaýyn sazlamak. Kowumlarda hereket howpsuzlygyny üpjün etmegiň tehniki serişdeleri we esasy usullary.</w:t>
            </w:r>
          </w:p>
        </w:tc>
        <w:tc>
          <w:tcPr>
            <w:tcW w:w="678" w:type="dxa"/>
            <w:vAlign w:val="center"/>
          </w:tcPr>
          <w:p w:rsidR="00901C1A" w:rsidRPr="000C2CBB" w:rsidRDefault="00901C1A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0C2CBB" w:rsidRPr="00A309C6" w:rsidTr="0039415D">
        <w:tc>
          <w:tcPr>
            <w:tcW w:w="756" w:type="dxa"/>
            <w:vAlign w:val="center"/>
          </w:tcPr>
          <w:p w:rsidR="00901C1A" w:rsidRPr="000C2CBB" w:rsidRDefault="00901C1A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8033" w:type="dxa"/>
          </w:tcPr>
          <w:p w:rsidR="00901C1A" w:rsidRPr="000C2CBB" w:rsidRDefault="00DC52DE" w:rsidP="00DC5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 telemehanikasy barada umumy düşünje</w:t>
            </w:r>
          </w:p>
          <w:p w:rsidR="00B8500A" w:rsidRPr="000C2CBB" w:rsidRDefault="00B8500A" w:rsidP="00A30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  <w:lastRenderedPageBreak/>
              <w:t xml:space="preserve">Stansiýalarda otly hereketini sazlamak. </w:t>
            </w:r>
            <w:r w:rsidR="00A309C6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Teledolandyrmak we telesignalizasiýa signallary. Olaryň häsiýetleşi aýratynlyklary we ýerine ýetirýän funksiýalary</w:t>
            </w: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hr-HR"/>
              </w:rPr>
              <w:t xml:space="preserve">. </w:t>
            </w:r>
          </w:p>
        </w:tc>
        <w:tc>
          <w:tcPr>
            <w:tcW w:w="678" w:type="dxa"/>
            <w:vAlign w:val="center"/>
          </w:tcPr>
          <w:p w:rsidR="00901C1A" w:rsidRPr="000C2CBB" w:rsidRDefault="00DC52DE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0C2CBB" w:rsidRPr="000C2CBB" w:rsidTr="0039415D">
        <w:trPr>
          <w:trHeight w:val="58"/>
        </w:trPr>
        <w:tc>
          <w:tcPr>
            <w:tcW w:w="756" w:type="dxa"/>
            <w:vAlign w:val="center"/>
          </w:tcPr>
          <w:p w:rsidR="00901C1A" w:rsidRPr="000C2CBB" w:rsidRDefault="00901C1A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4</w:t>
            </w:r>
          </w:p>
        </w:tc>
        <w:tc>
          <w:tcPr>
            <w:tcW w:w="8033" w:type="dxa"/>
          </w:tcPr>
          <w:p w:rsidR="00901C1A" w:rsidRPr="000C2CBB" w:rsidRDefault="00DC52DE" w:rsidP="00DC52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 aragatnaşyk ulgamy barada umumy düşünje</w:t>
            </w:r>
          </w:p>
          <w:p w:rsidR="00B8500A" w:rsidRPr="000C2CBB" w:rsidRDefault="00B8500A" w:rsidP="00A309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Elementleriň klassifikasiýasy. Demir ýolda ulanylýan enjamlaryň </w:t>
            </w:r>
            <w:r w:rsidR="00A309C6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aýratynlyklary, elementleri</w:t>
            </w: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ň gurluşy</w:t>
            </w:r>
            <w:r w:rsidR="00757CCF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,</w:t>
            </w:r>
            <w:r w:rsidR="00A309C6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 elementleriň</w:t>
            </w: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 xml:space="preserve"> häs</w:t>
            </w:r>
            <w:r w:rsidR="00A309C6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i</w:t>
            </w:r>
            <w:r w:rsidRPr="000C2CBB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ýetleri. Elementleriň umumy häsýetleri</w:t>
            </w:r>
            <w:r w:rsidR="00A309C6"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.</w:t>
            </w:r>
          </w:p>
        </w:tc>
        <w:tc>
          <w:tcPr>
            <w:tcW w:w="678" w:type="dxa"/>
            <w:vAlign w:val="center"/>
          </w:tcPr>
          <w:p w:rsidR="00901C1A" w:rsidRPr="000C2CBB" w:rsidRDefault="00DC52DE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1F73F0" w:rsidTr="0039415D">
        <w:trPr>
          <w:trHeight w:val="1058"/>
        </w:trPr>
        <w:tc>
          <w:tcPr>
            <w:tcW w:w="756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8033" w:type="dxa"/>
          </w:tcPr>
          <w:p w:rsidR="00DC52DE" w:rsidRPr="001F73F0" w:rsidRDefault="001F73F0" w:rsidP="001F7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1F73F0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Rels zynjyrlary we olaryň görnüşleri</w:t>
            </w:r>
          </w:p>
          <w:p w:rsidR="001F73F0" w:rsidRPr="000C2CBB" w:rsidRDefault="001F73F0" w:rsidP="001F73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zynjyrlar we olar barada düşünje. Rels zynjyrlarynyň gurluşy. Hemişelik we üýtgeýän tokly rels zynjyrlary.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8A61B3" w:rsidTr="0039415D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033" w:type="dxa"/>
          </w:tcPr>
          <w:p w:rsidR="00B8500A" w:rsidRPr="001F73F0" w:rsidRDefault="001F73F0" w:rsidP="001F7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1F73F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Rels zynjyrlaryň işleýiş režimleri</w:t>
            </w:r>
          </w:p>
          <w:p w:rsidR="001F73F0" w:rsidRPr="000C2CBB" w:rsidRDefault="001F73F0" w:rsidP="008A6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Rels zynjyrlaryna edilýän talaplar. Rels zynjyrlaryň işleýiş režimleri. Belentlikdäki rels zynjyrlary. </w:t>
            </w:r>
          </w:p>
        </w:tc>
        <w:tc>
          <w:tcPr>
            <w:tcW w:w="678" w:type="dxa"/>
            <w:tcBorders>
              <w:bottom w:val="single" w:sz="4" w:space="0" w:color="auto"/>
            </w:tcBorders>
            <w:vAlign w:val="center"/>
          </w:tcPr>
          <w:p w:rsidR="00DC52DE" w:rsidRPr="000C2CBB" w:rsidRDefault="0039415D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2746EC" w:rsidTr="001F73F0">
        <w:trPr>
          <w:trHeight w:val="1038"/>
        </w:trPr>
        <w:tc>
          <w:tcPr>
            <w:tcW w:w="756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8033" w:type="dxa"/>
          </w:tcPr>
          <w:p w:rsidR="008A61B3" w:rsidRPr="000C2CBB" w:rsidRDefault="008A61B3" w:rsidP="008A61B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Signallar, signallaşdyrma we signal gurluşlary</w:t>
            </w:r>
          </w:p>
          <w:p w:rsidR="00DC52DE" w:rsidRPr="000C2CBB" w:rsidRDefault="008A61B3" w:rsidP="008A6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k-TM"/>
              </w:rPr>
              <w:t>Signallaryň görnüşler. Olaryň gurluş aýratynlyklary. Signallaryň ýerleşiş ordinatalary we hasaplanylyşy.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2746EC" w:rsidTr="008A61B3">
        <w:trPr>
          <w:trHeight w:val="1006"/>
        </w:trPr>
        <w:tc>
          <w:tcPr>
            <w:tcW w:w="756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8033" w:type="dxa"/>
          </w:tcPr>
          <w:p w:rsidR="008A61B3" w:rsidRPr="008A61B3" w:rsidRDefault="008A61B3" w:rsidP="008A6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St</w:t>
            </w:r>
            <w:r w:rsidR="003A2B77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relkalar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we olaryň ýerleşme ýerleri</w:t>
            </w:r>
          </w:p>
          <w:p w:rsidR="00B8500A" w:rsidRPr="000C2CBB" w:rsidRDefault="008A61B3" w:rsidP="008A61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Strelkaly gurluşlar we geçiriji elektropriwodlar. Strelkalaryň görnüşleri. Strelkalaryň ordinatalar boýunça ýerleşdirilişi.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1F73F0" w:rsidTr="0039415D">
        <w:tc>
          <w:tcPr>
            <w:tcW w:w="756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8033" w:type="dxa"/>
          </w:tcPr>
          <w:p w:rsidR="00B8500A" w:rsidRDefault="001F73F0" w:rsidP="001F7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Stansiýanyň häsiýetnamasy</w:t>
            </w:r>
          </w:p>
          <w:p w:rsidR="001F73F0" w:rsidRPr="001F73F0" w:rsidRDefault="001F73F0" w:rsidP="0027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 barada umumy düşünje. Stansiýanyň bir we iki sapakly meýilnamasy. Strelkalaryň we swetoforlaryň özara baglanyşyk tablisasy.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901C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456016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8033" w:type="dxa"/>
          </w:tcPr>
          <w:p w:rsidR="004F65EB" w:rsidRDefault="00456016" w:rsidP="00E177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Awtomatlaşdyrylan blokirowka</w:t>
            </w:r>
          </w:p>
          <w:p w:rsidR="00456016" w:rsidRPr="00456016" w:rsidRDefault="00456016" w:rsidP="002746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Awtoblokirowka we ýarym awtoblokirowka barada umumy düşünje. Awtoblokirowkanyň görnüşleri. </w:t>
            </w:r>
            <w:r w:rsidR="00F36049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Awtomatlaşdyrylan geçelge signaliz</w:t>
            </w:r>
            <w:r w:rsidR="00E177C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asiýasy.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8A201F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8033" w:type="dxa"/>
          </w:tcPr>
          <w:p w:rsidR="008A201F" w:rsidRDefault="008A201F" w:rsidP="007B6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Otlularyň hereketini interwally sazlamak</w:t>
            </w:r>
          </w:p>
          <w:p w:rsidR="00B8500A" w:rsidRPr="000C2CBB" w:rsidRDefault="008A201F" w:rsidP="007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Otlularyň hereketini guramak.</w:t>
            </w:r>
            <w:r w:rsidR="007B6545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Marşruty taýýarlamak.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Otlularyň hereketiniň grafigi we onuň elementleri. </w:t>
            </w:r>
            <w:r w:rsidR="00B8500A" w:rsidRPr="002746EC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  <w:lang w:val="tk-TM"/>
              </w:rPr>
              <w:t xml:space="preserve"> 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7B6545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8033" w:type="dxa"/>
          </w:tcPr>
          <w:p w:rsidR="00B8500A" w:rsidRDefault="007B6545" w:rsidP="007B6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Releleriň işleýiş düzgünleri we olaryň toparlara bölünişi</w:t>
            </w:r>
          </w:p>
          <w:p w:rsidR="007B6545" w:rsidRPr="007B6545" w:rsidRDefault="007B6545" w:rsidP="007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7B6545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Rele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ler barada umumy düşünje. Releleriň görnüşleri we olaryň shemada belgilenişi. Releleriň klaslara bölünişi.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7B6545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8033" w:type="dxa"/>
          </w:tcPr>
          <w:p w:rsidR="00B8500A" w:rsidRDefault="007B6545" w:rsidP="007B65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Releler we transmitterler</w:t>
            </w:r>
          </w:p>
          <w:p w:rsidR="007B6545" w:rsidRPr="007B6545" w:rsidRDefault="00FE3A88" w:rsidP="00246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Kontaktsyz releleriň görnüşleri. Transmitterler we olaryň gurluşlary. Olara tehniki idegler.</w:t>
            </w:r>
            <w:r w:rsidR="00246E87" w:rsidRPr="00246E87">
              <w:rPr>
                <w:rFonts w:ascii="Times New Roman" w:eastAsia="Calibri" w:hAnsi="Times New Roman" w:cs="Times New Roman"/>
                <w:sz w:val="28"/>
                <w:szCs w:val="28"/>
                <w:lang w:val="cs-CZ"/>
              </w:rPr>
              <w:t xml:space="preserve"> </w:t>
            </w:r>
            <w:r w:rsidR="00246E87" w:rsidRPr="00246E87">
              <w:rPr>
                <w:rFonts w:ascii="Times New Roman" w:hAnsi="Times New Roman"/>
                <w:sz w:val="28"/>
                <w:szCs w:val="28"/>
                <w:lang w:val="cs-CZ"/>
              </w:rPr>
              <w:t>Transmitterler. Maýatnikli transmitter MT-1.</w:t>
            </w:r>
            <w:r w:rsidR="00246E87" w:rsidRPr="00246E87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="00246E87" w:rsidRPr="00246E87">
              <w:rPr>
                <w:rFonts w:ascii="Times New Roman" w:hAnsi="Times New Roman"/>
                <w:sz w:val="28"/>
                <w:szCs w:val="28"/>
                <w:lang w:val="sq-AL"/>
              </w:rPr>
              <w:t xml:space="preserve">  Kodly ýol transmitteri – K</w:t>
            </w:r>
            <w:r w:rsidR="00246E87" w:rsidRPr="00246E87">
              <w:rPr>
                <w:rFonts w:ascii="Times New Roman" w:hAnsi="Times New Roman"/>
                <w:sz w:val="28"/>
                <w:szCs w:val="28"/>
              </w:rPr>
              <w:t>ПТ</w:t>
            </w:r>
            <w:r w:rsidR="00246E87" w:rsidRPr="00246E87">
              <w:rPr>
                <w:rFonts w:ascii="Times New Roman" w:hAnsi="Times New Roman"/>
                <w:sz w:val="28"/>
                <w:szCs w:val="28"/>
                <w:lang w:val="cs-CZ"/>
              </w:rPr>
              <w:t>.</w:t>
            </w:r>
            <w:r w:rsidR="004150BF">
              <w:rPr>
                <w:rFonts w:ascii="Times New Roman" w:hAnsi="Times New Roman"/>
                <w:sz w:val="28"/>
                <w:szCs w:val="28"/>
                <w:lang w:val="tk-TM"/>
              </w:rPr>
              <w:t xml:space="preserve"> </w:t>
            </w:r>
            <w:r w:rsidR="00246E87" w:rsidRPr="00246E87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 xml:space="preserve">Induksiýaly iki elementli rele. 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966AA5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8033" w:type="dxa"/>
          </w:tcPr>
          <w:p w:rsidR="00DC52DE" w:rsidRPr="000C2CBB" w:rsidRDefault="00DC52DE" w:rsidP="00757C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Ýarymawtomatiki blokirowka ulgamy</w:t>
            </w:r>
          </w:p>
          <w:p w:rsidR="0039415D" w:rsidRPr="000C2CBB" w:rsidRDefault="00966AA5" w:rsidP="007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Ýarym awtoblokirowka barada düşünje. Iki stansiýanyň aralygynda otlulary ugratmaklyk. Açar žezl ulgamy. 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966AA5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8033" w:type="dxa"/>
          </w:tcPr>
          <w:p w:rsidR="00DC52DE" w:rsidRPr="000C2CBB" w:rsidRDefault="00DC52DE" w:rsidP="00757C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Lokomotiw howpsuzlyk gurluşlary</w:t>
            </w:r>
          </w:p>
          <w:p w:rsidR="0039415D" w:rsidRPr="000C2CBB" w:rsidRDefault="00966AA5" w:rsidP="00757C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Awtomatlaşdyrylan lokomotiw signalizasiýasy barada düşünje. Kodlaryň ugradylyşy. Tehniki howpsuzlygyň düzgünleri.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056A7A" w:rsidTr="0053304D">
        <w:trPr>
          <w:trHeight w:val="274"/>
        </w:trPr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8033" w:type="dxa"/>
          </w:tcPr>
          <w:p w:rsidR="00DC52DE" w:rsidRPr="000C2CBB" w:rsidRDefault="00003F72" w:rsidP="00757C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44181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Otlyny awtomatiki dolandy</w:t>
            </w:r>
            <w:r w:rsidR="00DC52DE" w:rsidRPr="0044181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ryp saklamak we</w:t>
            </w:r>
            <w:r w:rsidR="00056A7A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br/>
            </w:r>
            <w:r w:rsidR="00DC52DE" w:rsidRPr="0044181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awtomatlaşdyrlan ulgam</w:t>
            </w:r>
          </w:p>
          <w:p w:rsidR="0039415D" w:rsidRPr="000C2CBB" w:rsidRDefault="00056A7A" w:rsidP="00056A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56A7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Dispetçer merkezleşmesi barada düşünje.Dispetçer merkezleşmesiniň </w:t>
            </w:r>
            <w:r w:rsidRPr="00056A7A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gurluşy strelkalary we signallary dolandyrmak. Hereketiñ dispetçer barlagy.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0C2CBB" w:rsidRPr="004150BF" w:rsidTr="0039415D">
        <w:trPr>
          <w:trHeight w:val="981"/>
        </w:trPr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17</w:t>
            </w:r>
          </w:p>
        </w:tc>
        <w:tc>
          <w:tcPr>
            <w:tcW w:w="8033" w:type="dxa"/>
          </w:tcPr>
          <w:p w:rsidR="00DC52DE" w:rsidRPr="000C2CBB" w:rsidRDefault="00DC52DE" w:rsidP="00757CC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056A7A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Demir ýol ulagynda bekleýji we barlaýjy enjamlar</w:t>
            </w:r>
          </w:p>
          <w:p w:rsidR="0039415D" w:rsidRPr="000C2CBB" w:rsidRDefault="0039415D" w:rsidP="00415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4150B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Demir ýolda ulanylýan </w:t>
            </w:r>
            <w:r w:rsidR="004150B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bekleýji we barlaýjy enjamlar. Olaryň işleýiş aýtarynlyklary. Ýarym geçiriji priborlar. Olaryň birikdiriliş usullary.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246E87" w:rsidTr="0039415D">
        <w:tc>
          <w:tcPr>
            <w:tcW w:w="756" w:type="dxa"/>
            <w:vAlign w:val="center"/>
          </w:tcPr>
          <w:p w:rsidR="00DC52DE" w:rsidRPr="000C2CBB" w:rsidRDefault="00DC52DE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8033" w:type="dxa"/>
          </w:tcPr>
          <w:p w:rsidR="00246E87" w:rsidRPr="00246E87" w:rsidRDefault="00246E87" w:rsidP="00246E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246E87">
              <w:rPr>
                <w:rFonts w:ascii="Times New Roman" w:eastAsia="Calibri" w:hAnsi="Times New Roman" w:cs="Times New Roman"/>
                <w:b/>
                <w:sz w:val="28"/>
                <w:szCs w:val="28"/>
                <w:lang w:val="hr-HR"/>
              </w:rPr>
              <w:t>SMB gurluşlaryna hyzmat edilende howpsuzlyk talaplary</w:t>
            </w:r>
          </w:p>
          <w:p w:rsidR="0039415D" w:rsidRPr="00246E87" w:rsidRDefault="00246E87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246E87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Tehniki howpsuzlygyň düzgünleri. Geçirilýän barlaglar we žurnallar. Instruksiýalar.</w:t>
            </w:r>
          </w:p>
        </w:tc>
        <w:tc>
          <w:tcPr>
            <w:tcW w:w="678" w:type="dxa"/>
            <w:vAlign w:val="center"/>
          </w:tcPr>
          <w:p w:rsidR="00DC52DE" w:rsidRPr="000C2CBB" w:rsidRDefault="0039415D" w:rsidP="00757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246E87" w:rsidTr="0039415D">
        <w:tc>
          <w:tcPr>
            <w:tcW w:w="8789" w:type="dxa"/>
            <w:gridSpan w:val="2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533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678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:rsidR="00BB4857" w:rsidRDefault="00BB4857" w:rsidP="005330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p w:rsidR="0053304D" w:rsidRDefault="0053304D" w:rsidP="005330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2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.1.Umumy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</w:t>
      </w:r>
      <w:r w:rsidR="00FD251C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okuwla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ryň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 mazmuny</w:t>
      </w:r>
    </w:p>
    <w:p w:rsidR="00BB4857" w:rsidRPr="009C77AB" w:rsidRDefault="00BB4857" w:rsidP="005330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0C2CBB" w:rsidRPr="00246E87" w:rsidTr="001478B7">
        <w:trPr>
          <w:cantSplit/>
          <w:trHeight w:val="395"/>
        </w:trPr>
        <w:tc>
          <w:tcPr>
            <w:tcW w:w="756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9C77AB" w:rsidRPr="000C2CBB" w:rsidRDefault="009C77AB" w:rsidP="009C77AB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:rsidR="009C77AB" w:rsidRPr="000C2CBB" w:rsidRDefault="009C77AB" w:rsidP="009C77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0C2CBB" w:rsidRPr="00246E87" w:rsidTr="001478B7">
        <w:trPr>
          <w:trHeight w:val="356"/>
        </w:trPr>
        <w:tc>
          <w:tcPr>
            <w:tcW w:w="9467" w:type="dxa"/>
            <w:gridSpan w:val="3"/>
            <w:vAlign w:val="center"/>
          </w:tcPr>
          <w:p w:rsidR="009C77AB" w:rsidRPr="000C2CBB" w:rsidRDefault="00FD251C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VI ýarymýyllyk 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32 </w:t>
            </w:r>
            <w:r w:rsidR="009C77AB"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0C2CBB" w:rsidRPr="007B4576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B77055" w:rsidRDefault="00B77055" w:rsidP="00B7705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B77055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Kowumlarda hereket howpsuzlygyny üpjün etmegiň tehniki serişdeleri we esasy usullary</w:t>
            </w:r>
          </w:p>
          <w:p w:rsidR="00B61D97" w:rsidRPr="000C2CBB" w:rsidRDefault="007B4576" w:rsidP="00DA38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7B457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Kowumyň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(aralygyň) </w:t>
            </w:r>
            <w:r w:rsidRPr="007B457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ýol meýilnamasy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 Aralykda ulanylýan swetoforlar we olaryň görkezijileri. Hereketiň ugruny üýtgedýän simler.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F051BF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DC52DE" w:rsidRPr="000C2CBB" w:rsidRDefault="00441816" w:rsidP="00DA38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Ma</w:t>
            </w:r>
            <w:r w:rsidR="00DC52DE" w:rsidRPr="000C2CBB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nýowr işleriniň awtomatlaşdyrylşy</w:t>
            </w:r>
          </w:p>
          <w:p w:rsidR="00B61D97" w:rsidRPr="00F051BF" w:rsidRDefault="00F051BF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Manýowrlary geçirmek. Ulanylýan aragatnaşyk serişdeleri. Manýowrly depejigiň gurluşy.</w:t>
            </w:r>
            <w:r w:rsidR="004150BF" w:rsidRPr="004150BF">
              <w:rPr>
                <w:lang w:val="tk-TM"/>
              </w:rPr>
              <w:t xml:space="preserve"> </w:t>
            </w:r>
            <w:r w:rsidR="004150BF" w:rsidRPr="004150B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Manýowr üçin awtomatiki lokomotiw signalizasiýa ulgamy</w:t>
            </w:r>
            <w:r w:rsidR="004150B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F051BF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:rsidR="00DC52DE" w:rsidRPr="000C2CBB" w:rsidRDefault="00DC52DE" w:rsidP="00DA38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0C2CBB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Elektrik merkezleşmäniň releleşdirlen ulgamy</w:t>
            </w:r>
          </w:p>
          <w:p w:rsidR="00B61D97" w:rsidRPr="00F051BF" w:rsidRDefault="00F051BF" w:rsidP="00DA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trelkalaryň we swetoforlaryň elektrik merkezleşdirmesi. Rele merkezleşdirme ulgamlaryň görnüşleri. Dolandyrmanyň görnüşleri.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DA38B9" w:rsidTr="001478B7">
        <w:trPr>
          <w:trHeight w:val="58"/>
        </w:trPr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:rsidR="00DC52DE" w:rsidRPr="00F051BF" w:rsidRDefault="00DC52DE" w:rsidP="00DA38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F051BF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Elektrik merkezleşmäniň mikroprosessor we kompýuter ulgamy</w:t>
            </w:r>
          </w:p>
          <w:p w:rsidR="00B61D97" w:rsidRPr="000C2CBB" w:rsidRDefault="00DA38B9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Mikroprosessor gurluşlary. Elektrik hasaplaýjy maşynyň ähmiýeti. 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4C59CE" w:rsidTr="001478B7">
        <w:trPr>
          <w:trHeight w:val="983"/>
        </w:trPr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:rsidR="00B61D97" w:rsidRDefault="004C59CE" w:rsidP="004C59C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Geçiriji strelkalaryň elektropriwodlary we dolandyryş shemalary</w:t>
            </w:r>
          </w:p>
          <w:p w:rsidR="004C59CE" w:rsidRPr="004C59CE" w:rsidRDefault="004C59CE" w:rsidP="00DA38B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C59CE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Bloklaýyn marşrut rele merkezleşmesinde ulanylýan strelkaly geçirijiler. </w:t>
            </w: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Dolandurmagyň iki we dört simli shemalary.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331ADA" w:rsidTr="001478B7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DC52DE" w:rsidRPr="000C2CBB" w:rsidRDefault="00441816" w:rsidP="00DA38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Sortla</w:t>
            </w:r>
            <w:r w:rsidR="00DC52DE" w:rsidRPr="000C2CBB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ýjy stansiýada işlemegiň awtomatlaşdyrlan ulgamy</w:t>
            </w:r>
          </w:p>
          <w:p w:rsidR="00282C09" w:rsidRPr="00331ADA" w:rsidRDefault="00331ADA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Sortlaýjy stansiýanyň gurluşy. Ýük ambarlarynyň we platformalaryň gurluşy. Geçirilýän barlaglar.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0C2CBB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:rsidR="00DC52DE" w:rsidRPr="00331ADA" w:rsidRDefault="00DC52DE" w:rsidP="00DA38B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331ADA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Dispetçer gözegçiligi we tehniki barlag ulgamy</w:t>
            </w:r>
          </w:p>
          <w:p w:rsidR="00282C09" w:rsidRPr="000C2CBB" w:rsidRDefault="000009C4" w:rsidP="00DA38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Dispetçer merkezleşdirme ulgamynyň görnüşleri, dolandyryjy we gözleg ediş appara</w:t>
            </w:r>
            <w:r w:rsidR="0044181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</w:t>
            </w: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lary, işleýiş prinsipleri, dispetçer merkezleşdirme krugyna girýän stansiýalarda edilýän işler.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0C2CBB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:rsidR="003F773B" w:rsidRPr="003F773B" w:rsidRDefault="003F773B" w:rsidP="003F773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3F773B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Elektrik filtrler</w:t>
            </w:r>
          </w:p>
          <w:p w:rsidR="000009C4" w:rsidRPr="003F773B" w:rsidRDefault="003F773B" w:rsidP="003F7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3F773B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filtrleriň ähmiýeti. Gurluşlary we shemada belgilenişi. Signal gurluşlarynda filtrleriň ähmiýeti.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4150BF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:rsidR="00DA38B9" w:rsidRDefault="00DC52DE" w:rsidP="00DA38B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44181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Otly hereketini dolandyrmakda ýewropada ulanylýan ulgam</w:t>
            </w:r>
          </w:p>
          <w:p w:rsidR="000009C4" w:rsidRPr="000C2CBB" w:rsidRDefault="00DC52DE" w:rsidP="004150BF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44181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 xml:space="preserve"> </w:t>
            </w:r>
            <w:r w:rsidR="000009C4"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</w:t>
            </w:r>
            <w:r w:rsidR="0044181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emir ýolda otly hereketiniň ugryny üýtged</w:t>
            </w:r>
            <w:r w:rsidR="004150B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ýän shemalar. 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AF397E" w:rsidTr="00AF397E">
        <w:trPr>
          <w:trHeight w:val="1074"/>
        </w:trPr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10</w:t>
            </w:r>
          </w:p>
        </w:tc>
        <w:tc>
          <w:tcPr>
            <w:tcW w:w="7839" w:type="dxa"/>
          </w:tcPr>
          <w:p w:rsidR="00AF397E" w:rsidRDefault="00AF397E" w:rsidP="00AF397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AF397E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Awtomatika, telemehanika we aragatnaşygyň liniýalary</w:t>
            </w:r>
          </w:p>
          <w:p w:rsidR="000009C4" w:rsidRPr="00AF397E" w:rsidRDefault="00AF397E" w:rsidP="00B05E4C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Awtomatika, telemehanika we aragatnaşyk liniýalary barada umumy düşünje. </w:t>
            </w:r>
            <w:r w:rsidRPr="00AF397E">
              <w:rPr>
                <w:rFonts w:ascii="Times New Roman" w:hAnsi="Times New Roman" w:cs="Times New Roman"/>
                <w:sz w:val="28"/>
                <w:szCs w:val="28"/>
                <w:lang w:val="hr-HR"/>
              </w:rPr>
              <w:t>Niýetlenşi we klassifikasiýasy. Howa liniýalary.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AF397E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:rsidR="00DC52DE" w:rsidRPr="00AF397E" w:rsidRDefault="00AF397E" w:rsidP="00DA38B9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Kabel liniýalary</w:t>
            </w:r>
          </w:p>
          <w:p w:rsidR="000009C4" w:rsidRPr="000C2CBB" w:rsidRDefault="00DA38B9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DA38B9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Demir ýolda ulanylýan </w:t>
            </w:r>
            <w:r w:rsid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kabel liniýalary. Kabel muftalary. Liniýalary daşky täsirlerden goramak.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DA38B9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:rsidR="00AF397E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AF397E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Telefoniýanyň fiziki esaslary</w:t>
            </w:r>
          </w:p>
          <w:p w:rsidR="00DC52DE" w:rsidRPr="000C2CBB" w:rsidRDefault="00AF397E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hr-HR" w:eastAsia="ru-RU"/>
              </w:rPr>
              <w:t>Telefon geçirjiligiň prinsipi we onuň hil görkezjileri. Sönme barada düşünje we telefon geçirmegiň uzaklygy. Elektroakustiki özgerdijileriň gurluşy. Iki taraplaýyn telefon geçirjiligiň prinsipi.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0C2CBB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0009C4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hr-HR"/>
              </w:rPr>
            </w:pPr>
            <w:r w:rsidRPr="00AF397E">
              <w:rPr>
                <w:rFonts w:ascii="Times New Roman" w:hAnsi="Times New Roman" w:cs="Times New Roman"/>
                <w:b/>
                <w:sz w:val="28"/>
                <w:szCs w:val="28"/>
                <w:lang w:val="hr-HR"/>
              </w:rPr>
              <w:t>El we awtomatiki hyzmat ediýän telefon stansiýalary</w:t>
            </w:r>
          </w:p>
          <w:p w:rsidR="00AF397E" w:rsidRPr="00AF397E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Telefon stansiýalaryň klassifikasiýasy. Telefon kommuta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torlar we kommutasion enjamlar. ATS</w:t>
            </w: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ulgamlaryň klassifikasiýasy we kommutasion gurluşlar.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0C2CBB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:rsidR="00AF397E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Köp kanally aragatnaşygyň</w:t>
            </w: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AF397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esaslary</w:t>
            </w:r>
          </w:p>
          <w:p w:rsidR="00276D94" w:rsidRPr="000C2CBB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Köp kanally aragatnaşygyň gurnalyş prinsipi. Bir we iki taraplaýyn kanallar. Köp kanally geçiriji ulgamlaryň gurnalşy. Köp kanally aragatnaşygyň ulgamlary. Köp kanally aragatnaşygyň ekspluatasiýa ulgamlary we awtomatiki köp kanally telefon aragatnaşygy.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AF397E" w:rsidTr="001478B7"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:rsidR="00AF397E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AF397E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Radio aragatnaşygy</w:t>
            </w:r>
          </w:p>
          <w:p w:rsidR="00AF397E" w:rsidRPr="00AF397E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Umumy maglumatlar. Antennalar we radio tolkunlaryň ýaýramasy. </w:t>
            </w:r>
          </w:p>
          <w:p w:rsidR="00276D94" w:rsidRPr="000C2CBB" w:rsidRDefault="00AF397E" w:rsidP="00AF39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Stansion radio aragatnaşyk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AF397E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Umumy maglumatlar. Demir ýol stansiýalarynda induktiw aragatnaşyk. Gromkogoworitel aragatnaşygy.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B05E4C" w:rsidTr="006A69FB">
        <w:trPr>
          <w:trHeight w:val="922"/>
        </w:trPr>
        <w:tc>
          <w:tcPr>
            <w:tcW w:w="756" w:type="dxa"/>
            <w:vAlign w:val="center"/>
          </w:tcPr>
          <w:p w:rsidR="00DC52DE" w:rsidRPr="000C2CBB" w:rsidRDefault="00DC52DE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DC52DE" w:rsidRPr="00B05E4C" w:rsidRDefault="00B05E4C" w:rsidP="00DA38B9">
            <w:pPr>
              <w:pStyle w:val="af0"/>
              <w:spacing w:after="0" w:line="240" w:lineRule="auto"/>
              <w:ind w:left="0" w:right="-18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tk-TM"/>
              </w:rPr>
              <w:t>SMB-niň we aragatnaşygyň gurluşlaryna tehniki taýdan hyzmat etmek</w:t>
            </w:r>
          </w:p>
          <w:p w:rsidR="00276D94" w:rsidRPr="000C2CBB" w:rsidRDefault="00B05E4C" w:rsidP="00DA3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Aragatnaşyk ulgamalary we SMB. Dikeldiliş yzygiderligi. Degişli žurnallarda geçirilýän ýazgylar.</w:t>
            </w:r>
          </w:p>
        </w:tc>
        <w:tc>
          <w:tcPr>
            <w:tcW w:w="872" w:type="dxa"/>
            <w:vAlign w:val="center"/>
          </w:tcPr>
          <w:p w:rsidR="00DC52DE" w:rsidRPr="000C2CBB" w:rsidRDefault="0039415D" w:rsidP="00DA3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0C2CBB" w:rsidRPr="00B05E4C" w:rsidTr="001478B7">
        <w:tc>
          <w:tcPr>
            <w:tcW w:w="8595" w:type="dxa"/>
            <w:gridSpan w:val="2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5330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DC52DE" w:rsidRPr="000C2CBB" w:rsidRDefault="00DC52DE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0C2C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:rsidR="00B05E4C" w:rsidRDefault="00B05E4C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9C77AB" w:rsidRDefault="001A71AB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 w:rsidRPr="001A71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2</w:t>
      </w:r>
      <w:r w:rsidR="009C77AB" w:rsidRPr="001A71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.2. Amaly </w:t>
      </w:r>
      <w:r w:rsidR="00FD251C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sapakla</w:t>
      </w:r>
      <w:r w:rsidR="008F6EA9" w:rsidRPr="001A71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ryň</w:t>
      </w:r>
      <w:r w:rsidR="009C77AB" w:rsidRPr="001A71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 xml:space="preserve"> mazmuny</w:t>
      </w:r>
    </w:p>
    <w:p w:rsidR="00860056" w:rsidRPr="001A71AB" w:rsidRDefault="00860056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A71AB" w:rsidRPr="001A71AB" w:rsidTr="001478B7">
        <w:trPr>
          <w:cantSplit/>
          <w:trHeight w:val="395"/>
        </w:trPr>
        <w:tc>
          <w:tcPr>
            <w:tcW w:w="756" w:type="dxa"/>
            <w:vAlign w:val="center"/>
          </w:tcPr>
          <w:p w:rsidR="009C77AB" w:rsidRPr="001A71AB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9C77AB" w:rsidRPr="001A71AB" w:rsidRDefault="0053304D" w:rsidP="0053304D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Temalar </w:t>
            </w:r>
            <w:r w:rsidR="008F6EA9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we</w:t>
            </w:r>
            <w:r w:rsidR="009C77AB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olaryň </w:t>
            </w:r>
            <w:r w:rsidR="009C77AB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mazmuny</w:t>
            </w:r>
          </w:p>
        </w:tc>
        <w:tc>
          <w:tcPr>
            <w:tcW w:w="872" w:type="dxa"/>
            <w:vAlign w:val="center"/>
          </w:tcPr>
          <w:p w:rsidR="009C77AB" w:rsidRPr="001A71AB" w:rsidRDefault="009C77AB" w:rsidP="009C77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A71AB" w:rsidRPr="001A71AB" w:rsidTr="001478B7">
        <w:trPr>
          <w:trHeight w:val="356"/>
        </w:trPr>
        <w:tc>
          <w:tcPr>
            <w:tcW w:w="9467" w:type="dxa"/>
            <w:gridSpan w:val="3"/>
            <w:vAlign w:val="center"/>
          </w:tcPr>
          <w:p w:rsidR="009C77AB" w:rsidRPr="001A71AB" w:rsidRDefault="00FD251C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V ýarymýyllyk </w:t>
            </w:r>
            <w:r w:rsidR="00276D94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3</w:t>
            </w:r>
            <w:r w:rsidR="00DD5F27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8F6EA9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</w:t>
            </w:r>
            <w:r w:rsidR="008F6EA9" w:rsidRPr="001A71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9C77AB" w:rsidRPr="00E86733" w:rsidTr="001A71AB">
        <w:trPr>
          <w:trHeight w:val="3270"/>
        </w:trPr>
        <w:tc>
          <w:tcPr>
            <w:tcW w:w="756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9C77AB" w:rsidRPr="0084406F" w:rsidRDefault="0053304D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 xml:space="preserve">Giriş, Awtomatika we telemahanika gurluşlaryň elementleri </w:t>
            </w:r>
          </w:p>
          <w:p w:rsidR="009C77AB" w:rsidRPr="0084406F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Demir ýolda ýetilen sepgitler.</w:t>
            </w:r>
          </w:p>
          <w:p w:rsidR="009C77AB" w:rsidRPr="0084406F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Dersi öwrenmegiň meseleleri.</w:t>
            </w:r>
          </w:p>
          <w:p w:rsidR="009C77AB" w:rsidRPr="0084406F" w:rsidRDefault="009C77AB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3. </w:t>
            </w:r>
            <w:r w:rsidR="0053304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Elementler we olaryň häsiýetleri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</w:p>
          <w:p w:rsidR="008F6EA9" w:rsidRPr="0084406F" w:rsidRDefault="00E86733" w:rsidP="008F6EA9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8F6EA9" w:rsidRPr="0084406F" w:rsidRDefault="008F6EA9" w:rsidP="009C77AB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</w:t>
            </w:r>
            <w:r w:rsidR="005767E7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urbanguly 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Berdimuhamedow</w:t>
            </w:r>
            <w:r w:rsidR="005767E7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“Ösüşiň täze belentliklerine ta</w:t>
            </w:r>
            <w:r w:rsidR="005767E7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rap”</w:t>
            </w:r>
            <w:r w:rsidR="00430436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="005767E7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(S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aýlanan eserler),</w:t>
            </w:r>
            <w:r w:rsidR="001A71AB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I-IX tom. </w:t>
            </w:r>
            <w:r w:rsidR="00430436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– </w:t>
            </w:r>
            <w:r w:rsidR="001A71AB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Aşgabat: Türkmen dö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wlet neşirýat gullugy, 2016.</w:t>
            </w:r>
          </w:p>
          <w:p w:rsidR="000C2CBB" w:rsidRPr="0084406F" w:rsidRDefault="008F6EA9" w:rsidP="00716ED1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716ED1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A</w:t>
            </w:r>
            <w:r w:rsidR="00716ED1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.А. Казаков, В.В. Бубнов, Й.А.  Казаков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716ED1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9C77AB" w:rsidRPr="00E86733" w:rsidTr="001478B7">
        <w:tc>
          <w:tcPr>
            <w:tcW w:w="756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0C2CBB" w:rsidRPr="0084406F" w:rsidRDefault="000C2CBB" w:rsidP="000C2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Otlularyň hereketi we manýowr işi</w:t>
            </w:r>
          </w:p>
          <w:p w:rsidR="000C2CBB" w:rsidRPr="0084406F" w:rsidRDefault="000C2CBB" w:rsidP="000C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1.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6D1249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Otlularyň hereketini guramak</w:t>
            </w:r>
            <w:bookmarkStart w:id="0" w:name="_GoBack"/>
            <w:bookmarkEnd w:id="0"/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:rsidR="000C2CBB" w:rsidRPr="0084406F" w:rsidRDefault="000C2CBB" w:rsidP="000C2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9F6710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Peregonlar we bölüji punktlar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:rsidR="000C2CBB" w:rsidRPr="0084406F" w:rsidRDefault="000C2CBB" w:rsidP="000C2C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Manýowr işleriň geçirilşi.</w:t>
            </w:r>
          </w:p>
          <w:p w:rsidR="005410CC" w:rsidRPr="0084406F" w:rsidRDefault="00E86733" w:rsidP="000C2C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5410CC" w:rsidRPr="0084406F" w:rsidRDefault="005410CC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täze belentliklerine tarap”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</w:t>
            </w:r>
            <w:r w:rsidR="001A71AB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, I-IX tom. 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1A71AB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dö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:rsidR="005410CC" w:rsidRPr="0084406F" w:rsidRDefault="00BF55A7" w:rsidP="00D90DD6">
            <w:pPr>
              <w:pStyle w:val="Style2"/>
              <w:widowControl/>
              <w:tabs>
                <w:tab w:val="left" w:pos="350"/>
              </w:tabs>
              <w:spacing w:before="5" w:line="240" w:lineRule="auto"/>
              <w:ind w:firstLine="0"/>
              <w:rPr>
                <w:sz w:val="28"/>
                <w:szCs w:val="28"/>
                <w:lang w:val="sq-AL"/>
              </w:rPr>
            </w:pPr>
            <w:r w:rsidRPr="0084406F">
              <w:rPr>
                <w:rStyle w:val="FontStyle12"/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rStyle w:val="FontStyle12"/>
                <w:sz w:val="28"/>
                <w:szCs w:val="28"/>
                <w:lang w:val="tk-TM"/>
              </w:rPr>
              <w:t xml:space="preserve"> A.M.</w:t>
            </w:r>
            <w:r w:rsidR="00030EC6" w:rsidRPr="0084406F">
              <w:rPr>
                <w:rStyle w:val="FontStyle12"/>
                <w:sz w:val="28"/>
                <w:szCs w:val="28"/>
                <w:lang w:val="sq-AL"/>
              </w:rPr>
              <w:t>Брылев</w:t>
            </w:r>
            <w:r w:rsidR="00030EC6" w:rsidRPr="0084406F">
              <w:rPr>
                <w:rStyle w:val="FontStyle12"/>
                <w:sz w:val="28"/>
                <w:szCs w:val="28"/>
                <w:lang w:val="tk-TM"/>
              </w:rPr>
              <w:t>.</w:t>
            </w:r>
            <w:r w:rsidR="00430436" w:rsidRPr="0084406F">
              <w:rPr>
                <w:rStyle w:val="FontStyle12"/>
                <w:sz w:val="28"/>
                <w:szCs w:val="28"/>
                <w:lang w:val="sq-AL"/>
              </w:rPr>
              <w:t xml:space="preserve"> </w:t>
            </w:r>
            <w:r w:rsidR="00E86733" w:rsidRPr="0084406F">
              <w:rPr>
                <w:rStyle w:val="FontStyle12"/>
                <w:sz w:val="28"/>
                <w:szCs w:val="28"/>
                <w:lang w:val="sq-AL"/>
              </w:rPr>
              <w:t>“</w:t>
            </w:r>
            <w:r w:rsidRPr="0084406F">
              <w:rPr>
                <w:rStyle w:val="FontStyle12"/>
                <w:sz w:val="28"/>
                <w:szCs w:val="28"/>
                <w:lang w:val="sq-AL"/>
              </w:rPr>
              <w:t>Теоретические основы железнодор</w:t>
            </w:r>
            <w:r w:rsidR="00E86733" w:rsidRPr="0084406F">
              <w:rPr>
                <w:rStyle w:val="FontStyle12"/>
                <w:sz w:val="28"/>
                <w:szCs w:val="28"/>
                <w:lang w:val="sq-AL"/>
              </w:rPr>
              <w:t>ожной автоматики и телемеханики”</w:t>
            </w:r>
            <w:r w:rsidRPr="0084406F">
              <w:rPr>
                <w:rStyle w:val="FontStyle12"/>
                <w:sz w:val="28"/>
                <w:szCs w:val="28"/>
                <w:lang w:val="sq-AL"/>
              </w:rPr>
              <w:t xml:space="preserve"> </w:t>
            </w:r>
            <w:r w:rsidR="00E86733" w:rsidRPr="0084406F">
              <w:rPr>
                <w:rStyle w:val="FontStyle12"/>
                <w:sz w:val="28"/>
                <w:szCs w:val="28"/>
                <w:lang w:val="tk-TM"/>
              </w:rPr>
              <w:t xml:space="preserve">– </w:t>
            </w:r>
            <w:r w:rsidR="00E86733" w:rsidRPr="0084406F">
              <w:rPr>
                <w:sz w:val="28"/>
                <w:szCs w:val="28"/>
                <w:lang w:val="tk-TM"/>
              </w:rPr>
              <w:t>Москва</w:t>
            </w:r>
            <w:r w:rsidRPr="0084406F">
              <w:rPr>
                <w:rStyle w:val="FontStyle12"/>
                <w:sz w:val="28"/>
                <w:szCs w:val="28"/>
                <w:lang w:val="sq-AL"/>
              </w:rPr>
              <w:t>: Транспорт</w:t>
            </w:r>
            <w:r w:rsidR="00030EC6" w:rsidRPr="0084406F">
              <w:rPr>
                <w:rStyle w:val="FontStyle12"/>
                <w:sz w:val="28"/>
                <w:szCs w:val="28"/>
                <w:lang w:val="tk-TM"/>
              </w:rPr>
              <w:t>,</w:t>
            </w:r>
            <w:r w:rsidRPr="0084406F">
              <w:rPr>
                <w:rStyle w:val="FontStyle12"/>
                <w:sz w:val="28"/>
                <w:szCs w:val="28"/>
                <w:lang w:val="sq-AL"/>
              </w:rPr>
              <w:t xml:space="preserve"> 1994.</w:t>
            </w:r>
          </w:p>
        </w:tc>
        <w:tc>
          <w:tcPr>
            <w:tcW w:w="872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9C77AB" w:rsidRPr="00030EC6" w:rsidTr="001478B7">
        <w:tc>
          <w:tcPr>
            <w:tcW w:w="756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3</w:t>
            </w:r>
          </w:p>
        </w:tc>
        <w:tc>
          <w:tcPr>
            <w:tcW w:w="7839" w:type="dxa"/>
          </w:tcPr>
          <w:p w:rsidR="00BF55A7" w:rsidRPr="0084406F" w:rsidRDefault="00BF55A7" w:rsidP="00BF55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Dispetçer merkezleşdirmesi</w:t>
            </w:r>
          </w:p>
          <w:p w:rsidR="00BF55A7" w:rsidRPr="0084406F" w:rsidRDefault="00BF55A7" w:rsidP="00B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Dispetçer merkezleşdirme ulgamyny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dolandyr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mak.</w:t>
            </w:r>
          </w:p>
          <w:p w:rsidR="00BF55A7" w:rsidRPr="0084406F" w:rsidRDefault="00BF55A7" w:rsidP="00B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Stansiýalarda edilýän işler.</w:t>
            </w:r>
          </w:p>
          <w:p w:rsidR="00BF55A7" w:rsidRPr="0084406F" w:rsidRDefault="00BF55A7" w:rsidP="00BF55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3.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Dispetçeriň iş alyp barşy.</w:t>
            </w:r>
          </w:p>
          <w:p w:rsidR="005410CC" w:rsidRPr="0084406F" w:rsidRDefault="00E86733" w:rsidP="00541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BF55A7" w:rsidRPr="0084406F" w:rsidRDefault="005410CC" w:rsidP="00D9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030EC6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="00BF55A7" w:rsidRPr="0084406F">
              <w:rPr>
                <w:sz w:val="28"/>
                <w:szCs w:val="28"/>
                <w:lang w:val="sq-AL"/>
              </w:rPr>
              <w:t xml:space="preserve"> </w:t>
            </w:r>
            <w:r w:rsidR="00BF55A7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="00BF55A7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="00BF55A7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</w:t>
            </w:r>
            <w:r w:rsidR="008B2DAA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üşiniň döwlet   kadalaşdyrylşy”.</w:t>
            </w:r>
            <w:r w:rsidR="00BF55A7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I tom.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430436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–</w:t>
            </w:r>
            <w:r w:rsidR="0043043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716ED1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 Türkmen dö</w:t>
            </w:r>
            <w:r w:rsidR="00BF55A7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:rsidR="009C77AB" w:rsidRPr="0084406F" w:rsidRDefault="005410CC" w:rsidP="00D90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М.А. Новиков, А.Ф. Петров, Н.М. Степанов. 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Проектирова-ние автоматической блокировки на железных дорогах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”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br/>
              <w:t>– Москва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: </w:t>
            </w:r>
            <w:r w:rsidR="008B2DAA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Транспорт, 1972.</w:t>
            </w:r>
          </w:p>
        </w:tc>
        <w:tc>
          <w:tcPr>
            <w:tcW w:w="872" w:type="dxa"/>
            <w:vAlign w:val="center"/>
          </w:tcPr>
          <w:p w:rsidR="009C77AB" w:rsidRPr="0084406F" w:rsidRDefault="009C77AB" w:rsidP="009C77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2B197A" w:rsidRPr="00430436" w:rsidTr="001478B7">
        <w:trPr>
          <w:trHeight w:val="58"/>
        </w:trPr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Signallaryň we strelkalaryň </w:t>
            </w:r>
            <w:r w:rsidR="00030EC6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elektrik merkezleşmesi</w:t>
            </w:r>
          </w:p>
          <w:p w:rsidR="002B197A" w:rsidRPr="0084406F" w:rsidRDefault="002B197A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Elektrik merkezleşmesiniň gurluşlarynyň ulanyşy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Signallaryň ulanylşy.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Strelkalardaky näsazlyklar.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430436" w:rsidRPr="0084406F" w:rsidRDefault="0043043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 (Saýlanan eserler), I-IX tom. –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döwlet neşirýat gullugy, 2016.</w:t>
            </w:r>
          </w:p>
          <w:p w:rsidR="001B65B8" w:rsidRPr="0084406F" w:rsidRDefault="00430436" w:rsidP="00D9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030EC6" w:rsidTr="001478B7">
        <w:trPr>
          <w:trHeight w:val="983"/>
        </w:trPr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:rsidR="002B197A" w:rsidRPr="0084406F" w:rsidRDefault="002B197A" w:rsidP="002B197A">
            <w:pPr>
              <w:pStyle w:val="a3"/>
              <w:ind w:left="1080"/>
              <w:rPr>
                <w:b/>
                <w:sz w:val="28"/>
                <w:szCs w:val="28"/>
                <w:lang w:val="tk-TM"/>
              </w:rPr>
            </w:pPr>
            <w:r w:rsidRPr="0084406F">
              <w:rPr>
                <w:b/>
                <w:sz w:val="28"/>
                <w:szCs w:val="28"/>
                <w:lang w:val="tk-TM"/>
              </w:rPr>
              <w:t>Stansiýanyň ýollarynyň merkezleşdirilmesi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1.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Stansiýa ýollarynyň merkezden dolandyrylmagy.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Otly hereketini guramaga mümkinçilikler.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3.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Stansiýa ýollarynyň awtomatlaşdyrylşy.</w:t>
            </w:r>
          </w:p>
          <w:p w:rsidR="002B197A" w:rsidRPr="0084406F" w:rsidRDefault="00E86733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2B197A" w:rsidRPr="0084406F" w:rsidRDefault="002B197A" w:rsidP="00D9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030EC6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="00D90DD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 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430436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–</w:t>
            </w:r>
            <w:r w:rsidR="0043043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Aşgabat: Türkmen dowlet neşirýat gullugy, 2010.</w:t>
            </w:r>
          </w:p>
          <w:p w:rsidR="002B197A" w:rsidRPr="0084406F" w:rsidRDefault="002B197A" w:rsidP="00D90DD6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А.К.Савиткин.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В.И. Жуков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84406F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“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Стационные устройства   </w:t>
            </w:r>
          </w:p>
          <w:p w:rsidR="002B197A" w:rsidRPr="0084406F" w:rsidRDefault="002B197A" w:rsidP="00D90DD6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</w:rPr>
              <w:t>железнодорожной автоматики и телемеханики</w:t>
            </w:r>
            <w:r w:rsidR="0084406F" w:rsidRPr="0084406F">
              <w:rPr>
                <w:sz w:val="28"/>
                <w:szCs w:val="28"/>
                <w:lang w:val="tk-TM"/>
              </w:rPr>
              <w:t>”</w:t>
            </w:r>
            <w:r w:rsidRPr="0084406F">
              <w:rPr>
                <w:sz w:val="28"/>
                <w:szCs w:val="28"/>
              </w:rPr>
              <w:t>.</w:t>
            </w:r>
            <w:r w:rsidR="00430436" w:rsidRPr="0084406F">
              <w:t xml:space="preserve"> </w:t>
            </w:r>
            <w:r w:rsidR="00430436" w:rsidRPr="0084406F">
              <w:rPr>
                <w:sz w:val="28"/>
                <w:szCs w:val="28"/>
              </w:rPr>
              <w:t>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430436" w:rsidTr="001478B7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6</w:t>
            </w:r>
          </w:p>
        </w:tc>
        <w:tc>
          <w:tcPr>
            <w:tcW w:w="7839" w:type="dxa"/>
          </w:tcPr>
          <w:p w:rsidR="002B197A" w:rsidRPr="0084406F" w:rsidRDefault="002B197A" w:rsidP="002B197A">
            <w:pPr>
              <w:pStyle w:val="a3"/>
              <w:ind w:left="1080"/>
              <w:rPr>
                <w:b/>
                <w:sz w:val="28"/>
                <w:szCs w:val="28"/>
                <w:lang w:val="tk-TM"/>
              </w:rPr>
            </w:pPr>
            <w:r w:rsidRPr="0084406F">
              <w:rPr>
                <w:b/>
                <w:sz w:val="28"/>
                <w:szCs w:val="28"/>
                <w:lang w:val="tk-TM"/>
              </w:rPr>
              <w:t>Geçiriji strelkalar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1.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Stansiýada we kowumlarda strelka</w:t>
            </w:r>
            <w:r w:rsidR="00030EC6" w:rsidRPr="0084406F">
              <w:rPr>
                <w:sz w:val="28"/>
                <w:szCs w:val="28"/>
                <w:lang w:val="tk-TM"/>
              </w:rPr>
              <w:t>ly</w:t>
            </w:r>
            <w:r w:rsidRPr="0084406F">
              <w:rPr>
                <w:sz w:val="28"/>
                <w:szCs w:val="28"/>
                <w:lang w:val="tk-TM"/>
              </w:rPr>
              <w:t xml:space="preserve"> geçir</w:t>
            </w:r>
            <w:r w:rsidR="00030EC6" w:rsidRPr="0084406F">
              <w:rPr>
                <w:sz w:val="28"/>
                <w:szCs w:val="28"/>
                <w:lang w:val="tk-TM"/>
              </w:rPr>
              <w:t>i</w:t>
            </w:r>
            <w:r w:rsidRPr="0084406F">
              <w:rPr>
                <w:sz w:val="28"/>
                <w:szCs w:val="28"/>
                <w:lang w:val="tk-TM"/>
              </w:rPr>
              <w:t>jiler.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Ulanmagyň ähmiýeti we ulnylyş yzygiderligi.</w:t>
            </w:r>
          </w:p>
          <w:p w:rsidR="002B197A" w:rsidRPr="0084406F" w:rsidRDefault="00FE619E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3.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Strelkalaryň gö</w:t>
            </w:r>
            <w:r w:rsidR="002B197A" w:rsidRPr="0084406F">
              <w:rPr>
                <w:sz w:val="28"/>
                <w:szCs w:val="28"/>
                <w:lang w:val="tk-TM"/>
              </w:rPr>
              <w:t>rnüş</w:t>
            </w:r>
            <w:r w:rsidR="00030EC6" w:rsidRPr="0084406F">
              <w:rPr>
                <w:sz w:val="28"/>
                <w:szCs w:val="28"/>
                <w:lang w:val="tk-TM"/>
              </w:rPr>
              <w:t>ler</w:t>
            </w:r>
            <w:r w:rsidR="002B197A" w:rsidRPr="0084406F">
              <w:rPr>
                <w:sz w:val="28"/>
                <w:szCs w:val="28"/>
                <w:lang w:val="tk-TM"/>
              </w:rPr>
              <w:t>i.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1B65B8" w:rsidRPr="0084406F" w:rsidRDefault="001B65B8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täze belentliklerine tarap”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="00030EC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(S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aýlanan eserler), I-IX tom. 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 w:rsidR="00430436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dowlet neşirýat gullugy, 2016.</w:t>
            </w:r>
          </w:p>
          <w:p w:rsidR="001B65B8" w:rsidRPr="0084406F" w:rsidRDefault="001B65B8" w:rsidP="00D90DD6">
            <w:pPr>
              <w:pStyle w:val="a3"/>
              <w:jc w:val="both"/>
              <w:rPr>
                <w:b/>
                <w:sz w:val="28"/>
                <w:szCs w:val="28"/>
                <w:lang w:val="tk-TM"/>
              </w:rPr>
            </w:pPr>
            <w:r w:rsidRPr="0084406F">
              <w:rPr>
                <w:rStyle w:val="FontStyle12"/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rStyle w:val="FontStyle12"/>
                <w:sz w:val="28"/>
                <w:szCs w:val="28"/>
                <w:lang w:val="tk-TM"/>
              </w:rPr>
              <w:t xml:space="preserve"> </w:t>
            </w:r>
            <w:r w:rsidR="00430436" w:rsidRPr="0084406F">
              <w:rPr>
                <w:rStyle w:val="FontStyle12"/>
                <w:sz w:val="28"/>
                <w:szCs w:val="28"/>
                <w:lang w:val="tk-TM"/>
              </w:rPr>
              <w:t xml:space="preserve">Инструксия по техническому обслуживанию устройств сигнализации и блокировки (СЦБ). – Москва: </w:t>
            </w:r>
            <w:r w:rsidR="00F51FB2" w:rsidRPr="0084406F">
              <w:rPr>
                <w:rStyle w:val="FontStyle12"/>
                <w:sz w:val="28"/>
                <w:szCs w:val="28"/>
                <w:lang w:val="tk-TM"/>
              </w:rPr>
              <w:t>Транспорт,</w:t>
            </w:r>
            <w:r w:rsidR="00430436" w:rsidRPr="0084406F">
              <w:rPr>
                <w:rStyle w:val="FontStyle12"/>
                <w:sz w:val="28"/>
                <w:szCs w:val="28"/>
                <w:lang w:val="tk-TM"/>
              </w:rPr>
              <w:t xml:space="preserve"> 2001.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430436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:rsidR="003E02B9" w:rsidRPr="0084406F" w:rsidRDefault="00030EC6" w:rsidP="003E02B9">
            <w:pPr>
              <w:pStyle w:val="a3"/>
              <w:ind w:left="1080"/>
              <w:rPr>
                <w:b/>
                <w:sz w:val="28"/>
                <w:szCs w:val="28"/>
                <w:lang w:val="tk-TM"/>
              </w:rPr>
            </w:pPr>
            <w:r w:rsidRPr="0084406F">
              <w:rPr>
                <w:b/>
                <w:sz w:val="28"/>
                <w:szCs w:val="28"/>
                <w:lang w:val="tk-TM"/>
              </w:rPr>
              <w:t>Strelkalaryň elektro</w:t>
            </w:r>
            <w:r w:rsidR="002B197A" w:rsidRPr="0084406F">
              <w:rPr>
                <w:b/>
                <w:sz w:val="28"/>
                <w:szCs w:val="28"/>
                <w:lang w:val="tk-TM"/>
              </w:rPr>
              <w:t>priwodlary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1.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Strelkalarda elektrik priwodyň ulanylşy.</w:t>
            </w:r>
          </w:p>
          <w:p w:rsidR="002B197A" w:rsidRPr="0084406F" w:rsidRDefault="002B197A" w:rsidP="002B19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Elektropriwodlaryň gurluşynyň işleýşi.</w:t>
            </w:r>
          </w:p>
          <w:p w:rsidR="002B197A" w:rsidRPr="0084406F" w:rsidRDefault="002B197A" w:rsidP="002B197A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  <w:lang w:val="tk-TM"/>
              </w:rPr>
              <w:t>3.</w:t>
            </w:r>
            <w:r w:rsidR="00030EC6" w:rsidRPr="0084406F">
              <w:rPr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sz w:val="28"/>
                <w:szCs w:val="28"/>
                <w:lang w:val="tk-TM"/>
              </w:rPr>
              <w:t>Elektropriwodyň görnüşleri.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430436" w:rsidRPr="0084406F" w:rsidRDefault="0043043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430436" w:rsidRPr="0084406F" w:rsidRDefault="0043043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</w:p>
          <w:p w:rsidR="001B65B8" w:rsidRPr="0084406F" w:rsidRDefault="00430436" w:rsidP="00D90DD6">
            <w:pPr>
              <w:pStyle w:val="a3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sz w:val="28"/>
                <w:szCs w:val="28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030EC6" w:rsidTr="006E20EE">
        <w:trPr>
          <w:trHeight w:val="699"/>
        </w:trPr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:rsidR="002B197A" w:rsidRPr="0084406F" w:rsidRDefault="00FE619E" w:rsidP="004304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Strelkalar</w:t>
            </w:r>
            <w:r w:rsidR="00030EC6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</w:t>
            </w:r>
            <w:r w:rsidR="002B197A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dolandyryş shemalar</w:t>
            </w:r>
          </w:p>
          <w:p w:rsidR="002B197A" w:rsidRPr="0084406F" w:rsidRDefault="002B197A" w:rsidP="004304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Dolandyrylýan shemanyň aýratynlyklary.</w:t>
            </w:r>
          </w:p>
          <w:p w:rsidR="002B197A" w:rsidRPr="0084406F" w:rsidRDefault="002B197A" w:rsidP="002B197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Strelkalary dolandyrmak we sazlamak üçin shemalar.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030EC6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Shemalaryň ulanylşy.</w:t>
            </w:r>
          </w:p>
          <w:p w:rsidR="002B197A" w:rsidRPr="0084406F" w:rsidRDefault="00E86733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6E20EE" w:rsidRPr="0084406F" w:rsidRDefault="002B197A" w:rsidP="006E20EE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6E20EE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 Gurbanguly Berdimuhamedow. “Ösüşiň täze belentliklerine tarap”. (Saýlanan eserler), I-IX tom. – Aşgabat: Türkmen döwlet neşirýat gullugy, 2016.</w:t>
            </w:r>
          </w:p>
          <w:p w:rsidR="002B197A" w:rsidRPr="0084406F" w:rsidRDefault="006E20EE" w:rsidP="006E2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A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.А. Казаков, В.В. Бубнов, Й.А.  Казаков.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6E20EE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:rsidR="002B197A" w:rsidRPr="0084406F" w:rsidRDefault="002B197A" w:rsidP="006E20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Giriş swetofor</w:t>
            </w:r>
            <w:r w:rsidR="004C59CE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</w:t>
            </w: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we dolandyryş shemasy</w:t>
            </w:r>
          </w:p>
          <w:p w:rsidR="002B197A" w:rsidRPr="0084406F" w:rsidRDefault="002B197A" w:rsidP="006E2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Swetoforlaryň stansiýalarda dolandyrmak üçin ulanylmagy.</w:t>
            </w:r>
          </w:p>
          <w:p w:rsidR="002B197A" w:rsidRPr="0084406F" w:rsidRDefault="002B197A" w:rsidP="006E20EE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Swetoforlary dolandyrmakda ulanylýan shemalar.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Stansiýada swetoforyň ähmiýeti.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6E20EE" w:rsidRPr="0084406F" w:rsidRDefault="006E20EE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G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urbanguly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.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“Türkmenistanyň durmuş-ykdysady ösüşiniň döwlet   kadalaşdyrylşy”. I tom.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Aşgabat: Türkmen döwlet neşirýat gullugy, 2010.</w:t>
            </w:r>
          </w:p>
          <w:p w:rsidR="001B65B8" w:rsidRPr="0084406F" w:rsidRDefault="006E20EE" w:rsidP="00D90DD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2.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Çykyş swetoforlar</w:t>
            </w:r>
            <w:r w:rsidR="004C59CE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</w:t>
            </w: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we dolandyryş shemalary</w:t>
            </w:r>
          </w:p>
          <w:p w:rsidR="002B197A" w:rsidRPr="0084406F" w:rsidRDefault="002B197A" w:rsidP="00A861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Swetoforlaryň demir ýollarda dolandyrylmagy.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Swetoforlary dolandyrmakda ulanylýan shemalar.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Çykyş swetoforyň yşyklary.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lastRenderedPageBreak/>
              <w:t>ykdysady ösüşiniň döwlet   kadalaşdyrylşy”. I tom. – Aşgabat: Türkmen döwlet neşirýat gullugy, 2010.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</w:p>
          <w:p w:rsidR="001B65B8" w:rsidRPr="0084406F" w:rsidRDefault="006E20EE" w:rsidP="0084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11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Stansion rels zynjyrlary</w:t>
            </w:r>
          </w:p>
          <w:p w:rsidR="002B197A" w:rsidRPr="0084406F" w:rsidRDefault="002B197A" w:rsidP="00A861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Rels zynjyrlaryň </w:t>
            </w:r>
            <w:r w:rsidR="006E20EE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görnüşleri we ýerine ýetirýän funksiýalary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zynjyrlaryň işleýiş.</w:t>
            </w:r>
          </w:p>
          <w:p w:rsidR="00517DF8" w:rsidRPr="0084406F" w:rsidRDefault="002B197A" w:rsidP="00517D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zynjyryna edilýän talaplar</w:t>
            </w:r>
            <w:r w:rsidR="00517DF8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 xml:space="preserve"> </w:t>
            </w:r>
            <w:r w:rsidR="00E86733"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</w:t>
            </w:r>
            <w:r w:rsidRPr="0084406F">
              <w:rPr>
                <w:lang w:val="en-US"/>
              </w:rPr>
              <w:t xml:space="preserve"> 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sq-AL" w:eastAsia="ru-RU"/>
              </w:rPr>
              <w:t xml:space="preserve"> Gurbanguly Berdimuhamedow. “Ösüşiň täze belentliklerine tarap”. (Saýlanan eserler), I-IX tom. – Aşgabat: Türkmen döwlet neşirýat gullugy, 2016.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А.К.Савиткин. В.И. Жуков.  </w:t>
            </w:r>
            <w:r w:rsidR="0084406F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“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Стационные устройства   </w:t>
            </w:r>
          </w:p>
          <w:p w:rsidR="002B197A" w:rsidRPr="0084406F" w:rsidRDefault="006E20EE" w:rsidP="0084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железнодорожной автоматики и телемеханики</w:t>
            </w:r>
            <w:r w:rsidR="0084406F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”</w:t>
            </w: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 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Rels zynjyrlar</w:t>
            </w:r>
            <w:r w:rsidR="00B06C51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yn</w:t>
            </w: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yň görnüşleri we ulanylýan ýerleri</w:t>
            </w:r>
          </w:p>
          <w:p w:rsidR="002B197A" w:rsidRPr="0084406F" w:rsidRDefault="002B197A" w:rsidP="00A861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Demir ýolda ulanylýan rels zynjyrlary.</w:t>
            </w:r>
          </w:p>
          <w:p w:rsidR="002B197A" w:rsidRPr="0084406F" w:rsidRDefault="002B197A" w:rsidP="00A861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els zynjyrlary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nyň niýetlenişi. </w:t>
            </w:r>
          </w:p>
          <w:p w:rsidR="002B197A" w:rsidRPr="0084406F" w:rsidRDefault="00B06C51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 Rels zynjyrlaryň</w:t>
            </w:r>
            <w:r w:rsidR="002B197A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aýratynlyklary.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6E20EE" w:rsidRPr="0084406F" w:rsidRDefault="006E20EE" w:rsidP="006E20EE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1B65B8" w:rsidRPr="0084406F" w:rsidRDefault="006E20EE" w:rsidP="006E20EE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A.А. Казаков, В.В. Бубнов, Й.А.  Казаков.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Bir ýolly awtoblokirowkanyň gurluş prinsipi</w:t>
            </w:r>
          </w:p>
          <w:p w:rsidR="002B197A" w:rsidRPr="0084406F" w:rsidRDefault="002B197A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Demir ýolda awtoblokirowka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2B197A" w:rsidRPr="0084406F" w:rsidRDefault="002B197A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arym awtoblokirowkanyň ulanylyşy.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njamlaryň öz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ara baglanşygy.</w:t>
            </w:r>
          </w:p>
          <w:p w:rsidR="002B197A" w:rsidRPr="0084406F" w:rsidRDefault="00E86733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</w:p>
          <w:p w:rsidR="002B197A" w:rsidRPr="0084406F" w:rsidRDefault="006E20EE" w:rsidP="00844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Hereket</w:t>
            </w:r>
            <w:r w:rsidR="00B06C51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iň</w:t>
            </w: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ugruny üýtgedýän shemanyň işleýişi</w:t>
            </w:r>
          </w:p>
          <w:p w:rsidR="002B197A" w:rsidRPr="0084406F" w:rsidRDefault="002B197A" w:rsidP="00A86107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Demir ýold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 otly hereket</w:t>
            </w:r>
            <w:r w:rsidR="00FE619E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iniň ugryny üýtged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ýän shemalar.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Dolandyrmak boýunça işi guramak.</w:t>
            </w:r>
          </w:p>
          <w:p w:rsidR="002B197A" w:rsidRPr="0084406F" w:rsidRDefault="002B197A" w:rsidP="002B197A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Hereket ugrynyň işleri.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6E20EE" w:rsidRPr="0084406F" w:rsidRDefault="006E20EE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tarap”. (Saýlanan eserler),</w:t>
            </w:r>
            <w:r w:rsidR="0084406F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I-IX tom. – Aşgabat: Türkmen dö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2016.</w:t>
            </w:r>
          </w:p>
          <w:p w:rsidR="001B65B8" w:rsidRPr="0084406F" w:rsidRDefault="006E20EE" w:rsidP="008440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Инструксия по техническому обслуживанию устройств сигнализации и блокировки (СЦБ). –</w:t>
            </w:r>
            <w:r w:rsidR="00F51FB2"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Москва: Транспорт,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2001.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15</w:t>
            </w:r>
          </w:p>
        </w:tc>
        <w:tc>
          <w:tcPr>
            <w:tcW w:w="7839" w:type="dxa"/>
          </w:tcPr>
          <w:p w:rsidR="002B197A" w:rsidRPr="0084406F" w:rsidRDefault="00F51FB2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Stansiýalarda</w:t>
            </w:r>
            <w:r w:rsidR="002B197A"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awtoblokirowka gurluşlaryň shemasy</w:t>
            </w:r>
          </w:p>
          <w:p w:rsidR="002B197A" w:rsidRPr="0084406F" w:rsidRDefault="002B197A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Bir taraplaýyn awtoblokirowkanyň işleýiş prinsipi. 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4C59CE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Hemişelik 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we üýtgeýän tokda işleýän awtoblokirowka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barada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br/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düşünje.</w:t>
            </w:r>
          </w:p>
          <w:p w:rsidR="002B197A" w:rsidRPr="0084406F" w:rsidRDefault="002B197A" w:rsidP="002B19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Stansiýada awtomatiki gurluşlar.</w:t>
            </w:r>
          </w:p>
          <w:p w:rsidR="002B197A" w:rsidRPr="0084406F" w:rsidRDefault="00E86733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2B197A" w:rsidRPr="0084406F" w:rsidRDefault="002B197A" w:rsidP="00844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B06C51"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Pr="0084406F">
              <w:rPr>
                <w:sz w:val="28"/>
                <w:szCs w:val="28"/>
                <w:lang w:val="sq-AL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urbanguly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Berdimuhamedow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“Türkmenistanyň durmuş-ykdysady ösüşiniň döwlet   kadalaşdyrylşy”, I tom.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="0084406F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–</w:t>
            </w:r>
            <w:r w:rsidR="0084406F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Aş</w:t>
            </w:r>
            <w:r w:rsidR="0084406F"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gabat: Türkmen dö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wlet neşirýat gullugy, 2010.</w:t>
            </w:r>
          </w:p>
          <w:p w:rsidR="0084406F" w:rsidRPr="0084406F" w:rsidRDefault="0084406F" w:rsidP="0084406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А.К.Савиткин. В.И. Жуков.  “Стационные устройства   </w:t>
            </w:r>
          </w:p>
          <w:p w:rsidR="002B197A" w:rsidRPr="0084406F" w:rsidRDefault="0084406F" w:rsidP="008440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железнодорожной автоматики и телемеханики”. 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9C77AB" w:rsidTr="001478B7">
        <w:trPr>
          <w:trHeight w:val="1264"/>
        </w:trPr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Awtomatlaşdyrylan lokomotiw signalizasiýasy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Awtomatlaşdyrylan lokomotiw signalizasiýasynyň görnüşleri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ALS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barada düşünje, işleýiş prinsipleri we gurluşlary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. 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Lokomotiwi dolandyrmakdaky ähmiýeti.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84406F" w:rsidRPr="0084406F" w:rsidRDefault="0084406F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1B65B8" w:rsidRPr="0084406F" w:rsidRDefault="0084406F" w:rsidP="0084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9C77AB" w:rsidTr="001478B7">
        <w:trPr>
          <w:trHeight w:val="981"/>
        </w:trPr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 ýollarynda hereketli düzümi goramak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 ýollarynda herek</w:t>
            </w:r>
            <w:r w:rsidR="00FE619E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etli düzü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mi goramak.</w:t>
            </w:r>
          </w:p>
          <w:p w:rsidR="002B197A" w:rsidRPr="0084406F" w:rsidRDefault="002B197A" w:rsidP="002B1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Goramak boýunça ulanylýan enjamlaryň ulanylşy.</w:t>
            </w:r>
          </w:p>
          <w:p w:rsidR="002B197A" w:rsidRPr="0084406F" w:rsidRDefault="002B197A" w:rsidP="002B1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Hereketli düzümiň howpsuzlygy.</w:t>
            </w:r>
          </w:p>
          <w:p w:rsidR="001B65B8" w:rsidRPr="0084406F" w:rsidRDefault="00E86733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84406F" w:rsidRPr="0084406F" w:rsidRDefault="0084406F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1B65B8" w:rsidRPr="0084406F" w:rsidRDefault="0084406F" w:rsidP="008440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A.А. Казаков, В.В. Бубнов, Й.А.  Казаков.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756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839" w:type="dxa"/>
          </w:tcPr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/>
              <w:ind w:left="108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Aralykda mejbury duran otlyny goramak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Aralyk ýollarynda otly düzimi goramak.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Dürli sebäplere görä mejbury duran otlyny goramak.</w:t>
            </w:r>
          </w:p>
          <w:p w:rsidR="002B197A" w:rsidRPr="0084406F" w:rsidRDefault="002B197A" w:rsidP="00A861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B06C51"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84406F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Aralykdaky goraýjy enjamlar we signallar.</w:t>
            </w:r>
          </w:p>
          <w:p w:rsidR="003750FF" w:rsidRPr="0084406F" w:rsidRDefault="00E86733" w:rsidP="003750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84406F" w:rsidRPr="0084406F" w:rsidRDefault="0084406F" w:rsidP="008440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3750FF" w:rsidRPr="0084406F" w:rsidRDefault="0084406F" w:rsidP="0084406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sz w:val="28"/>
                <w:szCs w:val="28"/>
                <w:lang w:val="tk-TM"/>
              </w:rPr>
            </w:pPr>
            <w:r w:rsidRPr="0084406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Инструксия по техническому обслуживанию устройств сигнализации и блокировки (СЦБ). – Москва: Транспорт, 2001.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2B197A" w:rsidRPr="00B06C51" w:rsidTr="001478B7">
        <w:tc>
          <w:tcPr>
            <w:tcW w:w="8595" w:type="dxa"/>
            <w:gridSpan w:val="2"/>
          </w:tcPr>
          <w:p w:rsidR="002B197A" w:rsidRPr="00CC234A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en-US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CC23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2B197A" w:rsidRPr="0084406F" w:rsidRDefault="002B197A" w:rsidP="002B19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:rsidR="00860056" w:rsidRDefault="00860056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BB4857" w:rsidRDefault="00BB4857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BB4857" w:rsidRDefault="00BB4857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p w:rsidR="00CC234A" w:rsidRDefault="00FD251C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lastRenderedPageBreak/>
        <w:t>2.2. Amaly sapakla</w:t>
      </w:r>
      <w:r w:rsidR="00CC234A" w:rsidRPr="001A71AB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ryň mazmuny</w:t>
      </w:r>
    </w:p>
    <w:p w:rsidR="00860056" w:rsidRPr="001A71AB" w:rsidRDefault="00860056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9367AC" w:rsidRPr="00B06C51" w:rsidTr="001478B7">
        <w:trPr>
          <w:cantSplit/>
          <w:trHeight w:val="395"/>
        </w:trPr>
        <w:tc>
          <w:tcPr>
            <w:tcW w:w="756" w:type="dxa"/>
            <w:vAlign w:val="center"/>
          </w:tcPr>
          <w:p w:rsidR="009367AC" w:rsidRPr="0084406F" w:rsidRDefault="009367AC" w:rsidP="00936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9367AC" w:rsidRPr="0084406F" w:rsidRDefault="00FD251C" w:rsidP="009367AC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</w:t>
            </w:r>
            <w:r w:rsidR="009367AC"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we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olaryň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 </w:t>
            </w:r>
            <w:r w:rsidR="009367AC"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mazmuny</w:t>
            </w:r>
          </w:p>
        </w:tc>
        <w:tc>
          <w:tcPr>
            <w:tcW w:w="872" w:type="dxa"/>
            <w:vAlign w:val="center"/>
          </w:tcPr>
          <w:p w:rsidR="009367AC" w:rsidRPr="0084406F" w:rsidRDefault="009367AC" w:rsidP="009367A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9367AC" w:rsidRPr="00B06C51" w:rsidTr="001478B7">
        <w:trPr>
          <w:trHeight w:val="356"/>
        </w:trPr>
        <w:tc>
          <w:tcPr>
            <w:tcW w:w="9467" w:type="dxa"/>
            <w:gridSpan w:val="3"/>
            <w:vAlign w:val="center"/>
          </w:tcPr>
          <w:p w:rsidR="009367AC" w:rsidRPr="0084406F" w:rsidRDefault="008965C5" w:rsidP="00936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</w:t>
            </w:r>
            <w:r w:rsidR="001F3742"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I</w:t>
            </w:r>
            <w:r w:rsidR="00FD25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 </w:t>
            </w:r>
            <w:r w:rsidR="00DD5F27"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  <w:r w:rsidR="009367AC" w:rsidRPr="0084406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sagat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1B65B8" w:rsidRPr="00C23DA6" w:rsidRDefault="001B65B8" w:rsidP="0084406F">
            <w:pPr>
              <w:pStyle w:val="af0"/>
              <w:spacing w:after="0" w:line="240" w:lineRule="auto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Elektrik merkezleşmäniň gurluşy</w:t>
            </w:r>
          </w:p>
          <w:p w:rsidR="001B65B8" w:rsidRPr="00C23DA6" w:rsidRDefault="001B65B8" w:rsidP="0084406F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merkezleşmäniň ähmiýeti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merkezleşme usuly.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Elektrik merkezleşme ýerleri.</w:t>
            </w:r>
          </w:p>
          <w:p w:rsidR="00CC3B5D" w:rsidRPr="00C23DA6" w:rsidRDefault="00E86733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84406F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="0084406F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 Gurbanguly Berdimuhamedow. “Ösüşiň täze belentliklerine tarap”. (Saýlanan eserler), I-IX tom. – Aşgabat: Türkmen döwlet neşirýat gullugy, 2016.</w:t>
            </w:r>
          </w:p>
          <w:p w:rsidR="00CC3B5D" w:rsidRPr="00C23DA6" w:rsidRDefault="0084406F" w:rsidP="00A846C4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pStyle w:val="af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Ýolagçy stansiýa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ň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 xml:space="preserve"> gurluşy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Ýolagçy stansiýa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ulanylşy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Ýolagçy stansiýa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da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gurnalan tehno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logiýalar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Ýolagçy platformalar.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84406F" w:rsidRPr="00C23DA6" w:rsidRDefault="0084406F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DD5F27" w:rsidRPr="00C23DA6" w:rsidRDefault="0084406F" w:rsidP="00D90DD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br/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Ýük stansiýanyň gurluşy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Ýük stansiýanyň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t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ehnolo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giýasy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Ýükleriň görnüşlerine bagly işler. 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Onuň ähmiýeti.</w:t>
            </w:r>
          </w:p>
          <w:p w:rsidR="00CC3B5D" w:rsidRPr="00C23DA6" w:rsidRDefault="00E86733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D90DD6" w:rsidRPr="00C23DA6" w:rsidRDefault="00D90DD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CC3B5D" w:rsidRPr="00C23DA6" w:rsidRDefault="00D90DD6" w:rsidP="00D90DD6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Инструксия по техническому обслуживанию устройств сигнализации и блокировки (СЦБ). – Москва: Транспорт, 2001.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1478B7">
        <w:trPr>
          <w:trHeight w:val="58"/>
        </w:trPr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Sortlaýjy stansiýaň niýetlenşi we gurluşy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Sortlaýjy stansiýaň häsiýetleri.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Sortlaýjy stansiýaň niýetlenşi. </w:t>
            </w:r>
          </w:p>
          <w:p w:rsidR="001B65B8" w:rsidRPr="00C23DA6" w:rsidRDefault="001B65B8" w:rsidP="00DD5F2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Sortlaýjy stansiýada ulanylýan gurluşlar.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D90DD6" w:rsidRPr="00C23DA6" w:rsidRDefault="00D90DD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DD5F27" w:rsidRPr="00C23DA6" w:rsidRDefault="00D90DD6" w:rsidP="00D90DD6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A.А. Казаков, В.В. Бубнов, Й.А.  Казаков.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1478B7">
        <w:trPr>
          <w:trHeight w:val="983"/>
        </w:trPr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5</w:t>
            </w:r>
          </w:p>
        </w:tc>
        <w:tc>
          <w:tcPr>
            <w:tcW w:w="7839" w:type="dxa"/>
          </w:tcPr>
          <w:p w:rsidR="00DD5F27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 xml:space="preserve">                      Demir ýolda mikroprosessor ulgamynyň taryhy 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DD5F27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Mikroprosessor ulgamyň ähmiýeti.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Onuň gelip çykyşy we aýratynlyklary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FB33FF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Mikroprosessor maglumatlary</w:t>
            </w:r>
            <w:r w:rsidR="00CC3B5D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CC3B5D" w:rsidRPr="00C23DA6" w:rsidRDefault="00E86733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D90DD6" w:rsidRPr="00C23DA6" w:rsidRDefault="00D90DD6" w:rsidP="00D90D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durmuş-ykdysady ösüşiniň döwlet   kadalaşdyrylşy”, I tom. – Aşgabat: Türkmen döwlet neşirýat gullugy, 2010.</w:t>
            </w:r>
          </w:p>
          <w:p w:rsidR="00D90DD6" w:rsidRPr="00C23DA6" w:rsidRDefault="00D90DD6" w:rsidP="007B65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А.К.Савиткин. В.И. Жуков.  “Стационные устройства   </w:t>
            </w:r>
          </w:p>
          <w:p w:rsidR="00CC3B5D" w:rsidRPr="00C23DA6" w:rsidRDefault="00D90DD6" w:rsidP="00D90DD6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железнодорожной автоматики и телемеханики”. – Москва: Транспорт, 1988.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C938CD">
        <w:trPr>
          <w:cantSplit/>
          <w:trHeight w:val="54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pStyle w:val="af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Ebilock-950 ulgamyň tapgyrlaýyn ösüşi.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Ebilock-950 ulgamyň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ulanylşy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Ebilock-950 ulgamyň ösüşi.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Ulgamyň ahmiýeti</w:t>
            </w:r>
            <w:r w:rsidR="00CC3B5D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DD5F27" w:rsidRPr="00C23DA6" w:rsidRDefault="00A846C4" w:rsidP="00A846C4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sq-AL"/>
              </w:rPr>
            </w:pPr>
            <w:r w:rsidRPr="00C23DA6">
              <w:rPr>
                <w:sz w:val="28"/>
                <w:szCs w:val="28"/>
                <w:lang w:val="sq-AL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pStyle w:val="af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Demir ýolda hereketi sazlaýan ýol gurluşlary we enjamlary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Dolandyrjy sazlaýjy bölekleri.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Sazlaýjy enjamlaryň ulanylşy</w:t>
            </w:r>
            <w:r w:rsidR="00CC3B5D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Sazlaýjy gurluşlar.</w:t>
            </w:r>
          </w:p>
          <w:p w:rsidR="00CC3B5D" w:rsidRPr="00C23DA6" w:rsidRDefault="00E86733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CC3B5D" w:rsidRPr="00C23DA6" w:rsidRDefault="00A846C4" w:rsidP="003F773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  <w:r w:rsidR="003F773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br/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tk-TM"/>
              </w:rPr>
            </w:pPr>
            <w:r w:rsidRPr="00C23DA6">
              <w:rPr>
                <w:sz w:val="28"/>
                <w:szCs w:val="28"/>
                <w:lang w:val="tk-TM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pStyle w:val="af0"/>
              <w:spacing w:after="0" w:line="240" w:lineRule="auto"/>
              <w:ind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Telefon aragatnaşyk ulgamy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Demir ýolda aragatnaşygyň ähmiýeti.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Aragatnaşygyň görnüşleri.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Aragatnaşyk enjamlary.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DD5F27" w:rsidRPr="00C23DA6" w:rsidRDefault="00A846C4" w:rsidP="00A846C4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Инструксия по техническому обслуживанию устройств сигнализации и блокировки (СЦБ). – Москва: Транспорт, 2001.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jc w:val="center"/>
              <w:rPr>
                <w:sz w:val="28"/>
                <w:szCs w:val="28"/>
                <w:lang w:val="tk-TM"/>
              </w:rPr>
            </w:pPr>
            <w:r w:rsidRPr="00C23DA6">
              <w:rPr>
                <w:sz w:val="28"/>
                <w:szCs w:val="28"/>
                <w:lang w:val="tk-TM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>Swetoforlaryň we strelkalaryň ýerleşdirilşi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Swetoforlaryň görnüşleri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Geçiriji strelkalaryň gurnalşy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Stansiýada ulanylýan enjamlar.</w:t>
            </w:r>
          </w:p>
          <w:p w:rsidR="00CC3B5D" w:rsidRPr="00C23DA6" w:rsidRDefault="00E86733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 “Türkmenistanyň durmuş-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lastRenderedPageBreak/>
              <w:t>ykdysady ösüşiniň döwlet   kadalaşdyrylşy”. I tom. – Aşgabat: Türkmen döwlet neşirýat gullugy, 2010.</w:t>
            </w:r>
          </w:p>
          <w:p w:rsidR="00CC3B5D" w:rsidRPr="00C23DA6" w:rsidRDefault="00A846C4" w:rsidP="00A84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A.А. Казаков, В.В. Бубнов, Й.А.  Казаков. “Системы интер-валного регулирования движения поездов”.  – Москва: Транспорт, 1988.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10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Stansiýanyň häsýetnamasy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C23DA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Stansiýanyň bir sapakly meýilnamasy.</w:t>
            </w:r>
          </w:p>
          <w:p w:rsidR="001B65B8" w:rsidRPr="00C23DA6" w:rsidRDefault="001B65B8" w:rsidP="001B65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C23DA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Stansiýanyň iki sapakly meýilnamasy.</w:t>
            </w:r>
          </w:p>
          <w:p w:rsidR="001B65B8" w:rsidRPr="00C23DA6" w:rsidRDefault="001B65B8" w:rsidP="001B65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Stansiýada shemalaryň ähmiýeti.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DD5F27" w:rsidRPr="00C23DA6" w:rsidRDefault="00A846C4" w:rsidP="003F773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  <w:r w:rsidR="003F773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br/>
            </w: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pStyle w:val="a5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/>
                <w:b/>
                <w:sz w:val="28"/>
                <w:szCs w:val="28"/>
                <w:lang w:val="tk-TM"/>
              </w:rPr>
              <w:t>Marşrut merkezleşmäniň bloklary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Marşrutly rele merkezleşmesi.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C23DA6">
              <w:rPr>
                <w:rFonts w:ascii="Times New Roman" w:hAnsi="Times New Roman" w:cs="Times New Roman"/>
                <w:lang w:val="tk-TM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Knopkaly reläniň shemasy.</w:t>
            </w:r>
          </w:p>
          <w:p w:rsidR="00DD5F27" w:rsidRPr="00C23DA6" w:rsidRDefault="001B65B8" w:rsidP="00DD5F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Pr="00C23DA6">
              <w:rPr>
                <w:rFonts w:ascii="Times New Roman" w:hAnsi="Times New Roman" w:cs="Times New Roman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Awtomatlaşdyrlan knopkaly reläniň shemasy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CC3B5D" w:rsidRPr="00C23DA6" w:rsidRDefault="00CC3B5D" w:rsidP="00CC3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 xml:space="preserve"> </w:t>
            </w:r>
            <w:r w:rsidR="00E86733"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tarap”. (Saýlanan eserler), I-IX tom. – Aşgabat: Türkmen döwlet neşirýat gullugy, 2016.</w:t>
            </w:r>
          </w:p>
          <w:p w:rsidR="001B65B8" w:rsidRPr="00C23DA6" w:rsidRDefault="00A846C4" w:rsidP="00A84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Kabel torlary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Kabelleriň geçirilşi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Ka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bellaryň görnüşleri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Kabellaryň howpsuzlygy.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A846C4" w:rsidRPr="00C23DA6" w:rsidRDefault="00A846C4" w:rsidP="00A846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 xml:space="preserve">2. М.А. Новиков, А.Ф. Петров, Н.М. Степанов. “Проектирова-ние автоматической блокировки на железных дорогах”. </w:t>
            </w:r>
          </w:p>
          <w:p w:rsidR="00DD5F27" w:rsidRPr="00C23DA6" w:rsidRDefault="00A846C4" w:rsidP="00A846C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– Москва: Транспорт, 1972.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tabs>
                <w:tab w:val="left" w:pos="6640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Rele merkezleşdirme gurluşl</w:t>
            </w:r>
            <w:r w:rsidR="00135D1C" w:rsidRPr="00C23DA6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arda geçirilýän tehniki çäreler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Rele merkezleşdirmesiniň gurluşlary.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Rele merkezleşdirme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de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geçirilýän tehniki çäreler. 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Merkezleşdiriji enjamlar.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C23DA6" w:rsidRPr="00C23DA6" w:rsidRDefault="00C23DA6" w:rsidP="00C23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1. Gurbanguly Berdimuhamedow. “Ösüşiň täze belentliklerine tarap”. (Saýlanan eserler), I-IX tom. – Aşgabat: Türkmen döwlet neşirýat gullugy, 2016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</w:p>
          <w:p w:rsidR="00DD5F27" w:rsidRPr="00C23DA6" w:rsidRDefault="00C23DA6" w:rsidP="00C23D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2. A.А. Казаков, В.В. Бубнов, Й.А.  Казаков. “Системы интер-валного регулирования движения поездов”.  – Москва: 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lastRenderedPageBreak/>
              <w:t>Транспорт, 1988.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lastRenderedPageBreak/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14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                             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Releler barada umumy düşünje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Hemişelik tokly rele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Üýtgeýän tokly rele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.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Releleriň aýratynlyklary</w:t>
            </w:r>
            <w:r w:rsidR="00DD5F27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C23DA6" w:rsidRPr="00C23DA6" w:rsidRDefault="00C23DA6" w:rsidP="00C23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1. Gurbanguly Berdimuhamedow.  “Türkmenistanyň durmuş-ykdysady ösüşiniň döwlet   kadalaşdyrylşy”. I tom. – Aşgabat: Türkmen döwlet neşirýat gullugy, 2010.</w:t>
            </w:r>
          </w:p>
          <w:p w:rsidR="00DD5F27" w:rsidRPr="00C23DA6" w:rsidRDefault="00C23DA6" w:rsidP="00C23DA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2. Инструксия по техническому обслуживанию устройств сигнализации и блокировки (СЦБ). – Москва: Транспорт, 2001.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:rsidR="001B65B8" w:rsidRPr="00C23DA6" w:rsidRDefault="001B65B8" w:rsidP="00A8610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Rels zynjyrlar we olaryň ulanylşy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sq-AL"/>
              </w:rPr>
              <w:t>.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Rels zynjyrlarynyň aýratynlyklary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. </w:t>
            </w:r>
          </w:p>
          <w:p w:rsidR="001B65B8" w:rsidRPr="00C23DA6" w:rsidRDefault="001B65B8" w:rsidP="00A861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sq-AL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>Rels zynjyrlaryň görnüşleri.</w:t>
            </w:r>
          </w:p>
          <w:p w:rsidR="001B65B8" w:rsidRPr="00C23DA6" w:rsidRDefault="001B65B8" w:rsidP="001B65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sq-AL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Zynjyryň ulanylşy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tk-TM" w:eastAsia="ru-RU"/>
              </w:rPr>
              <w:t>Edebiýatlar</w:t>
            </w:r>
          </w:p>
          <w:p w:rsidR="00C23DA6" w:rsidRPr="00C23DA6" w:rsidRDefault="00DD5F27" w:rsidP="00C23D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1</w:t>
            </w:r>
            <w:r w:rsidR="00135D1C" w:rsidRPr="00C23DA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k-TM" w:eastAsia="ru-RU"/>
              </w:rPr>
              <w:t>.</w:t>
            </w:r>
            <w:r w:rsidR="00C23DA6" w:rsidRPr="00C23DA6">
              <w:rPr>
                <w:sz w:val="28"/>
                <w:szCs w:val="28"/>
                <w:lang w:val="sq-AL"/>
              </w:rPr>
              <w:t xml:space="preserve"> </w:t>
            </w:r>
            <w:r w:rsidR="00C23DA6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Gurbanguly Berdimuhamedow. “Ösüşiň täze belentliklerine tarap”. (Saýlanan eserler), I-IX tom. – Aşgabat: Türkmen döwlet neşirýat gullugy, 2016.</w:t>
            </w:r>
          </w:p>
          <w:p w:rsidR="00DD5F27" w:rsidRPr="00C23DA6" w:rsidRDefault="00C23DA6" w:rsidP="00C23D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2. A.M.Брылев. “Теоретические основы железнодорожной автоматики и телемеханики” – Москва: Транспорт, 1994.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rPr>
          <w:trHeight w:val="1264"/>
        </w:trPr>
        <w:tc>
          <w:tcPr>
            <w:tcW w:w="756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B65B8" w:rsidRPr="00C23DA6" w:rsidRDefault="00C23DA6" w:rsidP="00A86107">
            <w:pPr>
              <w:pStyle w:val="af0"/>
              <w:spacing w:after="0"/>
              <w:ind w:left="0" w:right="-18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tk-TM"/>
              </w:rPr>
              <w:t>Geçelgeler we olaryň</w:t>
            </w:r>
            <w:r w:rsidR="001B65B8"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 xml:space="preserve"> işleýşi</w:t>
            </w:r>
          </w:p>
          <w:p w:rsidR="001B65B8" w:rsidRPr="00C23DA6" w:rsidRDefault="001B65B8" w:rsidP="00A86107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1.</w:t>
            </w:r>
            <w:r w:rsidRPr="00C23DA6">
              <w:rPr>
                <w:rFonts w:ascii="Times New Roman" w:hAnsi="Times New Roman" w:cs="Times New Roman"/>
                <w:b/>
                <w:sz w:val="28"/>
                <w:szCs w:val="28"/>
                <w:lang w:val="cs-CZ"/>
              </w:rPr>
              <w:t xml:space="preserve"> </w:t>
            </w:r>
            <w:r w:rsidR="00C23DA6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Awtomatiki geçelgeleriň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işleýşi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 enjamlary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cs-CZ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2.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Awto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 xml:space="preserve">matiki däl </w:t>
            </w:r>
            <w:r w:rsidR="00C23DA6"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geçelgeler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>.</w:t>
            </w:r>
          </w:p>
          <w:p w:rsidR="001B65B8" w:rsidRPr="00C23DA6" w:rsidRDefault="001B65B8" w:rsidP="001B65B8">
            <w:pPr>
              <w:pStyle w:val="af0"/>
              <w:spacing w:after="0" w:line="240" w:lineRule="auto"/>
              <w:ind w:left="0" w:right="-18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3.</w:t>
            </w:r>
            <w:r w:rsidR="00135D1C" w:rsidRPr="00C23DA6">
              <w:rPr>
                <w:rFonts w:ascii="Times New Roman" w:hAnsi="Times New Roman" w:cs="Times New Roman"/>
                <w:sz w:val="28"/>
                <w:szCs w:val="28"/>
                <w:lang w:val="cs-CZ"/>
              </w:rPr>
              <w:t xml:space="preserve"> </w:t>
            </w:r>
            <w:r w:rsidRPr="00C23DA6">
              <w:rPr>
                <w:rFonts w:ascii="Times New Roman" w:hAnsi="Times New Roman" w:cs="Times New Roman"/>
                <w:sz w:val="28"/>
                <w:szCs w:val="28"/>
                <w:lang w:val="tk-TM"/>
              </w:rPr>
              <w:t>Çatryklaryň howpsuzlygy.</w:t>
            </w:r>
          </w:p>
          <w:p w:rsidR="00DD5F27" w:rsidRPr="00C23DA6" w:rsidRDefault="00E86733" w:rsidP="00DD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sq-AL" w:eastAsia="ru-RU"/>
              </w:rPr>
              <w:t>Edebiýatlar</w:t>
            </w:r>
          </w:p>
          <w:p w:rsidR="00DD5F27" w:rsidRPr="00C23DA6" w:rsidRDefault="00135D1C" w:rsidP="003F7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1. Gurbanguly </w:t>
            </w:r>
            <w:r w:rsidR="00DD5F2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,</w:t>
            </w:r>
            <w:r w:rsidR="00DD5F2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“Ösüşi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täze belentliklerine tarap” (S</w:t>
            </w:r>
            <w:r w:rsidR="00DD5F2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aýlanan eserler), I-IX tom. -Aşgabat: Türkmen dowlet neşirýat gullugy, 2016.</w:t>
            </w:r>
          </w:p>
          <w:p w:rsidR="00DD5F27" w:rsidRPr="00C23DA6" w:rsidRDefault="00DD5F27" w:rsidP="003F773B">
            <w:pPr>
              <w:pStyle w:val="af0"/>
              <w:spacing w:after="0" w:line="240" w:lineRule="auto"/>
              <w:ind w:left="0" w:right="-18"/>
              <w:jc w:val="both"/>
              <w:rPr>
                <w:rFonts w:ascii="Times New Roman" w:hAnsi="Times New Roman" w:cs="Times New Roman"/>
                <w:sz w:val="28"/>
                <w:szCs w:val="28"/>
                <w:lang w:val="tk-TM"/>
              </w:rPr>
            </w:pPr>
            <w:r w:rsidRPr="00C23DA6">
              <w:rPr>
                <w:rStyle w:val="FontStyle12"/>
                <w:sz w:val="28"/>
                <w:szCs w:val="28"/>
                <w:lang w:val="tk-TM"/>
              </w:rPr>
              <w:t>2.</w:t>
            </w:r>
            <w:r w:rsidR="00135D1C" w:rsidRPr="00C23DA6">
              <w:rPr>
                <w:rStyle w:val="FontStyle12"/>
                <w:sz w:val="28"/>
                <w:szCs w:val="28"/>
              </w:rPr>
              <w:t xml:space="preserve"> </w:t>
            </w:r>
            <w:r w:rsidR="00FD2ABF" w:rsidRPr="00C23DA6">
              <w:rPr>
                <w:rStyle w:val="FontStyle12"/>
                <w:sz w:val="28"/>
                <w:szCs w:val="28"/>
              </w:rPr>
              <w:t>М.А. Новиков, А.Ф. Петров, Н.М. Степанов.</w:t>
            </w:r>
            <w:r w:rsidR="00C23DA6" w:rsidRPr="00C23DA6">
              <w:rPr>
                <w:rStyle w:val="FontStyle12"/>
                <w:sz w:val="28"/>
                <w:szCs w:val="28"/>
                <w:lang w:val="tk-TM"/>
              </w:rPr>
              <w:t xml:space="preserve"> “</w:t>
            </w:r>
            <w:r w:rsidR="00FD2ABF" w:rsidRPr="00C23DA6">
              <w:rPr>
                <w:rStyle w:val="FontStyle12"/>
                <w:sz w:val="28"/>
                <w:szCs w:val="28"/>
              </w:rPr>
              <w:t>Проектирова</w:t>
            </w:r>
            <w:r w:rsidR="00C23DA6" w:rsidRPr="00C23DA6">
              <w:rPr>
                <w:rStyle w:val="FontStyle12"/>
                <w:sz w:val="28"/>
                <w:szCs w:val="28"/>
                <w:lang w:val="tk-TM"/>
              </w:rPr>
              <w:t>-</w:t>
            </w:r>
            <w:r w:rsidR="00FD2ABF" w:rsidRPr="00C23DA6">
              <w:rPr>
                <w:rStyle w:val="FontStyle12"/>
                <w:sz w:val="28"/>
                <w:szCs w:val="28"/>
              </w:rPr>
              <w:t>ние  автоматической блокировки на железных дорогах</w:t>
            </w:r>
            <w:r w:rsidR="00C23DA6" w:rsidRPr="00C23DA6">
              <w:rPr>
                <w:rStyle w:val="FontStyle12"/>
                <w:sz w:val="28"/>
                <w:szCs w:val="28"/>
                <w:lang w:val="tk-TM"/>
              </w:rPr>
              <w:t>”</w:t>
            </w:r>
            <w:r w:rsidR="00FD2ABF" w:rsidRPr="00C23DA6">
              <w:rPr>
                <w:rStyle w:val="FontStyle12"/>
                <w:sz w:val="28"/>
                <w:szCs w:val="28"/>
                <w:lang w:val="tk-TM"/>
              </w:rPr>
              <w:t>.</w:t>
            </w:r>
            <w:r w:rsidR="00C23DA6" w:rsidRPr="00C23DA6">
              <w:rPr>
                <w:rStyle w:val="FontStyle12"/>
                <w:sz w:val="28"/>
                <w:szCs w:val="28"/>
                <w:lang w:val="tk-TM"/>
              </w:rPr>
              <w:br/>
            </w:r>
            <w:r w:rsidR="00FD2ABF" w:rsidRPr="00C23DA6">
              <w:rPr>
                <w:rStyle w:val="FontStyle12"/>
                <w:sz w:val="28"/>
                <w:szCs w:val="28"/>
                <w:lang w:val="tk-TM"/>
              </w:rPr>
              <w:t xml:space="preserve"> </w:t>
            </w:r>
            <w:r w:rsidR="00FD2ABF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Москва: </w:t>
            </w:r>
            <w:r w:rsidR="00FD2ABF" w:rsidRPr="00C23DA6">
              <w:rPr>
                <w:rStyle w:val="FontStyle12"/>
                <w:sz w:val="28"/>
                <w:szCs w:val="28"/>
              </w:rPr>
              <w:t>Транспорт</w:t>
            </w:r>
            <w:r w:rsidR="00FD2ABF" w:rsidRPr="00C23DA6">
              <w:rPr>
                <w:rStyle w:val="FontStyle12"/>
                <w:sz w:val="28"/>
                <w:szCs w:val="28"/>
                <w:lang w:val="tk-TM"/>
              </w:rPr>
              <w:t>,</w:t>
            </w:r>
            <w:r w:rsidR="00FD2ABF" w:rsidRPr="00C23DA6">
              <w:rPr>
                <w:rStyle w:val="FontStyle12"/>
                <w:sz w:val="28"/>
                <w:szCs w:val="28"/>
              </w:rPr>
              <w:t xml:space="preserve"> 197</w:t>
            </w:r>
            <w:r w:rsidR="00C23DA6" w:rsidRPr="00C23DA6">
              <w:rPr>
                <w:rStyle w:val="FontStyle12"/>
                <w:sz w:val="28"/>
                <w:szCs w:val="28"/>
                <w:lang w:val="tk-TM"/>
              </w:rPr>
              <w:t>2</w:t>
            </w:r>
            <w:r w:rsidRPr="00C23DA6">
              <w:rPr>
                <w:rStyle w:val="FontStyle12"/>
                <w:sz w:val="28"/>
                <w:szCs w:val="28"/>
              </w:rPr>
              <w:t>.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2</w:t>
            </w:r>
          </w:p>
        </w:tc>
      </w:tr>
      <w:tr w:rsidR="001B65B8" w:rsidRPr="00C23DA6" w:rsidTr="001478B7">
        <w:tc>
          <w:tcPr>
            <w:tcW w:w="8595" w:type="dxa"/>
            <w:gridSpan w:val="2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FD25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1B65B8" w:rsidRPr="00C23DA6" w:rsidRDefault="001B65B8" w:rsidP="001B65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:rsidR="00966AA5" w:rsidRDefault="00966AA5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9C77AB" w:rsidRDefault="00C23DA6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="009C77AB" w:rsidRPr="00C23DA6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.3. Tejribe sapaklaryň mazmuny</w:t>
      </w:r>
    </w:p>
    <w:p w:rsidR="00FD251C" w:rsidRPr="00C23DA6" w:rsidRDefault="00FD251C" w:rsidP="009C77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F3742" w:rsidRPr="00C23DA6" w:rsidTr="00967801">
        <w:trPr>
          <w:cantSplit/>
          <w:trHeight w:val="395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1F3742" w:rsidRPr="00CC234A" w:rsidRDefault="00CC234A" w:rsidP="001F3742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F3742" w:rsidRPr="00C23DA6" w:rsidTr="00967801">
        <w:trPr>
          <w:trHeight w:val="356"/>
        </w:trPr>
        <w:tc>
          <w:tcPr>
            <w:tcW w:w="9467" w:type="dxa"/>
            <w:gridSpan w:val="3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V ýarymýyllykda </w:t>
            </w: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 xml:space="preserve">36 </w:t>
            </w: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1F3742" w:rsidRPr="00C23DA6" w:rsidRDefault="00C23DA6" w:rsidP="00A500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Giriş s</w:t>
            </w:r>
            <w:r w:rsidR="00A5004F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wetof</w:t>
            </w:r>
            <w:r w:rsidR="0044445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orlaryň görkezmelerini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1F3742" w:rsidRPr="00C23DA6" w:rsidRDefault="00C23DA6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Giriş s</w:t>
            </w:r>
            <w:r w:rsidR="00A5004F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wetoforlaryň görkezmelerini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:rsidR="001F3742" w:rsidRPr="00C23DA6" w:rsidRDefault="007636E1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Çyk</w:t>
            </w:r>
            <w:r w:rsid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yş s</w:t>
            </w:r>
            <w:r w:rsidR="00A5004F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wetof</w:t>
            </w:r>
            <w:r w:rsidR="0044445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orlaryň görkezmelerini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rPr>
          <w:trHeight w:val="58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:rsidR="001F3742" w:rsidRPr="00C23DA6" w:rsidRDefault="007636E1" w:rsidP="00C23D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Çyk</w:t>
            </w:r>
            <w:r w:rsid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yş </w:t>
            </w:r>
            <w:r w:rsid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s</w:t>
            </w:r>
            <w:r w:rsidR="0044445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wetoforlaryň görkezmelerini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1F3742">
        <w:trPr>
          <w:trHeight w:val="332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Otly stansiýa kabul edilende marşrudyň taýýarlanyşyny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1F3742">
        <w:trPr>
          <w:cantSplit/>
          <w:trHeight w:val="27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Otly stansiýa kabul edilende marşrudyň taýýarlanyşyny öwrenmek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zynjyrlaryň kadaly-normal režimini öwrenmek.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zynjyrlaryň kadaly-normal režimini öwrenmek.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lastRenderedPageBreak/>
              <w:t>9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zynjyrlarynyň barlag-kontur režimini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zynjyrlarynyň barlag-kontur režimini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zynjyrlarynyň şuntly režimini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Rels zynjyrlarynyň şuntly režimini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Strelkalaryň barlag abatlama hyzmat ediş işleri geçirlende iş tertibi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Strelkalaryň barlag abatlama hyzmat ediş işleri geçirlende iş tertibi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Swetofor görkezijisinde ulanylýan yşyklar: sary, ýaşyl, gyzyl, ak-aý şekilli we ak- gyrpyldaýan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1F3742">
        <w:trPr>
          <w:trHeight w:val="214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Swetofor görkezijisinde ulanylýan yşyklar: sary, ýaşyl, gyzyl, ak-aý şekilli we ak- gyrpyldaýan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1F3742">
        <w:trPr>
          <w:trHeight w:val="262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17</w:t>
            </w:r>
          </w:p>
        </w:tc>
        <w:tc>
          <w:tcPr>
            <w:tcW w:w="7839" w:type="dxa"/>
          </w:tcPr>
          <w:p w:rsidR="001F3742" w:rsidRPr="00C23DA6" w:rsidRDefault="00444457" w:rsidP="006F2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Kabell</w:t>
            </w:r>
            <w:r w:rsidR="006F24C4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e</w:t>
            </w:r>
            <w:r w:rsidR="006F24C4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ri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izolýasiýasyny barlamak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C93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18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Kab</w:t>
            </w:r>
            <w:r w:rsidR="006F24C4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elleri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ň izolýasiýasyny barlamak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8595" w:type="dxa"/>
            <w:gridSpan w:val="2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CC23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36</w:t>
            </w:r>
          </w:p>
        </w:tc>
      </w:tr>
    </w:tbl>
    <w:p w:rsidR="00860056" w:rsidRDefault="00860056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CC234A" w:rsidRDefault="00CC234A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2</w:t>
      </w:r>
      <w:r w:rsidRPr="00C23DA6"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  <w:t>.3. Tejribe sapaklaryň mazmuny</w:t>
      </w:r>
    </w:p>
    <w:p w:rsidR="00860056" w:rsidRPr="00C23DA6" w:rsidRDefault="00860056" w:rsidP="00CC23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cs-CZ" w:eastAsia="ru-RU"/>
        </w:rPr>
      </w:pP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6"/>
        <w:gridCol w:w="7839"/>
        <w:gridCol w:w="872"/>
      </w:tblGrid>
      <w:tr w:rsidR="001F3742" w:rsidRPr="00C23DA6" w:rsidTr="00967801">
        <w:trPr>
          <w:cantSplit/>
          <w:trHeight w:val="395"/>
        </w:trPr>
        <w:tc>
          <w:tcPr>
            <w:tcW w:w="756" w:type="dxa"/>
            <w:vAlign w:val="center"/>
          </w:tcPr>
          <w:p w:rsidR="001F3742" w:rsidRPr="00C23DA6" w:rsidRDefault="001F3742" w:rsidP="0096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T/b</w:t>
            </w:r>
          </w:p>
        </w:tc>
        <w:tc>
          <w:tcPr>
            <w:tcW w:w="7839" w:type="dxa"/>
            <w:vAlign w:val="center"/>
          </w:tcPr>
          <w:p w:rsidR="001F3742" w:rsidRPr="00E17903" w:rsidRDefault="00CC234A" w:rsidP="00967801">
            <w:pPr>
              <w:keepNext/>
              <w:spacing w:after="0" w:line="240" w:lineRule="auto"/>
              <w:ind w:left="-108" w:right="-108"/>
              <w:jc w:val="center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Temalar we olaryň mazmuny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96780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cs-CZ" w:eastAsia="ru-RU"/>
              </w:rPr>
              <w:t>Sagat sany</w:t>
            </w:r>
          </w:p>
        </w:tc>
      </w:tr>
      <w:tr w:rsidR="001F3742" w:rsidRPr="00C23DA6" w:rsidTr="00967801">
        <w:trPr>
          <w:trHeight w:val="356"/>
        </w:trPr>
        <w:tc>
          <w:tcPr>
            <w:tcW w:w="9467" w:type="dxa"/>
            <w:gridSpan w:val="3"/>
            <w:vAlign w:val="center"/>
          </w:tcPr>
          <w:p w:rsidR="001F3742" w:rsidRPr="00C23DA6" w:rsidRDefault="001F3742" w:rsidP="00F52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VI</w:t>
            </w:r>
            <w:r w:rsidR="00E179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 ýarymýyllykda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="00F52E25"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 xml:space="preserve">32 </w:t>
            </w: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sagat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Elektron triggeri derňemek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Elektron triggeri derňemek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3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Giriş swetoforlary we dolanduryş shemalary 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rPr>
          <w:trHeight w:val="58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4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Giriş swetoforlary we dolanduryş shemalary 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rPr>
          <w:trHeight w:val="332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5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Çykyş swetoforlary we dolandyryş shemalary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rPr>
          <w:cantSplit/>
          <w:trHeight w:val="279"/>
        </w:trPr>
        <w:tc>
          <w:tcPr>
            <w:tcW w:w="756" w:type="dxa"/>
            <w:tcBorders>
              <w:bottom w:val="single" w:sz="4" w:space="0" w:color="auto"/>
            </w:tcBorders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Çykyş swetoforlary we dolandyryş shemalary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7</w:t>
            </w:r>
          </w:p>
        </w:tc>
        <w:tc>
          <w:tcPr>
            <w:tcW w:w="7839" w:type="dxa"/>
          </w:tcPr>
          <w:p w:rsidR="001F3742" w:rsidRPr="00C23DA6" w:rsidRDefault="000C09E5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Ma</w:t>
            </w:r>
            <w:r w:rsidR="0044445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nýowr işiniň gurnalşyny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8</w:t>
            </w:r>
          </w:p>
        </w:tc>
        <w:tc>
          <w:tcPr>
            <w:tcW w:w="7839" w:type="dxa"/>
          </w:tcPr>
          <w:p w:rsidR="001F3742" w:rsidRPr="00C23DA6" w:rsidRDefault="000C09E5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Ma</w:t>
            </w:r>
            <w:r w:rsidR="00444457"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nýowr işiniň gurnalşyny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9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Swetoforlaryň gurluşyny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10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Swetoforlaryň gurluşyny öwrenmek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11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Signal görkezijileriň ähmiýetini anyklamak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12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Signal görkezijileriň ähmiýetini anyklamak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13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Strelkalaryň elektropriwody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14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Strelkalaryň elektropriwody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15</w:t>
            </w:r>
          </w:p>
        </w:tc>
        <w:tc>
          <w:tcPr>
            <w:tcW w:w="7839" w:type="dxa"/>
          </w:tcPr>
          <w:p w:rsidR="001F3742" w:rsidRPr="00C23DA6" w:rsidRDefault="00444457" w:rsidP="004444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 xml:space="preserve">Swetoforlaryň işleýşini öwrenmek 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rPr>
          <w:trHeight w:val="214"/>
        </w:trPr>
        <w:tc>
          <w:tcPr>
            <w:tcW w:w="756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1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6</w:t>
            </w:r>
          </w:p>
        </w:tc>
        <w:tc>
          <w:tcPr>
            <w:tcW w:w="7839" w:type="dxa"/>
          </w:tcPr>
          <w:p w:rsidR="001F3742" w:rsidRPr="00C23DA6" w:rsidRDefault="00444457" w:rsidP="001F37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noProof/>
                <w:sz w:val="28"/>
                <w:szCs w:val="20"/>
                <w:lang w:val="tk-TM" w:eastAsia="ru-RU"/>
              </w:rPr>
              <w:t xml:space="preserve">Swetoforlaryň işleýşini öwrenmek </w:t>
            </w:r>
          </w:p>
        </w:tc>
        <w:tc>
          <w:tcPr>
            <w:tcW w:w="872" w:type="dxa"/>
            <w:vAlign w:val="center"/>
          </w:tcPr>
          <w:p w:rsidR="001F3742" w:rsidRPr="00C23DA6" w:rsidRDefault="001F3742" w:rsidP="001F37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2</w:t>
            </w:r>
          </w:p>
        </w:tc>
      </w:tr>
      <w:tr w:rsidR="001F3742" w:rsidRPr="00C23DA6" w:rsidTr="00967801">
        <w:tc>
          <w:tcPr>
            <w:tcW w:w="8595" w:type="dxa"/>
            <w:gridSpan w:val="2"/>
          </w:tcPr>
          <w:p w:rsidR="001F3742" w:rsidRPr="00C23DA6" w:rsidRDefault="001F3742" w:rsidP="0096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Jemi</w:t>
            </w:r>
            <w:r w:rsidR="00FD251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:</w:t>
            </w:r>
          </w:p>
        </w:tc>
        <w:tc>
          <w:tcPr>
            <w:tcW w:w="872" w:type="dxa"/>
            <w:vAlign w:val="center"/>
          </w:tcPr>
          <w:p w:rsidR="001F3742" w:rsidRPr="00C23DA6" w:rsidRDefault="00F52E25" w:rsidP="00967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</w:pPr>
            <w:r w:rsidRPr="00C23DA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k-TM" w:eastAsia="ru-RU"/>
              </w:rPr>
              <w:t>32</w:t>
            </w:r>
          </w:p>
        </w:tc>
      </w:tr>
    </w:tbl>
    <w:p w:rsidR="003059D6" w:rsidRPr="003059D6" w:rsidRDefault="003059D6" w:rsidP="003059D6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</w:p>
    <w:p w:rsidR="00FD251C" w:rsidRDefault="00FD251C" w:rsidP="00FD251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  <w:r w:rsidRPr="00FD251C"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III. DERSIŇ OKUW-USULY WE MADDY-TEHNIKI ÜPJÜNÇILI</w:t>
      </w:r>
      <w:r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  <w:t>GI</w:t>
      </w:r>
    </w:p>
    <w:p w:rsidR="00FD251C" w:rsidRPr="00FD251C" w:rsidRDefault="00FD251C" w:rsidP="00FD251C">
      <w:pPr>
        <w:spacing w:after="0"/>
        <w:jc w:val="center"/>
        <w:rPr>
          <w:rFonts w:ascii="Times New Roman" w:hAnsi="Times New Roman" w:cs="Times New Roman"/>
          <w:b/>
          <w:bCs/>
          <w:snapToGrid w:val="0"/>
          <w:sz w:val="28"/>
          <w:szCs w:val="28"/>
          <w:lang w:val="tk-TM"/>
        </w:rPr>
      </w:pPr>
    </w:p>
    <w:p w:rsidR="00FD251C" w:rsidRPr="00FD251C" w:rsidRDefault="00FD251C" w:rsidP="00860056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FD251C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1. Esasy we goşmaça edebiýatlar.</w:t>
      </w:r>
    </w:p>
    <w:p w:rsidR="00FD251C" w:rsidRPr="00FD251C" w:rsidRDefault="00FD251C" w:rsidP="00860056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FD251C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2. Internet resurslary.</w:t>
      </w:r>
    </w:p>
    <w:p w:rsidR="00FD251C" w:rsidRPr="00FD251C" w:rsidRDefault="00FD251C" w:rsidP="00860056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FD251C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3. Informasion-portal.</w:t>
      </w:r>
    </w:p>
    <w:p w:rsidR="00FD251C" w:rsidRPr="00FD251C" w:rsidRDefault="00FD251C" w:rsidP="00860056">
      <w:pPr>
        <w:spacing w:after="0" w:line="240" w:lineRule="auto"/>
        <w:ind w:firstLine="142"/>
        <w:jc w:val="both"/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</w:pPr>
      <w:r w:rsidRPr="00FD251C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>4. Elektron kitaphana.</w:t>
      </w:r>
    </w:p>
    <w:p w:rsidR="00FD251C" w:rsidRPr="00FD251C" w:rsidRDefault="00FD251C" w:rsidP="00860056">
      <w:pPr>
        <w:spacing w:after="0" w:line="240" w:lineRule="auto"/>
        <w:ind w:firstLine="142"/>
        <w:jc w:val="both"/>
        <w:rPr>
          <w:rFonts w:ascii="Times New Roman" w:hAnsi="Times New Roman" w:cs="Times New Roman"/>
          <w:b/>
          <w:bCs/>
          <w:snapToGrid w:val="0"/>
          <w:sz w:val="28"/>
          <w:szCs w:val="28"/>
          <w:lang w:val="sq-AL"/>
        </w:rPr>
      </w:pPr>
      <w:r w:rsidRPr="00FD251C">
        <w:rPr>
          <w:rFonts w:ascii="Times New Roman" w:hAnsi="Times New Roman" w:cs="Times New Roman"/>
          <w:bCs/>
          <w:snapToGrid w:val="0"/>
          <w:sz w:val="28"/>
          <w:szCs w:val="28"/>
          <w:lang w:val="tk-TM"/>
        </w:rPr>
        <w:t xml:space="preserve">5. Multimediýa serişdeleri we personal kompýuterler. </w:t>
      </w:r>
    </w:p>
    <w:p w:rsidR="00FD251C" w:rsidRDefault="00FD251C" w:rsidP="000E182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:rsidR="00BB4857" w:rsidRDefault="00BB4857" w:rsidP="000E182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:rsidR="00BB4857" w:rsidRDefault="00BB4857" w:rsidP="000E182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:rsidR="00E17903" w:rsidRDefault="00FD251C" w:rsidP="000E182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  <w:r>
        <w:rPr>
          <w:rFonts w:eastAsia="Times New Roman"/>
          <w:b/>
          <w:sz w:val="28"/>
          <w:szCs w:val="28"/>
          <w:lang w:val="tk-TM" w:eastAsia="ru-RU"/>
        </w:rPr>
        <w:lastRenderedPageBreak/>
        <w:t>I</w:t>
      </w:r>
      <w:r w:rsidRPr="009C77AB">
        <w:rPr>
          <w:rFonts w:eastAsia="Times New Roman"/>
          <w:b/>
          <w:sz w:val="28"/>
          <w:szCs w:val="28"/>
          <w:lang w:val="sq-AL" w:eastAsia="ru-RU"/>
        </w:rPr>
        <w:t>V</w:t>
      </w:r>
      <w:r w:rsidR="000E182C">
        <w:rPr>
          <w:rFonts w:eastAsia="Times New Roman"/>
          <w:b/>
          <w:sz w:val="28"/>
          <w:szCs w:val="28"/>
          <w:lang w:val="tk-TM" w:eastAsia="ru-RU"/>
        </w:rPr>
        <w:t>. TANYŞDYRYŞ GÖRKEZMELERINIŇ SANAWY</w:t>
      </w:r>
    </w:p>
    <w:p w:rsidR="00112D4E" w:rsidRDefault="00112D4E" w:rsidP="000E182C">
      <w:pPr>
        <w:pStyle w:val="ab"/>
        <w:jc w:val="center"/>
        <w:rPr>
          <w:rFonts w:eastAsia="Times New Roman"/>
          <w:b/>
          <w:sz w:val="28"/>
          <w:szCs w:val="28"/>
          <w:lang w:val="tk-TM" w:eastAsia="ru-RU"/>
        </w:rPr>
      </w:pPr>
    </w:p>
    <w:p w:rsidR="000E182C" w:rsidRDefault="000E182C" w:rsidP="000E182C">
      <w:pPr>
        <w:pStyle w:val="ab"/>
        <w:jc w:val="both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1. Demir ýol awtomatika we telemehanika gurluşlarynyň elementrleriniň </w:t>
      </w:r>
      <w:r>
        <w:rPr>
          <w:rFonts w:eastAsia="Times New Roman"/>
          <w:sz w:val="28"/>
          <w:szCs w:val="28"/>
          <w:lang w:val="tk-TM" w:eastAsia="ru-RU"/>
        </w:rPr>
        <w:br/>
        <w:t xml:space="preserve">     belgileniş shemasy;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2. Stansi</w:t>
      </w:r>
      <w:r w:rsidR="00F55F36">
        <w:rPr>
          <w:rFonts w:eastAsia="Times New Roman"/>
          <w:sz w:val="28"/>
          <w:szCs w:val="28"/>
          <w:lang w:val="tk-TM" w:eastAsia="ru-RU"/>
        </w:rPr>
        <w:t>ýanyň bir sapakly meýilnamasy</w:t>
      </w:r>
      <w:r>
        <w:rPr>
          <w:rFonts w:eastAsia="Times New Roman"/>
          <w:sz w:val="28"/>
          <w:szCs w:val="28"/>
          <w:lang w:val="tk-TM" w:eastAsia="ru-RU"/>
        </w:rPr>
        <w:t>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3. Stansi</w:t>
      </w:r>
      <w:r w:rsidR="00F55F36">
        <w:rPr>
          <w:rFonts w:eastAsia="Times New Roman"/>
          <w:sz w:val="28"/>
          <w:szCs w:val="28"/>
          <w:lang w:val="tk-TM" w:eastAsia="ru-RU"/>
        </w:rPr>
        <w:t>ýanyň iki sapakly meýilnamasy</w:t>
      </w:r>
      <w:r>
        <w:rPr>
          <w:rFonts w:eastAsia="Times New Roman"/>
          <w:sz w:val="28"/>
          <w:szCs w:val="28"/>
          <w:lang w:val="tk-TM" w:eastAsia="ru-RU"/>
        </w:rPr>
        <w:t>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4. Kabel torlarynyň plakaty;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6. Rels zynyjyrlarynyň görnüşleriniň we olaryň elementleriniň plakaty;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7. Otly hereketiniň grafigi;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8. Signallaryň shemasy;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 xml:space="preserve"> 9. Releler we olaryň kontakt gurluşlarynyň </w:t>
      </w:r>
      <w:r w:rsidR="003059D6">
        <w:rPr>
          <w:rFonts w:eastAsia="Times New Roman"/>
          <w:sz w:val="28"/>
          <w:szCs w:val="28"/>
          <w:lang w:val="tk-TM" w:eastAsia="ru-RU"/>
        </w:rPr>
        <w:t>shemasy</w:t>
      </w:r>
      <w:r>
        <w:rPr>
          <w:rFonts w:eastAsia="Times New Roman"/>
          <w:sz w:val="28"/>
          <w:szCs w:val="28"/>
          <w:lang w:val="tk-TM" w:eastAsia="ru-RU"/>
        </w:rPr>
        <w:t>;</w:t>
      </w:r>
    </w:p>
    <w:p w:rsidR="000E182C" w:rsidRDefault="000E182C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  <w:r>
        <w:rPr>
          <w:rFonts w:eastAsia="Times New Roman"/>
          <w:sz w:val="28"/>
          <w:szCs w:val="28"/>
          <w:lang w:val="tk-TM" w:eastAsia="ru-RU"/>
        </w:rPr>
        <w:t>10. Strelkaly geçirijileriň dolandyryş shemalary.</w:t>
      </w:r>
    </w:p>
    <w:p w:rsidR="003059D6" w:rsidRPr="000E182C" w:rsidRDefault="003059D6" w:rsidP="00E17903">
      <w:pPr>
        <w:pStyle w:val="ab"/>
        <w:rPr>
          <w:rFonts w:eastAsia="Times New Roman"/>
          <w:sz w:val="28"/>
          <w:szCs w:val="28"/>
          <w:lang w:val="tk-TM" w:eastAsia="ru-RU"/>
        </w:rPr>
      </w:pPr>
    </w:p>
    <w:p w:rsidR="009C77AB" w:rsidRPr="009C77AB" w:rsidRDefault="009C77AB" w:rsidP="009C77AB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V.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ÝARYMÝYLLYKDAKY BARLAGLARYŇ ATLARY</w:t>
      </w:r>
    </w:p>
    <w:p w:rsidR="00E0059E" w:rsidRDefault="009C77AB" w:rsidP="00E0059E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="00595A3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:rsidR="00715988" w:rsidRDefault="00715988" w:rsidP="00E0059E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95A3C" w:rsidRPr="00595A3C" w:rsidRDefault="00441C82" w:rsidP="000E182C">
      <w:pPr>
        <w:spacing w:after="0" w:line="240" w:lineRule="auto"/>
        <w:ind w:left="-142" w:right="-6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ulagynyň tehniki kadalary we hereket howpsuzlygy.</w:t>
      </w: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Türkmenistanyň Demir ýol ulagynda hereketi dolandyrmak.</w:t>
      </w:r>
    </w:p>
    <w:p w:rsidR="00595A3C" w:rsidRPr="00595A3C" w:rsidRDefault="00441C82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Umumy düzgünleriň ýerine ýetirilişi.</w:t>
      </w:r>
    </w:p>
    <w:p w:rsidR="00595A3C" w:rsidRPr="00595A3C" w:rsidRDefault="00441C82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ulagynyň işgärleriniň umumy borçlary.</w:t>
      </w:r>
    </w:p>
    <w:p w:rsidR="00595A3C" w:rsidRPr="00595A3C" w:rsidRDefault="00E17903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5.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ulgamynyň işgärleriniň esasy borçlary.</w:t>
      </w:r>
    </w:p>
    <w:p w:rsidR="00595A3C" w:rsidRPr="00595A3C" w:rsidRDefault="00441C82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Tehniki şertlerden netijeli peýdalanmak.</w:t>
      </w:r>
    </w:p>
    <w:p w:rsidR="00595A3C" w:rsidRPr="00595A3C" w:rsidRDefault="00441C82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Relsleri we strelkaly geçirijileriň ulanylşy.</w:t>
      </w:r>
    </w:p>
    <w:p w:rsidR="00595A3C" w:rsidRPr="00595A3C" w:rsidRDefault="00E17903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Işi dogry gurnamakda kadalaşdyrjy düzgünleri ulanmak.</w:t>
      </w:r>
    </w:p>
    <w:p w:rsidR="00595A3C" w:rsidRPr="00595A3C" w:rsidRDefault="00441C82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ýollaryň birikmeleri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10.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Ýol hojalygynyň desgalary we gurluşlary.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11.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Ýoluň ähli bölekleriniň berkligi durnuklylygy we ýagdaýlary. 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12.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ýollaryndaky çatryklar.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</w:t>
      </w:r>
      <w:r w:rsidR="000C09E5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ýollarda elektrik üpjünçiligi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. 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14.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Aýratyn punktlar.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15.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Tehniki-buýruk çykaryjy akt.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16.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Tehniki buýruk beriji nama. 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17.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Stansiýada we kowumlarda </w:t>
      </w:r>
      <w:r w:rsidR="000C09E5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ma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nýowrlary geçirmek.</w:t>
      </w:r>
    </w:p>
    <w:p w:rsidR="00595A3C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18.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Öwrüjileriň ulanylyş aýratynlyklary.</w:t>
      </w:r>
    </w:p>
    <w:p w:rsidR="009C77AB" w:rsidRPr="00595A3C" w:rsidRDefault="00595A3C" w:rsidP="000E182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19.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 hereketiniň grafigi.</w:t>
      </w:r>
    </w:p>
    <w:p w:rsidR="009C77AB" w:rsidRDefault="009C77AB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 ýarymýyllyk</w:t>
      </w:r>
    </w:p>
    <w:p w:rsidR="00715988" w:rsidRDefault="00715988" w:rsidP="009C77AB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1.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Otlylaryň hereketini guramagyň esaslary.</w:t>
      </w: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Demir ýoluň ähli kiçi bölümleriniň işi. </w:t>
      </w: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3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Otlylaryň hereketiniň grafigi. </w:t>
      </w: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4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3F773B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Telefon aragatnaşygy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</w:p>
    <w:p w:rsidR="00595A3C" w:rsidRPr="00595A3C" w:rsidRDefault="00441C82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5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ýoluň iň möhüm hil görkezijileri.</w:t>
      </w: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6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Otlylary bellemek.</w:t>
      </w:r>
    </w:p>
    <w:p w:rsidR="00595A3C" w:rsidRPr="00595A3C" w:rsidRDefault="00441C82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Otlylaryň hereketiniň sazlygy.</w:t>
      </w:r>
    </w:p>
    <w:p w:rsidR="00595A3C" w:rsidRPr="00595A3C" w:rsidRDefault="00441C82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ulagynyň işgärleriniň aýratynlyklary.</w:t>
      </w:r>
    </w:p>
    <w:p w:rsidR="00595A3C" w:rsidRPr="00595A3C" w:rsidRDefault="00E17903" w:rsidP="00860056">
      <w:pPr>
        <w:spacing w:after="0" w:line="240" w:lineRule="auto"/>
        <w:ind w:left="-426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9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 hereketine ýolbaşçylyk.</w:t>
      </w:r>
    </w:p>
    <w:p w:rsidR="00595A3C" w:rsidRPr="00595A3C" w:rsidRDefault="00595A3C" w:rsidP="003059D6">
      <w:pPr>
        <w:spacing w:after="0" w:line="240" w:lineRule="auto"/>
        <w:ind w:left="-284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Signallaryň dürli buýryklary.</w:t>
      </w:r>
    </w:p>
    <w:p w:rsidR="00595A3C" w:rsidRPr="00595A3C" w:rsidRDefault="00595A3C" w:rsidP="003059D6">
      <w:pPr>
        <w:spacing w:after="0" w:line="240" w:lineRule="auto"/>
        <w:ind w:left="-284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11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Otly hereketini guramaga ýardam berýän enjamlar.</w:t>
      </w:r>
    </w:p>
    <w:p w:rsidR="00595A3C" w:rsidRPr="00595A3C" w:rsidRDefault="00595A3C" w:rsidP="003059D6">
      <w:pPr>
        <w:spacing w:after="0" w:line="240" w:lineRule="auto"/>
        <w:ind w:left="-284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lastRenderedPageBreak/>
        <w:t>12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Görünýän we ses signallar.</w:t>
      </w:r>
    </w:p>
    <w:p w:rsidR="009C77AB" w:rsidRPr="00595A3C" w:rsidRDefault="00595A3C" w:rsidP="003059D6">
      <w:pPr>
        <w:spacing w:after="0" w:line="240" w:lineRule="auto"/>
        <w:ind w:left="-284" w:right="-6" w:firstLine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13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Dürli görnüşli signallar we</w:t>
      </w:r>
      <w:r w:rsidR="000C09E5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CE63F8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buýru</w:t>
      </w:r>
      <w:r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klar. </w:t>
      </w:r>
    </w:p>
    <w:p w:rsidR="00595A3C" w:rsidRPr="009C77AB" w:rsidRDefault="00595A3C" w:rsidP="00595A3C">
      <w:pPr>
        <w:spacing w:after="0" w:line="240" w:lineRule="auto"/>
        <w:ind w:right="-6"/>
        <w:rPr>
          <w:rFonts w:ascii="Times New Roman" w:eastAsia="Calibri" w:hAnsi="Times New Roman" w:cs="Times New Roman"/>
          <w:sz w:val="28"/>
          <w:szCs w:val="28"/>
          <w:lang w:val="sq-AL"/>
        </w:rPr>
      </w:pPr>
    </w:p>
    <w:p w:rsidR="009C77AB" w:rsidRPr="009C77AB" w:rsidRDefault="009C77AB" w:rsidP="009C77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>V</w:t>
      </w:r>
      <w:r w:rsidR="00FD251C">
        <w:rPr>
          <w:rFonts w:ascii="Times New Roman" w:eastAsia="Times New Roman" w:hAnsi="Times New Roman" w:cs="Times New Roman"/>
          <w:b/>
          <w:bCs/>
          <w:sz w:val="28"/>
          <w:szCs w:val="28"/>
          <w:lang w:val="tk-TM" w:eastAsia="ru-RU"/>
        </w:rPr>
        <w:t>I</w:t>
      </w:r>
      <w:r w:rsidRPr="009C77AB">
        <w:rPr>
          <w:rFonts w:ascii="Times New Roman" w:eastAsia="Times New Roman" w:hAnsi="Times New Roman" w:cs="Times New Roman"/>
          <w:b/>
          <w:bCs/>
          <w:sz w:val="28"/>
          <w:szCs w:val="28"/>
          <w:lang w:val="sq-AL" w:eastAsia="ru-RU"/>
        </w:rPr>
        <w:t xml:space="preserve">. </w:t>
      </w:r>
      <w:r w:rsidRPr="009C77AB">
        <w:rPr>
          <w:rFonts w:ascii="Times New Roman" w:eastAsia="Times New Roman" w:hAnsi="Times New Roman" w:cs="Times New Roman"/>
          <w:b/>
          <w:sz w:val="28"/>
          <w:szCs w:val="20"/>
          <w:lang w:val="tk-TM" w:eastAsia="ru-RU"/>
        </w:rPr>
        <w:t>OKUW-DERŇEW IŞLERINIŇ ATLARY</w:t>
      </w:r>
    </w:p>
    <w:p w:rsidR="00CC234A" w:rsidRDefault="00CC234A" w:rsidP="00CC234A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 xml:space="preserve"> ýarymýyllyk</w:t>
      </w:r>
    </w:p>
    <w:p w:rsidR="00715988" w:rsidRDefault="00715988" w:rsidP="00CC234A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1.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 desgalaryny we gurluşlara gözegçilik etmek.</w:t>
      </w: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2.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Gurluşlary barlamak ýagny ýörite düzgün esasynda barlamaklyk.</w:t>
      </w: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3.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Hil görkezijisine degişlileri; wagon aýlanşygy we gatnawy.</w:t>
      </w:r>
    </w:p>
    <w:p w:rsidR="00595A3C" w:rsidRPr="00595A3C" w:rsidRDefault="00441C82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Boş gatnawyň koeffisenti, lokomotiw we wagon öndürijiligi.</w:t>
      </w: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5.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Aragatnaşyk desgalary  hem-de gurluşlary.</w:t>
      </w: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6.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Ýarym awto</w:t>
      </w:r>
      <w:r w:rsidR="000C09E5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matiki bekleýjiň enjamlaryna te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hniki hyzmat. </w:t>
      </w:r>
    </w:p>
    <w:p w:rsidR="00595A3C" w:rsidRPr="00595A3C" w:rsidRDefault="00441C82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C09E5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7.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0C09E5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Swetoforlary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, rels zynjyrlary düzüw ýagdaýda saklamak.</w:t>
      </w:r>
    </w:p>
    <w:p w:rsidR="00595A3C" w:rsidRDefault="00441C82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Awtomatiki blokirowkadaky hereketler.</w:t>
      </w:r>
    </w:p>
    <w:p w:rsidR="00715988" w:rsidRDefault="00715988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</w:p>
    <w:p w:rsidR="00CC234A" w:rsidRDefault="00CC234A" w:rsidP="00CC234A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 ýarymýyllyk</w:t>
      </w:r>
    </w:p>
    <w:p w:rsidR="00715988" w:rsidRDefault="00715988" w:rsidP="00CC234A">
      <w:pPr>
        <w:tabs>
          <w:tab w:val="left" w:pos="26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</w:p>
    <w:p w:rsidR="00595A3C" w:rsidRPr="00595A3C" w:rsidRDefault="00E17903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CC234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1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441C82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Elektrik merkezleşmesinde merkezleşdirilen strelkalar. </w:t>
      </w:r>
    </w:p>
    <w:p w:rsidR="00595A3C" w:rsidRPr="00595A3C" w:rsidRDefault="00CC234A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2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Swetoforlaryň bellikleri harp we san bilen atlandyrmak. </w:t>
      </w:r>
    </w:p>
    <w:p w:rsidR="00595A3C" w:rsidRPr="00595A3C" w:rsidRDefault="00CC234A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3.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Dispetçer merkezleşmesi.</w:t>
      </w:r>
    </w:p>
    <w:p w:rsidR="00595A3C" w:rsidRPr="00595A3C" w:rsidRDefault="00CC234A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4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ýolyň belentlik ýerlerinde ýolyň mehanizimleşdirilişi.</w:t>
      </w:r>
    </w:p>
    <w:p w:rsidR="00595A3C" w:rsidRPr="00595A3C" w:rsidRDefault="00CC234A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5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Awtomatiki gurluşlaryň enjamlaşdyrylşy. </w:t>
      </w:r>
    </w:p>
    <w:p w:rsidR="00595A3C" w:rsidRPr="00595A3C" w:rsidRDefault="00CC234A" w:rsidP="003059D6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6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Otlularda we wagonlarda ýükler</w:t>
      </w:r>
      <w:r w:rsidR="000C09E5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iň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we ýolagçylar</w:t>
      </w:r>
      <w:r w:rsidR="000C09E5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yň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 gatnadylmagy.</w:t>
      </w:r>
    </w:p>
    <w:p w:rsidR="00112D4E" w:rsidRPr="00FD251C" w:rsidRDefault="00CC234A" w:rsidP="00FD251C">
      <w:pPr>
        <w:spacing w:after="0" w:line="240" w:lineRule="auto"/>
        <w:ind w:right="-6" w:hanging="142"/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7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.</w:t>
      </w:r>
      <w:r w:rsidR="00E17903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</w:t>
      </w:r>
      <w:r w:rsidR="00595A3C" w:rsidRPr="00595A3C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Demir ýolda aragatnaşygy gurnamak.</w:t>
      </w:r>
    </w:p>
    <w:p w:rsidR="00112D4E" w:rsidRDefault="00112D4E" w:rsidP="00CC234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</w:pPr>
    </w:p>
    <w:p w:rsidR="00CC234A" w:rsidRPr="00E17903" w:rsidRDefault="00CC234A" w:rsidP="00CC234A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</w:pP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V</w:t>
      </w:r>
      <w:r w:rsidR="00D26A3D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="00FD251C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I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.</w:t>
      </w:r>
      <w:r w:rsidRPr="006D06AE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 xml:space="preserve"> </w:t>
      </w:r>
      <w:r w:rsidRPr="009C77AB">
        <w:rPr>
          <w:rFonts w:ascii="Times New Roman" w:eastAsia="Times New Roman" w:hAnsi="Times New Roman" w:cs="Times New Roman"/>
          <w:b/>
          <w:sz w:val="28"/>
          <w:szCs w:val="28"/>
          <w:lang w:val="sq-AL" w:eastAsia="ru-RU"/>
        </w:rPr>
        <w:t>EDEBIÝAT</w:t>
      </w:r>
      <w:r>
        <w:rPr>
          <w:rFonts w:ascii="Times New Roman" w:eastAsia="Times New Roman" w:hAnsi="Times New Roman" w:cs="Times New Roman"/>
          <w:b/>
          <w:sz w:val="28"/>
          <w:szCs w:val="28"/>
          <w:lang w:val="tk-TM" w:eastAsia="ru-RU"/>
        </w:rPr>
        <w:t>LAR</w:t>
      </w:r>
    </w:p>
    <w:p w:rsidR="00CC234A" w:rsidRDefault="00CC234A" w:rsidP="00CC234A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  <w:r w:rsidRPr="00FD251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  <w:t>Esasy</w:t>
      </w:r>
    </w:p>
    <w:p w:rsidR="00FD251C" w:rsidRPr="00FD251C" w:rsidRDefault="00FD251C" w:rsidP="00CC234A">
      <w:pPr>
        <w:spacing w:after="0" w:line="240" w:lineRule="auto"/>
        <w:ind w:right="-6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k-TM" w:eastAsia="ru-RU"/>
        </w:rPr>
      </w:pPr>
    </w:p>
    <w:tbl>
      <w:tblPr>
        <w:tblW w:w="9706" w:type="dxa"/>
        <w:tblLook w:val="04A0" w:firstRow="1" w:lastRow="0" w:firstColumn="1" w:lastColumn="0" w:noHBand="0" w:noVBand="1"/>
      </w:tblPr>
      <w:tblGrid>
        <w:gridCol w:w="566"/>
        <w:gridCol w:w="9140"/>
      </w:tblGrid>
      <w:tr w:rsidR="00CC234A" w:rsidRPr="009F6710" w:rsidTr="00CC234A">
        <w:trPr>
          <w:trHeight w:val="630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1.</w:t>
            </w:r>
          </w:p>
        </w:tc>
        <w:tc>
          <w:tcPr>
            <w:tcW w:w="9144" w:type="dxa"/>
          </w:tcPr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urbanguly 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Berdimuhamedow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“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cs-CZ" w:eastAsia="ru-RU"/>
              </w:rPr>
              <w:t>Ösüşiň täze belentliklerine tarap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(Saýlanan eserler), 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 tom.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Aşgab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at: Türkmen dö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wlet neşirýat gullugy,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2008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.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  <w:tr w:rsidR="00CC234A" w:rsidRPr="009F6710" w:rsidTr="00CC234A">
        <w:trPr>
          <w:trHeight w:val="641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2.</w:t>
            </w:r>
          </w:p>
        </w:tc>
        <w:tc>
          <w:tcPr>
            <w:tcW w:w="9144" w:type="dxa"/>
          </w:tcPr>
          <w:p w:rsidR="00CC234A" w:rsidRPr="00C23DA6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Gurbanguly 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Berdimuhamedow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.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“Türkmenistanyň durmuş-ykdysady ös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üşiniň döwlet kadalaşdyrylylşy”.</w:t>
            </w:r>
            <w:r w:rsidRPr="00C23DA6">
              <w:rPr>
                <w:lang w:val="sq-AL"/>
              </w:rPr>
              <w:t xml:space="preserve">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Ýokary okuw mekdepleriniň talyplary üçin okuw gollanmasy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,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I-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II tom.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şgabat: Türkmen dö</w:t>
            </w: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wlet neşirýat gullugy, 2010.</w:t>
            </w:r>
          </w:p>
        </w:tc>
      </w:tr>
      <w:tr w:rsidR="00CC234A" w:rsidRPr="009F6710" w:rsidTr="00CC234A">
        <w:trPr>
          <w:trHeight w:val="630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3.</w:t>
            </w:r>
          </w:p>
        </w:tc>
        <w:tc>
          <w:tcPr>
            <w:tcW w:w="9144" w:type="dxa"/>
          </w:tcPr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Türkmenistany 2019-2025-nji ýyllarda medeni we durmuş taýdan ösdürmegiň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Prezident Maksatnamasy.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Aşgabat: Türkmen döwlet neşirýat gullugy, 2019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CC234A" w:rsidRPr="00C23DA6" w:rsidTr="00CC234A">
        <w:trPr>
          <w:trHeight w:val="641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4.</w:t>
            </w:r>
          </w:p>
        </w:tc>
        <w:tc>
          <w:tcPr>
            <w:tcW w:w="9144" w:type="dxa"/>
          </w:tcPr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Gurbanguly Berdimuhamedow.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Türkmenistan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Beýik Ýüpek ýolunyň ýüregi.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I-tom.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Aşgabat: Türkmen döwlet neşirýat gullugy, 2017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CC234A" w:rsidRPr="009F6710" w:rsidTr="00CC234A">
        <w:trPr>
          <w:trHeight w:val="630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5.</w:t>
            </w:r>
          </w:p>
        </w:tc>
        <w:tc>
          <w:tcPr>
            <w:tcW w:w="9144" w:type="dxa"/>
          </w:tcPr>
          <w:p w:rsidR="00CC234A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Gurbanguly Berdimuhamedow. Türkmenistan –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Beýik Ýüpek ýolunyň ýüregi. </w:t>
            </w:r>
          </w:p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II-tom.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Türkmen döwlet neşirýat gullugy, 2018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CC234A" w:rsidRPr="009F6710" w:rsidTr="00CC234A">
        <w:trPr>
          <w:trHeight w:val="641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6.</w:t>
            </w:r>
          </w:p>
        </w:tc>
        <w:tc>
          <w:tcPr>
            <w:tcW w:w="9144" w:type="dxa"/>
          </w:tcPr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Türkmenistanyň demir ýollaryny ösdürmegiň we özgertmegiň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017-2030-njy ýyllar üçin Milli m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aksatnamasy.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– 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şgabat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Türkmen döwlet neşirýat gullugy, 2017</w:t>
            </w: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.</w:t>
            </w:r>
          </w:p>
        </w:tc>
      </w:tr>
      <w:tr w:rsidR="00CC234A" w:rsidRPr="009F6710" w:rsidTr="00CC234A">
        <w:trPr>
          <w:trHeight w:val="385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7.</w:t>
            </w:r>
          </w:p>
        </w:tc>
        <w:tc>
          <w:tcPr>
            <w:tcW w:w="9144" w:type="dxa"/>
          </w:tcPr>
          <w:p w:rsidR="00CC234A" w:rsidRPr="009C77AB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71C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2019-2025-nji ýyllarda sanly ykdysadyýeti ösdürmegiň döwlet konsepsiýasy.</w:t>
            </w:r>
          </w:p>
        </w:tc>
      </w:tr>
      <w:tr w:rsidR="00CC234A" w:rsidRPr="009F6710" w:rsidTr="00CC234A">
        <w:trPr>
          <w:trHeight w:val="278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8.</w:t>
            </w:r>
          </w:p>
        </w:tc>
        <w:tc>
          <w:tcPr>
            <w:tcW w:w="9144" w:type="dxa"/>
          </w:tcPr>
          <w:p w:rsidR="00CC234A" w:rsidRPr="00871CA6" w:rsidRDefault="00CC234A" w:rsidP="00CC23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k-TM" w:eastAsia="ru-RU"/>
              </w:rPr>
            </w:pPr>
            <w:r w:rsidRPr="009C7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q-AL" w:eastAsia="ru-RU"/>
              </w:rPr>
              <w:t xml:space="preserve">Türkmenistanyň demir ýoluny tehniki ulanmagyň kadalary.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k-TM"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q-AL" w:eastAsia="ru-RU"/>
              </w:rPr>
              <w:t>Aşgabat,</w:t>
            </w:r>
            <w:r w:rsidRPr="009C77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sq-AL" w:eastAsia="ru-RU"/>
              </w:rPr>
              <w:t xml:space="preserve"> 2003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k-TM" w:eastAsia="ru-RU"/>
              </w:rPr>
              <w:t>.</w:t>
            </w:r>
          </w:p>
        </w:tc>
      </w:tr>
      <w:tr w:rsidR="00CC234A" w:rsidRPr="00C23DA6" w:rsidTr="00CC234A">
        <w:trPr>
          <w:trHeight w:val="665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9.</w:t>
            </w:r>
          </w:p>
        </w:tc>
        <w:tc>
          <w:tcPr>
            <w:tcW w:w="9144" w:type="dxa"/>
          </w:tcPr>
          <w:p w:rsidR="00CC234A" w:rsidRPr="00C23DA6" w:rsidRDefault="00CC234A" w:rsidP="00CC23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>Demir ýolda otlularyň hereketi we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t xml:space="preserve"> manýowr işi boýunça düzgünnama.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k-TM" w:eastAsia="ru-RU"/>
              </w:rPr>
              <w:br/>
              <w:t xml:space="preserve">– </w:t>
            </w:r>
            <w:r w:rsidRPr="00C23DA6">
              <w:rPr>
                <w:rFonts w:ascii="Times New Roman" w:hAnsi="Times New Roman"/>
                <w:sz w:val="28"/>
                <w:szCs w:val="28"/>
                <w:lang w:val="tk-TM"/>
              </w:rPr>
              <w:t>Aşgabat, 2006.</w:t>
            </w:r>
          </w:p>
        </w:tc>
      </w:tr>
      <w:tr w:rsidR="00CC234A" w:rsidRPr="00C23DA6" w:rsidTr="00CC234A">
        <w:trPr>
          <w:trHeight w:val="630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10.</w:t>
            </w:r>
          </w:p>
        </w:tc>
        <w:tc>
          <w:tcPr>
            <w:tcW w:w="9144" w:type="dxa"/>
          </w:tcPr>
          <w:p w:rsidR="00CC234A" w:rsidRPr="00C23DA6" w:rsidRDefault="00CC234A" w:rsidP="00CC23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A.А. Казаков, В.В. Бубнов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, Й.А.  Казаков. “Системы интер</w:t>
            </w: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валного регулирования движения поездов”.  – Москва: Транспорт, 1988.</w:t>
            </w:r>
          </w:p>
        </w:tc>
      </w:tr>
      <w:tr w:rsidR="00CC234A" w:rsidRPr="008F6EA9" w:rsidTr="00CC234A">
        <w:trPr>
          <w:trHeight w:val="641"/>
        </w:trPr>
        <w:tc>
          <w:tcPr>
            <w:tcW w:w="562" w:type="dxa"/>
          </w:tcPr>
          <w:p w:rsidR="00CC234A" w:rsidRPr="00C23DA6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C23DA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lastRenderedPageBreak/>
              <w:t>11.</w:t>
            </w:r>
          </w:p>
        </w:tc>
        <w:tc>
          <w:tcPr>
            <w:tcW w:w="9144" w:type="dxa"/>
          </w:tcPr>
          <w:p w:rsidR="00CC234A" w:rsidRPr="00A2538D" w:rsidRDefault="00CC234A" w:rsidP="00CC23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Дмитрив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>“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железнодорожной автоматики и телемеханики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>”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 xml:space="preserve">– 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T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ранспорт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1982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</w:tr>
      <w:tr w:rsidR="00CC234A" w:rsidRPr="008F6EA9" w:rsidTr="00CC234A">
        <w:trPr>
          <w:trHeight w:val="950"/>
        </w:trPr>
        <w:tc>
          <w:tcPr>
            <w:tcW w:w="562" w:type="dxa"/>
          </w:tcPr>
          <w:p w:rsidR="00CC234A" w:rsidRPr="009C77AB" w:rsidRDefault="00CC234A" w:rsidP="00CC2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</w:pPr>
            <w:r w:rsidRPr="009C77AB">
              <w:rPr>
                <w:rFonts w:ascii="Times New Roman" w:eastAsia="Times New Roman" w:hAnsi="Times New Roman" w:cs="Times New Roman"/>
                <w:sz w:val="28"/>
                <w:szCs w:val="28"/>
                <w:lang w:val="sq-AL" w:eastAsia="ru-RU"/>
              </w:rPr>
              <w:t>12.</w:t>
            </w:r>
          </w:p>
        </w:tc>
        <w:tc>
          <w:tcPr>
            <w:tcW w:w="9144" w:type="dxa"/>
          </w:tcPr>
          <w:p w:rsidR="00FD251C" w:rsidRPr="00860056" w:rsidRDefault="00CC234A" w:rsidP="00CC234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А.А. Устинский, Б.М.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Степенский, Н.А. Цыбуля.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 xml:space="preserve"> 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Автоматика, </w:t>
            </w:r>
            <w:proofErr w:type="gramStart"/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телемеха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>-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ника</w:t>
            </w:r>
            <w:proofErr w:type="gramEnd"/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связ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 на железнодорожном транспорте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  <w:lang w:val="tk-TM"/>
              </w:rPr>
              <w:t xml:space="preserve">– </w:t>
            </w:r>
            <w:r w:rsidRPr="00C23D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Москва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Транспорт, 1985</w:t>
            </w:r>
            <w:r w:rsidRPr="00A2538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FD251C" w:rsidRPr="00FD251C" w:rsidRDefault="00CC234A" w:rsidP="00CC23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k-TM" w:eastAsia="ru-RU"/>
        </w:rPr>
      </w:pPr>
      <w:r w:rsidRPr="00FD25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tk-TM" w:eastAsia="ru-RU"/>
        </w:rPr>
        <w:t>Goşmaça</w:t>
      </w:r>
    </w:p>
    <w:p w:rsidR="00CC234A" w:rsidRDefault="00CC234A" w:rsidP="00CC23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sq-AL" w:eastAsia="ru-RU"/>
        </w:rPr>
        <w:t xml:space="preserve">13.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tk-TM" w:eastAsia="ru-RU"/>
        </w:rPr>
        <w:t xml:space="preserve">  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>М.А. Новиков, А.Ф. Петров, Н.М. Степанов.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“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Проектирование автома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br/>
        <w:t xml:space="preserve">       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тической блокировки на железных дорогах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”. – Москва: 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,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197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2</w:t>
      </w:r>
      <w:r w:rsidRPr="00C23D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234A" w:rsidRPr="00E0059E" w:rsidRDefault="00CC234A" w:rsidP="00CC234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sz w:val="28"/>
          <w:szCs w:val="28"/>
          <w:lang w:eastAsia="ru-RU"/>
        </w:rPr>
      </w:pPr>
      <w:r w:rsidRPr="00E1790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17903">
        <w:rPr>
          <w:rFonts w:ascii="Times New Roman" w:eastAsia="Times New Roman" w:hAnsi="Times New Roman" w:cs="Times New Roman"/>
          <w:sz w:val="28"/>
          <w:szCs w:val="28"/>
          <w:lang w:val="cs-CZ" w:eastAsia="ru-RU"/>
        </w:rPr>
        <w:t>4</w:t>
      </w:r>
      <w:r w:rsidRPr="00E179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eastAsia="Times New Roman"/>
          <w:lang w:eastAsia="ru-RU"/>
        </w:rPr>
        <w:t xml:space="preserve"> </w:t>
      </w:r>
      <w:r>
        <w:rPr>
          <w:rFonts w:eastAsia="Times New Roman"/>
          <w:lang w:val="tk-TM" w:eastAsia="ru-RU"/>
        </w:rPr>
        <w:t xml:space="preserve">   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A.M.Брылев. “Теоретические основы железнодорожной автоматики и </w:t>
      </w:r>
      <w:r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 </w:t>
      </w:r>
      <w:r w:rsidRPr="00C23DA6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телемеханики” – Москва: Транспорт, 1994.</w:t>
      </w:r>
    </w:p>
    <w:p w:rsidR="00CC234A" w:rsidRPr="00E17903" w:rsidRDefault="00CC234A" w:rsidP="00CC234A">
      <w:pPr>
        <w:pStyle w:val="ab"/>
        <w:jc w:val="both"/>
        <w:rPr>
          <w:rStyle w:val="FontStyle12"/>
          <w:sz w:val="28"/>
          <w:szCs w:val="28"/>
          <w:lang w:val="tk-TM"/>
        </w:rPr>
      </w:pPr>
      <w:r>
        <w:rPr>
          <w:rStyle w:val="FontStyle12"/>
          <w:sz w:val="28"/>
          <w:szCs w:val="28"/>
          <w:lang w:val="tk-TM"/>
        </w:rPr>
        <w:t xml:space="preserve">15.  </w:t>
      </w:r>
      <w:r>
        <w:rPr>
          <w:rStyle w:val="FontStyle12"/>
          <w:sz w:val="28"/>
          <w:szCs w:val="28"/>
        </w:rPr>
        <w:t xml:space="preserve"> </w:t>
      </w:r>
      <w:r w:rsidRPr="00E17903">
        <w:rPr>
          <w:rStyle w:val="FontStyle12"/>
          <w:sz w:val="28"/>
          <w:szCs w:val="28"/>
          <w:lang w:val="tk-TM"/>
        </w:rPr>
        <w:t xml:space="preserve">Г.Г. Ахмедзянов, С.В. Гришечко, Ю.И. Слюзов, М.М. Соколов.Системы  </w:t>
      </w:r>
    </w:p>
    <w:p w:rsidR="00CC234A" w:rsidRPr="00E17903" w:rsidRDefault="00CC234A" w:rsidP="00CC234A">
      <w:pPr>
        <w:pStyle w:val="ab"/>
        <w:jc w:val="both"/>
        <w:rPr>
          <w:rStyle w:val="FontStyle12"/>
          <w:sz w:val="28"/>
          <w:szCs w:val="28"/>
          <w:lang w:val="tk-TM"/>
        </w:rPr>
      </w:pPr>
      <w:r w:rsidRPr="00E17903">
        <w:rPr>
          <w:rStyle w:val="FontStyle12"/>
          <w:sz w:val="28"/>
          <w:szCs w:val="28"/>
          <w:lang w:val="tk-TM"/>
        </w:rPr>
        <w:t xml:space="preserve">        железнодорожной автоматики и телемеханики. Методические указания к</w:t>
      </w:r>
    </w:p>
    <w:p w:rsidR="00CC234A" w:rsidRPr="00E17903" w:rsidRDefault="00CC234A" w:rsidP="00CC234A">
      <w:pPr>
        <w:pStyle w:val="ab"/>
        <w:jc w:val="both"/>
        <w:rPr>
          <w:rStyle w:val="FontStyle12"/>
          <w:sz w:val="28"/>
          <w:szCs w:val="28"/>
          <w:lang w:val="tk-TM"/>
        </w:rPr>
      </w:pPr>
      <w:r w:rsidRPr="00E17903">
        <w:rPr>
          <w:rStyle w:val="FontStyle12"/>
          <w:sz w:val="28"/>
          <w:szCs w:val="28"/>
          <w:lang w:val="tk-TM"/>
        </w:rPr>
        <w:t xml:space="preserve">        выполнению курсовой работы: Омский гос. ун-т путей сообщения. </w:t>
      </w:r>
    </w:p>
    <w:p w:rsidR="00CC234A" w:rsidRDefault="00CC234A" w:rsidP="00CC234A">
      <w:pPr>
        <w:pStyle w:val="ab"/>
        <w:jc w:val="both"/>
        <w:rPr>
          <w:rStyle w:val="FontStyle12"/>
          <w:sz w:val="28"/>
          <w:szCs w:val="28"/>
          <w:lang w:val="tk-TM"/>
        </w:rPr>
      </w:pPr>
      <w:r w:rsidRPr="00E17903">
        <w:rPr>
          <w:rStyle w:val="FontStyle12"/>
          <w:sz w:val="28"/>
          <w:szCs w:val="28"/>
          <w:lang w:val="tk-TM"/>
        </w:rPr>
        <w:t xml:space="preserve">        Омск, 2012.  </w:t>
      </w:r>
    </w:p>
    <w:p w:rsidR="00CC234A" w:rsidRPr="00CC234A" w:rsidRDefault="00CC234A" w:rsidP="00CC234A">
      <w:pPr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</w:pPr>
      <w:r w:rsidRPr="00CC234A">
        <w:rPr>
          <w:rStyle w:val="FontStyle12"/>
          <w:sz w:val="28"/>
          <w:szCs w:val="28"/>
          <w:lang w:val="tk-TM"/>
        </w:rPr>
        <w:t xml:space="preserve">16.   </w:t>
      </w:r>
      <w:r w:rsidRPr="00CC234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 xml:space="preserve">А.К.Савиткин. В.И. Жуков.  “Стационные устройства  железнодорожной </w:t>
      </w:r>
      <w:r w:rsidRPr="00CC234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br/>
      </w:r>
      <w:r w:rsidRPr="00CC234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 xml:space="preserve">       </w:t>
      </w:r>
      <w:r w:rsidRPr="00CC234A">
        <w:rPr>
          <w:rFonts w:ascii="Times New Roman" w:eastAsia="Times New Roman" w:hAnsi="Times New Roman" w:cs="Times New Roman"/>
          <w:sz w:val="28"/>
          <w:szCs w:val="28"/>
          <w:lang w:val="sq-AL" w:eastAsia="ru-RU"/>
        </w:rPr>
        <w:t>автоматики и телемеханики”. – Москва: Транспорт, 1988</w:t>
      </w:r>
      <w:r w:rsidRPr="00CC234A">
        <w:rPr>
          <w:rFonts w:ascii="Times New Roman" w:eastAsia="Times New Roman" w:hAnsi="Times New Roman" w:cs="Times New Roman"/>
          <w:sz w:val="28"/>
          <w:szCs w:val="28"/>
          <w:lang w:val="tk-TM" w:eastAsia="ru-RU"/>
        </w:rPr>
        <w:t>.</w:t>
      </w:r>
    </w:p>
    <w:sectPr w:rsidR="00CC234A" w:rsidRPr="00CC234A" w:rsidSect="00574716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4F104C"/>
    <w:multiLevelType w:val="hybridMultilevel"/>
    <w:tmpl w:val="40CE6B02"/>
    <w:lvl w:ilvl="0" w:tplc="50D0910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41BFE"/>
    <w:multiLevelType w:val="hybridMultilevel"/>
    <w:tmpl w:val="4D087C1E"/>
    <w:lvl w:ilvl="0" w:tplc="CE3A0162">
      <w:start w:val="1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1D6201"/>
    <w:multiLevelType w:val="hybridMultilevel"/>
    <w:tmpl w:val="4F7EFD30"/>
    <w:lvl w:ilvl="0" w:tplc="1842FF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57116"/>
    <w:multiLevelType w:val="hybridMultilevel"/>
    <w:tmpl w:val="9CCEF94A"/>
    <w:lvl w:ilvl="0" w:tplc="E0E08D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33B97"/>
    <w:multiLevelType w:val="hybridMultilevel"/>
    <w:tmpl w:val="74BA9318"/>
    <w:lvl w:ilvl="0" w:tplc="3F52B752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59FB"/>
    <w:multiLevelType w:val="hybridMultilevel"/>
    <w:tmpl w:val="3C784A22"/>
    <w:lvl w:ilvl="0" w:tplc="F1FAA6E6">
      <w:start w:val="1"/>
      <w:numFmt w:val="bullet"/>
      <w:lvlText w:val="–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01A"/>
    <w:rsid w:val="000009C4"/>
    <w:rsid w:val="00003F72"/>
    <w:rsid w:val="00030EC6"/>
    <w:rsid w:val="0004039A"/>
    <w:rsid w:val="00042762"/>
    <w:rsid w:val="00056A7A"/>
    <w:rsid w:val="000629C7"/>
    <w:rsid w:val="000834C1"/>
    <w:rsid w:val="00086A32"/>
    <w:rsid w:val="000C09E5"/>
    <w:rsid w:val="000C2CBB"/>
    <w:rsid w:val="000D186C"/>
    <w:rsid w:val="000E182C"/>
    <w:rsid w:val="00112D4E"/>
    <w:rsid w:val="001156AB"/>
    <w:rsid w:val="00135D1C"/>
    <w:rsid w:val="001478B7"/>
    <w:rsid w:val="00175C05"/>
    <w:rsid w:val="00182F7E"/>
    <w:rsid w:val="00185C21"/>
    <w:rsid w:val="001A71AB"/>
    <w:rsid w:val="001B65B8"/>
    <w:rsid w:val="001C5561"/>
    <w:rsid w:val="001D7953"/>
    <w:rsid w:val="001F3742"/>
    <w:rsid w:val="001F73F0"/>
    <w:rsid w:val="002230BB"/>
    <w:rsid w:val="00245BA9"/>
    <w:rsid w:val="00246E87"/>
    <w:rsid w:val="002601DF"/>
    <w:rsid w:val="0026081B"/>
    <w:rsid w:val="002746EC"/>
    <w:rsid w:val="00276D94"/>
    <w:rsid w:val="00282C09"/>
    <w:rsid w:val="00295FA7"/>
    <w:rsid w:val="002A68DB"/>
    <w:rsid w:val="002B197A"/>
    <w:rsid w:val="002B467A"/>
    <w:rsid w:val="002E1091"/>
    <w:rsid w:val="003059D6"/>
    <w:rsid w:val="0031776D"/>
    <w:rsid w:val="00331ADA"/>
    <w:rsid w:val="00366EC4"/>
    <w:rsid w:val="003750FF"/>
    <w:rsid w:val="003809F7"/>
    <w:rsid w:val="0039415D"/>
    <w:rsid w:val="003A2B77"/>
    <w:rsid w:val="003E02B9"/>
    <w:rsid w:val="003F3C19"/>
    <w:rsid w:val="003F773B"/>
    <w:rsid w:val="004150BF"/>
    <w:rsid w:val="00425C95"/>
    <w:rsid w:val="00430436"/>
    <w:rsid w:val="00441816"/>
    <w:rsid w:val="00441C82"/>
    <w:rsid w:val="00444457"/>
    <w:rsid w:val="00456016"/>
    <w:rsid w:val="00474560"/>
    <w:rsid w:val="00486F9F"/>
    <w:rsid w:val="004920E3"/>
    <w:rsid w:val="0049773B"/>
    <w:rsid w:val="004A01BC"/>
    <w:rsid w:val="004B6C66"/>
    <w:rsid w:val="004C59CE"/>
    <w:rsid w:val="004C6BDA"/>
    <w:rsid w:val="004F65EB"/>
    <w:rsid w:val="00503EB7"/>
    <w:rsid w:val="0051101A"/>
    <w:rsid w:val="00517DF8"/>
    <w:rsid w:val="0053304D"/>
    <w:rsid w:val="005410CC"/>
    <w:rsid w:val="00564AE6"/>
    <w:rsid w:val="00574716"/>
    <w:rsid w:val="005767E7"/>
    <w:rsid w:val="00580CC1"/>
    <w:rsid w:val="00595A3C"/>
    <w:rsid w:val="005B4406"/>
    <w:rsid w:val="005C1EFE"/>
    <w:rsid w:val="005C6126"/>
    <w:rsid w:val="005D79AB"/>
    <w:rsid w:val="00602EA3"/>
    <w:rsid w:val="006079C8"/>
    <w:rsid w:val="006238DD"/>
    <w:rsid w:val="00640DAF"/>
    <w:rsid w:val="0066167E"/>
    <w:rsid w:val="006A69FB"/>
    <w:rsid w:val="006B597A"/>
    <w:rsid w:val="006D06AE"/>
    <w:rsid w:val="006D1249"/>
    <w:rsid w:val="006E20EE"/>
    <w:rsid w:val="006F24C4"/>
    <w:rsid w:val="006F63ED"/>
    <w:rsid w:val="00715988"/>
    <w:rsid w:val="00716ED1"/>
    <w:rsid w:val="00723151"/>
    <w:rsid w:val="00727CD0"/>
    <w:rsid w:val="00727EA4"/>
    <w:rsid w:val="00736639"/>
    <w:rsid w:val="007532DB"/>
    <w:rsid w:val="007543F8"/>
    <w:rsid w:val="0075589E"/>
    <w:rsid w:val="00757CCF"/>
    <w:rsid w:val="007636E1"/>
    <w:rsid w:val="007A4C2A"/>
    <w:rsid w:val="007B4576"/>
    <w:rsid w:val="007B6545"/>
    <w:rsid w:val="007C6AED"/>
    <w:rsid w:val="007D29C1"/>
    <w:rsid w:val="007F6892"/>
    <w:rsid w:val="00803C84"/>
    <w:rsid w:val="008055DA"/>
    <w:rsid w:val="008311E7"/>
    <w:rsid w:val="0084406F"/>
    <w:rsid w:val="00860056"/>
    <w:rsid w:val="00871CA6"/>
    <w:rsid w:val="00880E3B"/>
    <w:rsid w:val="008965C5"/>
    <w:rsid w:val="00897945"/>
    <w:rsid w:val="008A201F"/>
    <w:rsid w:val="008A409C"/>
    <w:rsid w:val="008A5904"/>
    <w:rsid w:val="008A61B3"/>
    <w:rsid w:val="008B2DAA"/>
    <w:rsid w:val="008C113A"/>
    <w:rsid w:val="008D7CEA"/>
    <w:rsid w:val="008F6EA9"/>
    <w:rsid w:val="00901C1A"/>
    <w:rsid w:val="00910C6A"/>
    <w:rsid w:val="00925539"/>
    <w:rsid w:val="009367AC"/>
    <w:rsid w:val="00943B35"/>
    <w:rsid w:val="00961B80"/>
    <w:rsid w:val="00966AA5"/>
    <w:rsid w:val="00967162"/>
    <w:rsid w:val="00967801"/>
    <w:rsid w:val="0097025F"/>
    <w:rsid w:val="00976666"/>
    <w:rsid w:val="0099307D"/>
    <w:rsid w:val="009C77AB"/>
    <w:rsid w:val="009F6710"/>
    <w:rsid w:val="00A2538D"/>
    <w:rsid w:val="00A309C6"/>
    <w:rsid w:val="00A5004F"/>
    <w:rsid w:val="00A62446"/>
    <w:rsid w:val="00A846C4"/>
    <w:rsid w:val="00A86107"/>
    <w:rsid w:val="00AE6B59"/>
    <w:rsid w:val="00AF397E"/>
    <w:rsid w:val="00B05E4C"/>
    <w:rsid w:val="00B06C51"/>
    <w:rsid w:val="00B11A9E"/>
    <w:rsid w:val="00B250AF"/>
    <w:rsid w:val="00B258A7"/>
    <w:rsid w:val="00B455BA"/>
    <w:rsid w:val="00B61D97"/>
    <w:rsid w:val="00B77055"/>
    <w:rsid w:val="00B8500A"/>
    <w:rsid w:val="00BA5AF0"/>
    <w:rsid w:val="00BB4857"/>
    <w:rsid w:val="00BD3A0F"/>
    <w:rsid w:val="00BF55A7"/>
    <w:rsid w:val="00C02B9F"/>
    <w:rsid w:val="00C23DA6"/>
    <w:rsid w:val="00C26BC7"/>
    <w:rsid w:val="00C53B6C"/>
    <w:rsid w:val="00C938CD"/>
    <w:rsid w:val="00CB037F"/>
    <w:rsid w:val="00CC234A"/>
    <w:rsid w:val="00CC3B5D"/>
    <w:rsid w:val="00CE5B34"/>
    <w:rsid w:val="00CE63F8"/>
    <w:rsid w:val="00D0500F"/>
    <w:rsid w:val="00D26A3D"/>
    <w:rsid w:val="00D3456B"/>
    <w:rsid w:val="00D70AE4"/>
    <w:rsid w:val="00D90DD6"/>
    <w:rsid w:val="00D959E8"/>
    <w:rsid w:val="00DA38B9"/>
    <w:rsid w:val="00DC52DE"/>
    <w:rsid w:val="00DD5F27"/>
    <w:rsid w:val="00DD6314"/>
    <w:rsid w:val="00E0059E"/>
    <w:rsid w:val="00E03F20"/>
    <w:rsid w:val="00E177CF"/>
    <w:rsid w:val="00E17903"/>
    <w:rsid w:val="00E30AA0"/>
    <w:rsid w:val="00E51FBA"/>
    <w:rsid w:val="00E66BF4"/>
    <w:rsid w:val="00E7759E"/>
    <w:rsid w:val="00E86733"/>
    <w:rsid w:val="00ED63DD"/>
    <w:rsid w:val="00F03539"/>
    <w:rsid w:val="00F03FAA"/>
    <w:rsid w:val="00F051BF"/>
    <w:rsid w:val="00F36049"/>
    <w:rsid w:val="00F36D2E"/>
    <w:rsid w:val="00F422B6"/>
    <w:rsid w:val="00F51FB2"/>
    <w:rsid w:val="00F52E25"/>
    <w:rsid w:val="00F55F36"/>
    <w:rsid w:val="00F75F7E"/>
    <w:rsid w:val="00F809BE"/>
    <w:rsid w:val="00F82F73"/>
    <w:rsid w:val="00F85199"/>
    <w:rsid w:val="00FB33FF"/>
    <w:rsid w:val="00FC4EAC"/>
    <w:rsid w:val="00FD251C"/>
    <w:rsid w:val="00FD2ABF"/>
    <w:rsid w:val="00FE3A88"/>
    <w:rsid w:val="00FE46DD"/>
    <w:rsid w:val="00FE619E"/>
    <w:rsid w:val="00FF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5DA8B"/>
  <w15:docId w15:val="{4DA7A59C-1EBE-4527-BAE6-EF98FCBB0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DA6"/>
  </w:style>
  <w:style w:type="paragraph" w:styleId="1">
    <w:name w:val="heading 1"/>
    <w:basedOn w:val="a"/>
    <w:next w:val="a"/>
    <w:link w:val="10"/>
    <w:uiPriority w:val="9"/>
    <w:qFormat/>
    <w:rsid w:val="009C77AB"/>
    <w:pPr>
      <w:keepNext/>
      <w:keepLines/>
      <w:spacing w:before="480" w:after="0" w:line="240" w:lineRule="auto"/>
      <w:outlineLvl w:val="0"/>
    </w:pPr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9C77AB"/>
    <w:pPr>
      <w:keepNext/>
      <w:keepLines/>
      <w:spacing w:before="200" w:after="0" w:line="240" w:lineRule="auto"/>
      <w:outlineLvl w:val="1"/>
    </w:pPr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77AB"/>
    <w:pPr>
      <w:keepNext/>
      <w:keepLines/>
      <w:spacing w:before="40" w:after="0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C77AB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77AB"/>
    <w:rPr>
      <w:rFonts w:ascii="Times New Roman" w:eastAsia="Times New Roman" w:hAnsi="Times New Roman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77AB"/>
    <w:rPr>
      <w:rFonts w:ascii="Times New Roman" w:eastAsia="Times New Roman" w:hAnsi="Times New Roman" w:cs="Times New Roman"/>
      <w:b/>
      <w:bCs/>
      <w:color w:val="4F81BD"/>
      <w:sz w:val="26"/>
      <w:szCs w:val="2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9C77AB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</w:rPr>
  </w:style>
  <w:style w:type="numbering" w:customStyle="1" w:styleId="11">
    <w:name w:val="Нет списка1"/>
    <w:next w:val="a2"/>
    <w:uiPriority w:val="99"/>
    <w:semiHidden/>
    <w:unhideWhenUsed/>
    <w:rsid w:val="009C77AB"/>
  </w:style>
  <w:style w:type="character" w:customStyle="1" w:styleId="30">
    <w:name w:val="Заголовок 3 Знак"/>
    <w:basedOn w:val="a0"/>
    <w:link w:val="3"/>
    <w:uiPriority w:val="9"/>
    <w:semiHidden/>
    <w:rsid w:val="009C77A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0">
    <w:name w:val="Заголовок 4 Знак"/>
    <w:basedOn w:val="a0"/>
    <w:link w:val="4"/>
    <w:rsid w:val="009C77AB"/>
    <w:rPr>
      <w:rFonts w:ascii="Cambria" w:eastAsia="Times New Roman" w:hAnsi="Cambria" w:cs="Times New Roman"/>
      <w:i/>
      <w:iCs/>
      <w:color w:val="365F91"/>
    </w:rPr>
  </w:style>
  <w:style w:type="numbering" w:customStyle="1" w:styleId="110">
    <w:name w:val="Нет списка11"/>
    <w:next w:val="a2"/>
    <w:uiPriority w:val="99"/>
    <w:semiHidden/>
    <w:unhideWhenUsed/>
    <w:rsid w:val="009C77AB"/>
  </w:style>
  <w:style w:type="paragraph" w:styleId="a3">
    <w:name w:val="Body Text"/>
    <w:basedOn w:val="a"/>
    <w:link w:val="a4"/>
    <w:rsid w:val="009C77A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character" w:customStyle="1" w:styleId="a4">
    <w:name w:val="Основной текст Знак"/>
    <w:basedOn w:val="a0"/>
    <w:link w:val="a3"/>
    <w:rsid w:val="009C77AB"/>
    <w:rPr>
      <w:rFonts w:ascii="Times New Roman" w:eastAsia="Times New Roman" w:hAnsi="Times New Roman" w:cs="Times New Roman"/>
      <w:sz w:val="32"/>
      <w:szCs w:val="32"/>
      <w:lang w:val="sq-AL" w:eastAsia="ru-RU"/>
    </w:rPr>
  </w:style>
  <w:style w:type="paragraph" w:styleId="a5">
    <w:name w:val="List Paragraph"/>
    <w:basedOn w:val="a"/>
    <w:uiPriority w:val="34"/>
    <w:qFormat/>
    <w:rsid w:val="009C77A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rsid w:val="009C77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9C77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9C77AB"/>
  </w:style>
  <w:style w:type="paragraph" w:styleId="21">
    <w:name w:val="Body Text 2"/>
    <w:basedOn w:val="a"/>
    <w:link w:val="22"/>
    <w:uiPriority w:val="99"/>
    <w:unhideWhenUsed/>
    <w:rsid w:val="009C77AB"/>
    <w:pPr>
      <w:spacing w:after="120" w:line="480" w:lineRule="auto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2">
    <w:name w:val="Основной текст 2 Знак"/>
    <w:basedOn w:val="a0"/>
    <w:link w:val="21"/>
    <w:uiPriority w:val="99"/>
    <w:rsid w:val="009C77AB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3">
    <w:name w:val="List 2"/>
    <w:basedOn w:val="a"/>
    <w:rsid w:val="009C77A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rsid w:val="009C77AB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rsid w:val="009C77AB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9C77AB"/>
  </w:style>
  <w:style w:type="paragraph" w:styleId="ab">
    <w:name w:val="No Spacing"/>
    <w:uiPriority w:val="1"/>
    <w:qFormat/>
    <w:rsid w:val="009C77AB"/>
    <w:pPr>
      <w:spacing w:after="0" w:line="240" w:lineRule="auto"/>
    </w:pPr>
    <w:rPr>
      <w:rFonts w:ascii="Times New Roman" w:eastAsia="Calibri" w:hAnsi="Times New Roman" w:cs="Times New Roman"/>
    </w:rPr>
  </w:style>
  <w:style w:type="paragraph" w:styleId="ac">
    <w:name w:val="Title"/>
    <w:basedOn w:val="a"/>
    <w:next w:val="a"/>
    <w:link w:val="ad"/>
    <w:uiPriority w:val="10"/>
    <w:qFormat/>
    <w:rsid w:val="009C77AB"/>
    <w:pPr>
      <w:pBdr>
        <w:bottom w:val="single" w:sz="8" w:space="4" w:color="4F81BD"/>
      </w:pBdr>
      <w:spacing w:after="300" w:line="240" w:lineRule="auto"/>
      <w:contextualSpacing/>
    </w:pPr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character" w:customStyle="1" w:styleId="ad">
    <w:name w:val="Заголовок Знак"/>
    <w:basedOn w:val="a0"/>
    <w:link w:val="ac"/>
    <w:uiPriority w:val="10"/>
    <w:rsid w:val="009C77AB"/>
    <w:rPr>
      <w:rFonts w:ascii="Times New Roman" w:eastAsia="Times New Roman" w:hAnsi="Times New Roman" w:cs="Times New Roman"/>
      <w:color w:val="17365D"/>
      <w:spacing w:val="5"/>
      <w:kern w:val="28"/>
      <w:sz w:val="52"/>
      <w:szCs w:val="52"/>
    </w:rPr>
  </w:style>
  <w:style w:type="paragraph" w:styleId="ae">
    <w:name w:val="Subtitle"/>
    <w:basedOn w:val="a"/>
    <w:next w:val="a"/>
    <w:link w:val="af"/>
    <w:uiPriority w:val="11"/>
    <w:qFormat/>
    <w:rsid w:val="009C77AB"/>
    <w:pPr>
      <w:numPr>
        <w:ilvl w:val="1"/>
      </w:numPr>
      <w:spacing w:after="0" w:line="240" w:lineRule="auto"/>
    </w:pPr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9C77AB"/>
    <w:rPr>
      <w:rFonts w:ascii="Times New Roman" w:eastAsia="Times New Roman" w:hAnsi="Times New Roman" w:cs="Times New Roman"/>
      <w:i/>
      <w:iCs/>
      <w:color w:val="4F81BD"/>
      <w:spacing w:val="15"/>
      <w:sz w:val="24"/>
      <w:szCs w:val="24"/>
    </w:rPr>
  </w:style>
  <w:style w:type="paragraph" w:styleId="32">
    <w:name w:val="Body Text 3"/>
    <w:basedOn w:val="a"/>
    <w:link w:val="33"/>
    <w:rsid w:val="009C77A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3 Знак"/>
    <w:basedOn w:val="a0"/>
    <w:link w:val="32"/>
    <w:rsid w:val="009C77AB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0">
    <w:name w:val="Заголовок 3 Знак1"/>
    <w:basedOn w:val="a0"/>
    <w:uiPriority w:val="9"/>
    <w:semiHidden/>
    <w:rsid w:val="009C77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10">
    <w:name w:val="Заголовок 4 Знак1"/>
    <w:basedOn w:val="a0"/>
    <w:uiPriority w:val="9"/>
    <w:semiHidden/>
    <w:rsid w:val="009C77A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0">
    <w:name w:val="Body Text Indent"/>
    <w:basedOn w:val="a"/>
    <w:link w:val="af1"/>
    <w:unhideWhenUsed/>
    <w:rsid w:val="0026081B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26081B"/>
  </w:style>
  <w:style w:type="paragraph" w:customStyle="1" w:styleId="Style2">
    <w:name w:val="Style2"/>
    <w:basedOn w:val="a"/>
    <w:rsid w:val="00BF55A7"/>
    <w:pPr>
      <w:widowControl w:val="0"/>
      <w:autoSpaceDE w:val="0"/>
      <w:autoSpaceDN w:val="0"/>
      <w:adjustRightInd w:val="0"/>
      <w:spacing w:after="0" w:line="369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BF55A7"/>
    <w:rPr>
      <w:rFonts w:ascii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1EF92-C5DB-4E99-AFF1-A9015CBAC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1340</TotalTime>
  <Pages>18</Pages>
  <Words>5252</Words>
  <Characters>29940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126</cp:revision>
  <cp:lastPrinted>2021-08-17T04:18:00Z</cp:lastPrinted>
  <dcterms:created xsi:type="dcterms:W3CDTF">2020-07-14T07:24:00Z</dcterms:created>
  <dcterms:modified xsi:type="dcterms:W3CDTF">2021-09-03T10:36:00Z</dcterms:modified>
</cp:coreProperties>
</file>