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824C" w14:textId="77777777" w:rsidR="00016826" w:rsidRDefault="00016826" w:rsidP="00016826">
      <w:pPr>
        <w:tabs>
          <w:tab w:val="left" w:pos="2667"/>
        </w:tabs>
        <w:jc w:val="center"/>
        <w:rPr>
          <w:b/>
          <w:lang w:val="tk-TM"/>
        </w:rPr>
      </w:pPr>
      <w:r>
        <w:rPr>
          <w:b/>
          <w:lang w:val="tk-TM"/>
        </w:rPr>
        <w:t>26-njy tejribe işi</w:t>
      </w:r>
    </w:p>
    <w:p w14:paraId="7EFC702D" w14:textId="77777777" w:rsidR="00016826" w:rsidRPr="00617531" w:rsidRDefault="00016826" w:rsidP="00016826">
      <w:pPr>
        <w:tabs>
          <w:tab w:val="left" w:pos="2667"/>
        </w:tabs>
        <w:jc w:val="center"/>
        <w:rPr>
          <w:b/>
          <w:szCs w:val="28"/>
          <w:lang w:val="tk-TM"/>
        </w:rPr>
      </w:pPr>
      <w:r w:rsidRPr="00617531">
        <w:rPr>
          <w:b/>
          <w:szCs w:val="28"/>
          <w:lang w:val="tk-TM"/>
        </w:rPr>
        <w:t>Maşynlary bejermegiň usullary</w:t>
      </w:r>
      <w:r>
        <w:rPr>
          <w:b/>
          <w:szCs w:val="28"/>
          <w:lang w:val="tk-TM"/>
        </w:rPr>
        <w:t>.</w:t>
      </w:r>
    </w:p>
    <w:p w14:paraId="356874FF" w14:textId="77777777" w:rsidR="00016826" w:rsidRPr="00617531" w:rsidRDefault="00016826" w:rsidP="00016826">
      <w:pPr>
        <w:spacing w:after="27" w:line="257" w:lineRule="auto"/>
        <w:ind w:left="977" w:right="950" w:firstLine="842"/>
        <w:jc w:val="left"/>
        <w:rPr>
          <w:lang w:val="tk-TM"/>
        </w:rPr>
      </w:pPr>
      <w:r>
        <w:rPr>
          <w:b/>
          <w:lang w:val="tk-TM"/>
        </w:rPr>
        <w:t xml:space="preserve">Maşynlary </w:t>
      </w:r>
      <w:r>
        <w:rPr>
          <w:b/>
          <w:lang w:val="tk-TM"/>
        </w:rPr>
        <w:tab/>
        <w:t xml:space="preserve">bejermegiň </w:t>
      </w:r>
      <w:r w:rsidRPr="00617531">
        <w:rPr>
          <w:b/>
          <w:lang w:val="tk-TM"/>
        </w:rPr>
        <w:t>usullary.</w:t>
      </w:r>
      <w:r w:rsidRPr="00617531">
        <w:rPr>
          <w:lang w:val="tk-TM"/>
        </w:rPr>
        <w:t xml:space="preserve"> </w:t>
      </w:r>
      <w:r w:rsidRPr="00617531">
        <w:rPr>
          <w:lang w:val="tk-TM"/>
        </w:rPr>
        <w:tab/>
        <w:t xml:space="preserve">Bejermegiň usullary maşynlaryň (enjamlaryň) gurat we işe ukyplylyk ýagdaýyny dikeltmek boýunça zähmetiň guralyşynyň görnüşi boýunça kesgitlenýär. Maşynlary bejermegiň aşakdaky usullary has giň ýaýrandyr. </w:t>
      </w:r>
    </w:p>
    <w:p w14:paraId="035D1DDA" w14:textId="77777777" w:rsidR="00016826" w:rsidRPr="00617531" w:rsidRDefault="00016826" w:rsidP="00016826">
      <w:pPr>
        <w:ind w:left="965" w:right="1301" w:firstLine="852"/>
        <w:rPr>
          <w:lang w:val="tk-TM"/>
        </w:rPr>
      </w:pPr>
      <w:r w:rsidRPr="00617531">
        <w:rPr>
          <w:b/>
          <w:lang w:val="tk-TM"/>
        </w:rPr>
        <w:t>Bejerilişiniň degişli dällik usuly —</w:t>
      </w:r>
      <w:r w:rsidRPr="00617531">
        <w:rPr>
          <w:lang w:val="tk-TM"/>
        </w:rPr>
        <w:t xml:space="preserve"> bu usulda düzüji bölekler kesgitli bir maşyna (enjama) degişli edilmän, ýygnanylanda olar bejerilýan şonuň ýaly islendik obýektde oturdylyp bilinýär. Bu usul önümçiligiň guralyşyny aňsatlaşdyrýar. Ol ýöriteleşdirilen bejeriş kärhanalarynda giňden ulanylýar, emma onuň kemçilikleri hem bar. Maşynlar sökülende biri-birinden aýrylýan, biri-biri bilen işlenilip laýyklaşdyrylan, ylanylmaga ýaramly detallar beýleki bir maşyna otyrdylýar. Şonda bu detallar, iýilmesi dürli-dürli bolan, biri-biri bilen işlenilip laýklyklaşdyrylmadyk başga bir detal bilen birikdirilýär. Soňky işlenip laýyklaşdyrma netijesinde ýokary udel basyş zerarly baglanyşykly işleýän detallaryň sürtülýän üstlerinde iýilme tizligi artýar we maşynyň resursy ep-esli kemelýär. </w:t>
      </w:r>
    </w:p>
    <w:p w14:paraId="264EE50D" w14:textId="77777777" w:rsidR="00016826" w:rsidRPr="00617531" w:rsidRDefault="00016826" w:rsidP="00016826">
      <w:pPr>
        <w:ind w:left="965" w:right="1303" w:firstLine="852"/>
        <w:rPr>
          <w:lang w:val="tk-TM"/>
        </w:rPr>
      </w:pPr>
      <w:r w:rsidRPr="00617531">
        <w:rPr>
          <w:b/>
          <w:lang w:val="tk-TM"/>
        </w:rPr>
        <w:t>Bejerilişiň degişlilik usuly</w:t>
      </w:r>
      <w:r w:rsidRPr="00617531">
        <w:rPr>
          <w:lang w:val="tk-TM"/>
        </w:rPr>
        <w:t xml:space="preserve"> — bejerilişiň bu usulynda maşynyň (enjamyň) dikeldilýän düzüji bölekleriniň şol maşyna (enjama) degişliligi saklanýar. Bu usul bejerilişiň degişli dällik usulynyň kemçilikleriniň hemmesini diýen ýaly aradan aýyrýar. Emma ol önümçiligiň, hususan-da, bejeriş işleriniň göwrümi uly bolan kärhanalarynda, guralyşyny kynlaşdyrýar. Şonuň üçin bu usuldan, esasan, hojalyklaryň ussahanalarynda peýdalanylýar. </w:t>
      </w:r>
    </w:p>
    <w:p w14:paraId="3BB5E7AF" w14:textId="77777777" w:rsidR="00016826" w:rsidRPr="00617531" w:rsidRDefault="00016826" w:rsidP="00016826">
      <w:pPr>
        <w:spacing w:after="4"/>
        <w:ind w:left="1315" w:right="955" w:firstLine="852"/>
        <w:rPr>
          <w:lang w:val="tk-TM"/>
        </w:rPr>
      </w:pPr>
      <w:r w:rsidRPr="00617531">
        <w:rPr>
          <w:b/>
          <w:lang w:val="tk-TM"/>
        </w:rPr>
        <w:t>Bejerilişiň agregat usuly —</w:t>
      </w:r>
      <w:r w:rsidRPr="00617531">
        <w:rPr>
          <w:lang w:val="tk-TM"/>
        </w:rPr>
        <w:t xml:space="preserve"> ol degişli dällik usulynyň dürli görnüşlerinden biridir. Bu usulda kemçilikli agregatlar täzeleri ýa-da öň bejerilenleri bilen çalşyrylýar. Usulyň düýp mazmuny özüniň işe ukyplylyk ýagdaýyny ýitiren maşynyň bejerilişiniň bozulan ya-da iýlen agregatlary we uzelleri alyş-çalyş fondundan alnan bejerilenleri ya-da täzeleri bilen çalşyrmak arkaly geçirilýändiginden ybaratdyr. Netijede, maşynyň işe ukyplylyk ýagdaýy dikeldilýär, umuman alanyňda, bu usulda geçirilen bejeriş ulanyja-da arzan düşýär. Agregat usuly: maşynyň bejerişde durýan wagtyny gaty gysgaltmaga; ähli prosesi agregaty çalşyrmak bilen bagly bolan söküp-</w:t>
      </w:r>
      <w:r w:rsidRPr="00617531">
        <w:rPr>
          <w:lang w:val="tk-TM"/>
        </w:rPr>
        <w:lastRenderedPageBreak/>
        <w:t xml:space="preserve">düzmek işleri bilen çäklendirmäge; agregatlaryň we uzelleriň tehniki resursynyň has doly peydalanylmagyny üpjün etmäge, şunlukda umumy alanyňda, maşynyň ätiyaçlyk şaylaryna we bejerilişine edilýän udel çykdajylary azaltmaga; onçakly çylşyrymly bolmadyk enjamlary peýdalanmak bilen maşyny bejermegiň tehnologik prosesini aňsatlaşdyrmaga; hojalyk ussahanalarynyň goýberiş ukyplaryny artdyrmagyň hasabyna, olaryň önümçilik meýdanlaryny azaltmaga, şonuň bilen-de olaryň gurluşygy we ulanylyşy üçin edilýän çykdajylary azaltmaga; maşynlaryň agregatlarynyň we uzelleriniň bejerilişiniň hilini ýokarlandyrmaga mümkinçilik berýär. </w:t>
      </w:r>
    </w:p>
    <w:p w14:paraId="4C85F4BF" w14:textId="77777777" w:rsidR="00016826" w:rsidRPr="00617531" w:rsidRDefault="00016826" w:rsidP="00016826">
      <w:pPr>
        <w:spacing w:after="30" w:line="259" w:lineRule="auto"/>
        <w:ind w:left="2156" w:right="0" w:firstLine="0"/>
        <w:jc w:val="left"/>
        <w:rPr>
          <w:lang w:val="tk-TM"/>
        </w:rPr>
      </w:pPr>
      <w:r w:rsidRPr="00617531">
        <w:rPr>
          <w:lang w:val="tk-TM"/>
        </w:rPr>
        <w:t xml:space="preserve"> </w:t>
      </w:r>
    </w:p>
    <w:p w14:paraId="4A0B2ADD" w14:textId="77777777" w:rsidR="00016826" w:rsidRPr="00617531" w:rsidRDefault="00016826" w:rsidP="00016826">
      <w:pPr>
        <w:spacing w:after="4" w:line="269" w:lineRule="auto"/>
        <w:ind w:left="1200" w:right="0"/>
        <w:jc w:val="center"/>
        <w:rPr>
          <w:lang w:val="tk-TM"/>
        </w:rPr>
      </w:pPr>
      <w:r w:rsidRPr="00617531">
        <w:rPr>
          <w:b/>
          <w:lang w:val="tk-TM"/>
        </w:rPr>
        <w:t xml:space="preserve">Umumy bejeriş. </w:t>
      </w:r>
    </w:p>
    <w:p w14:paraId="29783435" w14:textId="77777777" w:rsidR="00016826" w:rsidRPr="00617531" w:rsidRDefault="00016826" w:rsidP="00016826">
      <w:pPr>
        <w:spacing w:after="19" w:line="259" w:lineRule="auto"/>
        <w:ind w:left="1251" w:right="0" w:firstLine="0"/>
        <w:jc w:val="center"/>
        <w:rPr>
          <w:lang w:val="tk-TM"/>
        </w:rPr>
      </w:pPr>
      <w:r w:rsidRPr="00617531">
        <w:rPr>
          <w:b/>
          <w:lang w:val="tk-TM"/>
        </w:rPr>
        <w:t xml:space="preserve"> </w:t>
      </w:r>
    </w:p>
    <w:p w14:paraId="03779985" w14:textId="77777777" w:rsidR="00016826" w:rsidRPr="00617531" w:rsidRDefault="00016826" w:rsidP="00016826">
      <w:pPr>
        <w:ind w:left="1315" w:right="955" w:firstLine="852"/>
        <w:rPr>
          <w:lang w:val="tk-TM"/>
        </w:rPr>
      </w:pPr>
      <w:r w:rsidRPr="00617531">
        <w:rPr>
          <w:b/>
          <w:lang w:val="tk-TM"/>
        </w:rPr>
        <w:t>Ýeňil bejerişde</w:t>
      </w:r>
      <w:r w:rsidRPr="00617531">
        <w:rPr>
          <w:lang w:val="tk-TM"/>
        </w:rPr>
        <w:t xml:space="preserve"> maşynyň düzüji böleklerindäki käbir bozulmalary we kemçilikleri düzetmek, ýaramsyz bölekleri çalşyrmak ýa-da dikeltmek ýoly bilen onuň iş ukyplylygyny üpjün etmek ýa-da dikeltmek göz öňünde tutulýar. Bejerilişiň bu görnüşine ulanylýan maşynlaryň işe ukyplylyk ýagdaýyny dikeltmegiň esasy usuly hökmünde garalýar. 01 döwürleýin TH degişli bolan ähli operasiýalary, şeýje hem maşynlary bölekleýin sökmek, käbir agregatlary we detallary (baza detallaryndan başgalaryny) täzeleri ýa-da dikeldilenleri bilen çalşyrmak işlerini öz içine alýar. Traktorlaryň we özi ýöreýän şassileriň ýeňil bejerilişi her 1700...2100 sag. işlenilenden soň, olaryň ulanylýan ýerlerinde ýa-da degişli ussahanalarda, TH stansiýalarynda geçirilýär. </w:t>
      </w:r>
    </w:p>
    <w:p w14:paraId="1E4922A4" w14:textId="77777777" w:rsidR="00016826" w:rsidRPr="00617531" w:rsidRDefault="00016826" w:rsidP="00016826">
      <w:pPr>
        <w:spacing w:after="4" w:line="269" w:lineRule="auto"/>
        <w:ind w:left="1200" w:right="817"/>
        <w:jc w:val="center"/>
        <w:rPr>
          <w:lang w:val="tk-TM"/>
        </w:rPr>
      </w:pPr>
      <w:r w:rsidRPr="00617531">
        <w:rPr>
          <w:b/>
          <w:lang w:val="tk-TM"/>
        </w:rPr>
        <w:t xml:space="preserve">Awariýa sebäpli. </w:t>
      </w:r>
    </w:p>
    <w:p w14:paraId="76C29E34" w14:textId="77777777" w:rsidR="00016826" w:rsidRPr="00617531" w:rsidRDefault="00016826" w:rsidP="00016826">
      <w:pPr>
        <w:spacing w:after="23" w:line="259" w:lineRule="auto"/>
        <w:ind w:left="429" w:right="0" w:firstLine="0"/>
        <w:jc w:val="center"/>
        <w:rPr>
          <w:lang w:val="tk-TM"/>
        </w:rPr>
      </w:pPr>
      <w:r w:rsidRPr="00617531">
        <w:rPr>
          <w:lang w:val="tk-TM"/>
        </w:rPr>
        <w:t xml:space="preserve"> </w:t>
      </w:r>
    </w:p>
    <w:p w14:paraId="233C2CAD" w14:textId="77777777" w:rsidR="00016826" w:rsidRPr="00617531" w:rsidRDefault="00016826" w:rsidP="00016826">
      <w:pPr>
        <w:ind w:left="965" w:right="1304" w:firstLine="852"/>
        <w:rPr>
          <w:lang w:val="tk-TM"/>
        </w:rPr>
      </w:pPr>
      <w:r w:rsidRPr="00617531">
        <w:rPr>
          <w:b/>
          <w:lang w:val="tk-TM"/>
        </w:rPr>
        <w:t>Maşynlaryň ulanylýan wagtyndaky TH-ny</w:t>
      </w:r>
      <w:r w:rsidRPr="00617531">
        <w:rPr>
          <w:lang w:val="tk-TM"/>
        </w:rPr>
        <w:t xml:space="preserve"> obýekti öz niýetlenilen işinde ulanylmaga taýarlanylanda, niýetlenilen işinde ulanylanda, şeýle hem bu iş gutarandan soň daşky gözden geçirmek, maýda näsazlyklary düzetmegi, sazlamagy we ş. m. işleri operatorlar ýerine ýetirýärler. </w:t>
      </w:r>
    </w:p>
    <w:p w14:paraId="568A9F05" w14:textId="77777777" w:rsidR="00016826" w:rsidRPr="00FC7AC7" w:rsidRDefault="00016826" w:rsidP="00016826">
      <w:pPr>
        <w:ind w:left="965" w:right="1302" w:firstLine="852"/>
        <w:rPr>
          <w:lang w:val="en-US"/>
        </w:rPr>
      </w:pPr>
      <w:proofErr w:type="spellStart"/>
      <w:r w:rsidRPr="00FC7AC7">
        <w:rPr>
          <w:b/>
          <w:lang w:val="en-US"/>
        </w:rPr>
        <w:t>Smenalayyn</w:t>
      </w:r>
      <w:proofErr w:type="spellEnd"/>
      <w:r w:rsidRPr="00FC7AC7">
        <w:rPr>
          <w:b/>
          <w:lang w:val="en-US"/>
        </w:rPr>
        <w:t xml:space="preserve"> </w:t>
      </w:r>
      <w:proofErr w:type="spellStart"/>
      <w:r w:rsidRPr="00FC7AC7">
        <w:rPr>
          <w:b/>
          <w:lang w:val="en-US"/>
        </w:rPr>
        <w:t>ýa</w:t>
      </w:r>
      <w:proofErr w:type="spellEnd"/>
      <w:r w:rsidRPr="00FC7AC7">
        <w:rPr>
          <w:b/>
          <w:lang w:val="en-US"/>
        </w:rPr>
        <w:t xml:space="preserve">-da </w:t>
      </w:r>
      <w:proofErr w:type="spellStart"/>
      <w:r w:rsidRPr="00FC7AC7">
        <w:rPr>
          <w:b/>
          <w:lang w:val="en-US"/>
        </w:rPr>
        <w:t>gündelik</w:t>
      </w:r>
      <w:proofErr w:type="spellEnd"/>
      <w:r w:rsidRPr="00FC7AC7">
        <w:rPr>
          <w:b/>
          <w:lang w:val="en-US"/>
        </w:rPr>
        <w:t xml:space="preserve"> TH-</w:t>
      </w:r>
      <w:proofErr w:type="spellStart"/>
      <w:r w:rsidRPr="00FC7AC7">
        <w:rPr>
          <w:b/>
          <w:lang w:val="en-US"/>
        </w:rPr>
        <w:t>ny</w:t>
      </w:r>
      <w:proofErr w:type="spellEnd"/>
      <w:r w:rsidRPr="00FC7AC7">
        <w:rPr>
          <w:lang w:val="en-US"/>
        </w:rPr>
        <w:t xml:space="preserve"> her </w:t>
      </w:r>
      <w:proofErr w:type="spellStart"/>
      <w:r w:rsidRPr="00FC7AC7">
        <w:rPr>
          <w:lang w:val="en-US"/>
        </w:rPr>
        <w:t>smenadan</w:t>
      </w:r>
      <w:proofErr w:type="spellEnd"/>
      <w:r w:rsidRPr="00FC7AC7">
        <w:rPr>
          <w:lang w:val="en-US"/>
        </w:rPr>
        <w:t xml:space="preserve"> </w:t>
      </w:r>
      <w:proofErr w:type="spellStart"/>
      <w:r w:rsidRPr="00FC7AC7">
        <w:rPr>
          <w:lang w:val="en-US"/>
        </w:rPr>
        <w:t>soň</w:t>
      </w:r>
      <w:proofErr w:type="spellEnd"/>
      <w:r w:rsidRPr="00FC7AC7">
        <w:rPr>
          <w:lang w:val="en-US"/>
        </w:rPr>
        <w:t xml:space="preserve"> </w:t>
      </w:r>
      <w:proofErr w:type="spellStart"/>
      <w:r w:rsidRPr="00FC7AC7">
        <w:rPr>
          <w:lang w:val="en-US"/>
        </w:rPr>
        <w:t>ýa</w:t>
      </w:r>
      <w:proofErr w:type="spellEnd"/>
      <w:r w:rsidRPr="00FC7AC7">
        <w:rPr>
          <w:lang w:val="en-US"/>
        </w:rPr>
        <w:t xml:space="preserve">-da her </w:t>
      </w:r>
      <w:proofErr w:type="spellStart"/>
      <w:r w:rsidRPr="00FC7AC7">
        <w:rPr>
          <w:lang w:val="en-US"/>
        </w:rPr>
        <w:t>günki</w:t>
      </w:r>
      <w:proofErr w:type="spellEnd"/>
      <w:r w:rsidRPr="00FC7AC7">
        <w:rPr>
          <w:lang w:val="en-US"/>
        </w:rPr>
        <w:t xml:space="preserve"> </w:t>
      </w:r>
      <w:proofErr w:type="spellStart"/>
      <w:r w:rsidRPr="00FC7AC7">
        <w:rPr>
          <w:lang w:val="en-US"/>
        </w:rPr>
        <w:t>iş</w:t>
      </w:r>
      <w:proofErr w:type="spellEnd"/>
      <w:r w:rsidRPr="00FC7AC7">
        <w:rPr>
          <w:lang w:val="en-US"/>
        </w:rPr>
        <w:t xml:space="preserve"> </w:t>
      </w:r>
      <w:proofErr w:type="spellStart"/>
      <w:r w:rsidRPr="00FC7AC7">
        <w:rPr>
          <w:lang w:val="en-US"/>
        </w:rPr>
        <w:t>gutarandan</w:t>
      </w:r>
      <w:proofErr w:type="spellEnd"/>
      <w:r w:rsidRPr="00FC7AC7">
        <w:rPr>
          <w:lang w:val="en-US"/>
        </w:rPr>
        <w:t xml:space="preserve"> </w:t>
      </w:r>
      <w:proofErr w:type="spellStart"/>
      <w:r w:rsidRPr="00FC7AC7">
        <w:rPr>
          <w:lang w:val="en-US"/>
        </w:rPr>
        <w:t>soň</w:t>
      </w:r>
      <w:proofErr w:type="spellEnd"/>
      <w:r w:rsidRPr="00FC7AC7">
        <w:rPr>
          <w:lang w:val="en-US"/>
        </w:rPr>
        <w:t xml:space="preserve"> </w:t>
      </w:r>
      <w:proofErr w:type="spellStart"/>
      <w:r w:rsidRPr="00FC7AC7">
        <w:rPr>
          <w:lang w:val="en-US"/>
        </w:rPr>
        <w:t>operatoriar</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ýetirýärler</w:t>
      </w:r>
      <w:proofErr w:type="spellEnd"/>
      <w:r w:rsidRPr="00FC7AC7">
        <w:rPr>
          <w:lang w:val="en-US"/>
        </w:rPr>
        <w:t xml:space="preserve">. Munda </w:t>
      </w:r>
      <w:proofErr w:type="spellStart"/>
      <w:r w:rsidRPr="00FC7AC7">
        <w:rPr>
          <w:lang w:val="en-US"/>
        </w:rPr>
        <w:t>arassalamak</w:t>
      </w:r>
      <w:proofErr w:type="spellEnd"/>
      <w:r w:rsidRPr="00FC7AC7">
        <w:rPr>
          <w:lang w:val="en-US"/>
        </w:rPr>
        <w:t xml:space="preserve">, </w:t>
      </w:r>
      <w:proofErr w:type="spellStart"/>
      <w:r w:rsidRPr="00FC7AC7">
        <w:rPr>
          <w:lang w:val="en-US"/>
        </w:rPr>
        <w:t>diňlemek</w:t>
      </w:r>
      <w:proofErr w:type="spellEnd"/>
      <w:r w:rsidRPr="00FC7AC7">
        <w:rPr>
          <w:lang w:val="en-US"/>
        </w:rPr>
        <w:t xml:space="preserve">, </w:t>
      </w:r>
      <w:proofErr w:type="spellStart"/>
      <w:r w:rsidRPr="00FC7AC7">
        <w:rPr>
          <w:lang w:val="en-US"/>
        </w:rPr>
        <w:t>ýangyjyň</w:t>
      </w:r>
      <w:proofErr w:type="spellEnd"/>
      <w:r w:rsidRPr="00FC7AC7">
        <w:rPr>
          <w:lang w:val="en-US"/>
        </w:rPr>
        <w:t xml:space="preserve">, </w:t>
      </w:r>
      <w:proofErr w:type="spellStart"/>
      <w:r w:rsidRPr="00FC7AC7">
        <w:rPr>
          <w:lang w:val="en-US"/>
        </w:rPr>
        <w:t>ýaglaryň</w:t>
      </w:r>
      <w:proofErr w:type="spellEnd"/>
      <w:r w:rsidRPr="00FC7AC7">
        <w:rPr>
          <w:lang w:val="en-US"/>
        </w:rPr>
        <w:t xml:space="preserve"> we </w:t>
      </w:r>
      <w:proofErr w:type="spellStart"/>
      <w:r w:rsidRPr="00FC7AC7">
        <w:rPr>
          <w:lang w:val="en-US"/>
        </w:rPr>
        <w:t>sowadyjy</w:t>
      </w:r>
      <w:proofErr w:type="spellEnd"/>
      <w:r w:rsidRPr="00FC7AC7">
        <w:rPr>
          <w:lang w:val="en-US"/>
        </w:rPr>
        <w:t xml:space="preserve"> </w:t>
      </w:r>
      <w:proofErr w:type="spellStart"/>
      <w:r w:rsidRPr="00FC7AC7">
        <w:rPr>
          <w:lang w:val="en-US"/>
        </w:rPr>
        <w:t>suwuklygyň</w:t>
      </w:r>
      <w:proofErr w:type="spellEnd"/>
      <w:r w:rsidRPr="00FC7AC7">
        <w:rPr>
          <w:lang w:val="en-US"/>
        </w:rPr>
        <w:t xml:space="preserve"> </w:t>
      </w:r>
      <w:proofErr w:type="spellStart"/>
      <w:r w:rsidRPr="00FC7AC7">
        <w:rPr>
          <w:lang w:val="en-US"/>
        </w:rPr>
        <w:t>üstüni</w:t>
      </w:r>
      <w:proofErr w:type="spellEnd"/>
      <w:r w:rsidRPr="00FC7AC7">
        <w:rPr>
          <w:lang w:val="en-US"/>
        </w:rPr>
        <w:t xml:space="preserve"> </w:t>
      </w:r>
      <w:proofErr w:type="spellStart"/>
      <w:r w:rsidRPr="00FC7AC7">
        <w:rPr>
          <w:lang w:val="en-US"/>
        </w:rPr>
        <w:t>dolmak</w:t>
      </w:r>
      <w:proofErr w:type="spellEnd"/>
      <w:r w:rsidRPr="00FC7AC7">
        <w:rPr>
          <w:lang w:val="en-US"/>
        </w:rPr>
        <w:t xml:space="preserve">, </w:t>
      </w:r>
      <w:proofErr w:type="spellStart"/>
      <w:r w:rsidRPr="00FC7AC7">
        <w:rPr>
          <w:lang w:val="en-US"/>
        </w:rPr>
        <w:t>tehniki</w:t>
      </w:r>
      <w:proofErr w:type="spellEnd"/>
      <w:r w:rsidRPr="00FC7AC7">
        <w:rPr>
          <w:lang w:val="en-US"/>
        </w:rPr>
        <w:t xml:space="preserve"> </w:t>
      </w:r>
      <w:proofErr w:type="spellStart"/>
      <w:r w:rsidRPr="00FC7AC7">
        <w:rPr>
          <w:lang w:val="en-US"/>
        </w:rPr>
        <w:t>ýagdaýy</w:t>
      </w:r>
      <w:proofErr w:type="spellEnd"/>
      <w:r w:rsidRPr="00FC7AC7">
        <w:rPr>
          <w:lang w:val="en-US"/>
        </w:rPr>
        <w:t xml:space="preserve"> </w:t>
      </w:r>
      <w:proofErr w:type="spellStart"/>
      <w:r w:rsidRPr="00FC7AC7">
        <w:rPr>
          <w:lang w:val="en-US"/>
        </w:rPr>
        <w:t>daşky</w:t>
      </w:r>
      <w:proofErr w:type="spellEnd"/>
      <w:r w:rsidRPr="00FC7AC7">
        <w:rPr>
          <w:lang w:val="en-US"/>
        </w:rPr>
        <w:t xml:space="preserve"> </w:t>
      </w:r>
      <w:proofErr w:type="spellStart"/>
      <w:r w:rsidRPr="00FC7AC7">
        <w:rPr>
          <w:lang w:val="en-US"/>
        </w:rPr>
        <w:t>gözden</w:t>
      </w:r>
      <w:proofErr w:type="spellEnd"/>
      <w:r w:rsidRPr="00FC7AC7">
        <w:rPr>
          <w:lang w:val="en-US"/>
        </w:rPr>
        <w:t xml:space="preserve"> </w:t>
      </w:r>
      <w:proofErr w:type="spellStart"/>
      <w:r w:rsidRPr="00FC7AC7">
        <w:rPr>
          <w:lang w:val="en-US"/>
        </w:rPr>
        <w:t>geçirip</w:t>
      </w:r>
      <w:proofErr w:type="spellEnd"/>
      <w:r w:rsidRPr="00FC7AC7">
        <w:rPr>
          <w:lang w:val="en-US"/>
        </w:rPr>
        <w:t xml:space="preserve"> </w:t>
      </w:r>
      <w:proofErr w:type="spellStart"/>
      <w:r w:rsidRPr="00FC7AC7">
        <w:rPr>
          <w:lang w:val="en-US"/>
        </w:rPr>
        <w:t>barlamak</w:t>
      </w:r>
      <w:proofErr w:type="spellEnd"/>
      <w:r w:rsidRPr="00FC7AC7">
        <w:rPr>
          <w:lang w:val="en-US"/>
        </w:rPr>
        <w:t xml:space="preserve"> </w:t>
      </w:r>
      <w:proofErr w:type="spellStart"/>
      <w:r w:rsidRPr="00FC7AC7">
        <w:rPr>
          <w:lang w:val="en-US"/>
        </w:rPr>
        <w:t>gös-göni</w:t>
      </w:r>
      <w:proofErr w:type="spellEnd"/>
      <w:r w:rsidRPr="00FC7AC7">
        <w:rPr>
          <w:lang w:val="en-US"/>
        </w:rPr>
        <w:t xml:space="preserve"> </w:t>
      </w:r>
      <w:proofErr w:type="spellStart"/>
      <w:r w:rsidRPr="00FC7AC7">
        <w:rPr>
          <w:lang w:val="en-US"/>
        </w:rPr>
        <w:t>maşynlaryň</w:t>
      </w:r>
      <w:proofErr w:type="spellEnd"/>
      <w:r w:rsidRPr="00FC7AC7">
        <w:rPr>
          <w:lang w:val="en-US"/>
        </w:rPr>
        <w:t xml:space="preserve"> (</w:t>
      </w:r>
      <w:proofErr w:type="spellStart"/>
      <w:r w:rsidRPr="00FC7AC7">
        <w:rPr>
          <w:lang w:val="en-US"/>
        </w:rPr>
        <w:t>enjamlaryň</w:t>
      </w:r>
      <w:proofErr w:type="spellEnd"/>
      <w:r w:rsidRPr="00FC7AC7">
        <w:rPr>
          <w:lang w:val="en-US"/>
        </w:rPr>
        <w:t xml:space="preserve">) </w:t>
      </w:r>
      <w:proofErr w:type="spellStart"/>
      <w:r w:rsidRPr="00FC7AC7">
        <w:rPr>
          <w:lang w:val="en-US"/>
        </w:rPr>
        <w:lastRenderedPageBreak/>
        <w:t>işledilýän</w:t>
      </w:r>
      <w:proofErr w:type="spellEnd"/>
      <w:r w:rsidRPr="00FC7AC7">
        <w:rPr>
          <w:lang w:val="en-US"/>
        </w:rPr>
        <w:t xml:space="preserve"> </w:t>
      </w:r>
      <w:proofErr w:type="spellStart"/>
      <w:r w:rsidRPr="00FC7AC7">
        <w:rPr>
          <w:lang w:val="en-US"/>
        </w:rPr>
        <w:t>ýerlerinde</w:t>
      </w:r>
      <w:proofErr w:type="spellEnd"/>
      <w:r w:rsidRPr="00FC7AC7">
        <w:rPr>
          <w:lang w:val="en-US"/>
        </w:rPr>
        <w:t xml:space="preserve"> </w:t>
      </w:r>
      <w:proofErr w:type="spellStart"/>
      <w:r w:rsidRPr="00FC7AC7">
        <w:rPr>
          <w:lang w:val="en-US"/>
        </w:rPr>
        <w:t>ýa</w:t>
      </w:r>
      <w:proofErr w:type="spellEnd"/>
      <w:r w:rsidRPr="00FC7AC7">
        <w:rPr>
          <w:lang w:val="en-US"/>
        </w:rPr>
        <w:t xml:space="preserve">-da </w:t>
      </w:r>
      <w:proofErr w:type="spellStart"/>
      <w:r w:rsidRPr="00FC7AC7">
        <w:rPr>
          <w:lang w:val="en-US"/>
        </w:rPr>
        <w:t>jaýyň</w:t>
      </w:r>
      <w:proofErr w:type="spellEnd"/>
      <w:r w:rsidRPr="00FC7AC7">
        <w:rPr>
          <w:lang w:val="en-US"/>
        </w:rPr>
        <w:t xml:space="preserve"> </w:t>
      </w:r>
      <w:proofErr w:type="spellStart"/>
      <w:r w:rsidRPr="00FC7AC7">
        <w:rPr>
          <w:lang w:val="en-US"/>
        </w:rPr>
        <w:t>içindäki</w:t>
      </w:r>
      <w:proofErr w:type="spellEnd"/>
      <w:r w:rsidRPr="00FC7AC7">
        <w:rPr>
          <w:lang w:val="en-US"/>
        </w:rPr>
        <w:t xml:space="preserve"> </w:t>
      </w:r>
      <w:proofErr w:type="spellStart"/>
      <w:r w:rsidRPr="00FC7AC7">
        <w:rPr>
          <w:lang w:val="en-US"/>
        </w:rPr>
        <w:t>ýörite</w:t>
      </w:r>
      <w:proofErr w:type="spellEnd"/>
      <w:r w:rsidRPr="00FC7AC7">
        <w:rPr>
          <w:lang w:val="en-US"/>
        </w:rPr>
        <w:t xml:space="preserve"> </w:t>
      </w:r>
      <w:proofErr w:type="spellStart"/>
      <w:r w:rsidRPr="00FC7AC7">
        <w:rPr>
          <w:lang w:val="en-US"/>
        </w:rPr>
        <w:t>postlarda</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ýetirilýär</w:t>
      </w:r>
      <w:proofErr w:type="spellEnd"/>
      <w:r w:rsidRPr="00FC7AC7">
        <w:rPr>
          <w:lang w:val="en-US"/>
        </w:rPr>
        <w:t xml:space="preserve">. </w:t>
      </w:r>
    </w:p>
    <w:p w14:paraId="1F03692C" w14:textId="77777777" w:rsidR="00016826" w:rsidRPr="00FC7AC7" w:rsidRDefault="00016826" w:rsidP="00016826">
      <w:pPr>
        <w:spacing w:after="2"/>
        <w:ind w:left="965" w:right="1302" w:firstLine="852"/>
        <w:rPr>
          <w:lang w:val="en-US"/>
        </w:rPr>
      </w:pPr>
      <w:proofErr w:type="spellStart"/>
      <w:r w:rsidRPr="00FC7AC7">
        <w:rPr>
          <w:b/>
          <w:lang w:val="en-US"/>
        </w:rPr>
        <w:t>Döwürleýin</w:t>
      </w:r>
      <w:proofErr w:type="spellEnd"/>
      <w:r w:rsidRPr="00FC7AC7">
        <w:rPr>
          <w:b/>
          <w:lang w:val="en-US"/>
        </w:rPr>
        <w:t xml:space="preserve"> TH (TH-1, TH-2 we TH-3)</w:t>
      </w:r>
      <w:r w:rsidRPr="00FC7AC7">
        <w:rPr>
          <w:lang w:val="en-US"/>
        </w:rPr>
        <w:t xml:space="preserve"> </w:t>
      </w:r>
      <w:proofErr w:type="spellStart"/>
      <w:r w:rsidRPr="00FC7AC7">
        <w:rPr>
          <w:lang w:val="en-US"/>
        </w:rPr>
        <w:t>kesgitli</w:t>
      </w:r>
      <w:proofErr w:type="spellEnd"/>
      <w:r w:rsidRPr="00FC7AC7">
        <w:rPr>
          <w:lang w:val="en-US"/>
        </w:rPr>
        <w:t xml:space="preserve"> </w:t>
      </w:r>
      <w:proofErr w:type="spellStart"/>
      <w:r w:rsidRPr="00FC7AC7">
        <w:rPr>
          <w:lang w:val="en-US"/>
        </w:rPr>
        <w:t>wagt</w:t>
      </w:r>
      <w:proofErr w:type="spellEnd"/>
      <w:r w:rsidRPr="00FC7AC7">
        <w:rPr>
          <w:lang w:val="en-US"/>
        </w:rPr>
        <w:t xml:space="preserve"> </w:t>
      </w:r>
      <w:proofErr w:type="spellStart"/>
      <w:r w:rsidRPr="00FC7AC7">
        <w:rPr>
          <w:lang w:val="en-US"/>
        </w:rPr>
        <w:t>aralyklarynda</w:t>
      </w:r>
      <w:proofErr w:type="spellEnd"/>
      <w:r w:rsidRPr="00FC7AC7">
        <w:rPr>
          <w:lang w:val="en-US"/>
        </w:rPr>
        <w:t xml:space="preserve"> </w:t>
      </w:r>
      <w:proofErr w:type="spellStart"/>
      <w:r w:rsidRPr="00FC7AC7">
        <w:rPr>
          <w:lang w:val="en-US"/>
        </w:rPr>
        <w:t>ýa</w:t>
      </w:r>
      <w:proofErr w:type="spellEnd"/>
      <w:r w:rsidRPr="00FC7AC7">
        <w:rPr>
          <w:lang w:val="en-US"/>
        </w:rPr>
        <w:t xml:space="preserve">-da </w:t>
      </w:r>
      <w:proofErr w:type="spellStart"/>
      <w:r w:rsidRPr="00FC7AC7">
        <w:rPr>
          <w:lang w:val="en-US"/>
        </w:rPr>
        <w:t>maşynyň</w:t>
      </w:r>
      <w:proofErr w:type="spellEnd"/>
      <w:r w:rsidRPr="00FC7AC7">
        <w:rPr>
          <w:lang w:val="en-US"/>
        </w:rPr>
        <w:t xml:space="preserve">, </w:t>
      </w:r>
      <w:proofErr w:type="spellStart"/>
      <w:r w:rsidRPr="00FC7AC7">
        <w:rPr>
          <w:lang w:val="en-US"/>
        </w:rPr>
        <w:t>maşynlar</w:t>
      </w:r>
      <w:proofErr w:type="spellEnd"/>
      <w:r w:rsidRPr="00FC7AC7">
        <w:rPr>
          <w:lang w:val="en-US"/>
        </w:rPr>
        <w:t xml:space="preserve"> </w:t>
      </w:r>
      <w:proofErr w:type="spellStart"/>
      <w:r w:rsidRPr="00FC7AC7">
        <w:rPr>
          <w:lang w:val="en-US"/>
        </w:rPr>
        <w:t>toparynyň</w:t>
      </w:r>
      <w:proofErr w:type="spellEnd"/>
      <w:r w:rsidRPr="00FC7AC7">
        <w:rPr>
          <w:lang w:val="en-US"/>
        </w:rPr>
        <w:t xml:space="preserve"> </w:t>
      </w:r>
      <w:proofErr w:type="spellStart"/>
      <w:r w:rsidRPr="00FC7AC7">
        <w:rPr>
          <w:lang w:val="en-US"/>
        </w:rPr>
        <w:t>kesgitli</w:t>
      </w:r>
      <w:proofErr w:type="spellEnd"/>
      <w:r w:rsidRPr="00FC7AC7">
        <w:rPr>
          <w:lang w:val="en-US"/>
        </w:rPr>
        <w:t xml:space="preserve"> </w:t>
      </w:r>
      <w:proofErr w:type="spellStart"/>
      <w:r w:rsidRPr="00FC7AC7">
        <w:rPr>
          <w:lang w:val="en-US"/>
        </w:rPr>
        <w:t>işi</w:t>
      </w:r>
      <w:proofErr w:type="spellEnd"/>
      <w:r w:rsidRPr="00FC7AC7">
        <w:rPr>
          <w:lang w:val="en-US"/>
        </w:rPr>
        <w:t xml:space="preserve"> (</w:t>
      </w:r>
      <w:proofErr w:type="spellStart"/>
      <w:r w:rsidRPr="00FC7AC7">
        <w:rPr>
          <w:lang w:val="en-US"/>
        </w:rPr>
        <w:t>iş</w:t>
      </w:r>
      <w:proofErr w:type="spellEnd"/>
      <w:r w:rsidRPr="00FC7AC7">
        <w:rPr>
          <w:lang w:val="en-US"/>
        </w:rPr>
        <w:t xml:space="preserve"> </w:t>
      </w:r>
      <w:proofErr w:type="spellStart"/>
      <w:r w:rsidRPr="00FC7AC7">
        <w:rPr>
          <w:lang w:val="en-US"/>
        </w:rPr>
        <w:t>möçberini</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ýetirenlerinden</w:t>
      </w:r>
      <w:proofErr w:type="spellEnd"/>
      <w:r w:rsidRPr="00FC7AC7">
        <w:rPr>
          <w:lang w:val="en-US"/>
        </w:rPr>
        <w:t xml:space="preserve"> </w:t>
      </w:r>
      <w:proofErr w:type="spellStart"/>
      <w:r w:rsidRPr="00FC7AC7">
        <w:rPr>
          <w:lang w:val="en-US"/>
        </w:rPr>
        <w:t>soň</w:t>
      </w:r>
      <w:proofErr w:type="spellEnd"/>
      <w:r w:rsidRPr="00FC7AC7">
        <w:rPr>
          <w:lang w:val="en-US"/>
        </w:rPr>
        <w:t xml:space="preserve"> </w:t>
      </w:r>
      <w:proofErr w:type="spellStart"/>
      <w:r w:rsidRPr="00FC7AC7">
        <w:rPr>
          <w:lang w:val="en-US"/>
        </w:rPr>
        <w:t>geçirilýär</w:t>
      </w:r>
      <w:proofErr w:type="spellEnd"/>
      <w:r w:rsidRPr="00FC7AC7">
        <w:rPr>
          <w:lang w:val="en-US"/>
        </w:rPr>
        <w:t xml:space="preserve">. </w:t>
      </w:r>
      <w:proofErr w:type="spellStart"/>
      <w:r w:rsidRPr="00FC7AC7">
        <w:rPr>
          <w:lang w:val="en-US"/>
        </w:rPr>
        <w:t>Traktorlar</w:t>
      </w:r>
      <w:proofErr w:type="spellEnd"/>
      <w:r w:rsidRPr="00FC7AC7">
        <w:rPr>
          <w:lang w:val="en-US"/>
        </w:rPr>
        <w:t xml:space="preserve"> we </w:t>
      </w:r>
      <w:proofErr w:type="spellStart"/>
      <w:r w:rsidRPr="00FC7AC7">
        <w:rPr>
          <w:lang w:val="en-US"/>
        </w:rPr>
        <w:t>özi</w:t>
      </w:r>
      <w:proofErr w:type="spellEnd"/>
      <w:r w:rsidRPr="00FC7AC7">
        <w:rPr>
          <w:lang w:val="en-US"/>
        </w:rPr>
        <w:t xml:space="preserve"> </w:t>
      </w:r>
      <w:proofErr w:type="spellStart"/>
      <w:r w:rsidRPr="00FC7AC7">
        <w:rPr>
          <w:lang w:val="en-US"/>
        </w:rPr>
        <w:t>ýöreýän</w:t>
      </w:r>
      <w:proofErr w:type="spellEnd"/>
      <w:r w:rsidRPr="00FC7AC7">
        <w:rPr>
          <w:lang w:val="en-US"/>
        </w:rPr>
        <w:t xml:space="preserve"> </w:t>
      </w:r>
      <w:proofErr w:type="spellStart"/>
      <w:r w:rsidRPr="00FC7AC7">
        <w:rPr>
          <w:lang w:val="en-US"/>
        </w:rPr>
        <w:t>şassiler</w:t>
      </w:r>
      <w:proofErr w:type="spellEnd"/>
      <w:r w:rsidRPr="00FC7AC7">
        <w:rPr>
          <w:lang w:val="en-US"/>
        </w:rPr>
        <w:t xml:space="preserve"> </w:t>
      </w:r>
      <w:proofErr w:type="spellStart"/>
      <w:r w:rsidRPr="00FC7AC7">
        <w:rPr>
          <w:lang w:val="en-US"/>
        </w:rPr>
        <w:t>üçin</w:t>
      </w:r>
      <w:proofErr w:type="spellEnd"/>
      <w:r w:rsidRPr="00FC7AC7">
        <w:rPr>
          <w:lang w:val="en-US"/>
        </w:rPr>
        <w:t xml:space="preserve"> TH-1, TH-2 we TH-3iň </w:t>
      </w:r>
      <w:proofErr w:type="spellStart"/>
      <w:r w:rsidRPr="00FC7AC7">
        <w:rPr>
          <w:lang w:val="en-US"/>
        </w:rPr>
        <w:t>döwürleýinligi</w:t>
      </w:r>
      <w:proofErr w:type="spellEnd"/>
      <w:r w:rsidRPr="00FC7AC7">
        <w:rPr>
          <w:lang w:val="en-US"/>
        </w:rPr>
        <w:t xml:space="preserve">, </w:t>
      </w:r>
      <w:proofErr w:type="spellStart"/>
      <w:r w:rsidRPr="00FC7AC7">
        <w:rPr>
          <w:lang w:val="en-US"/>
        </w:rPr>
        <w:t>olaryň</w:t>
      </w:r>
      <w:proofErr w:type="spellEnd"/>
      <w:r w:rsidRPr="00FC7AC7">
        <w:rPr>
          <w:lang w:val="en-US"/>
        </w:rPr>
        <w:t xml:space="preserve"> </w:t>
      </w:r>
      <w:proofErr w:type="spellStart"/>
      <w:r w:rsidRPr="00FC7AC7">
        <w:rPr>
          <w:lang w:val="en-US"/>
        </w:rPr>
        <w:t>markalaryna</w:t>
      </w:r>
      <w:proofErr w:type="spellEnd"/>
      <w:r w:rsidRPr="00FC7AC7">
        <w:rPr>
          <w:lang w:val="en-US"/>
        </w:rPr>
        <w:t xml:space="preserve"> </w:t>
      </w:r>
      <w:proofErr w:type="spellStart"/>
      <w:r w:rsidRPr="00FC7AC7">
        <w:rPr>
          <w:lang w:val="en-US"/>
        </w:rPr>
        <w:t>garamazdan</w:t>
      </w:r>
      <w:proofErr w:type="spellEnd"/>
      <w:r w:rsidRPr="00FC7AC7">
        <w:rPr>
          <w:lang w:val="en-US"/>
        </w:rPr>
        <w:t xml:space="preserve">, 60, 240 we 960 </w:t>
      </w:r>
      <w:proofErr w:type="spellStart"/>
      <w:r w:rsidRPr="00FC7AC7">
        <w:rPr>
          <w:lang w:val="en-US"/>
        </w:rPr>
        <w:t>sagada</w:t>
      </w:r>
      <w:proofErr w:type="spellEnd"/>
      <w:r w:rsidRPr="00FC7AC7">
        <w:rPr>
          <w:lang w:val="en-US"/>
        </w:rPr>
        <w:t xml:space="preserve"> </w:t>
      </w:r>
      <w:proofErr w:type="spellStart"/>
      <w:r w:rsidRPr="00FC7AC7">
        <w:rPr>
          <w:lang w:val="en-US"/>
        </w:rPr>
        <w:t>deňdir</w:t>
      </w:r>
      <w:proofErr w:type="spellEnd"/>
      <w:r w:rsidRPr="00FC7AC7">
        <w:rPr>
          <w:lang w:val="en-US"/>
        </w:rPr>
        <w:t xml:space="preserve"> (</w:t>
      </w:r>
      <w:proofErr w:type="spellStart"/>
      <w:r w:rsidRPr="00FC7AC7">
        <w:rPr>
          <w:lang w:val="en-US"/>
        </w:rPr>
        <w:t>goýlan</w:t>
      </w:r>
      <w:proofErr w:type="spellEnd"/>
      <w:r w:rsidRPr="00FC7AC7">
        <w:rPr>
          <w:lang w:val="en-US"/>
        </w:rPr>
        <w:t xml:space="preserve"> </w:t>
      </w:r>
      <w:proofErr w:type="spellStart"/>
      <w:r w:rsidRPr="00FC7AC7">
        <w:rPr>
          <w:lang w:val="en-US"/>
        </w:rPr>
        <w:t>traktorlaryň</w:t>
      </w:r>
      <w:proofErr w:type="spellEnd"/>
      <w:r w:rsidRPr="00FC7AC7">
        <w:rPr>
          <w:lang w:val="en-US"/>
        </w:rPr>
        <w:t xml:space="preserve"> </w:t>
      </w:r>
      <w:proofErr w:type="spellStart"/>
      <w:r w:rsidRPr="00FC7AC7">
        <w:rPr>
          <w:lang w:val="en-US"/>
        </w:rPr>
        <w:t>modelleri</w:t>
      </w:r>
      <w:proofErr w:type="spellEnd"/>
      <w:r w:rsidRPr="00FC7AC7">
        <w:rPr>
          <w:lang w:val="en-US"/>
        </w:rPr>
        <w:t xml:space="preserve"> </w:t>
      </w:r>
      <w:proofErr w:type="spellStart"/>
      <w:r w:rsidRPr="00FC7AC7">
        <w:rPr>
          <w:lang w:val="en-US"/>
        </w:rPr>
        <w:t>üçin</w:t>
      </w:r>
      <w:proofErr w:type="spellEnd"/>
      <w:r w:rsidRPr="00FC7AC7">
        <w:rPr>
          <w:lang w:val="en-US"/>
        </w:rPr>
        <w:t xml:space="preserve"> her 125, </w:t>
      </w:r>
    </w:p>
    <w:p w14:paraId="60E6751B" w14:textId="77777777" w:rsidR="00016826" w:rsidRPr="00FC7AC7" w:rsidRDefault="00016826" w:rsidP="00016826">
      <w:pPr>
        <w:ind w:left="975" w:right="955"/>
        <w:rPr>
          <w:lang w:val="en-US"/>
        </w:rPr>
      </w:pPr>
      <w:r w:rsidRPr="00FC7AC7">
        <w:rPr>
          <w:lang w:val="en-US"/>
        </w:rPr>
        <w:t xml:space="preserve">500 we 1000 </w:t>
      </w:r>
      <w:proofErr w:type="spellStart"/>
      <w:r w:rsidRPr="00FC7AC7">
        <w:rPr>
          <w:lang w:val="en-US"/>
        </w:rPr>
        <w:t>sagatdan</w:t>
      </w:r>
      <w:proofErr w:type="spellEnd"/>
      <w:r w:rsidRPr="00FC7AC7">
        <w:rPr>
          <w:lang w:val="en-US"/>
        </w:rPr>
        <w:t xml:space="preserve"> TH-1, TH-2 hem-de TH-3 </w:t>
      </w:r>
      <w:proofErr w:type="spellStart"/>
      <w:r w:rsidRPr="00FC7AC7">
        <w:rPr>
          <w:lang w:val="en-US"/>
        </w:rPr>
        <w:t>geçirilýär</w:t>
      </w:r>
      <w:proofErr w:type="spellEnd"/>
      <w:r w:rsidRPr="00FC7AC7">
        <w:rPr>
          <w:lang w:val="en-US"/>
        </w:rPr>
        <w:t xml:space="preserve">). </w:t>
      </w:r>
    </w:p>
    <w:p w14:paraId="04276886" w14:textId="77777777" w:rsidR="00016826" w:rsidRPr="00FC7AC7" w:rsidRDefault="00016826" w:rsidP="00016826">
      <w:pPr>
        <w:spacing w:after="7"/>
        <w:ind w:left="975" w:right="1303"/>
        <w:rPr>
          <w:lang w:val="en-US"/>
        </w:rPr>
      </w:pPr>
      <w:r w:rsidRPr="00FC7AC7">
        <w:rPr>
          <w:lang w:val="en-US"/>
        </w:rPr>
        <w:t xml:space="preserve">«Jon-Dir» we «Keys» </w:t>
      </w:r>
      <w:proofErr w:type="spellStart"/>
      <w:r w:rsidRPr="00FC7AC7">
        <w:rPr>
          <w:lang w:val="en-US"/>
        </w:rPr>
        <w:t>firmalarynyň</w:t>
      </w:r>
      <w:proofErr w:type="spellEnd"/>
      <w:r w:rsidRPr="00FC7AC7">
        <w:rPr>
          <w:lang w:val="en-US"/>
        </w:rPr>
        <w:t xml:space="preserve"> </w:t>
      </w:r>
      <w:proofErr w:type="spellStart"/>
      <w:r w:rsidRPr="00FC7AC7">
        <w:rPr>
          <w:lang w:val="en-US"/>
        </w:rPr>
        <w:t>traktorlary</w:t>
      </w:r>
      <w:proofErr w:type="spellEnd"/>
      <w:r w:rsidRPr="00FC7AC7">
        <w:rPr>
          <w:lang w:val="en-US"/>
        </w:rPr>
        <w:t xml:space="preserve"> </w:t>
      </w:r>
      <w:proofErr w:type="spellStart"/>
      <w:r w:rsidRPr="00FC7AC7">
        <w:rPr>
          <w:lang w:val="en-US"/>
        </w:rPr>
        <w:t>üçin</w:t>
      </w:r>
      <w:proofErr w:type="spellEnd"/>
      <w:r w:rsidRPr="00FC7AC7">
        <w:rPr>
          <w:lang w:val="en-US"/>
        </w:rPr>
        <w:t xml:space="preserve">: </w:t>
      </w:r>
      <w:proofErr w:type="spellStart"/>
      <w:r w:rsidRPr="00FC7AC7">
        <w:rPr>
          <w:lang w:val="en-US"/>
        </w:rPr>
        <w:t>gündelik</w:t>
      </w:r>
      <w:proofErr w:type="spellEnd"/>
      <w:r w:rsidRPr="00FC7AC7">
        <w:rPr>
          <w:lang w:val="en-US"/>
        </w:rPr>
        <w:t xml:space="preserve"> </w:t>
      </w:r>
      <w:proofErr w:type="spellStart"/>
      <w:r w:rsidRPr="00FC7AC7">
        <w:rPr>
          <w:lang w:val="en-US"/>
        </w:rPr>
        <w:t>ýa</w:t>
      </w:r>
      <w:proofErr w:type="spellEnd"/>
      <w:r w:rsidRPr="00FC7AC7">
        <w:rPr>
          <w:lang w:val="en-US"/>
        </w:rPr>
        <w:t xml:space="preserve">-da her 10 </w:t>
      </w:r>
      <w:proofErr w:type="spellStart"/>
      <w:r w:rsidRPr="00FC7AC7">
        <w:rPr>
          <w:lang w:val="en-US"/>
        </w:rPr>
        <w:t>sagatdan</w:t>
      </w:r>
      <w:proofErr w:type="spellEnd"/>
      <w:r w:rsidRPr="00FC7AC7">
        <w:rPr>
          <w:lang w:val="en-US"/>
        </w:rPr>
        <w:t xml:space="preserve">, </w:t>
      </w:r>
      <w:proofErr w:type="spellStart"/>
      <w:r w:rsidRPr="00FC7AC7">
        <w:rPr>
          <w:lang w:val="en-US"/>
        </w:rPr>
        <w:t>şeýle</w:t>
      </w:r>
      <w:proofErr w:type="spellEnd"/>
      <w:r w:rsidRPr="00FC7AC7">
        <w:rPr>
          <w:lang w:val="en-US"/>
        </w:rPr>
        <w:t xml:space="preserve"> hem </w:t>
      </w:r>
      <w:proofErr w:type="spellStart"/>
      <w:r w:rsidRPr="00FC7AC7">
        <w:rPr>
          <w:lang w:val="en-US"/>
        </w:rPr>
        <w:t>döwürleýinligi</w:t>
      </w:r>
      <w:proofErr w:type="spellEnd"/>
      <w:r w:rsidRPr="00FC7AC7">
        <w:rPr>
          <w:lang w:val="en-US"/>
        </w:rPr>
        <w:t xml:space="preserve"> 250 we 750 </w:t>
      </w:r>
      <w:proofErr w:type="spellStart"/>
      <w:r w:rsidRPr="00FC7AC7">
        <w:rPr>
          <w:lang w:val="en-US"/>
        </w:rPr>
        <w:t>sagat</w:t>
      </w:r>
      <w:proofErr w:type="spellEnd"/>
      <w:r w:rsidRPr="00FC7AC7">
        <w:rPr>
          <w:lang w:val="en-US"/>
        </w:rPr>
        <w:t xml:space="preserve"> </w:t>
      </w:r>
      <w:proofErr w:type="spellStart"/>
      <w:r w:rsidRPr="00FC7AC7">
        <w:rPr>
          <w:lang w:val="en-US"/>
        </w:rPr>
        <w:t>bolan</w:t>
      </w:r>
      <w:proofErr w:type="spellEnd"/>
      <w:r w:rsidRPr="00FC7AC7">
        <w:rPr>
          <w:lang w:val="en-US"/>
        </w:rPr>
        <w:t xml:space="preserve"> </w:t>
      </w:r>
      <w:proofErr w:type="spellStart"/>
      <w:r w:rsidRPr="00FC7AC7">
        <w:rPr>
          <w:lang w:val="en-US"/>
        </w:rPr>
        <w:t>serwis</w:t>
      </w:r>
      <w:proofErr w:type="spellEnd"/>
      <w:r w:rsidRPr="00FC7AC7">
        <w:rPr>
          <w:lang w:val="en-US"/>
        </w:rPr>
        <w:t xml:space="preserve"> </w:t>
      </w:r>
      <w:proofErr w:type="spellStart"/>
      <w:r w:rsidRPr="00FC7AC7">
        <w:rPr>
          <w:lang w:val="en-US"/>
        </w:rPr>
        <w:t>hyzmatlary</w:t>
      </w:r>
      <w:proofErr w:type="spellEnd"/>
      <w:r w:rsidRPr="00FC7AC7">
        <w:rPr>
          <w:lang w:val="en-US"/>
        </w:rPr>
        <w:t xml:space="preserve"> </w:t>
      </w:r>
      <w:proofErr w:type="spellStart"/>
      <w:r w:rsidRPr="00FC7AC7">
        <w:rPr>
          <w:lang w:val="en-US"/>
        </w:rPr>
        <w:t>göz</w:t>
      </w:r>
      <w:proofErr w:type="spellEnd"/>
      <w:r w:rsidRPr="00FC7AC7">
        <w:rPr>
          <w:lang w:val="en-US"/>
        </w:rPr>
        <w:t xml:space="preserve"> </w:t>
      </w:r>
      <w:proofErr w:type="spellStart"/>
      <w:r w:rsidRPr="00FC7AC7">
        <w:rPr>
          <w:lang w:val="en-US"/>
        </w:rPr>
        <w:t>öňünde</w:t>
      </w:r>
      <w:proofErr w:type="spellEnd"/>
      <w:r w:rsidRPr="00FC7AC7">
        <w:rPr>
          <w:lang w:val="en-US"/>
        </w:rPr>
        <w:t xml:space="preserve"> </w:t>
      </w:r>
      <w:proofErr w:type="spellStart"/>
      <w:r w:rsidRPr="00FC7AC7">
        <w:rPr>
          <w:lang w:val="en-US"/>
        </w:rPr>
        <w:t>tutulýar</w:t>
      </w:r>
      <w:proofErr w:type="spellEnd"/>
      <w:r w:rsidRPr="00FC7AC7">
        <w:rPr>
          <w:lang w:val="en-US"/>
        </w:rPr>
        <w:t xml:space="preserve">. </w:t>
      </w:r>
      <w:proofErr w:type="spellStart"/>
      <w:r w:rsidRPr="00FC7AC7">
        <w:rPr>
          <w:lang w:val="en-US"/>
        </w:rPr>
        <w:t>Kämahallar</w:t>
      </w:r>
      <w:proofErr w:type="spellEnd"/>
      <w:r w:rsidRPr="00FC7AC7">
        <w:rPr>
          <w:lang w:val="en-US"/>
        </w:rPr>
        <w:t xml:space="preserve"> TH </w:t>
      </w:r>
      <w:proofErr w:type="spellStart"/>
      <w:r w:rsidRPr="00FC7AC7">
        <w:rPr>
          <w:lang w:val="en-US"/>
        </w:rPr>
        <w:t>traktorlaryň</w:t>
      </w:r>
      <w:proofErr w:type="spellEnd"/>
      <w:r w:rsidRPr="00FC7AC7">
        <w:rPr>
          <w:lang w:val="en-US"/>
        </w:rPr>
        <w:t xml:space="preserve"> her </w:t>
      </w:r>
      <w:proofErr w:type="spellStart"/>
      <w:r w:rsidRPr="00FC7AC7">
        <w:rPr>
          <w:lang w:val="en-US"/>
        </w:rPr>
        <w:t>markasynyň</w:t>
      </w:r>
      <w:proofErr w:type="spellEnd"/>
      <w:r w:rsidRPr="00FC7AC7">
        <w:rPr>
          <w:lang w:val="en-US"/>
        </w:rPr>
        <w:t xml:space="preserve"> </w:t>
      </w:r>
      <w:proofErr w:type="spellStart"/>
      <w:r w:rsidRPr="00FC7AC7">
        <w:rPr>
          <w:lang w:val="en-US"/>
        </w:rPr>
        <w:t>harçlan</w:t>
      </w:r>
      <w:proofErr w:type="spellEnd"/>
      <w:r w:rsidRPr="00FC7AC7">
        <w:rPr>
          <w:lang w:val="en-US"/>
        </w:rPr>
        <w:t xml:space="preserve"> </w:t>
      </w:r>
      <w:proofErr w:type="spellStart"/>
      <w:r w:rsidRPr="00FC7AC7">
        <w:rPr>
          <w:lang w:val="en-US"/>
        </w:rPr>
        <w:t>ýangyjyna</w:t>
      </w:r>
      <w:proofErr w:type="spellEnd"/>
      <w:r w:rsidRPr="00FC7AC7">
        <w:rPr>
          <w:lang w:val="en-US"/>
        </w:rPr>
        <w:t xml:space="preserve"> we </w:t>
      </w:r>
      <w:proofErr w:type="spellStart"/>
      <w:r w:rsidRPr="00FC7AC7">
        <w:rPr>
          <w:lang w:val="en-US"/>
        </w:rPr>
        <w:t>işlän</w:t>
      </w:r>
      <w:proofErr w:type="spellEnd"/>
      <w:r w:rsidRPr="00FC7AC7">
        <w:rPr>
          <w:lang w:val="en-US"/>
        </w:rPr>
        <w:t xml:space="preserve"> </w:t>
      </w:r>
      <w:proofErr w:type="spellStart"/>
      <w:r w:rsidRPr="00FC7AC7">
        <w:rPr>
          <w:lang w:val="en-US"/>
        </w:rPr>
        <w:t>işiniň</w:t>
      </w:r>
      <w:proofErr w:type="spellEnd"/>
      <w:r w:rsidRPr="00FC7AC7">
        <w:rPr>
          <w:lang w:val="en-US"/>
        </w:rPr>
        <w:t xml:space="preserve"> ş. e. </w:t>
      </w:r>
      <w:proofErr w:type="spellStart"/>
      <w:r w:rsidRPr="00FC7AC7">
        <w:rPr>
          <w:lang w:val="en-US"/>
        </w:rPr>
        <w:t>ga</w:t>
      </w:r>
      <w:proofErr w:type="spellEnd"/>
      <w:r w:rsidRPr="00FC7AC7">
        <w:rPr>
          <w:lang w:val="en-US"/>
        </w:rPr>
        <w:t xml:space="preserve"> </w:t>
      </w:r>
      <w:proofErr w:type="spellStart"/>
      <w:r w:rsidRPr="00FC7AC7">
        <w:rPr>
          <w:lang w:val="en-US"/>
        </w:rPr>
        <w:t>hasabyna</w:t>
      </w:r>
      <w:proofErr w:type="spellEnd"/>
      <w:r w:rsidRPr="00FC7AC7">
        <w:rPr>
          <w:lang w:val="en-US"/>
        </w:rPr>
        <w:t xml:space="preserve"> </w:t>
      </w:r>
      <w:proofErr w:type="spellStart"/>
      <w:r w:rsidRPr="00FC7AC7">
        <w:rPr>
          <w:lang w:val="en-US"/>
        </w:rPr>
        <w:t>görä</w:t>
      </w:r>
      <w:proofErr w:type="spellEnd"/>
      <w:r w:rsidRPr="00FC7AC7">
        <w:rPr>
          <w:lang w:val="en-US"/>
        </w:rPr>
        <w:t xml:space="preserve"> (</w:t>
      </w:r>
      <w:proofErr w:type="spellStart"/>
      <w:r w:rsidRPr="00FC7AC7">
        <w:rPr>
          <w:lang w:val="en-US"/>
        </w:rPr>
        <w:t>tabl</w:t>
      </w:r>
      <w:proofErr w:type="spellEnd"/>
      <w:r w:rsidRPr="00FC7AC7">
        <w:rPr>
          <w:lang w:val="en-US"/>
        </w:rPr>
        <w:t xml:space="preserve">. </w:t>
      </w:r>
      <w:r w:rsidRPr="00D27DC3">
        <w:rPr>
          <w:lang w:val="en-US"/>
        </w:rPr>
        <w:t xml:space="preserve">4.1) </w:t>
      </w:r>
      <w:proofErr w:type="spellStart"/>
      <w:r w:rsidRPr="00D27DC3">
        <w:rPr>
          <w:lang w:val="en-US"/>
        </w:rPr>
        <w:t>ýerine</w:t>
      </w:r>
      <w:proofErr w:type="spellEnd"/>
      <w:r w:rsidRPr="00D27DC3">
        <w:rPr>
          <w:lang w:val="en-US"/>
        </w:rPr>
        <w:t xml:space="preserve"> </w:t>
      </w:r>
      <w:proofErr w:type="spellStart"/>
      <w:r w:rsidRPr="00D27DC3">
        <w:rPr>
          <w:lang w:val="en-US"/>
        </w:rPr>
        <w:t>ýetirilýär</w:t>
      </w:r>
      <w:proofErr w:type="spellEnd"/>
      <w:r w:rsidRPr="00D27DC3">
        <w:rPr>
          <w:lang w:val="en-US"/>
        </w:rPr>
        <w:t xml:space="preserve">. </w:t>
      </w:r>
      <w:proofErr w:type="spellStart"/>
      <w:r w:rsidRPr="00FC7AC7">
        <w:rPr>
          <w:lang w:val="en-US"/>
        </w:rPr>
        <w:t>Kombaynlar</w:t>
      </w:r>
      <w:proofErr w:type="spellEnd"/>
      <w:r w:rsidRPr="00FC7AC7">
        <w:rPr>
          <w:lang w:val="en-US"/>
        </w:rPr>
        <w:t xml:space="preserve"> we </w:t>
      </w:r>
      <w:proofErr w:type="spellStart"/>
      <w:r w:rsidRPr="00FC7AC7">
        <w:rPr>
          <w:lang w:val="en-US"/>
        </w:rPr>
        <w:t>oba</w:t>
      </w:r>
      <w:proofErr w:type="spellEnd"/>
      <w:r w:rsidRPr="00FC7AC7">
        <w:rPr>
          <w:lang w:val="en-US"/>
        </w:rPr>
        <w:t xml:space="preserve"> </w:t>
      </w:r>
      <w:proofErr w:type="spellStart"/>
      <w:r w:rsidRPr="00FC7AC7">
        <w:rPr>
          <w:lang w:val="en-US"/>
        </w:rPr>
        <w:t>hojalyk</w:t>
      </w:r>
      <w:proofErr w:type="spellEnd"/>
      <w:r w:rsidRPr="00FC7AC7">
        <w:rPr>
          <w:lang w:val="en-US"/>
        </w:rPr>
        <w:t xml:space="preserve"> </w:t>
      </w:r>
      <w:proofErr w:type="spellStart"/>
      <w:r w:rsidRPr="00FC7AC7">
        <w:rPr>
          <w:lang w:val="en-US"/>
        </w:rPr>
        <w:t>maşynlary</w:t>
      </w:r>
      <w:proofErr w:type="spellEnd"/>
      <w:r w:rsidRPr="00FC7AC7">
        <w:rPr>
          <w:lang w:val="en-US"/>
        </w:rPr>
        <w:t xml:space="preserve"> </w:t>
      </w:r>
      <w:proofErr w:type="spellStart"/>
      <w:r w:rsidRPr="00FC7AC7">
        <w:rPr>
          <w:lang w:val="en-US"/>
        </w:rPr>
        <w:t>üçin</w:t>
      </w:r>
      <w:proofErr w:type="spellEnd"/>
      <w:r w:rsidRPr="00FC7AC7">
        <w:rPr>
          <w:lang w:val="en-US"/>
        </w:rPr>
        <w:t xml:space="preserve"> TH-1 we TH-2 her 60 we 240 </w:t>
      </w:r>
      <w:proofErr w:type="spellStart"/>
      <w:r w:rsidRPr="00FC7AC7">
        <w:rPr>
          <w:lang w:val="en-US"/>
        </w:rPr>
        <w:t>sagada</w:t>
      </w:r>
      <w:proofErr w:type="spellEnd"/>
      <w:r w:rsidRPr="00FC7AC7">
        <w:rPr>
          <w:lang w:val="en-US"/>
        </w:rPr>
        <w:t xml:space="preserve"> </w:t>
      </w:r>
      <w:proofErr w:type="spellStart"/>
      <w:r w:rsidRPr="00FC7AC7">
        <w:rPr>
          <w:lang w:val="en-US"/>
        </w:rPr>
        <w:t>deň</w:t>
      </w:r>
      <w:proofErr w:type="spellEnd"/>
      <w:r w:rsidRPr="00FC7AC7">
        <w:rPr>
          <w:lang w:val="en-US"/>
        </w:rPr>
        <w:t xml:space="preserve">, </w:t>
      </w:r>
      <w:proofErr w:type="spellStart"/>
      <w:r w:rsidRPr="00FC7AC7">
        <w:rPr>
          <w:lang w:val="en-US"/>
        </w:rPr>
        <w:t>pagta</w:t>
      </w:r>
      <w:proofErr w:type="spellEnd"/>
      <w:r w:rsidRPr="00FC7AC7">
        <w:rPr>
          <w:lang w:val="en-US"/>
        </w:rPr>
        <w:t xml:space="preserve"> </w:t>
      </w:r>
      <w:proofErr w:type="spellStart"/>
      <w:r w:rsidRPr="00FC7AC7">
        <w:rPr>
          <w:lang w:val="en-US"/>
        </w:rPr>
        <w:t>ýygýan</w:t>
      </w:r>
      <w:proofErr w:type="spellEnd"/>
      <w:r w:rsidRPr="00FC7AC7">
        <w:rPr>
          <w:lang w:val="en-US"/>
        </w:rPr>
        <w:t xml:space="preserve"> </w:t>
      </w:r>
      <w:proofErr w:type="spellStart"/>
      <w:r w:rsidRPr="00FC7AC7">
        <w:rPr>
          <w:lang w:val="en-US"/>
        </w:rPr>
        <w:t>maşynlaryň</w:t>
      </w:r>
      <w:proofErr w:type="spellEnd"/>
      <w:r w:rsidRPr="00FC7AC7">
        <w:rPr>
          <w:lang w:val="en-US"/>
        </w:rPr>
        <w:t xml:space="preserve"> TH-1 her 30 </w:t>
      </w:r>
      <w:proofErr w:type="spellStart"/>
      <w:r w:rsidRPr="00FC7AC7">
        <w:rPr>
          <w:lang w:val="en-US"/>
        </w:rPr>
        <w:t>sagatdan</w:t>
      </w:r>
      <w:proofErr w:type="spellEnd"/>
      <w:r w:rsidRPr="00FC7AC7">
        <w:rPr>
          <w:lang w:val="en-US"/>
        </w:rPr>
        <w:t xml:space="preserve"> </w:t>
      </w:r>
      <w:proofErr w:type="spellStart"/>
      <w:r w:rsidRPr="00FC7AC7">
        <w:rPr>
          <w:lang w:val="en-US"/>
        </w:rPr>
        <w:t>geçiriiyar</w:t>
      </w:r>
      <w:proofErr w:type="spellEnd"/>
      <w:r w:rsidRPr="00FC7AC7">
        <w:rPr>
          <w:lang w:val="en-US"/>
        </w:rPr>
        <w:t xml:space="preserve">. </w:t>
      </w:r>
      <w:proofErr w:type="spellStart"/>
      <w:r w:rsidRPr="00FC7AC7">
        <w:rPr>
          <w:lang w:val="en-US"/>
        </w:rPr>
        <w:t>Köplenç</w:t>
      </w:r>
      <w:proofErr w:type="spellEnd"/>
      <w:r w:rsidRPr="00FC7AC7">
        <w:rPr>
          <w:lang w:val="en-US"/>
        </w:rPr>
        <w:t xml:space="preserve"> TH-1 </w:t>
      </w:r>
      <w:proofErr w:type="spellStart"/>
      <w:r w:rsidRPr="00FC7AC7">
        <w:rPr>
          <w:lang w:val="en-US"/>
        </w:rPr>
        <w:t>kesgitli</w:t>
      </w:r>
      <w:proofErr w:type="spellEnd"/>
      <w:r w:rsidRPr="00FC7AC7">
        <w:rPr>
          <w:lang w:val="en-US"/>
        </w:rPr>
        <w:t xml:space="preserve"> </w:t>
      </w:r>
      <w:proofErr w:type="spellStart"/>
      <w:r w:rsidRPr="00FC7AC7">
        <w:rPr>
          <w:lang w:val="en-US"/>
        </w:rPr>
        <w:t>meýdanyň</w:t>
      </w:r>
      <w:proofErr w:type="spellEnd"/>
      <w:r w:rsidRPr="00FC7AC7">
        <w:rPr>
          <w:lang w:val="en-US"/>
        </w:rPr>
        <w:t xml:space="preserve"> </w:t>
      </w:r>
      <w:proofErr w:type="spellStart"/>
      <w:r w:rsidRPr="00FC7AC7">
        <w:rPr>
          <w:lang w:val="en-US"/>
        </w:rPr>
        <w:t>hasyly</w:t>
      </w:r>
      <w:proofErr w:type="spellEnd"/>
      <w:r w:rsidRPr="00FC7AC7">
        <w:rPr>
          <w:lang w:val="en-US"/>
        </w:rPr>
        <w:t xml:space="preserve"> (</w:t>
      </w:r>
      <w:proofErr w:type="spellStart"/>
      <w:r w:rsidRPr="00FC7AC7">
        <w:rPr>
          <w:lang w:val="en-US"/>
        </w:rPr>
        <w:t>ga</w:t>
      </w:r>
      <w:proofErr w:type="spellEnd"/>
      <w:r w:rsidRPr="00FC7AC7">
        <w:rPr>
          <w:lang w:val="en-US"/>
        </w:rPr>
        <w:t xml:space="preserve">) </w:t>
      </w:r>
      <w:proofErr w:type="spellStart"/>
      <w:r w:rsidRPr="00FC7AC7">
        <w:rPr>
          <w:lang w:val="en-US"/>
        </w:rPr>
        <w:t>Ýygnalandan</w:t>
      </w:r>
      <w:proofErr w:type="spellEnd"/>
      <w:r w:rsidRPr="00FC7AC7">
        <w:rPr>
          <w:lang w:val="en-US"/>
        </w:rPr>
        <w:t xml:space="preserve"> </w:t>
      </w:r>
      <w:proofErr w:type="spellStart"/>
      <w:r w:rsidRPr="00FC7AC7">
        <w:rPr>
          <w:lang w:val="en-US"/>
        </w:rPr>
        <w:t>soň</w:t>
      </w:r>
      <w:proofErr w:type="spellEnd"/>
      <w:r w:rsidRPr="00FC7AC7">
        <w:rPr>
          <w:lang w:val="en-US"/>
        </w:rPr>
        <w:t xml:space="preserve"> </w:t>
      </w:r>
      <w:proofErr w:type="spellStart"/>
      <w:r w:rsidRPr="00FC7AC7">
        <w:rPr>
          <w:lang w:val="en-US"/>
        </w:rPr>
        <w:t>ýerine</w:t>
      </w:r>
      <w:proofErr w:type="spellEnd"/>
      <w:r w:rsidRPr="00FC7AC7">
        <w:rPr>
          <w:lang w:val="en-US"/>
        </w:rPr>
        <w:t xml:space="preserve"> </w:t>
      </w:r>
      <w:proofErr w:type="spellStart"/>
      <w:r w:rsidRPr="00FC7AC7">
        <w:rPr>
          <w:lang w:val="en-US"/>
        </w:rPr>
        <w:t>ýetirilýär</w:t>
      </w:r>
      <w:proofErr w:type="spellEnd"/>
      <w:r w:rsidRPr="00FC7AC7">
        <w:rPr>
          <w:lang w:val="en-US"/>
        </w:rPr>
        <w:t xml:space="preserve">. Bu </w:t>
      </w:r>
      <w:proofErr w:type="spellStart"/>
      <w:r w:rsidRPr="00FC7AC7">
        <w:rPr>
          <w:lang w:val="en-US"/>
        </w:rPr>
        <w:t>ölçeg</w:t>
      </w:r>
      <w:proofErr w:type="spellEnd"/>
      <w:r w:rsidRPr="00FC7AC7">
        <w:rPr>
          <w:lang w:val="en-US"/>
        </w:rPr>
        <w:t xml:space="preserve"> </w:t>
      </w:r>
      <w:proofErr w:type="spellStart"/>
      <w:r w:rsidRPr="00FC7AC7">
        <w:rPr>
          <w:lang w:val="en-US"/>
        </w:rPr>
        <w:t>orak</w:t>
      </w:r>
      <w:proofErr w:type="spellEnd"/>
      <w:r w:rsidRPr="00FC7AC7">
        <w:rPr>
          <w:lang w:val="en-US"/>
        </w:rPr>
        <w:t xml:space="preserve"> </w:t>
      </w:r>
      <w:proofErr w:type="spellStart"/>
      <w:r w:rsidRPr="00FC7AC7">
        <w:rPr>
          <w:lang w:val="en-US"/>
        </w:rPr>
        <w:t>orýan</w:t>
      </w:r>
      <w:proofErr w:type="spellEnd"/>
      <w:r w:rsidRPr="00FC7AC7">
        <w:rPr>
          <w:lang w:val="en-US"/>
        </w:rPr>
        <w:t xml:space="preserve"> </w:t>
      </w:r>
      <w:proofErr w:type="spellStart"/>
      <w:r w:rsidRPr="00FC7AC7">
        <w:rPr>
          <w:lang w:val="en-US"/>
        </w:rPr>
        <w:t>kombaýnlar</w:t>
      </w:r>
      <w:proofErr w:type="spellEnd"/>
      <w:r w:rsidRPr="00FC7AC7">
        <w:rPr>
          <w:lang w:val="en-US"/>
        </w:rPr>
        <w:t xml:space="preserve"> </w:t>
      </w:r>
      <w:proofErr w:type="spellStart"/>
      <w:r w:rsidRPr="00FC7AC7">
        <w:rPr>
          <w:lang w:val="en-US"/>
        </w:rPr>
        <w:t>üçin</w:t>
      </w:r>
      <w:proofErr w:type="spellEnd"/>
      <w:r w:rsidRPr="00FC7AC7">
        <w:rPr>
          <w:lang w:val="en-US"/>
        </w:rPr>
        <w:t xml:space="preserve">—150, </w:t>
      </w:r>
      <w:proofErr w:type="spellStart"/>
      <w:r w:rsidRPr="00FC7AC7">
        <w:rPr>
          <w:lang w:val="en-US"/>
        </w:rPr>
        <w:t>mekgejöwen</w:t>
      </w:r>
      <w:proofErr w:type="spellEnd"/>
      <w:r w:rsidRPr="00FC7AC7">
        <w:rPr>
          <w:lang w:val="en-US"/>
        </w:rPr>
        <w:t xml:space="preserve"> </w:t>
      </w:r>
      <w:proofErr w:type="spellStart"/>
      <w:r w:rsidRPr="00FC7AC7">
        <w:rPr>
          <w:lang w:val="en-US"/>
        </w:rPr>
        <w:t>ýygýan</w:t>
      </w:r>
      <w:proofErr w:type="spellEnd"/>
      <w:r w:rsidRPr="00FC7AC7">
        <w:rPr>
          <w:lang w:val="en-US"/>
        </w:rPr>
        <w:t xml:space="preserve"> we silos </w:t>
      </w:r>
      <w:proofErr w:type="spellStart"/>
      <w:r w:rsidRPr="00FC7AC7">
        <w:rPr>
          <w:lang w:val="en-US"/>
        </w:rPr>
        <w:t>ýygýan</w:t>
      </w:r>
      <w:proofErr w:type="spellEnd"/>
      <w:r w:rsidRPr="00FC7AC7">
        <w:rPr>
          <w:lang w:val="en-US"/>
        </w:rPr>
        <w:t xml:space="preserve">—66, </w:t>
      </w:r>
      <w:proofErr w:type="spellStart"/>
      <w:r w:rsidRPr="00FC7AC7">
        <w:rPr>
          <w:lang w:val="en-US"/>
        </w:rPr>
        <w:t>kartoşka</w:t>
      </w:r>
      <w:proofErr w:type="spellEnd"/>
      <w:r w:rsidRPr="00FC7AC7">
        <w:rPr>
          <w:lang w:val="en-US"/>
        </w:rPr>
        <w:t xml:space="preserve"> </w:t>
      </w:r>
      <w:proofErr w:type="spellStart"/>
      <w:r w:rsidRPr="00FC7AC7">
        <w:rPr>
          <w:lang w:val="en-US"/>
        </w:rPr>
        <w:t>ýygnayjy</w:t>
      </w:r>
      <w:proofErr w:type="spellEnd"/>
      <w:r w:rsidRPr="00FC7AC7">
        <w:rPr>
          <w:lang w:val="en-US"/>
        </w:rPr>
        <w:t xml:space="preserve">—12, </w:t>
      </w:r>
      <w:proofErr w:type="spellStart"/>
      <w:r w:rsidRPr="00FC7AC7">
        <w:rPr>
          <w:lang w:val="en-US"/>
        </w:rPr>
        <w:t>şugundyr</w:t>
      </w:r>
      <w:proofErr w:type="spellEnd"/>
      <w:r w:rsidRPr="00FC7AC7">
        <w:rPr>
          <w:lang w:val="en-US"/>
        </w:rPr>
        <w:t xml:space="preserve"> </w:t>
      </w:r>
      <w:proofErr w:type="spellStart"/>
      <w:r w:rsidRPr="00FC7AC7">
        <w:rPr>
          <w:lang w:val="en-US"/>
        </w:rPr>
        <w:t>ýygýan</w:t>
      </w:r>
      <w:proofErr w:type="spellEnd"/>
      <w:r w:rsidRPr="00FC7AC7">
        <w:rPr>
          <w:lang w:val="en-US"/>
        </w:rPr>
        <w:t xml:space="preserve">—20, </w:t>
      </w:r>
      <w:proofErr w:type="spellStart"/>
      <w:r w:rsidRPr="00FC7AC7">
        <w:rPr>
          <w:lang w:val="en-US"/>
        </w:rPr>
        <w:t>pagta</w:t>
      </w:r>
      <w:proofErr w:type="spellEnd"/>
      <w:r w:rsidRPr="00FC7AC7">
        <w:rPr>
          <w:b/>
          <w:lang w:val="en-US"/>
        </w:rPr>
        <w:t xml:space="preserve"> </w:t>
      </w:r>
    </w:p>
    <w:p w14:paraId="76E19CBE" w14:textId="77777777" w:rsidR="00016826" w:rsidRPr="00FC7AC7" w:rsidRDefault="00016826" w:rsidP="00016826">
      <w:pPr>
        <w:spacing w:after="16" w:line="259" w:lineRule="auto"/>
        <w:ind w:left="1107" w:right="0" w:firstLine="0"/>
        <w:jc w:val="center"/>
        <w:rPr>
          <w:lang w:val="en-US"/>
        </w:rPr>
      </w:pPr>
      <w:r w:rsidRPr="00FC7AC7">
        <w:rPr>
          <w:b/>
          <w:lang w:val="en-US"/>
        </w:rPr>
        <w:t xml:space="preserve"> </w:t>
      </w:r>
    </w:p>
    <w:p w14:paraId="48470A7A" w14:textId="77777777" w:rsidR="00016826" w:rsidRDefault="00016826" w:rsidP="00016826">
      <w:pPr>
        <w:tabs>
          <w:tab w:val="left" w:pos="2667"/>
        </w:tabs>
        <w:rPr>
          <w:b/>
          <w:lang w:val="tk-TM"/>
        </w:rPr>
      </w:pPr>
      <w:r w:rsidRPr="00E26CC8">
        <w:rPr>
          <w:noProof/>
          <w:snapToGrid w:val="0"/>
          <w:w w:val="0"/>
          <w:sz w:val="0"/>
          <w:szCs w:val="0"/>
          <w:u w:color="000000"/>
          <w:bdr w:val="none" w:sz="0" w:space="0" w:color="000000"/>
          <w:shd w:val="clear" w:color="000000" w:fill="000000"/>
        </w:rPr>
        <w:drawing>
          <wp:inline distT="0" distB="0" distL="0" distR="0" wp14:anchorId="3EF052B9" wp14:editId="24A264D7">
            <wp:extent cx="5854478" cy="3746311"/>
            <wp:effectExtent l="0" t="0" r="0" b="6985"/>
            <wp:docPr id="9" name="Рисунок 9" descr="C:\Users\Lenovo\Downloads\khodovaja_ch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khodovaja_cha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73550" cy="3758515"/>
                    </a:xfrm>
                    <a:prstGeom prst="rect">
                      <a:avLst/>
                    </a:prstGeom>
                    <a:noFill/>
                    <a:ln>
                      <a:noFill/>
                    </a:ln>
                  </pic:spPr>
                </pic:pic>
              </a:graphicData>
            </a:graphic>
          </wp:inline>
        </w:drawing>
      </w:r>
      <w:r w:rsidRPr="00EE5B10">
        <w:rPr>
          <w:snapToGrid w:val="0"/>
          <w:w w:val="0"/>
          <w:sz w:val="0"/>
          <w:szCs w:val="0"/>
          <w:u w:color="000000"/>
          <w:bdr w:val="none" w:sz="0" w:space="0" w:color="000000"/>
          <w:shd w:val="clear" w:color="000000" w:fill="000000"/>
          <w:lang w:val="x-none" w:eastAsia="x-none" w:bidi="x-none"/>
        </w:rPr>
        <w:t xml:space="preserve"> </w:t>
      </w:r>
    </w:p>
    <w:p w14:paraId="6869C20F" w14:textId="77777777" w:rsidR="00016826" w:rsidRDefault="00016826" w:rsidP="00016826">
      <w:pPr>
        <w:rPr>
          <w:lang w:val="tk-TM"/>
        </w:rPr>
      </w:pPr>
    </w:p>
    <w:p w14:paraId="3C46AE30" w14:textId="77777777" w:rsidR="00016826" w:rsidRDefault="00016826" w:rsidP="00016826">
      <w:pPr>
        <w:autoSpaceDE w:val="0"/>
        <w:autoSpaceDN w:val="0"/>
        <w:adjustRightInd w:val="0"/>
        <w:spacing w:after="0" w:line="240" w:lineRule="auto"/>
        <w:jc w:val="center"/>
        <w:rPr>
          <w:rFonts w:eastAsia="Times New Roman,Bold"/>
          <w:b/>
          <w:bCs/>
          <w:szCs w:val="28"/>
          <w:lang w:val="tk-TM"/>
        </w:rPr>
      </w:pPr>
    </w:p>
    <w:p w14:paraId="7E954120" w14:textId="77777777" w:rsidR="00016826" w:rsidRDefault="00016826" w:rsidP="00016826">
      <w:pPr>
        <w:autoSpaceDE w:val="0"/>
        <w:autoSpaceDN w:val="0"/>
        <w:adjustRightInd w:val="0"/>
        <w:spacing w:after="0" w:line="240" w:lineRule="auto"/>
        <w:jc w:val="center"/>
        <w:rPr>
          <w:rFonts w:eastAsia="Times New Roman,Bold"/>
          <w:b/>
          <w:bCs/>
          <w:szCs w:val="28"/>
          <w:lang w:val="tk-TM"/>
        </w:rPr>
      </w:pPr>
    </w:p>
    <w:p w14:paraId="6B1F8B55" w14:textId="77777777" w:rsidR="00AD31D3" w:rsidRDefault="00AD31D3">
      <w:bookmarkStart w:id="0" w:name="_GoBack"/>
      <w:bookmarkEnd w:id="0"/>
    </w:p>
    <w:sectPr w:rsidR="00AD3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EE"/>
    <w:rsid w:val="00016826"/>
    <w:rsid w:val="00305CEE"/>
    <w:rsid w:val="00A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98172-93F6-4E4D-BEAC-F87E7222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826"/>
    <w:pPr>
      <w:spacing w:after="13" w:line="268" w:lineRule="auto"/>
      <w:ind w:left="438" w:right="98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2021-09-17T23:00:00Z</dcterms:created>
  <dcterms:modified xsi:type="dcterms:W3CDTF">2021-09-17T23:01:00Z</dcterms:modified>
</cp:coreProperties>
</file>