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E9D8" w14:textId="77777777" w:rsidR="00BF3D68" w:rsidRPr="00340220" w:rsidRDefault="00BF3D68" w:rsidP="00BF3D68">
      <w:pPr>
        <w:tabs>
          <w:tab w:val="left" w:pos="1843"/>
        </w:tabs>
        <w:spacing w:line="240" w:lineRule="auto"/>
        <w:jc w:val="center"/>
        <w:rPr>
          <w:rFonts w:ascii="Times New Roman" w:eastAsia="Times New Roman" w:hAnsi="Times New Roman" w:cs="Times New Roman"/>
          <w:b/>
          <w:sz w:val="24"/>
          <w:szCs w:val="24"/>
          <w:lang w:val="en-US"/>
        </w:rPr>
      </w:pPr>
      <w:r w:rsidRPr="00340220">
        <w:rPr>
          <w:rFonts w:ascii="Times New Roman" w:eastAsia="Times New Roman" w:hAnsi="Times New Roman" w:cs="Times New Roman"/>
          <w:b/>
          <w:sz w:val="24"/>
          <w:szCs w:val="24"/>
          <w:lang w:val="en-US"/>
        </w:rPr>
        <w:t>3-nji amaly sapak</w:t>
      </w:r>
    </w:p>
    <w:p w14:paraId="587DE925" w14:textId="77777777" w:rsidR="00BF3D68" w:rsidRPr="00340220" w:rsidRDefault="00BF3D68" w:rsidP="00BF3D68">
      <w:pPr>
        <w:spacing w:after="4" w:line="240" w:lineRule="auto"/>
        <w:ind w:left="430" w:right="987"/>
        <w:jc w:val="center"/>
        <w:rPr>
          <w:rFonts w:ascii="Times New Roman" w:hAnsi="Times New Roman" w:cs="Times New Roman"/>
          <w:sz w:val="24"/>
          <w:szCs w:val="24"/>
          <w:lang w:val="en-US"/>
        </w:rPr>
      </w:pPr>
      <w:r w:rsidRPr="00340220">
        <w:rPr>
          <w:rFonts w:ascii="Times New Roman" w:hAnsi="Times New Roman" w:cs="Times New Roman"/>
          <w:b/>
          <w:sz w:val="24"/>
          <w:szCs w:val="24"/>
          <w:lang w:val="en-US"/>
        </w:rPr>
        <w:t>Kärhanany taslamagyň esasy düzgünleri.</w:t>
      </w:r>
    </w:p>
    <w:p w14:paraId="71661CEF" w14:textId="77777777" w:rsidR="00BF3D68" w:rsidRPr="00340220" w:rsidRDefault="00BF3D68" w:rsidP="00BF3D68">
      <w:pPr>
        <w:spacing w:after="29" w:line="240" w:lineRule="auto"/>
        <w:ind w:left="428"/>
        <w:jc w:val="center"/>
        <w:rPr>
          <w:rFonts w:ascii="Times New Roman" w:hAnsi="Times New Roman" w:cs="Times New Roman"/>
          <w:sz w:val="24"/>
          <w:szCs w:val="24"/>
          <w:lang w:val="en-US"/>
        </w:rPr>
      </w:pPr>
    </w:p>
    <w:p w14:paraId="7570FD9F" w14:textId="77777777" w:rsidR="00BF3D68" w:rsidRPr="00340220" w:rsidRDefault="00BF3D68" w:rsidP="00BF3D68">
      <w:pPr>
        <w:spacing w:after="4" w:line="240" w:lineRule="auto"/>
        <w:ind w:left="698" w:right="825"/>
        <w:rPr>
          <w:rFonts w:ascii="Times New Roman" w:hAnsi="Times New Roman" w:cs="Times New Roman"/>
          <w:b/>
          <w:sz w:val="24"/>
          <w:szCs w:val="24"/>
          <w:lang w:val="en-US"/>
        </w:rPr>
      </w:pPr>
    </w:p>
    <w:p w14:paraId="0ABEC642" w14:textId="77777777" w:rsidR="00BF3D68" w:rsidRPr="00340220" w:rsidRDefault="00BF3D68" w:rsidP="00BF3D68">
      <w:pPr>
        <w:spacing w:after="4" w:line="240" w:lineRule="auto"/>
        <w:ind w:left="698" w:right="82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Taslamany düzmegiň deslapky </w:t>
      </w:r>
      <w:proofErr w:type="gramStart"/>
      <w:r w:rsidRPr="00340220">
        <w:rPr>
          <w:rFonts w:ascii="Times New Roman" w:hAnsi="Times New Roman" w:cs="Times New Roman"/>
          <w:sz w:val="24"/>
          <w:szCs w:val="24"/>
          <w:lang w:val="en-US"/>
        </w:rPr>
        <w:t>materiallary.Taslamany</w:t>
      </w:r>
      <w:proofErr w:type="gramEnd"/>
      <w:r w:rsidRPr="00340220">
        <w:rPr>
          <w:rFonts w:ascii="Times New Roman" w:hAnsi="Times New Roman" w:cs="Times New Roman"/>
          <w:sz w:val="24"/>
          <w:szCs w:val="24"/>
          <w:lang w:val="en-US"/>
        </w:rPr>
        <w:t xml:space="preserve"> düzmäge tabşyryk. </w:t>
      </w:r>
    </w:p>
    <w:p w14:paraId="53C89171"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Ýol gurluşyk kärhanasynyň taslamasyny düzmäge ýa-da ony üýtgedip gurmaga başlamak üçin esas bolup şu aşakdakylar hyzmat edýärler: taslama düzmegiň degişli resmi edaralar tarapyndan tassyklanan tabşyrygy; guruljak ýeriniň gurluşyk pasporty bilen binagärlik meýilnamalaşdyryş tabşyrygy; taslama gerek kärhananyň enjamlaşdyrmak boýunça deslapky maglumatlary; tehnikalary ulanmak we bejermek boýunça işlerini kesgitlemek,  bellenilýän önümi (enjamlary ätiýaçlyk şaýlary we ş.m-leri) göýbermek boýunça çyzgylar we tehniki maglumatlar; täze tehnologiýaly maşynlar we enjamlar hem-de  tehnologik prosesler boýunça ylmy barlag işleri hakynda hasabatlar we beýleki materiallar.  </w:t>
      </w:r>
    </w:p>
    <w:p w14:paraId="5080701F"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Taslamasy düzülýän kärhananyň maksady</w:t>
      </w:r>
      <w:r w:rsidRPr="00340220">
        <w:rPr>
          <w:rFonts w:ascii="Times New Roman" w:hAnsi="Times New Roman" w:cs="Times New Roman"/>
          <w:b/>
          <w:i/>
          <w:sz w:val="24"/>
          <w:szCs w:val="24"/>
          <w:lang w:val="en-US"/>
        </w:rPr>
        <w:t>:</w:t>
      </w:r>
      <w:r w:rsidRPr="00340220">
        <w:rPr>
          <w:rFonts w:ascii="Times New Roman" w:hAnsi="Times New Roman" w:cs="Times New Roman"/>
          <w:sz w:val="24"/>
          <w:szCs w:val="24"/>
          <w:lang w:val="en-US"/>
        </w:rPr>
        <w:t xml:space="preserve"> Ýol gurluşyk tehnikalarynyň ulanylyş aýratynlyklary we maşynlaryň tehniki hyzmat, abatlaýyş işlerini geçirmegiň görnüşleri, ugyrlary, usullary kesgitlenýär; berlen taslamany işläp düzmegiň zerurlygy tehniki ykdysady taýdan esaslandyrylýar; kärhananyň esasy parametrleri esaslandyrylýar we saýlanyp alynýar; garaşylýan tehniki- ykdysady görkezijiler we düýpli maýa goýumlaryň netijeliligi. </w:t>
      </w:r>
    </w:p>
    <w:p w14:paraId="6A5A2775"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Taslamany düzmäge tabşyryk</w:t>
      </w:r>
      <w:proofErr w:type="gramStart"/>
      <w:r w:rsidRPr="00340220">
        <w:rPr>
          <w:rFonts w:ascii="Times New Roman" w:hAnsi="Times New Roman" w:cs="Times New Roman"/>
          <w:b/>
          <w:i/>
          <w:sz w:val="24"/>
          <w:szCs w:val="24"/>
          <w:lang w:val="en-US"/>
        </w:rPr>
        <w:t xml:space="preserve">-  </w:t>
      </w:r>
      <w:r w:rsidRPr="00340220">
        <w:rPr>
          <w:rFonts w:ascii="Times New Roman" w:hAnsi="Times New Roman" w:cs="Times New Roman"/>
          <w:sz w:val="24"/>
          <w:szCs w:val="24"/>
          <w:lang w:val="en-US"/>
        </w:rPr>
        <w:t>Ýol</w:t>
      </w:r>
      <w:proofErr w:type="gramEnd"/>
      <w:r w:rsidRPr="00340220">
        <w:rPr>
          <w:rFonts w:ascii="Times New Roman" w:hAnsi="Times New Roman" w:cs="Times New Roman"/>
          <w:sz w:val="24"/>
          <w:szCs w:val="24"/>
          <w:lang w:val="en-US"/>
        </w:rPr>
        <w:t xml:space="preserve"> gurluşyk pudagynda ulanylyş we maşynlary bejeriş kärhanalaryny ösdürmegiň we ýerleşdirmegiň shemasy, iri ýöriteleşdirilen   ulanylyş, bejeriş kärhanalary, bejeriş mehaniki zawodlar üçin bolsa, mundan başgada, bellenilen tertipde tassyklanan tehniki ykdysady esaslandyrmalar esasynda taslama düzýän guramalarynyň gatnaşmagy bilen taslama gerek härhananyň işläp düzýän resminamasydyr. Tabşyryk tipli taslamalary we tejribelikde barlanylyp görlen taslamalary hem peýdalanmagy göz öňünde tutmalydyr. Tabşyrykda aşakdaky maglumatlar görkezilmelidir: 1) kärhananyň ady; 2) taslamany düzmek üçin esas – degişli edaranyň kärhananyň taslamasyny düzmek hakyndaky karary; 3) gurluşygyň ýerleşýän ýeri, punkty we meýdançasy; 4) kärhananyň düzümi we alnyp baryljak işleriň önümçilik maksatnamasy; 5) kärhananyň iş kadasy;  6) kärhananyň ýöriteleşdirilmegi we beýleki kärhanalar bilen gatnaşygy; 7) bellenilýän hyzmat etmeli ýerleri; 8) hapa suwlary arassalamak we akdyrmal üçin şertler; 9) kärhanany, jaýlary we desgalary geljekde giňeltmegiň göz öňünde tutulmagy; 10) esasy tehnologiki prosesler we enjamlar; 11) bellenilýän düýpli maýa goýumlary, önümiň özüne düşýän gymmaty we zähmet öndürijiligi; 12) gurluşygy we kärhanany işe girizmegiň möhletleri; 13) taslamany düzmegiň yzygiderlilik tapgyrlary; 140 taslamany düzýän guramanyň ady; 15) gurluşyk guramasynyň ady-baş potratçy. </w:t>
      </w:r>
    </w:p>
    <w:p w14:paraId="1FA89750"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Taslamany düzmäge tabşyryk ministrlikle</w:t>
      </w:r>
      <w:r w:rsidRPr="00340220">
        <w:rPr>
          <w:rFonts w:ascii="Times New Roman" w:hAnsi="Times New Roman" w:cs="Times New Roman"/>
          <w:b/>
          <w:i/>
          <w:sz w:val="24"/>
          <w:szCs w:val="24"/>
          <w:lang w:val="en-US"/>
        </w:rPr>
        <w:t>r</w:t>
      </w:r>
      <w:r w:rsidRPr="00340220">
        <w:rPr>
          <w:rFonts w:ascii="Times New Roman" w:hAnsi="Times New Roman" w:cs="Times New Roman"/>
          <w:sz w:val="24"/>
          <w:szCs w:val="24"/>
          <w:lang w:val="en-US"/>
        </w:rPr>
        <w:t xml:space="preserve">, edaralar tarapyndan tassyklanýar, oňa ähli üýtgeşmeleri girizmek diňe tabşyrygy rassyklan guramanyň rugsat bermegi bilen mümkindir. </w:t>
      </w:r>
    </w:p>
    <w:p w14:paraId="21C18971" w14:textId="77777777" w:rsidR="00BF3D68" w:rsidRPr="00340220" w:rsidRDefault="00BF3D68" w:rsidP="00BF3D68">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18C2826E" w14:textId="77777777" w:rsidR="00BF3D68" w:rsidRPr="00340220" w:rsidRDefault="00BF3D68" w:rsidP="00BF3D68">
      <w:pPr>
        <w:spacing w:after="0"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79126949" w14:textId="77777777" w:rsidR="00BF3D68" w:rsidRPr="00340220" w:rsidRDefault="00BF3D68" w:rsidP="00BF3D68">
      <w:pPr>
        <w:spacing w:after="0"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525DFF9E" w14:textId="77777777" w:rsidR="00BF3D68" w:rsidRPr="00340220" w:rsidRDefault="00BF3D68" w:rsidP="00BF3D68">
      <w:pPr>
        <w:spacing w:after="4" w:line="240" w:lineRule="auto"/>
        <w:ind w:left="1280"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Taslamany işläp düzmegiň tertibi we </w:t>
      </w:r>
      <w:proofErr w:type="gramStart"/>
      <w:r w:rsidRPr="00340220">
        <w:rPr>
          <w:rFonts w:ascii="Times New Roman" w:hAnsi="Times New Roman" w:cs="Times New Roman"/>
          <w:b/>
          <w:sz w:val="24"/>
          <w:szCs w:val="24"/>
          <w:lang w:val="en-US"/>
        </w:rPr>
        <w:t>mazmuny.Tehniki</w:t>
      </w:r>
      <w:proofErr w:type="gramEnd"/>
      <w:r w:rsidRPr="00340220">
        <w:rPr>
          <w:rFonts w:ascii="Times New Roman" w:hAnsi="Times New Roman" w:cs="Times New Roman"/>
          <w:b/>
          <w:sz w:val="24"/>
          <w:szCs w:val="24"/>
          <w:lang w:val="en-US"/>
        </w:rPr>
        <w:t xml:space="preserve"> taslama. </w:t>
      </w:r>
    </w:p>
    <w:p w14:paraId="7B243207" w14:textId="77777777" w:rsidR="00BF3D68" w:rsidRPr="00340220" w:rsidRDefault="00BF3D68" w:rsidP="00BF3D68">
      <w:pPr>
        <w:spacing w:after="4"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36A02A62"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Taslamany işläp düzmegiň tertibi we </w:t>
      </w:r>
      <w:proofErr w:type="gramStart"/>
      <w:r w:rsidRPr="00340220">
        <w:rPr>
          <w:rFonts w:ascii="Times New Roman" w:hAnsi="Times New Roman" w:cs="Times New Roman"/>
          <w:i/>
          <w:sz w:val="24"/>
          <w:szCs w:val="24"/>
          <w:lang w:val="en-US"/>
        </w:rPr>
        <w:t>mazmuny</w:t>
      </w:r>
      <w:r w:rsidRPr="00340220">
        <w:rPr>
          <w:rFonts w:ascii="Times New Roman" w:hAnsi="Times New Roman" w:cs="Times New Roman"/>
          <w:sz w:val="24"/>
          <w:szCs w:val="24"/>
          <w:lang w:val="en-US"/>
        </w:rPr>
        <w:t xml:space="preserve">  taslama</w:t>
      </w:r>
      <w:proofErr w:type="gramEnd"/>
      <w:r w:rsidRPr="00340220">
        <w:rPr>
          <w:rFonts w:ascii="Times New Roman" w:hAnsi="Times New Roman" w:cs="Times New Roman"/>
          <w:sz w:val="24"/>
          <w:szCs w:val="24"/>
          <w:lang w:val="en-US"/>
        </w:rPr>
        <w:t xml:space="preserve"> iki ýa-da bir tapgyrda işlenilip düzülýär kärhananyň taslamasy iki tapgyrda düzülende, ilki bilen, tehniki </w:t>
      </w:r>
      <w:r w:rsidRPr="00340220">
        <w:rPr>
          <w:rFonts w:ascii="Times New Roman" w:hAnsi="Times New Roman" w:cs="Times New Roman"/>
          <w:sz w:val="24"/>
          <w:szCs w:val="24"/>
          <w:lang w:val="en-US"/>
        </w:rPr>
        <w:lastRenderedPageBreak/>
        <w:t>taslama (taslama tabşyrygy), soňra işçi çyzgylar işlenilip düzülýär we tassyklanýar. Iri ýöriteleşdirilen ulanylyş, bejeriş kärhanalarynyň we bejeriş mehaniki zawodlaryň taslamalary iki tapgyrda düzülýär. Bir tapgyrda düzülende işçi çyzgylar bilen utgaşdyrylan tehniki taslama</w:t>
      </w:r>
      <w:r w:rsidRPr="00340220">
        <w:rPr>
          <w:rFonts w:ascii="Times New Roman" w:hAnsi="Times New Roman" w:cs="Times New Roman"/>
          <w:b/>
          <w:i/>
          <w:sz w:val="24"/>
          <w:szCs w:val="24"/>
          <w:lang w:val="en-US"/>
        </w:rPr>
        <w:t xml:space="preserve">, </w:t>
      </w:r>
      <w:r w:rsidRPr="00340220">
        <w:rPr>
          <w:rFonts w:ascii="Times New Roman" w:hAnsi="Times New Roman" w:cs="Times New Roman"/>
          <w:sz w:val="24"/>
          <w:szCs w:val="24"/>
          <w:lang w:val="en-US"/>
        </w:rPr>
        <w:t xml:space="preserve">ýagny tehnoişçi diýlip atlandyrylýan taslama işlenip düzülýär. Bir tapgyrda çylşyrymly bolmadyk ulanylyş, bejeriş kärhanalaryň, şonuň ýaly-da tipli, aýrybaşga (indiwidual) taslamalara meňzeş hem-de gaýtadan peýdalanmak üçin maslaahat berilýän taslamalara degişli kärhanalaryň taslamalary düzülýär. </w:t>
      </w:r>
    </w:p>
    <w:p w14:paraId="3986C48C"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Kärhananyň tehniki taslamasy (taslama düzmegiň birinji </w:t>
      </w:r>
      <w:proofErr w:type="gramStart"/>
      <w:r w:rsidRPr="00340220">
        <w:rPr>
          <w:rFonts w:ascii="Times New Roman" w:hAnsi="Times New Roman" w:cs="Times New Roman"/>
          <w:i/>
          <w:sz w:val="24"/>
          <w:szCs w:val="24"/>
          <w:lang w:val="en-US"/>
        </w:rPr>
        <w:t>tapgyry</w:t>
      </w:r>
      <w:r w:rsidRPr="00340220">
        <w:rPr>
          <w:rFonts w:ascii="Times New Roman" w:hAnsi="Times New Roman" w:cs="Times New Roman"/>
          <w:b/>
          <w:i/>
          <w:sz w:val="24"/>
          <w:szCs w:val="24"/>
          <w:lang w:val="en-US"/>
        </w:rPr>
        <w:t xml:space="preserve">)   </w:t>
      </w:r>
      <w:proofErr w:type="gramEnd"/>
      <w:r w:rsidRPr="00340220">
        <w:rPr>
          <w:rFonts w:ascii="Times New Roman" w:hAnsi="Times New Roman" w:cs="Times New Roman"/>
          <w:sz w:val="24"/>
          <w:szCs w:val="24"/>
          <w:lang w:val="en-US"/>
        </w:rPr>
        <w:t xml:space="preserve">tassyklanan tabşyryk we beýleki zerur resmi kagyzlar esasynda işlenip düzülýär ool aşakdaky bölümlerden ybarat: </w:t>
      </w:r>
    </w:p>
    <w:p w14:paraId="022F0BA0"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Düşündiriş haty</w:t>
      </w:r>
      <w:r w:rsidRPr="00340220">
        <w:rPr>
          <w:rFonts w:ascii="Times New Roman" w:hAnsi="Times New Roman" w:cs="Times New Roman"/>
          <w:sz w:val="24"/>
          <w:szCs w:val="24"/>
          <w:lang w:val="en-US"/>
        </w:rPr>
        <w:t xml:space="preserve"> taslama barada kabul edilen kararlaryň we gurluşygyň möhletleri baradaky teklipler hem-de taslamanyň hereket edýän normalara we düzügünlere laýykdygyny tassyklaýan materiallar esasynda mümkin bolan görnüşleri deňeşdirmek bilen taslamanyň gysgaça mazmunyndan durýar. </w:t>
      </w:r>
    </w:p>
    <w:p w14:paraId="61DDA7A7"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Tehniki ykdysady bölümi:  </w:t>
      </w:r>
      <w:r w:rsidRPr="00340220">
        <w:rPr>
          <w:rFonts w:ascii="Times New Roman" w:hAnsi="Times New Roman" w:cs="Times New Roman"/>
          <w:sz w:val="24"/>
          <w:szCs w:val="24"/>
          <w:lang w:val="en-US"/>
        </w:rPr>
        <w:t xml:space="preserve">gurluşygyň ýerini saýlap almagyň, kärhananyň önümçilik maksatnamasynyň we düzüminiň esaslandyrmasyny, kärhanany bejeriş fondy we material rersurslary bilen üpjün etmek baradaky maglumatlary; önümçiligi ýörüteleşdirmegiň we kooperirlemegiň esaslandyrmasyny; önümçiligi mehanizmleşdirmegiň we awtomatlaşdyrmagyň, energio üpjünçiliginiň we zähmet öndürijiliginiň derejeleri hakyndaky maglumatlary; düýpli maýa goýumlarynyň we kärhananyň serişdeleriniň derňewini; garaşylýan özüne düşýän gymmtynyň we esasy tehniki ykdysady görkezijileriň hasaplamalaryny öz içine alýar. </w:t>
      </w:r>
    </w:p>
    <w:p w14:paraId="0F75AA29"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Işi guramagyň hem-de durmuşa geçirmegiň meýilnamasy:</w:t>
      </w:r>
      <w:r w:rsidRPr="00340220">
        <w:rPr>
          <w:rFonts w:ascii="Times New Roman" w:hAnsi="Times New Roman" w:cs="Times New Roman"/>
          <w:sz w:val="24"/>
          <w:szCs w:val="24"/>
          <w:lang w:val="en-US"/>
        </w:rPr>
        <w:t xml:space="preserve"> gurluşyk ýeriniň ýagdaýa görä meýilnamasyny; gurluşyk meýdançasynyň gysgaça häsiýetnamasyny; ähli kärhananyň taslamasy düzülýän obýektleriniň, häzirki bar bolan üýtgedip gurulýan we ýykyp aýyrmaga degişli jaýlaryň hem-de desgalaryň transport ýollaryny, kommunikasiýalaryny we  esasy jaýlaryň hem-de desgalaryň wertikal baglanyşdyrylyşyny görkezmek bilen meýilnamany; kärhananyň ýük dolanyşygynyň, transport hojalygynyň guralyşyny hem-de baş meýilnamanyň esasy tehniki –ykdysady görkezijilerini öz içine alýar.  </w:t>
      </w:r>
    </w:p>
    <w:p w14:paraId="300D8E02"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Tehnologiki bölümiň mazmunyna</w:t>
      </w:r>
      <w:r w:rsidRPr="00340220">
        <w:rPr>
          <w:rFonts w:ascii="Times New Roman" w:hAnsi="Times New Roman" w:cs="Times New Roman"/>
          <w:b/>
          <w:i/>
          <w:sz w:val="24"/>
          <w:szCs w:val="24"/>
          <w:lang w:val="en-US"/>
        </w:rPr>
        <w:t xml:space="preserve">: </w:t>
      </w:r>
      <w:r w:rsidRPr="00340220">
        <w:rPr>
          <w:rFonts w:ascii="Times New Roman" w:hAnsi="Times New Roman" w:cs="Times New Roman"/>
          <w:sz w:val="24"/>
          <w:szCs w:val="24"/>
          <w:lang w:val="en-US"/>
        </w:rPr>
        <w:t xml:space="preserve">taslamany düzmek üçin gutarnykly kabul edilen deslapky maglumatlar; taslamany düzmäge tabşyryk; peýdalanýan tipli taslamalar we kararlar; häzirki hereket edýän iň öňde baryjy kärhanalaryň maglumatlary; normatiw materiallar we beýlekiler girýär. Bu bölümde: tehniki hyzmat we bejeriş işleriniň görnüşleri boýunça ýyllyk umumy zähmet sygymy kesgitlenilýär, önümçiligi guramak boýunça esasy düzgünnamalar işlenilip düzülýär; kärhananyň düzümi, iş kadasy, işçileriň we enjamlaryň wagt fondlary bellenilýär; enjamlaryň we meýdanlaryň sany, elektrik energiýasynyň, suwuň, gazyň we ş.m-leriň sarp ediliş möçberi, şonuň ýalyda kärhananyň ähli bölümleri boýunça işlejekleriň sany we düzümi hasaplanyp çykarylýar; enjamlary meýilnama esasynda ýerbe – ýer  ýerleşdirip, kärhananyň ähli bölümleriniň we gulluklarynyň kompanowkasyny ýerine ýetirýärler; kärhananyň esasy önümçilik bölümleriniň (sehleriniň) tehniki ykdysady görkezijileri kesgitlenilýär. </w:t>
      </w:r>
    </w:p>
    <w:p w14:paraId="130DB587"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Gurluşyk </w:t>
      </w:r>
      <w:proofErr w:type="gramStart"/>
      <w:r w:rsidRPr="00340220">
        <w:rPr>
          <w:rFonts w:ascii="Times New Roman" w:hAnsi="Times New Roman" w:cs="Times New Roman"/>
          <w:i/>
          <w:sz w:val="24"/>
          <w:szCs w:val="24"/>
          <w:lang w:val="en-US"/>
        </w:rPr>
        <w:t>bölümi</w:t>
      </w:r>
      <w:r w:rsidRPr="00340220">
        <w:rPr>
          <w:rFonts w:ascii="Times New Roman" w:hAnsi="Times New Roman" w:cs="Times New Roman"/>
          <w:b/>
          <w:i/>
          <w:sz w:val="24"/>
          <w:szCs w:val="24"/>
          <w:lang w:val="en-US"/>
        </w:rPr>
        <w:t xml:space="preserve">  </w:t>
      </w:r>
      <w:r w:rsidRPr="00340220">
        <w:rPr>
          <w:rFonts w:ascii="Times New Roman" w:hAnsi="Times New Roman" w:cs="Times New Roman"/>
          <w:sz w:val="24"/>
          <w:szCs w:val="24"/>
          <w:lang w:val="en-US"/>
        </w:rPr>
        <w:t>tipli</w:t>
      </w:r>
      <w:proofErr w:type="gramEnd"/>
      <w:r w:rsidRPr="00340220">
        <w:rPr>
          <w:rFonts w:ascii="Times New Roman" w:hAnsi="Times New Roman" w:cs="Times New Roman"/>
          <w:sz w:val="24"/>
          <w:szCs w:val="24"/>
          <w:lang w:val="en-US"/>
        </w:rPr>
        <w:t xml:space="preserve"> taslamalar ( bu taslamalaryň pasportlary goşulýar) boýunça gurulýan esasy jaýlaryň we desgalaryň gysgaça häsiýetnamasyny öz içine alýar. Eger-de aýrybaşga (indiwidual) taslama işlenip düzüilýän bolsa, onda taslamasy düzülýän jaýlaryň we desgalaryň shematik meýilnamalary hem-de kesikleri (kämahal jaýyň ýüz tarapy) berilýär. Şeýle hem bu bölümde sanitar </w:t>
      </w:r>
      <w:r w:rsidRPr="00340220">
        <w:rPr>
          <w:rFonts w:ascii="Times New Roman" w:hAnsi="Times New Roman" w:cs="Times New Roman"/>
          <w:sz w:val="24"/>
          <w:szCs w:val="24"/>
          <w:lang w:val="en-US"/>
        </w:rPr>
        <w:lastRenderedPageBreak/>
        <w:t xml:space="preserve">tehniki we daş- töweregi goramak meseleleriniň hasaplamalary getirilýär we ýazylyp beýan edilýär. </w:t>
      </w:r>
    </w:p>
    <w:p w14:paraId="0FF9A482"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Gurluşygyň guralyşynyň shemasy </w:t>
      </w:r>
      <w:r w:rsidRPr="00340220">
        <w:rPr>
          <w:rFonts w:ascii="Times New Roman" w:hAnsi="Times New Roman" w:cs="Times New Roman"/>
          <w:sz w:val="24"/>
          <w:szCs w:val="24"/>
          <w:lang w:val="en-US"/>
        </w:rPr>
        <w:t xml:space="preserve">– gurluşygy guramagyň taslamalaryny, şeýle hem gurluşyk-montaž işlerini ýerine ýetirmegiň taslamalaryny düzmek we tassyklamak baradaky düzgünnamalara laýyklykda işlenip taýýarlanylýar. </w:t>
      </w:r>
    </w:p>
    <w:p w14:paraId="7728C5FF"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Smeta- maliýe resminamasynda taslamasy düzülýän ulanylyş, bejeriş kärhanasynyň gurluşygy üçin edilmeli çykdajylaryň umumy jeminiň hasaplamalary görkezilýär. Tehniki taslamanyň düzüminde tassyklanandan soň, bu resminama gurluşygy maliýeleşdirmäge, esasy enjamlary getirmek üçin buýrma düzmäge başlamaga, iş çyzgylary işläp düzmäge esaslanma bolýar. </w:t>
      </w:r>
    </w:p>
    <w:p w14:paraId="7240BF5F" w14:textId="77777777" w:rsidR="00BF3D68" w:rsidRPr="00340220" w:rsidRDefault="00BF3D68" w:rsidP="00BF3D68">
      <w:pPr>
        <w:spacing w:after="25"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Işçi çyzgylar. </w:t>
      </w:r>
    </w:p>
    <w:p w14:paraId="38FA838B" w14:textId="77777777" w:rsidR="00BF3D68" w:rsidRPr="00340220" w:rsidRDefault="00BF3D68" w:rsidP="00BF3D68">
      <w:pPr>
        <w:spacing w:after="19" w:line="240" w:lineRule="auto"/>
        <w:ind w:right="133"/>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7D9531DA"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Işçi çyzgylar</w:t>
      </w:r>
      <w:r w:rsidRPr="00340220">
        <w:rPr>
          <w:rFonts w:ascii="Times New Roman" w:hAnsi="Times New Roman" w:cs="Times New Roman"/>
          <w:sz w:val="24"/>
          <w:szCs w:val="24"/>
          <w:lang w:val="en-US"/>
        </w:rPr>
        <w:t xml:space="preserve"> (taslamany düzmegiň ikinji tapgyry) tassyklanan tehniki taslamanyň (ýa-da taslamany düzmegiň tabşyrygynyň) esasynda taýýarlanylýar. Olar ähli gurluşyk- montaž işleri ýerine ýetirmäge mümkinçilik berýän tehniki taslamanyň takyklanan we aýry-aýry bölünen çözülişlerinden ybaratdyr. Çyzgylar 1:100 masştabda (taslama düzmegiň tabşyrygy tapgyrynda -1:200) montažlamak meýilnamasynda ýerine ýetirilýär, olarda enjamlaryň we ähli kommunikasiýalaryň gutarnykly ýerleşdirilişi çyzylp görkezilýär. Çyzgylar taslamanyň ähli bölümleri boýunça işlenip düzülýär. </w:t>
      </w:r>
    </w:p>
    <w:p w14:paraId="5FA6678A"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Işçi çyzgylaryň düzümine</w:t>
      </w:r>
      <w:r w:rsidRPr="00340220">
        <w:rPr>
          <w:rFonts w:ascii="Times New Roman" w:hAnsi="Times New Roman" w:cs="Times New Roman"/>
          <w:b/>
          <w:i/>
          <w:sz w:val="24"/>
          <w:szCs w:val="24"/>
          <w:lang w:val="en-US"/>
        </w:rPr>
        <w:t>:</w:t>
      </w:r>
      <w:r w:rsidRPr="00340220">
        <w:rPr>
          <w:rFonts w:ascii="Times New Roman" w:hAnsi="Times New Roman" w:cs="Times New Roman"/>
          <w:sz w:val="24"/>
          <w:szCs w:val="24"/>
          <w:lang w:val="en-US"/>
        </w:rPr>
        <w:t xml:space="preserve"> ähli kommunikasiýalar, ulag ýollary, meýdançada agaç ekmek we abadanlaşdyryş işleri, ýer asty hojalygyň setleri görkezilen dik, wertikal taslamasy düzülen baş meýilnamany; ulanylyş we bejeriş kärhanasynyň bölümleriniň senagat geçirmeleriniň we desgalarynyň şeýle hem ähli enjamlaryň jaýlaryň gurluşyk okunda ýerleşdirilişiniň we baglanylyşdyrylyşynyň montažlaýyş meýilnamalary we kesikleri; zähmeti goramaga we howpsuzlyk tehnikasyna degişli transport gurluşlarynyň we bejerilişiň tehnologik proseslerini mehanizmleşdirmegiň serişdeleriniň, standart däl enjamlaryň, birmeňzeş däl gurluşlaryň işçi çyzgylary; gurluşyk üçin zerur bolan materiallaryň, konstruksiýalaryň we ýarym fabrikatlaryň sanawnamalary; işçi çyzgylar boýunça işleriň göwrümine laýyklykda takyklanan smeta girýär. </w:t>
      </w:r>
    </w:p>
    <w:p w14:paraId="0DDEEFFA"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i/>
          <w:sz w:val="24"/>
          <w:szCs w:val="24"/>
          <w:lang w:val="en-US"/>
        </w:rPr>
        <w:t>Tehniki işçi taslamasy.</w:t>
      </w:r>
      <w:r w:rsidRPr="00340220">
        <w:rPr>
          <w:rFonts w:ascii="Times New Roman" w:hAnsi="Times New Roman" w:cs="Times New Roman"/>
          <w:sz w:val="24"/>
          <w:szCs w:val="24"/>
          <w:lang w:val="en-US"/>
        </w:rPr>
        <w:t xml:space="preserve"> Tehniki işçi taslama bir tapgyrda taslama düzülende ýerine </w:t>
      </w:r>
      <w:proofErr w:type="gramStart"/>
      <w:r w:rsidRPr="00340220">
        <w:rPr>
          <w:rFonts w:ascii="Times New Roman" w:hAnsi="Times New Roman" w:cs="Times New Roman"/>
          <w:sz w:val="24"/>
          <w:szCs w:val="24"/>
          <w:lang w:val="en-US"/>
        </w:rPr>
        <w:t>ýetirilýär.Ol</w:t>
      </w:r>
      <w:proofErr w:type="gramEnd"/>
      <w:r w:rsidRPr="00340220">
        <w:rPr>
          <w:rFonts w:ascii="Times New Roman" w:hAnsi="Times New Roman" w:cs="Times New Roman"/>
          <w:sz w:val="24"/>
          <w:szCs w:val="24"/>
          <w:lang w:val="en-US"/>
        </w:rPr>
        <w:t xml:space="preserve"> iki tapgyeda taslama düzmekdäki şol bir meseleleriň çözülişini öz içine alýar. Işçi çyzgylardan başgada taslamanyň düzümine aşakdakylar girýär: tehniki – ykdysady görkezijileri öz içine alýan düşündiriş haty; kärhananyň baş meýilnamasynyň shemasy; şertler bilen baglylykda üýtgemeler hem-de goşmaçalar girizilip, ulanylýan we gaýtadan peýdalanylýan taslamalaryň </w:t>
      </w:r>
      <w:proofErr w:type="gramStart"/>
      <w:r w:rsidRPr="00340220">
        <w:rPr>
          <w:rFonts w:ascii="Times New Roman" w:hAnsi="Times New Roman" w:cs="Times New Roman"/>
          <w:sz w:val="24"/>
          <w:szCs w:val="24"/>
          <w:lang w:val="en-US"/>
        </w:rPr>
        <w:t>sanawy ;</w:t>
      </w:r>
      <w:proofErr w:type="gramEnd"/>
      <w:r w:rsidRPr="00340220">
        <w:rPr>
          <w:rFonts w:ascii="Times New Roman" w:hAnsi="Times New Roman" w:cs="Times New Roman"/>
          <w:sz w:val="24"/>
          <w:szCs w:val="24"/>
          <w:lang w:val="en-US"/>
        </w:rPr>
        <w:t xml:space="preserve"> smeta – malie resminamalary .</w:t>
      </w:r>
      <w:r w:rsidRPr="00340220">
        <w:rPr>
          <w:rFonts w:ascii="Times New Roman" w:hAnsi="Times New Roman" w:cs="Times New Roman"/>
          <w:b/>
          <w:i/>
          <w:sz w:val="24"/>
          <w:szCs w:val="24"/>
          <w:lang w:val="en-US"/>
        </w:rPr>
        <w:t xml:space="preserve">       </w:t>
      </w:r>
    </w:p>
    <w:p w14:paraId="3CA9114D" w14:textId="77777777" w:rsidR="00BF3D68" w:rsidRPr="00340220" w:rsidRDefault="00BF3D68" w:rsidP="00BF3D68">
      <w:pPr>
        <w:spacing w:after="4" w:line="240" w:lineRule="auto"/>
        <w:ind w:left="1148"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Ussahanalaryň meýdanynyň hasaplanylyşy. </w:t>
      </w:r>
    </w:p>
    <w:p w14:paraId="3D099BC0" w14:textId="77777777" w:rsidR="00BF3D68" w:rsidRPr="00340220" w:rsidRDefault="00BF3D68" w:rsidP="00BF3D68">
      <w:pPr>
        <w:spacing w:after="18" w:line="240" w:lineRule="auto"/>
        <w:ind w:left="114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34A8FA5B"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Usasahananyň meýdany ussahananyň bölümlerinde enjamlaryň ýerleşdirilişi boýunça </w:t>
      </w:r>
      <w:proofErr w:type="gramStart"/>
      <w:r w:rsidRPr="00340220">
        <w:rPr>
          <w:rFonts w:ascii="Times New Roman" w:hAnsi="Times New Roman" w:cs="Times New Roman"/>
          <w:sz w:val="24"/>
          <w:szCs w:val="24"/>
          <w:lang w:val="en-US"/>
        </w:rPr>
        <w:t>hasaplanylýar.Käbir</w:t>
      </w:r>
      <w:proofErr w:type="gramEnd"/>
      <w:r w:rsidRPr="00340220">
        <w:rPr>
          <w:rFonts w:ascii="Times New Roman" w:hAnsi="Times New Roman" w:cs="Times New Roman"/>
          <w:sz w:val="24"/>
          <w:szCs w:val="24"/>
          <w:lang w:val="en-US"/>
        </w:rPr>
        <w:t xml:space="preserve"> halatlarda artdyrylan (irileşdirilen) normatiwllerden peýdalanmak bolar. Munda hasaplamagyň esasyna maşynlaryň bejerilişiniň maksatnamasy goýlandyr. </w:t>
      </w:r>
    </w:p>
    <w:p w14:paraId="51993439" w14:textId="77777777" w:rsidR="00BF3D68" w:rsidRPr="00340220" w:rsidRDefault="00BF3D68" w:rsidP="00BF3D68">
      <w:pPr>
        <w:spacing w:after="5" w:line="240" w:lineRule="auto"/>
        <w:ind w:left="1004" w:right="98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1- Enjamlary ýerleşdirmek üçin ygtyýarlanan aralyklar, goşmaça hasap edilmeli ölçegleri, gaplaryň, önümleri ýygnamak üçin stellažlaryň, göteriji gurluşlaryň, konweýerleriň, iş gurnaýjy enjamlaryň meýdançalarynyň ölçeglerini hasaba almaýar. Enjamlaryň montaž we demontaž işlerini amatly </w:t>
      </w:r>
      <w:r w:rsidRPr="00340220">
        <w:rPr>
          <w:rFonts w:ascii="Times New Roman" w:hAnsi="Times New Roman" w:cs="Times New Roman"/>
          <w:sz w:val="24"/>
          <w:szCs w:val="24"/>
          <w:lang w:val="en-US"/>
        </w:rPr>
        <w:lastRenderedPageBreak/>
        <w:t xml:space="preserve">şertlerde üpjün etmek üçin aralyklaryň ulaldylmagy mümkin. 2- Enjamlaryň ölçegleri hereketlenýän bölekleriň, açylýan gapyjyklaryň, hemişelik germewleriň soňky çäkli ýagdaýyny hasaba alýar. </w:t>
      </w:r>
    </w:p>
    <w:p w14:paraId="7D754D43" w14:textId="77777777" w:rsidR="00BF3D68" w:rsidRPr="00340220" w:rsidRDefault="00BF3D68" w:rsidP="00BF3D68">
      <w:pPr>
        <w:spacing w:after="25"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18220C63"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Ussahananyň meýdany hasaplanylanda we stanok enjamlary ýerleşdirilende howpsuzlyk tehnikasynyň aşakdaky talaplaryny nazarda tutmak zerurdyr: 1-jaýyň diwaryndan stanogyň yýzky diwaryna çenli ýa-da stanok diwara perpendikulýar goýlanda, onuň gapdal tarapyna çenli bolan aralyk 0,5 metrden; 2-jaýyň sütüninden aralyk 0,4 metrden; 3-işçiniň stanok bilen diwaryň aralygyndaky durýan ýerinde diwar bilen stanogyň arasy 1- metrden; 4-biri-birine öň taraplary bilen bakdyrylyp goýulan stanoklaryň arasy 1,5 metrden; 5-biri-birine yz taraplary bilen ýerleşdirilen stanoklaryň arasy 0,3 metrden; 7-ýygnaýyş sehlerinde (bölümlerinde) esasy geçelgeler 3 metrden az bolmaly däldir, werstaklaryň we beýleki enjamlaryň arasyndaky geçelgeler bolsa  1,5 m töwereginde bolmalydyr. </w:t>
      </w:r>
      <w:r w:rsidRPr="00340220">
        <w:rPr>
          <w:rFonts w:ascii="Times New Roman" w:hAnsi="Times New Roman" w:cs="Times New Roman"/>
          <w:b/>
          <w:i/>
          <w:sz w:val="24"/>
          <w:szCs w:val="24"/>
          <w:lang w:val="en-US"/>
        </w:rPr>
        <w:t xml:space="preserve"> </w:t>
      </w:r>
    </w:p>
    <w:p w14:paraId="6D41EDFB" w14:textId="77777777" w:rsidR="00BF3D68" w:rsidRPr="00340220" w:rsidRDefault="00BF3D68" w:rsidP="00BF3D68">
      <w:pPr>
        <w:spacing w:after="27" w:line="240" w:lineRule="auto"/>
        <w:ind w:left="428"/>
        <w:rPr>
          <w:rFonts w:ascii="Times New Roman" w:hAnsi="Times New Roman" w:cs="Times New Roman"/>
          <w:sz w:val="24"/>
          <w:szCs w:val="24"/>
          <w:lang w:val="en-US"/>
        </w:rPr>
      </w:pPr>
    </w:p>
    <w:p w14:paraId="1553A2FB" w14:textId="77777777" w:rsidR="00BF3D68" w:rsidRPr="00340220" w:rsidRDefault="00BF3D68" w:rsidP="00BF3D68">
      <w:pPr>
        <w:spacing w:after="4" w:line="240" w:lineRule="auto"/>
        <w:ind w:left="413" w:right="844" w:firstLine="9"/>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r w:rsidRPr="00340220">
        <w:rPr>
          <w:rFonts w:ascii="Times New Roman" w:hAnsi="Times New Roman" w:cs="Times New Roman"/>
          <w:b/>
          <w:sz w:val="24"/>
          <w:szCs w:val="24"/>
          <w:lang w:val="en-US"/>
        </w:rPr>
        <w:t xml:space="preserve">Tehniki hyzmat we bejerbi geçirmek üçin nokat sanyny hasaplamak. </w:t>
      </w:r>
    </w:p>
    <w:p w14:paraId="44A04722" w14:textId="77777777" w:rsidR="00BF3D68" w:rsidRPr="00340220" w:rsidRDefault="00BF3D68" w:rsidP="00BF3D68">
      <w:pPr>
        <w:spacing w:after="19"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53D5B5EC"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Hasaplama tehniki hyzmat we bejergi geçirmek usylyny saýlamak bilen baglanyşyklydyr. </w:t>
      </w:r>
    </w:p>
    <w:p w14:paraId="48B0FF04"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Şu işleriň toplumlaýyn ugurdaky ýöriteleşdirilen nokatlarynda geçirilişiniň aýratynlygyna garamazdan, unwersal noktlary ulanmak maksada laýykdyr diýlip hasap </w:t>
      </w:r>
      <w:proofErr w:type="gramStart"/>
      <w:r w:rsidRPr="00340220">
        <w:rPr>
          <w:rFonts w:ascii="Times New Roman" w:hAnsi="Times New Roman" w:cs="Times New Roman"/>
          <w:sz w:val="24"/>
          <w:szCs w:val="24"/>
          <w:lang w:val="en-US"/>
        </w:rPr>
        <w:t>edilýär.Bu</w:t>
      </w:r>
      <w:proofErr w:type="gramEnd"/>
      <w:r w:rsidRPr="00340220">
        <w:rPr>
          <w:rFonts w:ascii="Times New Roman" w:hAnsi="Times New Roman" w:cs="Times New Roman"/>
          <w:sz w:val="24"/>
          <w:szCs w:val="24"/>
          <w:lang w:val="en-US"/>
        </w:rPr>
        <w:t xml:space="preserve"> ulanyş bazasynyň balansyndan bar bolan, hemde çäkli güýçlilikde we gurluşyk meýdançalaryndaky şertlerinde tehniki hyzmat we ýeňil bejergiler boýunça aýratyn işleriň geçirilişi gurluşyk maşynlarynyň modelleri we dürli görnüşli kysymlary bilen baglanşyklydyr. </w:t>
      </w:r>
    </w:p>
    <w:p w14:paraId="493425F4" w14:textId="77777777" w:rsidR="00BF3D68" w:rsidRPr="00340220" w:rsidRDefault="00BF3D68" w:rsidP="00BF3D68">
      <w:pPr>
        <w:spacing w:after="48"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Tehniki hyzmat geçirmek üçin uniwersal nokatlaryň sany şu formula boýunça kesgitlenilýär. </w:t>
      </w:r>
    </w:p>
    <w:p w14:paraId="70A0D1E3" w14:textId="77777777" w:rsidR="00BF3D68" w:rsidRPr="00340220" w:rsidRDefault="00BF3D68" w:rsidP="00BF3D68">
      <w:pPr>
        <w:spacing w:after="0" w:line="240" w:lineRule="auto"/>
        <w:ind w:left="2239" w:right="2791"/>
        <w:rPr>
          <w:rFonts w:ascii="Times New Roman" w:hAnsi="Times New Roman" w:cs="Times New Roman"/>
          <w:sz w:val="24"/>
          <w:szCs w:val="24"/>
          <w:lang w:val="en-US"/>
        </w:rPr>
      </w:pPr>
      <w:r w:rsidRPr="00340220">
        <w:rPr>
          <w:rFonts w:ascii="Times New Roman" w:hAnsi="Times New Roman" w:cs="Times New Roman"/>
          <w:i/>
          <w:sz w:val="24"/>
          <w:szCs w:val="24"/>
          <w:lang w:val="en-US"/>
        </w:rPr>
        <w:t>X</w:t>
      </w:r>
      <w:r w:rsidRPr="00340220">
        <w:rPr>
          <w:rFonts w:ascii="Times New Roman" w:hAnsi="Times New Roman" w:cs="Times New Roman"/>
          <w:i/>
          <w:sz w:val="24"/>
          <w:szCs w:val="24"/>
        </w:rPr>
        <w:t>П</w:t>
      </w:r>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т</w:t>
      </w:r>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н</w:t>
      </w:r>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П</w:t>
      </w:r>
      <w:r w:rsidRPr="00340220">
        <w:rPr>
          <w:rFonts w:ascii="Times New Roman" w:hAnsi="Times New Roman" w:cs="Times New Roman"/>
          <w:i/>
          <w:sz w:val="24"/>
          <w:szCs w:val="24"/>
          <w:lang w:val="en-US"/>
        </w:rPr>
        <w:t xml:space="preserve"> </w:t>
      </w:r>
      <w:proofErr w:type="gramStart"/>
      <w:r w:rsidRPr="00340220">
        <w:rPr>
          <w:rFonts w:ascii="Times New Roman" w:hAnsi="Times New Roman" w:cs="Times New Roman"/>
          <w:i/>
          <w:sz w:val="24"/>
          <w:szCs w:val="24"/>
        </w:rPr>
        <w:t>т</w:t>
      </w:r>
      <w:r w:rsidRPr="00340220">
        <w:rPr>
          <w:rFonts w:ascii="Times New Roman" w:hAnsi="Times New Roman" w:cs="Times New Roman"/>
          <w:i/>
          <w:sz w:val="24"/>
          <w:szCs w:val="24"/>
          <w:lang w:val="en-US"/>
        </w:rPr>
        <w:t>.</w:t>
      </w:r>
      <w:r w:rsidRPr="00340220">
        <w:rPr>
          <w:rFonts w:ascii="Times New Roman" w:hAnsi="Times New Roman" w:cs="Times New Roman"/>
          <w:i/>
          <w:sz w:val="24"/>
          <w:szCs w:val="24"/>
        </w:rPr>
        <w:t>н</w:t>
      </w:r>
      <w:r w:rsidRPr="00340220">
        <w:rPr>
          <w:rFonts w:ascii="Times New Roman" w:hAnsi="Times New Roman" w:cs="Times New Roman"/>
          <w:i/>
          <w:sz w:val="24"/>
          <w:szCs w:val="24"/>
          <w:lang w:val="en-US"/>
        </w:rPr>
        <w:t>.(</w:t>
      </w:r>
      <w:proofErr w:type="gramEnd"/>
      <w:r w:rsidRPr="00340220">
        <w:rPr>
          <w:rFonts w:ascii="Times New Roman" w:hAnsi="Times New Roman" w:cs="Times New Roman"/>
          <w:i/>
          <w:sz w:val="24"/>
          <w:szCs w:val="24"/>
        </w:rPr>
        <w:t>Т</w:t>
      </w:r>
      <w:r w:rsidRPr="00340220">
        <w:rPr>
          <w:rFonts w:ascii="Times New Roman" w:hAnsi="Times New Roman" w:cs="Times New Roman"/>
          <w:i/>
          <w:sz w:val="24"/>
          <w:szCs w:val="24"/>
          <w:lang w:val="en-US"/>
        </w:rPr>
        <w:t xml:space="preserve">f..n.m) </w:t>
      </w:r>
    </w:p>
    <w:p w14:paraId="64A0DFE8" w14:textId="77777777" w:rsidR="00BF3D68" w:rsidRPr="00340220" w:rsidRDefault="00BF3D68" w:rsidP="00BF3D68">
      <w:pPr>
        <w:spacing w:after="30"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ABABD99" w14:textId="77777777" w:rsidR="00BF3D68" w:rsidRPr="00340220" w:rsidRDefault="00BF3D68" w:rsidP="00BF3D68">
      <w:pPr>
        <w:spacing w:after="12" w:line="240" w:lineRule="auto"/>
        <w:ind w:left="423" w:right="2246"/>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Bu ýerde:</w:t>
      </w:r>
      <w:r w:rsidRPr="00340220">
        <w:rPr>
          <w:rFonts w:ascii="Times New Roman" w:hAnsi="Times New Roman" w:cs="Times New Roman"/>
          <w:b/>
          <w:sz w:val="24"/>
          <w:szCs w:val="24"/>
          <w:lang w:val="en-US"/>
        </w:rPr>
        <w:t xml:space="preserve"> </w:t>
      </w:r>
      <w:r w:rsidRPr="00340220">
        <w:rPr>
          <w:rFonts w:ascii="Times New Roman" w:hAnsi="Times New Roman" w:cs="Times New Roman"/>
          <w:i/>
          <w:sz w:val="24"/>
          <w:szCs w:val="24"/>
        </w:rPr>
        <w:t>П</w:t>
      </w:r>
      <w:r w:rsidRPr="00340220">
        <w:rPr>
          <w:rFonts w:ascii="Times New Roman" w:hAnsi="Times New Roman" w:cs="Times New Roman"/>
          <w:i/>
          <w:sz w:val="24"/>
          <w:szCs w:val="24"/>
          <w:lang w:val="en-US"/>
        </w:rPr>
        <w:t xml:space="preserve"> </w:t>
      </w:r>
      <w:r w:rsidRPr="00340220">
        <w:rPr>
          <w:rFonts w:ascii="Times New Roman" w:hAnsi="Times New Roman" w:cs="Times New Roman"/>
          <w:i/>
          <w:sz w:val="24"/>
          <w:szCs w:val="24"/>
          <w:vertAlign w:val="subscript"/>
        </w:rPr>
        <w:t>т</w:t>
      </w:r>
      <w:r w:rsidRPr="00340220">
        <w:rPr>
          <w:rFonts w:ascii="Times New Roman" w:hAnsi="Times New Roman" w:cs="Times New Roman"/>
          <w:i/>
          <w:sz w:val="24"/>
          <w:szCs w:val="24"/>
          <w:vertAlign w:val="subscript"/>
          <w:lang w:val="en-US"/>
        </w:rPr>
        <w:t>.</w:t>
      </w:r>
      <w:r w:rsidRPr="00340220">
        <w:rPr>
          <w:rFonts w:ascii="Times New Roman" w:hAnsi="Times New Roman" w:cs="Times New Roman"/>
          <w:i/>
          <w:sz w:val="24"/>
          <w:szCs w:val="24"/>
          <w:vertAlign w:val="subscript"/>
        </w:rPr>
        <w:t>н</w:t>
      </w:r>
      <w:r w:rsidRPr="00340220">
        <w:rPr>
          <w:rFonts w:ascii="Times New Roman" w:hAnsi="Times New Roman" w:cs="Times New Roman"/>
          <w:sz w:val="24"/>
          <w:szCs w:val="24"/>
          <w:lang w:val="en-US"/>
        </w:rPr>
        <w:t xml:space="preserve">-kesgitlenen tehniki hyzmatlaryň iş göwrümi (adam.sag.)                   </w:t>
      </w:r>
      <w:r w:rsidRPr="00340220">
        <w:rPr>
          <w:rFonts w:ascii="Times New Roman" w:hAnsi="Times New Roman" w:cs="Times New Roman"/>
          <w:i/>
          <w:sz w:val="24"/>
          <w:szCs w:val="24"/>
        </w:rPr>
        <w:t>Т</w:t>
      </w:r>
      <w:r w:rsidRPr="00340220">
        <w:rPr>
          <w:rFonts w:ascii="Times New Roman" w:hAnsi="Times New Roman" w:cs="Times New Roman"/>
          <w:i/>
          <w:sz w:val="24"/>
          <w:szCs w:val="24"/>
          <w:vertAlign w:val="subscript"/>
          <w:lang w:val="en-US"/>
        </w:rPr>
        <w:t>f..n</w:t>
      </w:r>
      <w:r w:rsidRPr="00340220">
        <w:rPr>
          <w:rFonts w:ascii="Times New Roman" w:hAnsi="Times New Roman" w:cs="Times New Roman"/>
          <w:sz w:val="24"/>
          <w:szCs w:val="24"/>
          <w:lang w:val="en-US"/>
        </w:rPr>
        <w:t xml:space="preserve">-nokadyň ýyllyk wagt fondy.sag.                   m-bir nokatda ýerleşýän adam sany. </w:t>
      </w:r>
    </w:p>
    <w:p w14:paraId="390842CA"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Ýeňil bejergi geçirmek üçin nokatlaryň sany şu formula boýuça kesgitlenilýär. </w:t>
      </w:r>
    </w:p>
    <w:p w14:paraId="0CF71FAB" w14:textId="77777777" w:rsidR="00BF3D68" w:rsidRPr="00340220" w:rsidRDefault="00BF3D68" w:rsidP="00BF3D68">
      <w:pPr>
        <w:spacing w:after="97"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7F86A641" w14:textId="77777777" w:rsidR="00BF3D68" w:rsidRPr="00340220" w:rsidRDefault="00BF3D68" w:rsidP="00BF3D68">
      <w:pPr>
        <w:spacing w:after="0" w:line="240" w:lineRule="auto"/>
        <w:ind w:left="2239" w:right="2790"/>
        <w:rPr>
          <w:rFonts w:ascii="Times New Roman" w:hAnsi="Times New Roman" w:cs="Times New Roman"/>
          <w:sz w:val="24"/>
          <w:szCs w:val="24"/>
          <w:lang w:val="en-US"/>
        </w:rPr>
      </w:pPr>
      <w:r w:rsidRPr="00340220">
        <w:rPr>
          <w:rFonts w:ascii="Times New Roman" w:hAnsi="Times New Roman" w:cs="Times New Roman"/>
          <w:i/>
          <w:sz w:val="24"/>
          <w:szCs w:val="24"/>
        </w:rPr>
        <w:t>Х</w:t>
      </w:r>
      <w:r w:rsidRPr="00340220">
        <w:rPr>
          <w:rFonts w:ascii="Times New Roman" w:hAnsi="Times New Roman" w:cs="Times New Roman"/>
          <w:i/>
          <w:sz w:val="24"/>
          <w:szCs w:val="24"/>
          <w:lang w:val="en-US"/>
        </w:rPr>
        <w:t>n.ýe.b.=</w:t>
      </w:r>
      <w:r w:rsidRPr="00340220">
        <w:rPr>
          <w:rFonts w:ascii="Times New Roman" w:hAnsi="Times New Roman" w:cs="Times New Roman"/>
          <w:i/>
          <w:sz w:val="24"/>
          <w:szCs w:val="24"/>
        </w:rPr>
        <w:t>П</w:t>
      </w:r>
      <w:r w:rsidRPr="00340220">
        <w:rPr>
          <w:rFonts w:ascii="Times New Roman" w:hAnsi="Times New Roman" w:cs="Times New Roman"/>
          <w:i/>
          <w:sz w:val="24"/>
          <w:szCs w:val="24"/>
          <w:lang w:val="en-US"/>
        </w:rPr>
        <w:t>ýe.b./</w:t>
      </w:r>
      <w:proofErr w:type="gramStart"/>
      <w:r w:rsidRPr="00340220">
        <w:rPr>
          <w:rFonts w:ascii="Times New Roman" w:hAnsi="Times New Roman" w:cs="Times New Roman"/>
          <w:i/>
          <w:sz w:val="24"/>
          <w:szCs w:val="24"/>
          <w:lang w:val="en-US"/>
        </w:rPr>
        <w:t>Tf..</w:t>
      </w:r>
      <w:proofErr w:type="gramEnd"/>
      <w:r w:rsidRPr="00340220">
        <w:rPr>
          <w:rFonts w:ascii="Times New Roman" w:hAnsi="Times New Roman" w:cs="Times New Roman"/>
          <w:i/>
          <w:sz w:val="24"/>
          <w:szCs w:val="24"/>
          <w:lang w:val="en-US"/>
        </w:rPr>
        <w:t xml:space="preserve">n </w:t>
      </w:r>
    </w:p>
    <w:p w14:paraId="6BA50239" w14:textId="77777777" w:rsidR="00BF3D68" w:rsidRPr="00340220" w:rsidRDefault="00BF3D68" w:rsidP="00BF3D68">
      <w:pPr>
        <w:spacing w:after="15"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3453333A"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Bu ýerde: </w:t>
      </w:r>
      <w:r w:rsidRPr="00340220">
        <w:rPr>
          <w:rFonts w:ascii="Times New Roman" w:hAnsi="Times New Roman" w:cs="Times New Roman"/>
          <w:i/>
          <w:sz w:val="24"/>
          <w:szCs w:val="24"/>
        </w:rPr>
        <w:t>П</w:t>
      </w:r>
      <w:r w:rsidRPr="00340220">
        <w:rPr>
          <w:rFonts w:ascii="Times New Roman" w:hAnsi="Times New Roman" w:cs="Times New Roman"/>
          <w:i/>
          <w:sz w:val="24"/>
          <w:szCs w:val="24"/>
          <w:vertAlign w:val="subscript"/>
          <w:lang w:val="en-US"/>
        </w:rPr>
        <w:t>ýe.b</w:t>
      </w:r>
      <w:r w:rsidRPr="00340220">
        <w:rPr>
          <w:rFonts w:ascii="Times New Roman" w:hAnsi="Times New Roman" w:cs="Times New Roman"/>
          <w:i/>
          <w:sz w:val="24"/>
          <w:szCs w:val="24"/>
          <w:lang w:val="en-US"/>
        </w:rPr>
        <w:t>-</w:t>
      </w:r>
      <w:r w:rsidRPr="00340220">
        <w:rPr>
          <w:rFonts w:ascii="Times New Roman" w:hAnsi="Times New Roman" w:cs="Times New Roman"/>
          <w:sz w:val="24"/>
          <w:szCs w:val="24"/>
          <w:lang w:val="en-US"/>
        </w:rPr>
        <w:t xml:space="preserve">ýeňil bejerginiň iş göwrümi. </w:t>
      </w:r>
    </w:p>
    <w:p w14:paraId="76E10EE9" w14:textId="77777777" w:rsidR="00BF3D68" w:rsidRPr="00FC2D50" w:rsidRDefault="00BF3D68" w:rsidP="00BF3D68">
      <w:pPr>
        <w:spacing w:after="0" w:line="240" w:lineRule="auto"/>
        <w:ind w:left="42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3305EE7E" w14:textId="77777777" w:rsidR="00BF3D68" w:rsidRPr="00340220" w:rsidRDefault="00BF3D68" w:rsidP="00BF3D68">
      <w:pPr>
        <w:spacing w:after="0" w:line="240" w:lineRule="auto"/>
        <w:ind w:left="10" w:right="1146"/>
        <w:rPr>
          <w:rFonts w:ascii="Times New Roman" w:hAnsi="Times New Roman" w:cs="Times New Roman"/>
          <w:b/>
          <w:sz w:val="24"/>
          <w:szCs w:val="24"/>
          <w:lang w:val="en-US"/>
        </w:rPr>
      </w:pPr>
    </w:p>
    <w:p w14:paraId="059B1658" w14:textId="77777777" w:rsidR="00BF3D68" w:rsidRPr="00340220" w:rsidRDefault="00BF3D68" w:rsidP="00BF3D68">
      <w:pPr>
        <w:spacing w:after="0" w:line="240" w:lineRule="auto"/>
        <w:ind w:left="10" w:right="1146"/>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Tehniki hyzmat we bejergi zonalarynda postlary (nokatlary) ýerleşdirmek </w:t>
      </w:r>
    </w:p>
    <w:p w14:paraId="29B4D4C9" w14:textId="77777777" w:rsidR="00BF3D68" w:rsidRPr="00BF3D68" w:rsidRDefault="00BF3D68" w:rsidP="00BF3D68">
      <w:pPr>
        <w:spacing w:after="0" w:line="240" w:lineRule="auto"/>
        <w:ind w:left="428"/>
        <w:rPr>
          <w:rFonts w:ascii="Times New Roman" w:hAnsi="Times New Roman" w:cs="Times New Roman"/>
          <w:sz w:val="24"/>
          <w:szCs w:val="24"/>
          <w:lang w:val="en-US"/>
        </w:rPr>
      </w:pPr>
    </w:p>
    <w:p w14:paraId="1953D9F2" w14:textId="77777777" w:rsidR="00BF3D68" w:rsidRPr="00BF3D68" w:rsidRDefault="00BF3D68" w:rsidP="00BF3D68">
      <w:pPr>
        <w:spacing w:line="240" w:lineRule="auto"/>
        <w:ind w:left="413" w:right="985" w:firstLine="283"/>
        <w:rPr>
          <w:rFonts w:ascii="Times New Roman" w:hAnsi="Times New Roman" w:cs="Times New Roman"/>
          <w:sz w:val="24"/>
          <w:szCs w:val="24"/>
          <w:lang w:val="en-US"/>
        </w:rPr>
      </w:pPr>
    </w:p>
    <w:p w14:paraId="40DCD1DC" w14:textId="77777777" w:rsidR="00BF3D68" w:rsidRPr="00BF3D68" w:rsidRDefault="00BF3D68" w:rsidP="00BF3D68">
      <w:pPr>
        <w:spacing w:line="240" w:lineRule="auto"/>
        <w:ind w:left="413" w:right="985" w:firstLine="283"/>
        <w:rPr>
          <w:rFonts w:ascii="Times New Roman" w:hAnsi="Times New Roman" w:cs="Times New Roman"/>
          <w:sz w:val="24"/>
          <w:szCs w:val="24"/>
          <w:lang w:val="en-US"/>
        </w:rPr>
      </w:pPr>
      <w:r w:rsidRPr="00BF3D68">
        <w:rPr>
          <w:rFonts w:ascii="Times New Roman" w:hAnsi="Times New Roman" w:cs="Times New Roman"/>
          <w:sz w:val="24"/>
          <w:szCs w:val="24"/>
          <w:lang w:val="en-US"/>
        </w:rPr>
        <w:t xml:space="preserve">Kompanowka-taslamagyň has çylşyrymly we wajyp tapgyrlarynyň biri bolup, bölek ýerde gurluşyk edip , peýdalanmak baradaky, kärhananyň tutýan meýdany boýunça hereketi guramak, hem-de maşynlaryň saklanyş ýerleriniň, desgalaryň,jaýlaryň rasional amatly ýerleşmegi baradaky meseleleri çözýär.Kärhana taslananda gurluşygyň bahasyny peseltmek üçin, maksimal </w:t>
      </w:r>
      <w:r w:rsidRPr="00BF3D68">
        <w:rPr>
          <w:rFonts w:ascii="Times New Roman" w:hAnsi="Times New Roman" w:cs="Times New Roman"/>
          <w:sz w:val="24"/>
          <w:szCs w:val="24"/>
          <w:lang w:val="en-US"/>
        </w:rPr>
        <w:lastRenderedPageBreak/>
        <w:t xml:space="preserve">ýagdaýda jaýy blokirlemeli, bu hem kommunikasiýa, ulag ýollarynyň uzaklygyny gysgaldýar we amatlyklary boýunça işleriň göwrümini azaldýar. </w:t>
      </w:r>
    </w:p>
    <w:p w14:paraId="726BC08E" w14:textId="77777777" w:rsidR="00BF3D68" w:rsidRPr="00BF3D68" w:rsidRDefault="00BF3D68" w:rsidP="00BF3D68">
      <w:pPr>
        <w:spacing w:line="240" w:lineRule="auto"/>
        <w:ind w:left="413" w:right="985" w:firstLine="283"/>
        <w:rPr>
          <w:rFonts w:ascii="Times New Roman" w:hAnsi="Times New Roman" w:cs="Times New Roman"/>
          <w:sz w:val="24"/>
          <w:szCs w:val="24"/>
          <w:lang w:val="en-US"/>
        </w:rPr>
      </w:pPr>
      <w:r w:rsidRPr="00BF3D68">
        <w:rPr>
          <w:rFonts w:ascii="Times New Roman" w:hAnsi="Times New Roman" w:cs="Times New Roman"/>
          <w:sz w:val="24"/>
          <w:szCs w:val="24"/>
          <w:lang w:val="en-US"/>
        </w:rPr>
        <w:t xml:space="preserve">Önümçilik binasy meýilleşdirilende sehleriň, bölümleriň, bölümçeleriň we ammarlaryň özara ýerleşdirilişini, tehnologiki, guramaçylyk, gurluşyk, ýangyna garşy we başga talaplara gulluk edýändigini zerur göz öňünde tutmaly.  </w:t>
      </w:r>
    </w:p>
    <w:p w14:paraId="2AC70D69" w14:textId="77777777" w:rsidR="00BF3D68" w:rsidRPr="00BF3D68" w:rsidRDefault="00BF3D68" w:rsidP="00BF3D68">
      <w:pPr>
        <w:spacing w:line="240" w:lineRule="auto"/>
        <w:ind w:left="413" w:right="985" w:firstLine="283"/>
        <w:rPr>
          <w:rFonts w:ascii="Times New Roman" w:hAnsi="Times New Roman" w:cs="Times New Roman"/>
          <w:sz w:val="24"/>
          <w:szCs w:val="24"/>
          <w:lang w:val="en-US"/>
        </w:rPr>
      </w:pPr>
      <w:r w:rsidRPr="00BF3D68">
        <w:rPr>
          <w:rFonts w:ascii="Times New Roman" w:hAnsi="Times New Roman" w:cs="Times New Roman"/>
          <w:sz w:val="24"/>
          <w:szCs w:val="24"/>
          <w:lang w:val="en-US"/>
        </w:rPr>
        <w:t xml:space="preserve">Tehniki hyzmat zonalaryna golaý edip ýerine ýetirilýän işleriň häsiýeti boýunça meňzeş önümçilik bölümlerini goýýarlar. Köp möçberlerde ýeňil bejergini üpjün edýän käbir bölümleri, bejerginiň zonzsynyň perimetri boýunça ýerleşdirýärler. Kebşirleýji, demiçi we misgärçilik bölümleri, başga jaýlardan ýangyna garşy diwarlar bilen bölünýän garyşyk ýagdaýda ýerleşdirýärler. Reňkleýji , senetçilik, neçjar-daşlyk (oboý) we agaç ussaçylyk (stolýar) bölümlerini bir – biriniň gapdalyndan goýýarlar. </w:t>
      </w:r>
    </w:p>
    <w:p w14:paraId="315A3882" w14:textId="77777777" w:rsidR="00BF3D68" w:rsidRPr="00BF3D68" w:rsidRDefault="00BF3D68" w:rsidP="00BF3D68">
      <w:pPr>
        <w:spacing w:line="240" w:lineRule="auto"/>
        <w:ind w:left="413" w:right="985" w:firstLine="283"/>
        <w:rPr>
          <w:rFonts w:ascii="Times New Roman" w:hAnsi="Times New Roman" w:cs="Times New Roman"/>
          <w:sz w:val="24"/>
          <w:szCs w:val="24"/>
          <w:lang w:val="en-US"/>
        </w:rPr>
      </w:pPr>
      <w:r w:rsidRPr="00BF3D68">
        <w:rPr>
          <w:rFonts w:ascii="Times New Roman" w:hAnsi="Times New Roman" w:cs="Times New Roman"/>
          <w:sz w:val="24"/>
          <w:szCs w:val="24"/>
          <w:lang w:val="en-US"/>
        </w:rPr>
        <w:t xml:space="preserve">Tehnologiki çaklamalara görä maşynlaryň howludan reňkleýji, kä wagt bolsa kebşirleýji bölümlere girmegini üpjün etmek zerurdyr. Maşynlara aşagyndan hyzmat edýän nokatlar (postlar) , amatly iş geçirilişini üpjün edýän gurluşlar (seredilýän çukurlar,göterijiler,estakadalar) bilen enjamlaşdyrylmalydyr.Üç we üçden köp çukurlar paralel ýerleşdirilende olar umumy açyk gazylan geçelgeler, (tranşeýalar) bilen birikdirilmelidir. Geçelgäniň (tranşeýanyň) ini, eger-de geçmek üçin bolsa  </w:t>
      </w:r>
    </w:p>
    <w:p w14:paraId="6D369204"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BF3D68">
        <w:rPr>
          <w:rFonts w:ascii="Times New Roman" w:hAnsi="Times New Roman" w:cs="Times New Roman"/>
          <w:sz w:val="24"/>
          <w:szCs w:val="24"/>
          <w:lang w:val="en-US"/>
        </w:rPr>
        <w:t>1-m-den az bolmaly däldir, eger-de iş ýerleri ýerleşdirilip we tehnologiki enjamlar oturdylsa, onda 2-m-den az bolmaly däldir.Iş çukurlarynyň ölçeglerini maşynyň we çukuryň tehnologiki enjamlarynyň konstruksiýasyna baglylykda kesgitleýärler. Jaýyň hasap üçin kabul edilen meýdanlarynda, meýilleşdirilende ölçeglerinde birnäçe gyşarmalar bolmagy mümkin. Gyşarmalaryň ygtyýarlanan çägi hasaplanýan meýdanyna baglydyr: 100 m</w:t>
      </w:r>
      <w:r w:rsidRPr="00BF3D68">
        <w:rPr>
          <w:rFonts w:ascii="Times New Roman" w:hAnsi="Times New Roman" w:cs="Times New Roman"/>
          <w:sz w:val="24"/>
          <w:szCs w:val="24"/>
          <w:vertAlign w:val="superscript"/>
          <w:lang w:val="en-US"/>
        </w:rPr>
        <w:t>2</w:t>
      </w:r>
      <w:r w:rsidRPr="00BF3D68">
        <w:rPr>
          <w:rFonts w:ascii="Times New Roman" w:hAnsi="Times New Roman" w:cs="Times New Roman"/>
          <w:sz w:val="24"/>
          <w:szCs w:val="24"/>
          <w:lang w:val="en-US"/>
        </w:rPr>
        <w:t xml:space="preserve"> çenli meýdany bolan jaýlar </w:t>
      </w:r>
      <w:r w:rsidRPr="00BF3D68">
        <w:rPr>
          <w:rFonts w:ascii="Times New Roman" w:hAnsi="Times New Roman" w:cs="Times New Roman"/>
          <w:sz w:val="24"/>
          <w:szCs w:val="24"/>
          <w:vertAlign w:val="subscript"/>
          <w:lang w:val="en-US"/>
        </w:rPr>
        <w:t>_</w:t>
      </w:r>
      <w:r w:rsidRPr="00BF3D68">
        <w:rPr>
          <w:rFonts w:ascii="Times New Roman" w:hAnsi="Times New Roman" w:cs="Times New Roman"/>
          <w:sz w:val="24"/>
          <w:szCs w:val="24"/>
          <w:lang w:val="en-US"/>
        </w:rPr>
        <w:t>± 20 %, jaýyň meýdany 100m</w:t>
      </w:r>
      <w:r w:rsidRPr="00BF3D68">
        <w:rPr>
          <w:rFonts w:ascii="Times New Roman" w:hAnsi="Times New Roman" w:cs="Times New Roman"/>
          <w:sz w:val="24"/>
          <w:szCs w:val="24"/>
          <w:vertAlign w:val="superscript"/>
          <w:lang w:val="en-US"/>
        </w:rPr>
        <w:t>2</w:t>
      </w:r>
      <w:r w:rsidRPr="00BF3D68">
        <w:rPr>
          <w:rFonts w:ascii="Times New Roman" w:hAnsi="Times New Roman" w:cs="Times New Roman"/>
          <w:sz w:val="24"/>
          <w:szCs w:val="24"/>
          <w:lang w:val="en-US"/>
        </w:rPr>
        <w:t xml:space="preserve">-den köp bolan ýagdaýynda bolsa ± 10% gyşarma ygtyýar berilýär. </w:t>
      </w:r>
      <w:r w:rsidRPr="00340220">
        <w:rPr>
          <w:rFonts w:ascii="Times New Roman" w:hAnsi="Times New Roman" w:cs="Times New Roman"/>
          <w:sz w:val="24"/>
          <w:szCs w:val="24"/>
          <w:lang w:val="en-US"/>
        </w:rPr>
        <w:t>Eger-de jaýyň meýdany 10 m</w:t>
      </w:r>
      <w:proofErr w:type="gramStart"/>
      <w:r w:rsidRPr="00340220">
        <w:rPr>
          <w:rFonts w:ascii="Times New Roman" w:hAnsi="Times New Roman" w:cs="Times New Roman"/>
          <w:sz w:val="24"/>
          <w:szCs w:val="24"/>
          <w:vertAlign w:val="superscript"/>
          <w:lang w:val="en-US"/>
        </w:rPr>
        <w:t xml:space="preserve">2 </w:t>
      </w:r>
      <w:r w:rsidRPr="00340220">
        <w:rPr>
          <w:rFonts w:ascii="Times New Roman" w:hAnsi="Times New Roman" w:cs="Times New Roman"/>
          <w:sz w:val="24"/>
          <w:szCs w:val="24"/>
          <w:lang w:val="en-US"/>
        </w:rPr>
        <w:t xml:space="preserve"> az</w:t>
      </w:r>
      <w:proofErr w:type="gramEnd"/>
      <w:r w:rsidRPr="00340220">
        <w:rPr>
          <w:rFonts w:ascii="Times New Roman" w:hAnsi="Times New Roman" w:cs="Times New Roman"/>
          <w:sz w:val="24"/>
          <w:szCs w:val="24"/>
          <w:lang w:val="en-US"/>
        </w:rPr>
        <w:t xml:space="preserve"> bolsa, onda ony beýleki jaýlar bilen utgaşdyrmak zerurdyr. </w:t>
      </w:r>
    </w:p>
    <w:p w14:paraId="618C8588" w14:textId="77777777" w:rsidR="00BF3D68" w:rsidRPr="00340220" w:rsidRDefault="00BF3D68" w:rsidP="00BF3D68">
      <w:pPr>
        <w:spacing w:line="240" w:lineRule="auto"/>
        <w:ind w:left="413" w:right="985" w:firstLine="283"/>
        <w:rPr>
          <w:rFonts w:ascii="Times New Roman" w:hAnsi="Times New Roman" w:cs="Times New Roman"/>
          <w:sz w:val="24"/>
          <w:szCs w:val="24"/>
          <w:lang w:val="en-US"/>
        </w:rPr>
      </w:pPr>
      <w:r w:rsidRPr="00340220">
        <w:rPr>
          <w:rFonts w:ascii="Times New Roman" w:hAnsi="Times New Roman" w:cs="Times New Roman"/>
          <w:sz w:val="24"/>
          <w:szCs w:val="24"/>
          <w:lang w:val="en-US"/>
        </w:rPr>
        <w:t>Tehniki hyzmat we ýeňil bejergi üçin jaýlarda daşky derwezeleriň minimal sany, olarda bir wagtda bolýan maşynlaryň sanyna baglylykda kabul edilýär. Bir wagtda 10 maşyna çenli hyzmat edilende, bir derweze, 10 maşyndan köp bolsa iki derweze göz öňünde tutulýar.  100 m</w:t>
      </w:r>
      <w:r w:rsidRPr="00340220">
        <w:rPr>
          <w:rFonts w:ascii="Times New Roman" w:hAnsi="Times New Roman" w:cs="Times New Roman"/>
          <w:sz w:val="24"/>
          <w:szCs w:val="24"/>
          <w:vertAlign w:val="superscript"/>
          <w:lang w:val="en-US"/>
        </w:rPr>
        <w:t xml:space="preserve">2 </w:t>
      </w:r>
      <w:r w:rsidRPr="00340220">
        <w:rPr>
          <w:rFonts w:ascii="Times New Roman" w:hAnsi="Times New Roman" w:cs="Times New Roman"/>
          <w:sz w:val="24"/>
          <w:szCs w:val="24"/>
          <w:lang w:val="en-US"/>
        </w:rPr>
        <w:t>–den köp bolan meýdanda, daşky çykalgada demiçilik we kebşirleýji bölümleri, hem-de 50 m</w:t>
      </w:r>
      <w:r w:rsidRPr="00340220">
        <w:rPr>
          <w:rFonts w:ascii="Times New Roman" w:hAnsi="Times New Roman" w:cs="Times New Roman"/>
          <w:sz w:val="24"/>
          <w:szCs w:val="24"/>
          <w:vertAlign w:val="superscript"/>
          <w:lang w:val="en-US"/>
        </w:rPr>
        <w:t>2</w:t>
      </w:r>
      <w:r w:rsidRPr="00340220">
        <w:rPr>
          <w:rFonts w:ascii="Times New Roman" w:hAnsi="Times New Roman" w:cs="Times New Roman"/>
          <w:sz w:val="24"/>
          <w:szCs w:val="24"/>
          <w:lang w:val="en-US"/>
        </w:rPr>
        <w:t xml:space="preserve"> ýokary meýdany bolan ýag ammary bolmaly.  </w:t>
      </w:r>
    </w:p>
    <w:p w14:paraId="66EBA9C4" w14:textId="77777777" w:rsidR="00BF3D68" w:rsidRPr="00340220" w:rsidRDefault="00BF3D68" w:rsidP="00BF3D68">
      <w:pPr>
        <w:spacing w:line="240" w:lineRule="auto"/>
        <w:ind w:left="413" w:right="985" w:firstLine="283"/>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Kärhananyň baş meýilnamasynyň shemasy düzülende bölünüp berlenlen meýdanda ýerleşdirmek üçin </w:t>
      </w:r>
      <w:proofErr w:type="gramStart"/>
      <w:r w:rsidRPr="00340220">
        <w:rPr>
          <w:rFonts w:ascii="Times New Roman" w:hAnsi="Times New Roman" w:cs="Times New Roman"/>
          <w:sz w:val="24"/>
          <w:szCs w:val="24"/>
          <w:lang w:val="en-US"/>
        </w:rPr>
        <w:t>niýetlenen  jaýlaryň</w:t>
      </w:r>
      <w:proofErr w:type="gramEnd"/>
      <w:r w:rsidRPr="00340220">
        <w:rPr>
          <w:rFonts w:ascii="Times New Roman" w:hAnsi="Times New Roman" w:cs="Times New Roman"/>
          <w:sz w:val="24"/>
          <w:szCs w:val="24"/>
          <w:lang w:val="en-US"/>
        </w:rPr>
        <w:t xml:space="preserve"> we desgalaryň doly sanawyny ýüze çykarmak zerurdyr. Önümçilik binasyndan başga ol ýerde administratiw jaýyny, kotelnini, transformator podstansiýasyny, suw üçin </w:t>
      </w:r>
      <w:proofErr w:type="gramStart"/>
      <w:r w:rsidRPr="00340220">
        <w:rPr>
          <w:rFonts w:ascii="Times New Roman" w:hAnsi="Times New Roman" w:cs="Times New Roman"/>
          <w:sz w:val="24"/>
          <w:szCs w:val="24"/>
          <w:lang w:val="en-US"/>
        </w:rPr>
        <w:t>çelekli  nasos</w:t>
      </w:r>
      <w:proofErr w:type="gramEnd"/>
      <w:r w:rsidRPr="00340220">
        <w:rPr>
          <w:rFonts w:ascii="Times New Roman" w:hAnsi="Times New Roman" w:cs="Times New Roman"/>
          <w:sz w:val="24"/>
          <w:szCs w:val="24"/>
          <w:lang w:val="en-US"/>
        </w:rPr>
        <w:t xml:space="preserve"> stansiýasyny, arassalaýjy desgalary, ýuwmak üçin estekadany, ýangyç-ýag materiallarynyň ammaryny, material we başga ammarlary, daşky ideg üçin meýdançany, materiallary saklamak üçin nawesi, möwsümleýin tehnikalary we mehanizmleri, barlag-geçiriş nokadyny we maşyn duralgalaryny ýerleşdirýärler. </w:t>
      </w:r>
    </w:p>
    <w:p w14:paraId="79DCAB9A" w14:textId="77777777" w:rsidR="00BF3D68" w:rsidRPr="00340220" w:rsidRDefault="00BF3D68" w:rsidP="00BF3D68">
      <w:pPr>
        <w:spacing w:line="240" w:lineRule="auto"/>
        <w:ind w:left="413" w:right="985" w:firstLine="283"/>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Kärhananyň meýdany geçelgä ýa-da jemgiýetçilik ulagynyň duralgasyna çykalgaly umumy peýdalanylýan ýola çatylmalydyr.  </w:t>
      </w:r>
    </w:p>
    <w:p w14:paraId="21B02643" w14:textId="77777777" w:rsidR="00BF3D68" w:rsidRPr="00340220" w:rsidRDefault="00BF3D68" w:rsidP="00BF3D68">
      <w:pPr>
        <w:spacing w:line="240" w:lineRule="auto"/>
        <w:ind w:left="413" w:right="985" w:firstLine="283"/>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Ýol – gurluşyk maşynlaryna tehniki hyzmat we ýeňil bejergi üçin ulanylyş kärhanalarynyň baş meýilnamasyny işläp düzmäge esasy düzgünnamalary şu aşakdakylardan ybarat: 1) önümçilik binasynyň esasy jaýy we ähli kömekçi we goşmaça korpuslary hem-de desgalary maşynyň tehniki hyzmat önümçilik </w:t>
      </w:r>
      <w:r w:rsidRPr="00340220">
        <w:rPr>
          <w:rFonts w:ascii="Times New Roman" w:hAnsi="Times New Roman" w:cs="Times New Roman"/>
          <w:sz w:val="24"/>
          <w:szCs w:val="24"/>
          <w:lang w:val="en-US"/>
        </w:rPr>
        <w:lastRenderedPageBreak/>
        <w:t xml:space="preserve">prosesiniň,  abatlanylyşynyň we saklanylyşynyň tehnologiýasyna baglylykda ýerleşdirilmelidir; 2) jaýlaryň, desgalaryň, we maşynlaryň duralgasy özara ýerleşdirilişi hem-de olaryň arasyndaky geçelgeleri  </w:t>
      </w:r>
      <w:r w:rsidRPr="00340220">
        <w:rPr>
          <w:rFonts w:ascii="Times New Roman" w:hAnsi="Times New Roman" w:cs="Times New Roman"/>
          <w:sz w:val="24"/>
          <w:szCs w:val="24"/>
        </w:rPr>
        <w:t>СНиП</w:t>
      </w:r>
      <w:r w:rsidRPr="00340220">
        <w:rPr>
          <w:rFonts w:ascii="Times New Roman" w:hAnsi="Times New Roman" w:cs="Times New Roman"/>
          <w:sz w:val="24"/>
          <w:szCs w:val="24"/>
          <w:lang w:val="en-US"/>
        </w:rPr>
        <w:t>-II-</w:t>
      </w:r>
      <w:r w:rsidRPr="00340220">
        <w:rPr>
          <w:rFonts w:ascii="Times New Roman" w:hAnsi="Times New Roman" w:cs="Times New Roman"/>
          <w:sz w:val="24"/>
          <w:szCs w:val="24"/>
        </w:rPr>
        <w:t>М</w:t>
      </w:r>
      <w:r w:rsidRPr="00340220">
        <w:rPr>
          <w:rFonts w:ascii="Times New Roman" w:hAnsi="Times New Roman" w:cs="Times New Roman"/>
          <w:sz w:val="24"/>
          <w:szCs w:val="24"/>
          <w:lang w:val="en-US"/>
        </w:rPr>
        <w:t xml:space="preserve">.1-71,  </w:t>
      </w:r>
      <w:r w:rsidRPr="00340220">
        <w:rPr>
          <w:rFonts w:ascii="Times New Roman" w:hAnsi="Times New Roman" w:cs="Times New Roman"/>
          <w:sz w:val="24"/>
          <w:szCs w:val="24"/>
        </w:rPr>
        <w:t>СНиП</w:t>
      </w:r>
      <w:r w:rsidRPr="00340220">
        <w:rPr>
          <w:rFonts w:ascii="Times New Roman" w:hAnsi="Times New Roman" w:cs="Times New Roman"/>
          <w:sz w:val="24"/>
          <w:szCs w:val="24"/>
          <w:lang w:val="en-US"/>
        </w:rPr>
        <w:t xml:space="preserve">  II</w:t>
      </w:r>
      <w:r w:rsidRPr="00340220">
        <w:rPr>
          <w:rFonts w:ascii="Times New Roman" w:hAnsi="Times New Roman" w:cs="Times New Roman"/>
          <w:sz w:val="24"/>
          <w:szCs w:val="24"/>
        </w:rPr>
        <w:t>М</w:t>
      </w:r>
      <w:r w:rsidRPr="00340220">
        <w:rPr>
          <w:rFonts w:ascii="Times New Roman" w:hAnsi="Times New Roman" w:cs="Times New Roman"/>
          <w:sz w:val="24"/>
          <w:szCs w:val="24"/>
          <w:lang w:val="en-US"/>
        </w:rPr>
        <w:t xml:space="preserve">.2-72  boýunça giňişleýin meýilleşdirmegiň düzgünnamalaryny we kadalaryny kanagatlandyrmalydyr. 3) bazanyň bölünen ýeriniň meýdany has doly we rasional </w:t>
      </w:r>
      <w:proofErr w:type="gramStart"/>
      <w:r w:rsidRPr="00340220">
        <w:rPr>
          <w:rFonts w:ascii="Times New Roman" w:hAnsi="Times New Roman" w:cs="Times New Roman"/>
          <w:sz w:val="24"/>
          <w:szCs w:val="24"/>
          <w:lang w:val="en-US"/>
        </w:rPr>
        <w:t>amatly  peýdalanylmalydyr</w:t>
      </w:r>
      <w:proofErr w:type="gramEnd"/>
      <w:r w:rsidRPr="00340220">
        <w:rPr>
          <w:rFonts w:ascii="Times New Roman" w:hAnsi="Times New Roman" w:cs="Times New Roman"/>
          <w:sz w:val="24"/>
          <w:szCs w:val="24"/>
          <w:lang w:val="en-US"/>
        </w:rPr>
        <w:t>: gurluşygyň dykyzlyk koefisienti ( bölünen ýeriň meýdanyna jaýlaryň we ýapyk desgalaryň eýeleýän meýdanynyň gaynaşygyna)  K</w:t>
      </w:r>
      <w:r w:rsidRPr="00340220">
        <w:rPr>
          <w:rFonts w:ascii="Times New Roman" w:hAnsi="Times New Roman" w:cs="Times New Roman"/>
          <w:sz w:val="24"/>
          <w:szCs w:val="24"/>
          <w:vertAlign w:val="subscript"/>
          <w:lang w:val="en-US"/>
        </w:rPr>
        <w:t>g</w:t>
      </w:r>
      <w:r w:rsidRPr="00340220">
        <w:rPr>
          <w:rFonts w:ascii="Times New Roman" w:hAnsi="Times New Roman" w:cs="Times New Roman"/>
          <w:sz w:val="24"/>
          <w:szCs w:val="24"/>
          <w:lang w:val="en-US"/>
        </w:rPr>
        <w:t>=0.30÷0.35, we meýdany peýdalanyşkoefisenti (bölünen ýeriň meýdanyna, ähli jaýlaryň, desgalaryň  we guralgalaryň eýeleýän meýdanynyň gatnaşygy)    K</w:t>
      </w:r>
      <w:r w:rsidRPr="00340220">
        <w:rPr>
          <w:rFonts w:ascii="Times New Roman" w:hAnsi="Times New Roman" w:cs="Times New Roman"/>
          <w:sz w:val="24"/>
          <w:szCs w:val="24"/>
          <w:vertAlign w:val="subscript"/>
          <w:lang w:val="en-US"/>
        </w:rPr>
        <w:t xml:space="preserve">i </w:t>
      </w:r>
      <w:r w:rsidRPr="00340220">
        <w:rPr>
          <w:rFonts w:ascii="Times New Roman" w:hAnsi="Times New Roman" w:cs="Times New Roman"/>
          <w:sz w:val="24"/>
          <w:szCs w:val="24"/>
          <w:lang w:val="en-US"/>
        </w:rPr>
        <w:t xml:space="preserve">= 0.45 ÷ 0.50. </w:t>
      </w:r>
    </w:p>
    <w:p w14:paraId="7DB8A0CB" w14:textId="77777777" w:rsidR="00BF3D68" w:rsidRPr="00340220" w:rsidRDefault="00BF3D68" w:rsidP="00BF3D68">
      <w:pPr>
        <w:spacing w:after="31"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2EFD7E63" w14:textId="77777777" w:rsidR="00BF3D68" w:rsidRDefault="00BF3D68" w:rsidP="00BF3D68">
      <w:pPr>
        <w:spacing w:after="4" w:line="240" w:lineRule="auto"/>
        <w:ind w:left="430" w:right="985"/>
        <w:rPr>
          <w:rFonts w:ascii="Times New Roman" w:hAnsi="Times New Roman" w:cs="Times New Roman"/>
          <w:b/>
          <w:sz w:val="24"/>
          <w:szCs w:val="24"/>
          <w:lang w:val="en-US"/>
        </w:rPr>
      </w:pPr>
    </w:p>
    <w:p w14:paraId="4DE67282" w14:textId="77777777" w:rsidR="00BF3D68" w:rsidRPr="00340220" w:rsidRDefault="00BF3D68" w:rsidP="00BF3D68">
      <w:pPr>
        <w:spacing w:after="4" w:line="240" w:lineRule="auto"/>
        <w:ind w:left="430" w:right="985"/>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Gurluşygyň kabul edilen usullary. Baş meýilnamanyň meýilleşdirilişi. </w:t>
      </w:r>
    </w:p>
    <w:p w14:paraId="1CC3B733" w14:textId="77777777" w:rsidR="00BF3D68" w:rsidRPr="00340220" w:rsidRDefault="00BF3D68" w:rsidP="00BF3D68">
      <w:pPr>
        <w:spacing w:after="14" w:line="240" w:lineRule="auto"/>
        <w:ind w:right="494"/>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1B57EE6E"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rPr>
        <w:t>СНиП</w:t>
      </w:r>
      <w:r w:rsidRPr="00340220">
        <w:rPr>
          <w:rFonts w:ascii="Times New Roman" w:hAnsi="Times New Roman" w:cs="Times New Roman"/>
          <w:sz w:val="24"/>
          <w:szCs w:val="24"/>
          <w:lang w:val="en-US"/>
        </w:rPr>
        <w:t xml:space="preserve"> II-A. 6-62 ulanyp ýeriň gurluşygynyň kabul edilen usulyny esaslandyrmak zerurdyr.1) aýratyn duran jaýlary bolan gurluşygyň </w:t>
      </w:r>
      <w:r w:rsidRPr="00340220">
        <w:rPr>
          <w:rFonts w:ascii="Times New Roman" w:hAnsi="Times New Roman" w:cs="Times New Roman"/>
          <w:i/>
          <w:sz w:val="24"/>
          <w:szCs w:val="24"/>
          <w:lang w:val="en-US"/>
        </w:rPr>
        <w:t>pawilion usuly</w:t>
      </w:r>
      <w:r w:rsidRPr="00340220">
        <w:rPr>
          <w:rFonts w:ascii="Times New Roman" w:hAnsi="Times New Roman" w:cs="Times New Roman"/>
          <w:sz w:val="24"/>
          <w:szCs w:val="24"/>
          <w:lang w:val="en-US"/>
        </w:rPr>
        <w:t xml:space="preserve">, bölünen ýeriň çylşyrymly konfigurasiýasynda we ýeriň rahat däl relýefinde, ýumşak kilimatda we kärhanany nobatlaýyn işe göýbermek baradaky talaplarynda peýdalanylýar. Bu ýagdaýda jaýyň meýdany gowy peýdalanýar, kanagatlandyrylýan sanitar şertlerinde, jaýdaky adaty howa çalyşmadan we az ýangyn howpsuzlygynda içki hereket gysgaldylýar. 2) ähli bölümleriň zonalaryny we administratiw jaýlaryny bir topluma, bloga birleşdirýän, gurluşygyň </w:t>
      </w:r>
      <w:r w:rsidRPr="00340220">
        <w:rPr>
          <w:rFonts w:ascii="Times New Roman" w:hAnsi="Times New Roman" w:cs="Times New Roman"/>
          <w:i/>
          <w:sz w:val="24"/>
          <w:szCs w:val="24"/>
          <w:lang w:val="en-US"/>
        </w:rPr>
        <w:t>blokirlenen usulyny</w:t>
      </w:r>
      <w:r w:rsidRPr="00340220">
        <w:rPr>
          <w:rFonts w:ascii="Times New Roman" w:hAnsi="Times New Roman" w:cs="Times New Roman"/>
          <w:sz w:val="24"/>
          <w:szCs w:val="24"/>
          <w:lang w:val="en-US"/>
        </w:rPr>
        <w:t xml:space="preserve"> ýowuz klimatda, çäklendirilen ýer uçastogynda we 15-20% çenli peseldilen düýpli çykdajylarda (diwaryň, kommunikasiýanyň, amatlylyklaryň göwrüminiň we başgalaryň dowamlylygyny kemeltmek</w:t>
      </w:r>
      <w:proofErr w:type="gramStart"/>
      <w:r w:rsidRPr="00340220">
        <w:rPr>
          <w:rFonts w:ascii="Times New Roman" w:hAnsi="Times New Roman" w:cs="Times New Roman"/>
          <w:sz w:val="24"/>
          <w:szCs w:val="24"/>
          <w:lang w:val="en-US"/>
        </w:rPr>
        <w:t>) .</w:t>
      </w:r>
      <w:proofErr w:type="gramEnd"/>
      <w:r w:rsidRPr="00340220">
        <w:rPr>
          <w:rFonts w:ascii="Times New Roman" w:hAnsi="Times New Roman" w:cs="Times New Roman"/>
          <w:sz w:val="24"/>
          <w:szCs w:val="24"/>
          <w:lang w:val="en-US"/>
        </w:rPr>
        <w:t xml:space="preserve"> </w:t>
      </w:r>
    </w:p>
    <w:p w14:paraId="1762AFB4"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Ähli jaýlar we desgalar, ýangynda odyň geçmegi boýunça desganyň howpsyz ugryny, ýaşaýyş raýonlaryndan başga jaýlara gatnaşygy boýunça şemal öwüsmeýän tarapyndan uçgyn, gaz, tüsse, tozan, ys bölünip çykýan önümçilik jaýlarynyň we gulluklarynyň ýerleşişinde, jaýlaryň şemalladylyşynyň we tebigy ýagtylandyrylyşynyň has göwnejaý şertlerini üpjün etmek üçin, has artyk öwüsýän şemallaryň täsir ediş ugryny kesgitleýän, şemallaryň öwsüşini görkezýän çyzgydan (roza wetrow) ugurlanmalydyr. Administratiw – jemgiýetçilik jaýlarynyň ýerleşişi </w:t>
      </w:r>
      <w:proofErr w:type="gramStart"/>
      <w:r w:rsidRPr="00340220">
        <w:rPr>
          <w:rFonts w:ascii="Times New Roman" w:hAnsi="Times New Roman" w:cs="Times New Roman"/>
          <w:sz w:val="24"/>
          <w:szCs w:val="24"/>
          <w:lang w:val="en-US"/>
        </w:rPr>
        <w:t>şähere ,</w:t>
      </w:r>
      <w:proofErr w:type="gramEnd"/>
      <w:r w:rsidRPr="00340220">
        <w:rPr>
          <w:rFonts w:ascii="Times New Roman" w:hAnsi="Times New Roman" w:cs="Times New Roman"/>
          <w:sz w:val="24"/>
          <w:szCs w:val="24"/>
          <w:lang w:val="en-US"/>
        </w:rPr>
        <w:t xml:space="preserve"> işçi posýologa, jemgiýetçilik ulagynyň şosse ýoluna we başga ýerlere ugrukdyrylýar.  Jaýlaryň ýangyna garşy taslamasynyň </w:t>
      </w:r>
      <w:proofErr w:type="gramStart"/>
      <w:r w:rsidRPr="00340220">
        <w:rPr>
          <w:rFonts w:ascii="Times New Roman" w:hAnsi="Times New Roman" w:cs="Times New Roman"/>
          <w:sz w:val="24"/>
          <w:szCs w:val="24"/>
          <w:lang w:val="en-US"/>
        </w:rPr>
        <w:t xml:space="preserve">kadalaryny  </w:t>
      </w:r>
      <w:r w:rsidRPr="00340220">
        <w:rPr>
          <w:rFonts w:ascii="Times New Roman" w:hAnsi="Times New Roman" w:cs="Times New Roman"/>
          <w:sz w:val="24"/>
          <w:szCs w:val="24"/>
        </w:rPr>
        <w:t>СНиП</w:t>
      </w:r>
      <w:proofErr w:type="gramEnd"/>
      <w:r w:rsidRPr="00340220">
        <w:rPr>
          <w:rFonts w:ascii="Times New Roman" w:hAnsi="Times New Roman" w:cs="Times New Roman"/>
          <w:sz w:val="24"/>
          <w:szCs w:val="24"/>
          <w:lang w:val="en-US"/>
        </w:rPr>
        <w:t xml:space="preserve">  II-A.  </w:t>
      </w:r>
    </w:p>
    <w:p w14:paraId="3FFB59A4"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5-70 düzgünlerinden saýlanyp alynýar. </w:t>
      </w:r>
    </w:p>
    <w:p w14:paraId="28AACCD5"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Ulanylyş kärhanasynyň baş meýilnamasynyň döwrebap meýilleşdirilişiniň mysaly bolup, gyşyna -30º C çenli hasaplanan howanyň temperaturasyna işlenip düzülen, 130 gurluşyk maşynlaryna we 25 sany awtomobil ulagyna mehanizasiýa bazasynyň tipli taslamasy hyzmat edip biler.  </w:t>
      </w:r>
    </w:p>
    <w:p w14:paraId="3B80E291"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Baza kesgitlenen möçberdäki ýyllyk gurluşyk göwrüminde, gurluşyk gutamalaryna hyzmat etmek üçin niýetlenen. Baza gurluşyk maşynlarynyň bazasyndaky traktorlara, ekskawatorlara, awtogreýderlere, awtokranlara we başga </w:t>
      </w:r>
      <w:proofErr w:type="gramStart"/>
      <w:r w:rsidRPr="00340220">
        <w:rPr>
          <w:rFonts w:ascii="Times New Roman" w:hAnsi="Times New Roman" w:cs="Times New Roman"/>
          <w:sz w:val="24"/>
          <w:szCs w:val="24"/>
          <w:lang w:val="en-US"/>
        </w:rPr>
        <w:t>tehnikalara  tehniki</w:t>
      </w:r>
      <w:proofErr w:type="gramEnd"/>
      <w:r w:rsidRPr="00340220">
        <w:rPr>
          <w:rFonts w:ascii="Times New Roman" w:hAnsi="Times New Roman" w:cs="Times New Roman"/>
          <w:sz w:val="24"/>
          <w:szCs w:val="24"/>
          <w:lang w:val="en-US"/>
        </w:rPr>
        <w:t xml:space="preserve"> hyzmat abatlaýyş işlerini ýerine ýetirýär. </w:t>
      </w:r>
    </w:p>
    <w:p w14:paraId="5A80B0B0"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Mobil maşynlary mehanizasiýa bazasyna gündelik dolanyp gelýär, ýangyç guýulýan nokatdan 10 ýangyçdan doldurylýar, duralgada 4 we basdyrmanyň 3 aşagynda saklanylýar, gündelik hyzmat bolsa meýdançada 8 geçirilýär. Möwsümleýin işleýän maşynlar, maşynlaryň çalyşylýan işçi enjamlarynyň hem saklanýan ýeri bolan, basdyrmanyň 2 aşagynda saklanylýar. Mobi maşynlar </w:t>
      </w:r>
      <w:r w:rsidRPr="00340220">
        <w:rPr>
          <w:rFonts w:ascii="Times New Roman" w:hAnsi="Times New Roman" w:cs="Times New Roman"/>
          <w:sz w:val="24"/>
          <w:szCs w:val="24"/>
          <w:lang w:val="en-US"/>
        </w:rPr>
        <w:lastRenderedPageBreak/>
        <w:t xml:space="preserve">meýilleşdirilen tehniki hyzmat we ýeňil bejergini geçmek üçin baza getirilýär, </w:t>
      </w:r>
      <w:proofErr w:type="gramStart"/>
      <w:r w:rsidRPr="00340220">
        <w:rPr>
          <w:rFonts w:ascii="Times New Roman" w:hAnsi="Times New Roman" w:cs="Times New Roman"/>
          <w:sz w:val="24"/>
          <w:szCs w:val="24"/>
          <w:lang w:val="en-US"/>
        </w:rPr>
        <w:t>estakadada  6</w:t>
      </w:r>
      <w:proofErr w:type="gramEnd"/>
      <w:r w:rsidRPr="00340220">
        <w:rPr>
          <w:rFonts w:ascii="Times New Roman" w:hAnsi="Times New Roman" w:cs="Times New Roman"/>
          <w:sz w:val="24"/>
          <w:szCs w:val="24"/>
          <w:lang w:val="en-US"/>
        </w:rPr>
        <w:t xml:space="preserve"> ýuwyş-arassalaýyş işlerini geçýärler we duralga 7 garaşmak üçin soňra bolsa önümçilik binasynyň 12 kesgitlenen zonasyna iberilýär. </w:t>
      </w:r>
    </w:p>
    <w:p w14:paraId="16072BE1" w14:textId="77777777" w:rsidR="00BF3D68" w:rsidRPr="00340220" w:rsidRDefault="00BF3D68" w:rsidP="00BF3D68">
      <w:pPr>
        <w:spacing w:after="0" w:line="240" w:lineRule="auto"/>
        <w:ind w:right="1495"/>
        <w:rPr>
          <w:rFonts w:ascii="Times New Roman" w:hAnsi="Times New Roman" w:cs="Times New Roman"/>
          <w:sz w:val="24"/>
          <w:szCs w:val="24"/>
          <w:lang w:val="en-US"/>
        </w:rPr>
      </w:pPr>
      <w:r w:rsidRPr="00340220">
        <w:rPr>
          <w:rFonts w:ascii="Times New Roman" w:hAnsi="Times New Roman" w:cs="Times New Roman"/>
          <w:noProof/>
          <w:sz w:val="24"/>
          <w:szCs w:val="24"/>
          <w:lang w:eastAsia="ru-RU"/>
        </w:rPr>
        <w:drawing>
          <wp:inline distT="0" distB="0" distL="0" distR="0" wp14:anchorId="5D041867" wp14:editId="01291E55">
            <wp:extent cx="5393056" cy="5020310"/>
            <wp:effectExtent l="0" t="0" r="0" b="0"/>
            <wp:docPr id="7019" name="Picture 7019"/>
            <wp:cNvGraphicFramePr/>
            <a:graphic xmlns:a="http://schemas.openxmlformats.org/drawingml/2006/main">
              <a:graphicData uri="http://schemas.openxmlformats.org/drawingml/2006/picture">
                <pic:pic xmlns:pic="http://schemas.openxmlformats.org/drawingml/2006/picture">
                  <pic:nvPicPr>
                    <pic:cNvPr id="7019" name="Picture 7019"/>
                    <pic:cNvPicPr/>
                  </pic:nvPicPr>
                  <pic:blipFill>
                    <a:blip r:embed="rId4"/>
                    <a:stretch>
                      <a:fillRect/>
                    </a:stretch>
                  </pic:blipFill>
                  <pic:spPr>
                    <a:xfrm>
                      <a:off x="0" y="0"/>
                      <a:ext cx="5393056" cy="5020310"/>
                    </a:xfrm>
                    <a:prstGeom prst="rect">
                      <a:avLst/>
                    </a:prstGeom>
                  </pic:spPr>
                </pic:pic>
              </a:graphicData>
            </a:graphic>
          </wp:inline>
        </w:drawing>
      </w:r>
      <w:r w:rsidRPr="00340220">
        <w:rPr>
          <w:rFonts w:ascii="Times New Roman" w:hAnsi="Times New Roman" w:cs="Times New Roman"/>
          <w:sz w:val="24"/>
          <w:szCs w:val="24"/>
          <w:lang w:val="en-US"/>
        </w:rPr>
        <w:t xml:space="preserve"> </w:t>
      </w:r>
    </w:p>
    <w:p w14:paraId="2C2B0558" w14:textId="77777777" w:rsidR="00BF3D68" w:rsidRPr="00340220" w:rsidRDefault="00BF3D68" w:rsidP="00BF3D68">
      <w:pPr>
        <w:spacing w:after="64" w:line="240" w:lineRule="auto"/>
        <w:ind w:right="-54"/>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978DA10" w14:textId="77777777" w:rsidR="00BF3D68" w:rsidRPr="00340220" w:rsidRDefault="00BF3D68" w:rsidP="00BF3D68">
      <w:pPr>
        <w:spacing w:after="4" w:line="240" w:lineRule="auto"/>
        <w:ind w:left="413" w:right="844" w:firstLine="9"/>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4-nji </w:t>
      </w:r>
      <w:proofErr w:type="gramStart"/>
      <w:r w:rsidRPr="00340220">
        <w:rPr>
          <w:rFonts w:ascii="Times New Roman" w:hAnsi="Times New Roman" w:cs="Times New Roman"/>
          <w:b/>
          <w:sz w:val="24"/>
          <w:szCs w:val="24"/>
          <w:lang w:val="en-US"/>
        </w:rPr>
        <w:t>surat.Mehanizasiýa</w:t>
      </w:r>
      <w:proofErr w:type="gramEnd"/>
      <w:r w:rsidRPr="00340220">
        <w:rPr>
          <w:rFonts w:ascii="Times New Roman" w:hAnsi="Times New Roman" w:cs="Times New Roman"/>
          <w:b/>
          <w:sz w:val="24"/>
          <w:szCs w:val="24"/>
          <w:lang w:val="en-US"/>
        </w:rPr>
        <w:t xml:space="preserve"> bazasynyň baş meýilnamasy.(tipli taslama 409-15-31.) </w:t>
      </w:r>
    </w:p>
    <w:p w14:paraId="7C524A29"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Maşynlar gyş döwründe liniýa çykmazdan öň meýdançalarda 13 howa gyzdyryjydan gyzdyrylýar, operatiw maşynlaryň bir bölegi bolsa önümçilik binalarynda saklanylýar. Dürli materiallar, ätiýaç şaýlar we aýlanyşda bolýan agregatlar material ammarynda </w:t>
      </w:r>
      <w:proofErr w:type="gramStart"/>
      <w:r w:rsidRPr="00340220">
        <w:rPr>
          <w:rFonts w:ascii="Times New Roman" w:hAnsi="Times New Roman" w:cs="Times New Roman"/>
          <w:sz w:val="24"/>
          <w:szCs w:val="24"/>
          <w:lang w:val="en-US"/>
        </w:rPr>
        <w:t>1 ,</w:t>
      </w:r>
      <w:proofErr w:type="gramEnd"/>
      <w:r w:rsidRPr="00340220">
        <w:rPr>
          <w:rFonts w:ascii="Times New Roman" w:hAnsi="Times New Roman" w:cs="Times New Roman"/>
          <w:sz w:val="24"/>
          <w:szCs w:val="24"/>
          <w:lang w:val="en-US"/>
        </w:rPr>
        <w:t xml:space="preserve"> nebit önümleri bolsa 9 ammarda saklanylýar maşynlar işe çykmazdan öň barlag geçiriji nokatda 14 barlaga sezewar edilýär. Arassalaýyş desgalaryny 5 bazanyň ähli meýdany, howlusy we administratiw binasy </w:t>
      </w:r>
    </w:p>
    <w:p w14:paraId="7BF4097E" w14:textId="77777777" w:rsidR="00BF3D68" w:rsidRPr="00340220" w:rsidRDefault="00BF3D68" w:rsidP="00BF3D68">
      <w:pPr>
        <w:spacing w:after="12" w:line="240" w:lineRule="auto"/>
        <w:ind w:left="423" w:right="98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11 ýaly haýatlar bilen germeýärler. Maşynlaryň we awtomobilleriň tehniki hyzmaty gözegçilik çukurlary </w:t>
      </w:r>
      <w:proofErr w:type="gramStart"/>
      <w:r w:rsidRPr="00340220">
        <w:rPr>
          <w:rFonts w:ascii="Times New Roman" w:hAnsi="Times New Roman" w:cs="Times New Roman"/>
          <w:sz w:val="24"/>
          <w:szCs w:val="24"/>
          <w:lang w:val="en-US"/>
        </w:rPr>
        <w:t>22 ,</w:t>
      </w:r>
      <w:proofErr w:type="gramEnd"/>
      <w:r w:rsidRPr="00340220">
        <w:rPr>
          <w:rFonts w:ascii="Times New Roman" w:hAnsi="Times New Roman" w:cs="Times New Roman"/>
          <w:sz w:val="24"/>
          <w:szCs w:val="24"/>
          <w:lang w:val="en-US"/>
        </w:rPr>
        <w:t xml:space="preserve"> göterijiligi 3 tonna bolan kran balka 12 bilen enjamlaşdyrylan   </w:t>
      </w:r>
      <w:r w:rsidRPr="00340220">
        <w:rPr>
          <w:rFonts w:ascii="Times New Roman" w:hAnsi="Times New Roman" w:cs="Times New Roman"/>
          <w:i/>
          <w:sz w:val="24"/>
          <w:szCs w:val="24"/>
          <w:lang w:val="en-US"/>
        </w:rPr>
        <w:t>VII</w:t>
      </w:r>
      <w:r w:rsidRPr="00340220">
        <w:rPr>
          <w:rFonts w:ascii="Times New Roman" w:hAnsi="Times New Roman" w:cs="Times New Roman"/>
          <w:sz w:val="24"/>
          <w:szCs w:val="24"/>
          <w:lang w:val="en-US"/>
        </w:rPr>
        <w:t xml:space="preserve">  TH zonada ýerine ýetirilýär.   </w:t>
      </w:r>
    </w:p>
    <w:p w14:paraId="5C1D17B0" w14:textId="77777777" w:rsidR="00BF3D68" w:rsidRPr="00340220" w:rsidRDefault="00BF3D68" w:rsidP="00BF3D68">
      <w:pPr>
        <w:spacing w:after="0"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6322B0F3" w14:textId="77777777" w:rsidR="00BF3D68" w:rsidRPr="00340220" w:rsidRDefault="00BF3D68" w:rsidP="00BF3D68">
      <w:pPr>
        <w:spacing w:after="0"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44EB3757" w14:textId="77777777" w:rsidR="00BF3D68" w:rsidRPr="00340220" w:rsidRDefault="00BF3D68" w:rsidP="00BF3D68">
      <w:pPr>
        <w:spacing w:after="0" w:line="240" w:lineRule="auto"/>
        <w:ind w:right="852"/>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EB6CF03" w14:textId="77777777" w:rsidR="00BF3D68" w:rsidRPr="00340220" w:rsidRDefault="00BF3D68" w:rsidP="00BF3D68">
      <w:pPr>
        <w:spacing w:after="7" w:line="240" w:lineRule="auto"/>
        <w:ind w:left="788"/>
        <w:rPr>
          <w:rFonts w:ascii="Times New Roman" w:hAnsi="Times New Roman" w:cs="Times New Roman"/>
          <w:sz w:val="24"/>
          <w:szCs w:val="24"/>
          <w:lang w:val="en-US"/>
        </w:rPr>
      </w:pPr>
      <w:r w:rsidRPr="00340220">
        <w:rPr>
          <w:rFonts w:ascii="Times New Roman" w:hAnsi="Times New Roman" w:cs="Times New Roman"/>
          <w:b/>
          <w:sz w:val="24"/>
          <w:szCs w:val="24"/>
          <w:lang w:val="en-US"/>
        </w:rPr>
        <w:t xml:space="preserve"> </w:t>
      </w:r>
    </w:p>
    <w:p w14:paraId="163067BB" w14:textId="77777777" w:rsidR="00BF3D68" w:rsidRPr="00340220" w:rsidRDefault="00BF3D68" w:rsidP="00BF3D68">
      <w:pPr>
        <w:spacing w:after="4" w:line="240" w:lineRule="auto"/>
        <w:ind w:left="4292" w:right="844" w:hanging="3164"/>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 </w:t>
      </w:r>
    </w:p>
    <w:p w14:paraId="5A0828E7" w14:textId="77777777" w:rsidR="00BF3D68" w:rsidRPr="00340220" w:rsidRDefault="00BF3D68" w:rsidP="00BF3D68">
      <w:pPr>
        <w:spacing w:after="14" w:line="240" w:lineRule="auto"/>
        <w:ind w:left="85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6161A10"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lastRenderedPageBreak/>
        <w:t xml:space="preserve">Maşynlar ýük göterijiligi 5 tonna bolan köprüli kran 30 we geçelgesiz (tupikowyý) </w:t>
      </w:r>
      <w:proofErr w:type="gramStart"/>
      <w:r w:rsidRPr="00340220">
        <w:rPr>
          <w:rFonts w:ascii="Times New Roman" w:hAnsi="Times New Roman" w:cs="Times New Roman"/>
          <w:sz w:val="24"/>
          <w:szCs w:val="24"/>
          <w:lang w:val="en-US"/>
        </w:rPr>
        <w:t>nokat  bilen</w:t>
      </w:r>
      <w:proofErr w:type="gramEnd"/>
      <w:r w:rsidRPr="00340220">
        <w:rPr>
          <w:rFonts w:ascii="Times New Roman" w:hAnsi="Times New Roman" w:cs="Times New Roman"/>
          <w:sz w:val="24"/>
          <w:szCs w:val="24"/>
          <w:lang w:val="en-US"/>
        </w:rPr>
        <w:t xml:space="preserve"> enjamlaşdyrylan </w:t>
      </w:r>
      <w:r w:rsidRPr="00340220">
        <w:rPr>
          <w:rFonts w:ascii="Times New Roman" w:hAnsi="Times New Roman" w:cs="Times New Roman"/>
          <w:i/>
          <w:sz w:val="24"/>
          <w:szCs w:val="24"/>
          <w:lang w:val="en-US"/>
        </w:rPr>
        <w:t>III</w:t>
      </w:r>
      <w:r w:rsidRPr="00340220">
        <w:rPr>
          <w:rFonts w:ascii="Times New Roman" w:hAnsi="Times New Roman" w:cs="Times New Roman"/>
          <w:sz w:val="24"/>
          <w:szCs w:val="24"/>
          <w:lang w:val="en-US"/>
        </w:rPr>
        <w:t xml:space="preserve"> zonada bejerilýär. Önümçilik zonalary ini 18 metr bolan (kolonnanyň aralygy 6 metrden) iki prolýotda ýerleşdirilen. Agregatlary standart traktor uzellerini ýygnamak üçin 2,4,5,6 gurnamalar we ýuwujy maşyn 1 bilen enjamlaşdyrylan </w:t>
      </w:r>
      <w:r w:rsidRPr="00340220">
        <w:rPr>
          <w:rFonts w:ascii="Times New Roman" w:hAnsi="Times New Roman" w:cs="Times New Roman"/>
          <w:i/>
          <w:sz w:val="24"/>
          <w:szCs w:val="24"/>
          <w:lang w:val="en-US"/>
        </w:rPr>
        <w:t xml:space="preserve">I </w:t>
      </w:r>
      <w:r w:rsidRPr="00340220">
        <w:rPr>
          <w:rFonts w:ascii="Times New Roman" w:hAnsi="Times New Roman" w:cs="Times New Roman"/>
          <w:sz w:val="24"/>
          <w:szCs w:val="24"/>
          <w:lang w:val="en-US"/>
        </w:rPr>
        <w:t xml:space="preserve">bölümde bejerilýärler.               </w:t>
      </w:r>
    </w:p>
    <w:p w14:paraId="18F279C2" w14:textId="77777777" w:rsidR="00BF3D68" w:rsidRPr="00340220" w:rsidRDefault="00BF3D68" w:rsidP="00BF3D68">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Ýygnalan agregatlary</w:t>
      </w:r>
      <w:r w:rsidRPr="00340220">
        <w:rPr>
          <w:rFonts w:ascii="Times New Roman" w:hAnsi="Times New Roman" w:cs="Times New Roman"/>
          <w:i/>
          <w:sz w:val="24"/>
          <w:szCs w:val="24"/>
          <w:lang w:val="en-US"/>
        </w:rPr>
        <w:t xml:space="preserve"> II</w:t>
      </w:r>
      <w:r w:rsidRPr="00340220">
        <w:rPr>
          <w:rFonts w:ascii="Times New Roman" w:hAnsi="Times New Roman" w:cs="Times New Roman"/>
          <w:sz w:val="24"/>
          <w:szCs w:val="24"/>
          <w:lang w:val="en-US"/>
        </w:rPr>
        <w:t xml:space="preserve"> ammara saklamak üçin soňra bolsa </w:t>
      </w:r>
      <w:r w:rsidRPr="00340220">
        <w:rPr>
          <w:rFonts w:ascii="Times New Roman" w:hAnsi="Times New Roman" w:cs="Times New Roman"/>
          <w:i/>
          <w:sz w:val="24"/>
          <w:szCs w:val="24"/>
          <w:lang w:val="en-US"/>
        </w:rPr>
        <w:t>III</w:t>
      </w:r>
      <w:r w:rsidRPr="00340220">
        <w:rPr>
          <w:rFonts w:ascii="Times New Roman" w:hAnsi="Times New Roman" w:cs="Times New Roman"/>
          <w:sz w:val="24"/>
          <w:szCs w:val="24"/>
          <w:lang w:val="en-US"/>
        </w:rPr>
        <w:t xml:space="preserve"> bejergi zonasyna </w:t>
      </w:r>
      <w:proofErr w:type="gramStart"/>
      <w:r w:rsidRPr="00340220">
        <w:rPr>
          <w:rFonts w:ascii="Times New Roman" w:hAnsi="Times New Roman" w:cs="Times New Roman"/>
          <w:sz w:val="24"/>
          <w:szCs w:val="24"/>
          <w:lang w:val="en-US"/>
        </w:rPr>
        <w:t xml:space="preserve">demirçi  </w:t>
      </w:r>
      <w:r w:rsidRPr="00340220">
        <w:rPr>
          <w:rFonts w:ascii="Times New Roman" w:hAnsi="Times New Roman" w:cs="Times New Roman"/>
          <w:i/>
          <w:sz w:val="24"/>
          <w:szCs w:val="24"/>
          <w:lang w:val="en-US"/>
        </w:rPr>
        <w:t>IV</w:t>
      </w:r>
      <w:proofErr w:type="gramEnd"/>
      <w:r w:rsidRPr="00340220">
        <w:rPr>
          <w:rFonts w:ascii="Times New Roman" w:hAnsi="Times New Roman" w:cs="Times New Roman"/>
          <w:sz w:val="24"/>
          <w:szCs w:val="24"/>
          <w:lang w:val="en-US"/>
        </w:rPr>
        <w:t xml:space="preserve"> hem-de ýuwujy V bölümlerde hyzmat etmek üçin iberilýär. Tehniki hyzmat zonasynyň gözegçilik 22 çukurlarynda gidrogöterijiler, ýaglaýjy ýangyç enjamlary 23, şinalary demontažlamak üçin gurnama 16, gatyrmak we sazlamak işleri üçin gurallar, aýryjylar toplumly we tisgili slesor werstaklary 21 ýerleşdirilendir. Mehaniki </w:t>
      </w:r>
      <w:proofErr w:type="gramStart"/>
      <w:r w:rsidRPr="00340220">
        <w:rPr>
          <w:rFonts w:ascii="Times New Roman" w:hAnsi="Times New Roman" w:cs="Times New Roman"/>
          <w:sz w:val="24"/>
          <w:szCs w:val="24"/>
          <w:lang w:val="en-US"/>
        </w:rPr>
        <w:t xml:space="preserve">bölümde  </w:t>
      </w:r>
      <w:r w:rsidRPr="00340220">
        <w:rPr>
          <w:rFonts w:ascii="Times New Roman" w:hAnsi="Times New Roman" w:cs="Times New Roman"/>
          <w:i/>
          <w:sz w:val="24"/>
          <w:szCs w:val="24"/>
          <w:lang w:val="en-US"/>
        </w:rPr>
        <w:t>VI</w:t>
      </w:r>
      <w:proofErr w:type="gramEnd"/>
      <w:r w:rsidRPr="00340220">
        <w:rPr>
          <w:rFonts w:ascii="Times New Roman" w:hAnsi="Times New Roman" w:cs="Times New Roman"/>
          <w:sz w:val="24"/>
          <w:szCs w:val="24"/>
          <w:lang w:val="en-US"/>
        </w:rPr>
        <w:t xml:space="preserve"> şaýlary dikeltmek üçin peýdalanylýan stanok enjamlary oturdylan. Akkumuliýator bölümi </w:t>
      </w:r>
      <w:r w:rsidRPr="00340220">
        <w:rPr>
          <w:rFonts w:ascii="Times New Roman" w:hAnsi="Times New Roman" w:cs="Times New Roman"/>
          <w:i/>
          <w:sz w:val="24"/>
          <w:szCs w:val="24"/>
          <w:lang w:val="en-US"/>
        </w:rPr>
        <w:t>VIII</w:t>
      </w:r>
      <w:r w:rsidRPr="00340220">
        <w:rPr>
          <w:rFonts w:ascii="Times New Roman" w:hAnsi="Times New Roman" w:cs="Times New Roman"/>
          <w:sz w:val="24"/>
          <w:szCs w:val="24"/>
          <w:lang w:val="en-US"/>
        </w:rPr>
        <w:t xml:space="preserve"> elektroagregatlary 18 barlamak we bejermek üçin elektrikabatlaýjy hem-de akkumuliýator batareýalaryna gurbat (zarýad) bermek üçin, enjamlar 17 bilen üpjün </w:t>
      </w:r>
      <w:proofErr w:type="gramStart"/>
      <w:r w:rsidRPr="00340220">
        <w:rPr>
          <w:rFonts w:ascii="Times New Roman" w:hAnsi="Times New Roman" w:cs="Times New Roman"/>
          <w:sz w:val="24"/>
          <w:szCs w:val="24"/>
          <w:lang w:val="en-US"/>
        </w:rPr>
        <w:t>edilen.Soňky</w:t>
      </w:r>
      <w:proofErr w:type="gramEnd"/>
      <w:r w:rsidRPr="00340220">
        <w:rPr>
          <w:rFonts w:ascii="Times New Roman" w:hAnsi="Times New Roman" w:cs="Times New Roman"/>
          <w:sz w:val="24"/>
          <w:szCs w:val="24"/>
          <w:lang w:val="en-US"/>
        </w:rPr>
        <w:t xml:space="preserve"> wagtlarda ulanylyş kärhanalarynda ýangyç enjamlaryny we maşynyň gidrohereketegetirijisiniň agregatlaryny bejeriji  özbaşdak bölümi </w:t>
      </w:r>
      <w:r w:rsidRPr="00340220">
        <w:rPr>
          <w:rFonts w:ascii="Times New Roman" w:hAnsi="Times New Roman" w:cs="Times New Roman"/>
          <w:i/>
          <w:sz w:val="24"/>
          <w:szCs w:val="24"/>
          <w:lang w:val="en-US"/>
        </w:rPr>
        <w:t>IX</w:t>
      </w:r>
      <w:r w:rsidRPr="00340220">
        <w:rPr>
          <w:rFonts w:ascii="Times New Roman" w:hAnsi="Times New Roman" w:cs="Times New Roman"/>
          <w:sz w:val="24"/>
          <w:szCs w:val="24"/>
          <w:lang w:val="en-US"/>
        </w:rPr>
        <w:t xml:space="preserve"> bölýärler. Bu uçastokda gidronasoslaryň, gidromotorlaryň, paýlaýjylaryň we başga apparatlaryň şaýlary we ýokary takykly uzelleriniň işi üçin gurnamalar 20 görnüşinde ýörüte enjamlar bar.  </w:t>
      </w:r>
    </w:p>
    <w:p w14:paraId="2935C5D2" w14:textId="77777777" w:rsidR="00BF3D68" w:rsidRPr="00340220" w:rsidRDefault="00BF3D68" w:rsidP="00BF3D68">
      <w:pPr>
        <w:spacing w:line="240" w:lineRule="auto"/>
        <w:ind w:left="413" w:right="985" w:firstLine="427"/>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Administrtiw- hojalyk jaýlarynyň düzümi şu aşakdakylar: ýolbaşçylaryň, inžener-tehniki we önümçilik personalyň otaglary, baş mehanigiň bölümi, buhgalteriýa we meýilleşdirýän bölümi, tehniki okuwlary geçirmek üçin zallary, işgärler bölümi, üpjünçilik bölümi we başgalar. Hojalyk jaýlarynda eginbaşy çalyşyrylýan, suwa düşülýän otaglary, iýmitlenmek we dynç almak üçin zal, sanitar uzelleri we başgada goşmaça jaýlar </w:t>
      </w:r>
      <w:proofErr w:type="gramStart"/>
      <w:r w:rsidRPr="00340220">
        <w:rPr>
          <w:rFonts w:ascii="Times New Roman" w:hAnsi="Times New Roman" w:cs="Times New Roman"/>
          <w:sz w:val="24"/>
          <w:szCs w:val="24"/>
          <w:lang w:val="en-US"/>
        </w:rPr>
        <w:t>bolmaly.Goşmaça</w:t>
      </w:r>
      <w:proofErr w:type="gramEnd"/>
      <w:r w:rsidRPr="00340220">
        <w:rPr>
          <w:rFonts w:ascii="Times New Roman" w:hAnsi="Times New Roman" w:cs="Times New Roman"/>
          <w:sz w:val="24"/>
          <w:szCs w:val="24"/>
          <w:lang w:val="en-US"/>
        </w:rPr>
        <w:t xml:space="preserve"> jaýlaryň we otaglaryň taslama kadalary </w:t>
      </w:r>
      <w:r w:rsidRPr="00340220">
        <w:rPr>
          <w:rFonts w:ascii="Times New Roman" w:hAnsi="Times New Roman" w:cs="Times New Roman"/>
          <w:sz w:val="24"/>
          <w:szCs w:val="24"/>
        </w:rPr>
        <w:t>СНиП</w:t>
      </w:r>
      <w:r w:rsidRPr="00340220">
        <w:rPr>
          <w:rFonts w:ascii="Times New Roman" w:hAnsi="Times New Roman" w:cs="Times New Roman"/>
          <w:sz w:val="24"/>
          <w:szCs w:val="24"/>
          <w:lang w:val="en-US"/>
        </w:rPr>
        <w:t xml:space="preserve">  II-M. 3-68 düzgünlerinde berlen. </w:t>
      </w:r>
    </w:p>
    <w:p w14:paraId="0EF2C190" w14:textId="77777777" w:rsidR="00BF3D68" w:rsidRPr="00340220" w:rsidRDefault="00BF3D68" w:rsidP="00BF3D68">
      <w:pPr>
        <w:spacing w:after="0" w:line="240" w:lineRule="auto"/>
        <w:ind w:right="741"/>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11F8749A" w14:textId="77777777" w:rsidR="00BF3D68" w:rsidRPr="00340220" w:rsidRDefault="00BF3D68" w:rsidP="00BF3D68">
      <w:pPr>
        <w:spacing w:after="0" w:line="240" w:lineRule="auto"/>
        <w:ind w:left="427"/>
        <w:rPr>
          <w:rFonts w:ascii="Times New Roman" w:hAnsi="Times New Roman" w:cs="Times New Roman"/>
          <w:sz w:val="24"/>
          <w:szCs w:val="24"/>
          <w:lang w:val="en-US"/>
        </w:rPr>
      </w:pPr>
      <w:r w:rsidRPr="00340220">
        <w:rPr>
          <w:rFonts w:ascii="Times New Roman" w:hAnsi="Times New Roman" w:cs="Times New Roman"/>
          <w:i/>
          <w:sz w:val="24"/>
          <w:szCs w:val="24"/>
          <w:lang w:val="en-US"/>
        </w:rPr>
        <w:t xml:space="preserve"> </w:t>
      </w:r>
    </w:p>
    <w:p w14:paraId="039DEFC5" w14:textId="77777777" w:rsidR="00BF3D68" w:rsidRDefault="00BF3D68" w:rsidP="00BF3D68">
      <w:pPr>
        <w:tabs>
          <w:tab w:val="left" w:pos="1843"/>
        </w:tabs>
        <w:spacing w:line="240" w:lineRule="auto"/>
        <w:rPr>
          <w:rFonts w:ascii="Times New Roman" w:hAnsi="Times New Roman" w:cs="Times New Roman"/>
          <w:b/>
          <w:sz w:val="24"/>
          <w:szCs w:val="24"/>
          <w:lang w:val="tk-TM"/>
        </w:rPr>
      </w:pPr>
      <w:r>
        <w:rPr>
          <w:rFonts w:ascii="Times New Roman" w:hAnsi="Times New Roman" w:cs="Times New Roman"/>
          <w:b/>
          <w:sz w:val="24"/>
          <w:szCs w:val="24"/>
          <w:lang w:val="tk-TM"/>
        </w:rPr>
        <w:t xml:space="preserve">                              </w:t>
      </w:r>
    </w:p>
    <w:p w14:paraId="007B0CD5" w14:textId="77777777" w:rsidR="001339FA" w:rsidRPr="00BF3D68" w:rsidRDefault="001339FA">
      <w:pPr>
        <w:rPr>
          <w:lang w:val="tk-TM"/>
        </w:rPr>
      </w:pPr>
      <w:bookmarkStart w:id="0" w:name="_GoBack"/>
      <w:bookmarkEnd w:id="0"/>
    </w:p>
    <w:sectPr w:rsidR="001339FA" w:rsidRPr="00BF3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68"/>
    <w:rsid w:val="001339FA"/>
    <w:rsid w:val="00A74868"/>
    <w:rsid w:val="00BF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4738C-D613-40DE-9C20-CB13F8A2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2021-09-17T20:41:00Z</dcterms:created>
  <dcterms:modified xsi:type="dcterms:W3CDTF">2021-09-17T20:43:00Z</dcterms:modified>
</cp:coreProperties>
</file>