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0E1D4" w14:textId="77777777" w:rsidR="00F6561D" w:rsidRPr="00DE191B" w:rsidRDefault="00F6561D" w:rsidP="00F6561D">
      <w:pPr>
        <w:tabs>
          <w:tab w:val="left" w:pos="1843"/>
        </w:tabs>
        <w:spacing w:after="0" w:line="240" w:lineRule="auto"/>
        <w:ind w:left="428"/>
        <w:jc w:val="center"/>
        <w:rPr>
          <w:rFonts w:ascii="Times New Roman" w:hAnsi="Times New Roman" w:cs="Times New Roman"/>
          <w:b/>
          <w:sz w:val="24"/>
          <w:szCs w:val="24"/>
          <w:lang w:val="tk-TM"/>
        </w:rPr>
      </w:pPr>
      <w:r w:rsidRPr="00DE191B">
        <w:rPr>
          <w:rFonts w:ascii="Times New Roman" w:hAnsi="Times New Roman" w:cs="Times New Roman"/>
          <w:b/>
          <w:sz w:val="24"/>
          <w:szCs w:val="24"/>
          <w:lang w:val="tk-TM"/>
        </w:rPr>
        <w:t>2-nji amaly sapak</w:t>
      </w:r>
    </w:p>
    <w:p w14:paraId="41443FAF" w14:textId="77777777" w:rsidR="00F6561D" w:rsidRPr="00340220" w:rsidRDefault="00F6561D" w:rsidP="00F6561D">
      <w:pPr>
        <w:tabs>
          <w:tab w:val="left" w:pos="1843"/>
        </w:tabs>
        <w:spacing w:after="0" w:line="240" w:lineRule="auto"/>
        <w:ind w:left="428"/>
        <w:jc w:val="center"/>
        <w:rPr>
          <w:rFonts w:ascii="Times New Roman" w:hAnsi="Times New Roman" w:cs="Times New Roman"/>
          <w:b/>
          <w:color w:val="000000"/>
          <w:sz w:val="24"/>
          <w:szCs w:val="24"/>
          <w:lang w:val="tk-TM"/>
        </w:rPr>
      </w:pPr>
    </w:p>
    <w:p w14:paraId="724BE2DB" w14:textId="77777777" w:rsidR="00F6561D" w:rsidRPr="00340220" w:rsidRDefault="00F6561D" w:rsidP="00F6561D">
      <w:pPr>
        <w:tabs>
          <w:tab w:val="left" w:pos="1843"/>
        </w:tabs>
        <w:spacing w:after="0" w:line="240" w:lineRule="auto"/>
        <w:ind w:left="428"/>
        <w:jc w:val="center"/>
        <w:rPr>
          <w:rFonts w:ascii="Times New Roman" w:hAnsi="Times New Roman" w:cs="Times New Roman"/>
          <w:b/>
          <w:color w:val="000000"/>
          <w:sz w:val="24"/>
          <w:szCs w:val="24"/>
          <w:lang w:val="tk-TM"/>
        </w:rPr>
      </w:pPr>
      <w:r w:rsidRPr="00340220">
        <w:rPr>
          <w:rFonts w:ascii="Times New Roman" w:hAnsi="Times New Roman" w:cs="Times New Roman"/>
          <w:b/>
          <w:color w:val="000000"/>
          <w:sz w:val="24"/>
          <w:szCs w:val="24"/>
          <w:lang w:val="tk-TM"/>
        </w:rPr>
        <w:t>Maşynyň tehniki taýdan ulanylyşy.</w:t>
      </w:r>
    </w:p>
    <w:p w14:paraId="644AD3EF" w14:textId="77777777" w:rsidR="00F6561D" w:rsidRPr="00340220" w:rsidRDefault="00F6561D" w:rsidP="00F6561D">
      <w:pPr>
        <w:spacing w:after="4" w:line="240" w:lineRule="auto"/>
        <w:ind w:left="2516" w:right="844" w:firstLine="9"/>
        <w:jc w:val="center"/>
        <w:rPr>
          <w:rFonts w:ascii="Times New Roman" w:hAnsi="Times New Roman" w:cs="Times New Roman"/>
          <w:sz w:val="24"/>
          <w:szCs w:val="24"/>
          <w:lang w:val="tk-TM"/>
        </w:rPr>
      </w:pPr>
      <w:r w:rsidRPr="00340220">
        <w:rPr>
          <w:rFonts w:ascii="Times New Roman" w:eastAsia="Times New Roman" w:hAnsi="Times New Roman" w:cs="Times New Roman"/>
          <w:b/>
          <w:sz w:val="24"/>
          <w:szCs w:val="24"/>
          <w:lang w:val="tk-TM"/>
        </w:rPr>
        <w:t>Tehniki taýdan ulanylyşyň strategiýasy.</w:t>
      </w:r>
    </w:p>
    <w:p w14:paraId="25B152B7" w14:textId="77777777" w:rsidR="00F6561D" w:rsidRPr="00340220" w:rsidRDefault="00F6561D" w:rsidP="00F6561D">
      <w:pPr>
        <w:spacing w:after="20" w:line="240" w:lineRule="auto"/>
        <w:ind w:right="494"/>
        <w:rPr>
          <w:rFonts w:ascii="Times New Roman" w:hAnsi="Times New Roman" w:cs="Times New Roman"/>
          <w:sz w:val="24"/>
          <w:szCs w:val="24"/>
          <w:lang w:val="tk-TM"/>
        </w:rPr>
      </w:pPr>
    </w:p>
    <w:p w14:paraId="1EBEF69F"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Maşynyň işe ukyplylygyny saklamak boýunça çäreleriň düzümine we geçirilişiniň yzygiderliligine baglylykda tehniki taýdan ulanylyşyň birnäçe strategiýalary  tapawutlanýarlar. </w:t>
      </w:r>
    </w:p>
    <w:p w14:paraId="1F07F7D2"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eastAsia="Times New Roman" w:hAnsi="Times New Roman" w:cs="Times New Roman"/>
          <w:i/>
          <w:sz w:val="24"/>
          <w:szCs w:val="24"/>
          <w:lang w:val="tk-TM"/>
        </w:rPr>
        <w:t>Tehniki taýdan ulanylyşyň strategiýasy diýlip</w:t>
      </w:r>
      <w:r w:rsidRPr="00340220">
        <w:rPr>
          <w:rFonts w:ascii="Times New Roman" w:hAnsi="Times New Roman" w:cs="Times New Roman"/>
          <w:sz w:val="24"/>
          <w:szCs w:val="24"/>
          <w:lang w:val="tk-TM"/>
        </w:rPr>
        <w:t xml:space="preserve">, maşynyň minimal çykdajylary bilen işe ukuplylyk ýagdaýyny üpjün edýän, düzgünnamalarynyň we prinsipleriniň toplumyna düşünilýär. </w:t>
      </w:r>
    </w:p>
    <w:p w14:paraId="0FBB06C3" w14:textId="77777777" w:rsidR="00F6561D" w:rsidRPr="00340220" w:rsidRDefault="00F6561D" w:rsidP="00F6561D">
      <w:pPr>
        <w:spacing w:line="240" w:lineRule="auto"/>
        <w:ind w:left="413" w:right="985" w:firstLine="56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Ýol gurluşyk maşynlaryň tehniki taýdan ulanylyşynyň strategiýasynyň mümkin bolan wariantlary tehniki hyzmatyň we bejerginiň profilaktiki ýa-da bozulmadan soňra geçirilişini göz öňünde tutýar. </w:t>
      </w:r>
    </w:p>
    <w:p w14:paraId="14FF27A8" w14:textId="77777777" w:rsidR="00F6561D" w:rsidRPr="00340220" w:rsidRDefault="00F6561D" w:rsidP="00F6561D">
      <w:pPr>
        <w:spacing w:after="12" w:line="240" w:lineRule="auto"/>
        <w:ind w:left="413" w:right="981" w:firstLine="56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Her bir maşynyň pasportynda esasy tehniki-ulanylyş görkezijileri: şndürijilik, iş sikli, göterijiligi, dwigateliň kuwwatlylygy, iş ölçegleri we iş organyna düşýän agramlyk, ulanylyş materiallarynyň sarp edilişi we başgalar getirilýär. Bu maglumatlara adatça maşynyň tehniki (işçi) häsiýetnamasy diýmek kabul edilendir. </w:t>
      </w:r>
    </w:p>
    <w:p w14:paraId="1BA11015" w14:textId="77777777" w:rsidR="00F6561D" w:rsidRPr="00340220" w:rsidRDefault="00F6561D" w:rsidP="00F6561D">
      <w:pPr>
        <w:spacing w:line="240" w:lineRule="auto"/>
        <w:ind w:left="413" w:right="985" w:firstLine="56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Haçanda maşyn işlän prosesinde yzygiderli kesgitlenilýän fakt boýunça tehniki-ulanylyş maglumatlary, onuň tehniki häsiýetnamasyna gabat gelýän bolsa, maşyn işe ukuply diýlip hasap edilýär. </w:t>
      </w:r>
    </w:p>
    <w:p w14:paraId="0CF2A403" w14:textId="77777777" w:rsidR="00F6561D" w:rsidRPr="00340220" w:rsidRDefault="00F6561D" w:rsidP="00F6561D">
      <w:pPr>
        <w:spacing w:line="240" w:lineRule="auto"/>
        <w:ind w:left="413" w:right="985" w:firstLine="566"/>
        <w:rPr>
          <w:rFonts w:ascii="Times New Roman" w:hAnsi="Times New Roman" w:cs="Times New Roman"/>
          <w:sz w:val="24"/>
          <w:szCs w:val="24"/>
          <w:lang w:val="tk-TM"/>
        </w:rPr>
      </w:pPr>
      <w:r w:rsidRPr="00340220">
        <w:rPr>
          <w:rFonts w:ascii="Times New Roman" w:hAnsi="Times New Roman" w:cs="Times New Roman"/>
          <w:sz w:val="24"/>
          <w:szCs w:val="24"/>
          <w:lang w:val="tk-TM"/>
        </w:rPr>
        <w:t>Maşynyň işe ukyplylygy, işe ukyplylyk koefisienti  K</w:t>
      </w:r>
      <w:r w:rsidRPr="00340220">
        <w:rPr>
          <w:rFonts w:ascii="Times New Roman" w:hAnsi="Times New Roman" w:cs="Times New Roman"/>
          <w:sz w:val="24"/>
          <w:szCs w:val="24"/>
          <w:vertAlign w:val="subscript"/>
          <w:lang w:val="tk-TM"/>
        </w:rPr>
        <w:t>iş.uk</w:t>
      </w:r>
      <w:r w:rsidRPr="00340220">
        <w:rPr>
          <w:rFonts w:ascii="Times New Roman" w:hAnsi="Times New Roman" w:cs="Times New Roman"/>
          <w:sz w:val="24"/>
          <w:szCs w:val="24"/>
          <w:lang w:val="tk-TM"/>
        </w:rPr>
        <w:t xml:space="preserve"> bilen bahalanýar ýagny  düzüw maşynda birlik sana golaýdyr  </w:t>
      </w:r>
    </w:p>
    <w:p w14:paraId="538ACB46" w14:textId="77777777" w:rsidR="00F6561D" w:rsidRPr="00340220" w:rsidRDefault="00F6561D" w:rsidP="00F6561D">
      <w:pPr>
        <w:spacing w:after="56" w:line="240" w:lineRule="auto"/>
        <w:ind w:left="994"/>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0EA52183" w14:textId="77777777" w:rsidR="00F6561D" w:rsidRPr="00340220" w:rsidRDefault="00F6561D" w:rsidP="00F6561D">
      <w:pPr>
        <w:spacing w:after="0" w:line="240" w:lineRule="auto"/>
        <w:ind w:left="167" w:right="721"/>
        <w:rPr>
          <w:rFonts w:ascii="Times New Roman" w:hAnsi="Times New Roman" w:cs="Times New Roman"/>
          <w:sz w:val="24"/>
          <w:szCs w:val="24"/>
          <w:lang w:val="tk-TM"/>
        </w:rPr>
      </w:pPr>
      <w:r w:rsidRPr="00340220">
        <w:rPr>
          <w:rFonts w:ascii="Times New Roman" w:eastAsia="Times New Roman" w:hAnsi="Times New Roman" w:cs="Times New Roman"/>
          <w:i/>
          <w:sz w:val="24"/>
          <w:szCs w:val="24"/>
          <w:lang w:val="tk-TM"/>
        </w:rPr>
        <w:t>K</w:t>
      </w:r>
      <w:r w:rsidRPr="00340220">
        <w:rPr>
          <w:rFonts w:ascii="Times New Roman" w:eastAsia="Times New Roman" w:hAnsi="Times New Roman" w:cs="Times New Roman"/>
          <w:i/>
          <w:sz w:val="24"/>
          <w:szCs w:val="24"/>
          <w:vertAlign w:val="subscript"/>
          <w:lang w:val="tk-TM"/>
        </w:rPr>
        <w:t>iş.uk</w:t>
      </w:r>
      <w:r w:rsidRPr="00340220">
        <w:rPr>
          <w:rFonts w:ascii="Times New Roman" w:eastAsia="Times New Roman" w:hAnsi="Times New Roman" w:cs="Times New Roman"/>
          <w:i/>
          <w:sz w:val="24"/>
          <w:szCs w:val="24"/>
          <w:lang w:val="tk-TM"/>
        </w:rPr>
        <w:t xml:space="preserve">=Пf  / Пul  </w:t>
      </w:r>
    </w:p>
    <w:p w14:paraId="70035356" w14:textId="77777777" w:rsidR="00F6561D" w:rsidRPr="00340220" w:rsidRDefault="00F6561D" w:rsidP="00F6561D">
      <w:pPr>
        <w:spacing w:after="25" w:line="240" w:lineRule="auto"/>
        <w:ind w:right="494"/>
        <w:rPr>
          <w:rFonts w:ascii="Times New Roman" w:hAnsi="Times New Roman" w:cs="Times New Roman"/>
          <w:sz w:val="24"/>
          <w:szCs w:val="24"/>
          <w:lang w:val="tk-TM"/>
        </w:rPr>
      </w:pPr>
      <w:r w:rsidRPr="00340220">
        <w:rPr>
          <w:rFonts w:ascii="Times New Roman" w:eastAsia="Times New Roman" w:hAnsi="Times New Roman" w:cs="Times New Roman"/>
          <w:i/>
          <w:sz w:val="24"/>
          <w:szCs w:val="24"/>
          <w:lang w:val="tk-TM"/>
        </w:rPr>
        <w:t xml:space="preserve"> </w:t>
      </w:r>
    </w:p>
    <w:p w14:paraId="4AA105A6"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Bu ýerde:  </w:t>
      </w:r>
      <w:r w:rsidRPr="00340220">
        <w:rPr>
          <w:rFonts w:ascii="Times New Roman" w:eastAsia="Times New Roman" w:hAnsi="Times New Roman" w:cs="Times New Roman"/>
          <w:i/>
          <w:sz w:val="24"/>
          <w:szCs w:val="24"/>
          <w:lang w:val="tk-TM"/>
        </w:rPr>
        <w:t>П</w:t>
      </w:r>
      <w:r w:rsidRPr="00340220">
        <w:rPr>
          <w:rFonts w:ascii="Times New Roman" w:eastAsia="Times New Roman" w:hAnsi="Times New Roman" w:cs="Times New Roman"/>
          <w:i/>
          <w:sz w:val="24"/>
          <w:szCs w:val="24"/>
          <w:vertAlign w:val="subscript"/>
          <w:lang w:val="tk-TM"/>
        </w:rPr>
        <w:t>f</w:t>
      </w:r>
      <w:r w:rsidRPr="00340220">
        <w:rPr>
          <w:rFonts w:ascii="Times New Roman" w:eastAsia="Times New Roman" w:hAnsi="Times New Roman" w:cs="Times New Roman"/>
          <w:i/>
          <w:sz w:val="24"/>
          <w:szCs w:val="24"/>
          <w:lang w:val="tk-TM"/>
        </w:rPr>
        <w:t xml:space="preserve"> </w:t>
      </w:r>
      <w:r w:rsidRPr="00340220">
        <w:rPr>
          <w:rFonts w:ascii="Times New Roman" w:hAnsi="Times New Roman" w:cs="Times New Roman"/>
          <w:sz w:val="24"/>
          <w:szCs w:val="24"/>
          <w:lang w:val="tk-TM"/>
        </w:rPr>
        <w:t xml:space="preserve"> - fakt boýunça ulanylyş öndürjiligi. </w:t>
      </w:r>
    </w:p>
    <w:p w14:paraId="1E629171"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eastAsia="Times New Roman" w:hAnsi="Times New Roman" w:cs="Times New Roman"/>
          <w:i/>
          <w:sz w:val="24"/>
          <w:szCs w:val="24"/>
          <w:lang w:val="tk-TM"/>
        </w:rPr>
        <w:t>П</w:t>
      </w:r>
      <w:r w:rsidRPr="00340220">
        <w:rPr>
          <w:rFonts w:ascii="Times New Roman" w:eastAsia="Times New Roman" w:hAnsi="Times New Roman" w:cs="Times New Roman"/>
          <w:i/>
          <w:sz w:val="24"/>
          <w:szCs w:val="24"/>
          <w:vertAlign w:val="subscript"/>
          <w:lang w:val="tk-TM"/>
        </w:rPr>
        <w:t xml:space="preserve">ul </w:t>
      </w:r>
      <w:r w:rsidRPr="00340220">
        <w:rPr>
          <w:rFonts w:ascii="Times New Roman" w:hAnsi="Times New Roman" w:cs="Times New Roman"/>
          <w:sz w:val="24"/>
          <w:szCs w:val="24"/>
          <w:lang w:val="tk-TM"/>
        </w:rPr>
        <w:t xml:space="preserve">– meýilnama – hasap boýunça ulanylyş öndürüjiligi  </w:t>
      </w:r>
    </w:p>
    <w:p w14:paraId="46725140" w14:textId="77777777" w:rsidR="00F6561D" w:rsidRPr="00340220" w:rsidRDefault="00F6561D" w:rsidP="00F6561D">
      <w:pPr>
        <w:spacing w:line="240" w:lineRule="auto"/>
        <w:ind w:left="413" w:right="985" w:firstLine="56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Maşynyň işe ukyplylygy ulanylyş prosesinde üznüksiz peselýär we birnäçe işlenen sagat sanyndan soňra, bozulmalar we hatardan çykmalar döreýär. </w:t>
      </w:r>
    </w:p>
    <w:p w14:paraId="2AA3DCBE"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eastAsia="Times New Roman" w:hAnsi="Times New Roman" w:cs="Times New Roman"/>
          <w:i/>
          <w:sz w:val="24"/>
          <w:szCs w:val="24"/>
          <w:lang w:val="tk-TM"/>
        </w:rPr>
        <w:t>Işlenen sagat</w:t>
      </w:r>
      <w:r w:rsidRPr="00340220">
        <w:rPr>
          <w:rFonts w:ascii="Times New Roman" w:hAnsi="Times New Roman" w:cs="Times New Roman"/>
          <w:sz w:val="24"/>
          <w:szCs w:val="24"/>
          <w:lang w:val="tk-TM"/>
        </w:rPr>
        <w:t xml:space="preserve"> –sagatda,siklde, km-de, m</w:t>
      </w:r>
      <w:r w:rsidRPr="00340220">
        <w:rPr>
          <w:rFonts w:ascii="Times New Roman" w:hAnsi="Times New Roman" w:cs="Times New Roman"/>
          <w:sz w:val="24"/>
          <w:szCs w:val="24"/>
          <w:vertAlign w:val="superscript"/>
          <w:lang w:val="tk-TM"/>
        </w:rPr>
        <w:t>3</w:t>
      </w:r>
      <w:r w:rsidRPr="00340220">
        <w:rPr>
          <w:rFonts w:ascii="Times New Roman" w:hAnsi="Times New Roman" w:cs="Times New Roman"/>
          <w:sz w:val="24"/>
          <w:szCs w:val="24"/>
          <w:lang w:val="tk-TM"/>
        </w:rPr>
        <w:t xml:space="preserve"> ýa-da başga ölçeg birliklerinde, işiň göwrümi ýa-da dowamlylygy. </w:t>
      </w:r>
    </w:p>
    <w:p w14:paraId="6B582C5A"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eastAsia="Times New Roman" w:hAnsi="Times New Roman" w:cs="Times New Roman"/>
          <w:i/>
          <w:sz w:val="24"/>
          <w:szCs w:val="24"/>
          <w:lang w:val="tk-TM"/>
        </w:rPr>
        <w:t>Bozulma</w:t>
      </w:r>
      <w:r w:rsidRPr="00340220">
        <w:rPr>
          <w:rFonts w:ascii="Times New Roman" w:hAnsi="Times New Roman" w:cs="Times New Roman"/>
          <w:sz w:val="24"/>
          <w:szCs w:val="24"/>
          <w:lang w:val="tk-TM"/>
        </w:rPr>
        <w:t xml:space="preserve">- önümiň  (maşynyň) iş ukybyny az- kem ýa-da doly ýitirmegi netijesinde, ýagny onuň kadaly işleýşini häsiýetlendirýän parametrleriniň tapdan düşmegi bilen, ýüze çykýan wakadyr.Maşynyň bozulmagyna ýa-da näsazlygyna getirýän aýratyn böleklerini ýa-da detallaryny şikesli diýip atlandyrýarlar.Bozulma diýip, haýsy hem bolsa bir wakanyň ýüze çykmagyna düşünmelidir, näsazlyk ýa-da şikeslilik bolsa önümiň detalyň tehniki ýagdaýyny kesgitleýärler. </w:t>
      </w:r>
    </w:p>
    <w:p w14:paraId="30AA75E7"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Önümiň bozulmagyna getirip durmaýan  we onuň bozulmagyny döredýän näsazlyklar tapawutlandyrylýarlar. </w:t>
      </w:r>
    </w:p>
    <w:p w14:paraId="1679E67A" w14:textId="77777777" w:rsidR="00F6561D" w:rsidRPr="00340220" w:rsidRDefault="00F6561D" w:rsidP="00F6561D">
      <w:pPr>
        <w:spacing w:after="12" w:line="240" w:lineRule="auto"/>
        <w:ind w:left="423" w:right="981"/>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eastAsia="Times New Roman" w:hAnsi="Times New Roman" w:cs="Times New Roman"/>
          <w:i/>
          <w:sz w:val="24"/>
          <w:szCs w:val="24"/>
          <w:lang w:val="tk-TM"/>
        </w:rPr>
        <w:t xml:space="preserve"> Bozulmazlyk</w:t>
      </w:r>
      <w:r w:rsidRPr="00340220">
        <w:rPr>
          <w:rFonts w:ascii="Times New Roman" w:hAnsi="Times New Roman" w:cs="Times New Roman"/>
          <w:sz w:val="24"/>
          <w:szCs w:val="24"/>
          <w:lang w:val="tk-TM"/>
        </w:rPr>
        <w:t xml:space="preserve">- maşynyň (önümiň) belli bir möçberdäki öndürýän işiniň dowamynda bozulman  işläp öz iş ukybyny saklap bilmegidir.Bozulmazlyk, ýüze çykýan bozulmalaryň ýygylygy bilen häsiýetlendirilýär.   </w:t>
      </w:r>
    </w:p>
    <w:p w14:paraId="5D8B9BB4" w14:textId="77777777" w:rsidR="00F6561D" w:rsidRPr="00340220" w:rsidRDefault="00F6561D" w:rsidP="00F6561D">
      <w:pPr>
        <w:spacing w:after="0" w:line="240" w:lineRule="auto"/>
        <w:ind w:left="428"/>
        <w:rPr>
          <w:rFonts w:ascii="Times New Roman" w:hAnsi="Times New Roman" w:cs="Times New Roman"/>
          <w:sz w:val="24"/>
          <w:szCs w:val="24"/>
          <w:lang w:val="tk-TM"/>
        </w:rPr>
      </w:pPr>
      <w:r w:rsidRPr="00340220">
        <w:rPr>
          <w:rFonts w:ascii="Times New Roman" w:hAnsi="Times New Roman" w:cs="Times New Roman"/>
          <w:sz w:val="24"/>
          <w:szCs w:val="24"/>
          <w:lang w:val="tk-TM"/>
        </w:rPr>
        <w:lastRenderedPageBreak/>
        <w:t xml:space="preserve">         </w:t>
      </w:r>
    </w:p>
    <w:p w14:paraId="4FE129DF" w14:textId="77777777" w:rsidR="00F6561D" w:rsidRPr="00340220" w:rsidRDefault="00F6561D" w:rsidP="00F6561D">
      <w:pPr>
        <w:spacing w:after="4" w:line="240" w:lineRule="auto"/>
        <w:ind w:left="3037" w:right="844" w:hanging="1702"/>
        <w:rPr>
          <w:rFonts w:ascii="Times New Roman" w:hAnsi="Times New Roman" w:cs="Times New Roman"/>
          <w:sz w:val="24"/>
          <w:szCs w:val="24"/>
          <w:lang w:val="tk-TM"/>
        </w:rPr>
      </w:pPr>
      <w:r w:rsidRPr="00340220">
        <w:rPr>
          <w:rFonts w:ascii="Times New Roman" w:eastAsia="Times New Roman" w:hAnsi="Times New Roman" w:cs="Times New Roman"/>
          <w:sz w:val="24"/>
          <w:szCs w:val="24"/>
          <w:lang w:val="tk-TM"/>
        </w:rPr>
        <w:t xml:space="preserve">Bejerginiň meýilleşdiriliş we duýdyryş ulgamy. </w:t>
      </w:r>
      <w:r w:rsidRPr="00340220">
        <w:rPr>
          <w:rFonts w:ascii="Times New Roman" w:eastAsia="Times New Roman" w:hAnsi="Times New Roman" w:cs="Times New Roman"/>
          <w:i/>
          <w:sz w:val="24"/>
          <w:szCs w:val="24"/>
          <w:lang w:val="tk-TM"/>
        </w:rPr>
        <w:t xml:space="preserve"> </w:t>
      </w:r>
      <w:r w:rsidRPr="00340220">
        <w:rPr>
          <w:rFonts w:ascii="Times New Roman" w:hAnsi="Times New Roman" w:cs="Times New Roman"/>
          <w:sz w:val="24"/>
          <w:szCs w:val="24"/>
          <w:lang w:val="tk-TM"/>
        </w:rPr>
        <w:t xml:space="preserve"> </w:t>
      </w:r>
    </w:p>
    <w:p w14:paraId="0C1035EB"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Maşynyň tehniki hyzmaty boýunça işleriniň düzümine: daşky ideg (hapadan we tozandan arassalamak, arasslanyş, ýuwmak we süpürmek), berkidiş işleri (barlanyş işe ýaramaýan nurbatlaryň barlygy we çalyşylmasy we ş.m) agregatlaryň düwünleriniň, mehanizmleriň, esbaplaryň, işçi enjamlaryň we maşynlaryň tehniki ýagdaýlaryna gözegçilik (saklaýjylaryň, muftalaryň, dişli zynjyrly we çekili  geçirijileriň, podşipnikleriň, gidroulgamlaryň, hereketlendirijiniň mehanizmleriniň, hereketli guralmalaryň we ş.m. barlagy we sazlanylşy), ýangyç, suw bilen doldurylma we ýaglaýyş, aýry  uzelliriň, işçi enjamlaryň we maşynlaryň barlagy girýär. </w:t>
      </w:r>
    </w:p>
    <w:p w14:paraId="64F12D0B"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Maşynyň bejergisi boýunça işleri: maşynyň sökülmesinden we arassalanylmasyndan, ýuwulmasyndan, kemçilikler wedomostyny düzmekden, könelen şaýlaryň, uzelleriň  we agregatlaryň täzeleri bilen çalyşylmasyndan, maşynyň agregatlarynyň we bölekliriniň ýygnalyşyndan, bejerilen agregatlaryň we  uzelleriň  synaglaryndan, olaryň reňklenilmesinden durýar. </w:t>
      </w:r>
    </w:p>
    <w:p w14:paraId="1359F370"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Maşynyň şaýlary, uzelleri, mehanizmleri we agregatlary ýüklenme wagt boýunça dürli režimler bilen işleýärler. Şonuň üçinem olaryň könelmesi, işe ukyplylyk ýitgisi we gulluk möhleti birmeňzeş däldir, maşynyň ulanyş hili bolsa üznüksiz ýaramazlaşýar. Maşynyň kadaly işe ukyplylygyny, tehniki hyzmatyň we bejergiň bir görnüşi bilen üpjin etmeklik bolmaýar, geçirilýän çäreleriň göwrümi we düzümi boýunça dürli bolan, tehniki hyzmatlaryň we bejergileriň birnäçe görnüşini ýerine ýetirmek gerekdir. Maşynyň parkynyň ulanylyşynyň meýilleşdirilişip  gurnalmagyna maşynyň tehniki hyzmatynyň we bejerginiň</w:t>
      </w:r>
      <w:r w:rsidRPr="00340220">
        <w:rPr>
          <w:rFonts w:ascii="Times New Roman" w:eastAsia="Times New Roman" w:hAnsi="Times New Roman" w:cs="Times New Roman"/>
          <w:i/>
          <w:sz w:val="24"/>
          <w:szCs w:val="24"/>
          <w:lang w:val="tk-TM"/>
        </w:rPr>
        <w:t xml:space="preserve"> </w:t>
      </w:r>
      <w:r w:rsidRPr="00340220">
        <w:rPr>
          <w:rFonts w:ascii="Times New Roman" w:hAnsi="Times New Roman" w:cs="Times New Roman"/>
          <w:sz w:val="24"/>
          <w:szCs w:val="24"/>
          <w:lang w:val="tk-TM"/>
        </w:rPr>
        <w:t xml:space="preserve">meýilleşdiriliş we duýdyryş ulgamy  gabat gelýär. </w:t>
      </w:r>
    </w:p>
    <w:p w14:paraId="7CDCCD80"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Bejerginiň meýilleşdiriliş we duýdyryş ulgamynyň wezipeleri,</w:t>
      </w:r>
      <w:r w:rsidRPr="00340220">
        <w:rPr>
          <w:rFonts w:ascii="Times New Roman" w:eastAsia="Times New Roman" w:hAnsi="Times New Roman" w:cs="Times New Roman"/>
          <w:i/>
          <w:sz w:val="24"/>
          <w:szCs w:val="24"/>
          <w:lang w:val="tk-TM"/>
        </w:rPr>
        <w:t xml:space="preserve"> </w:t>
      </w:r>
      <w:r w:rsidRPr="00340220">
        <w:rPr>
          <w:rFonts w:ascii="Times New Roman" w:hAnsi="Times New Roman" w:cs="Times New Roman"/>
          <w:sz w:val="24"/>
          <w:szCs w:val="24"/>
          <w:lang w:val="tk-TM"/>
        </w:rPr>
        <w:t xml:space="preserve">gurluşyk we ýol maşynlarynyň hem-de enjamlarynyň tehniki hyzmatynyň we bejergisiniň ýyllyk we aýlyk meýillnamalarynyň hem-de çyzgytlarynyň hökmany düzülşine; takyk ornaşdyrylan wagtyň üstünden tehniki hyzmatyň we nobatdaky bejerginiň  geçirilşine maşynyň her topary boýunça ýa-da aýry maşynda tehniki hyzmatyň we bejergiň her görnüşi üçin işiň kesgitli göwrüminiň ýerine ýetirilmesine baglydyr. </w:t>
      </w:r>
      <w:r w:rsidRPr="00340220">
        <w:rPr>
          <w:rFonts w:ascii="Times New Roman" w:eastAsia="Times New Roman" w:hAnsi="Times New Roman" w:cs="Times New Roman"/>
          <w:i/>
          <w:sz w:val="24"/>
          <w:szCs w:val="24"/>
          <w:lang w:val="tk-TM"/>
        </w:rPr>
        <w:t xml:space="preserve">          </w:t>
      </w:r>
      <w:r w:rsidRPr="00340220">
        <w:rPr>
          <w:rFonts w:ascii="Times New Roman" w:hAnsi="Times New Roman" w:cs="Times New Roman"/>
          <w:sz w:val="24"/>
          <w:szCs w:val="24"/>
          <w:lang w:val="tk-TM"/>
        </w:rPr>
        <w:t xml:space="preserve">Maşynyň hakykatdaky ýagdaýyndan baglylykda düýpli bejergiler. Düýpli bejergileri materiallaryň, ähtiýaçlyk şaýlaryň we işçi güýjiň önümçilik harajatlaryny kesgitlemek üçin meýilleşdirýärler. Haçanda şaýlaryňn fiziki könelmesiniň  bejergiň meýillnamasy bilen bellige alynan, möhletine çenli çäkli ululyga ýetmeýän ýagdaýynyň bolmagy hem mümkindir. Şonuň üçinem ony geçirmekligiň zerurlygy ýokdur. </w:t>
      </w:r>
    </w:p>
    <w:p w14:paraId="3DC4A215"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BMDU-nyň  esasy önümçilik bilen öňünden maşynyň tehniki hyzmatynyň we bejergisiniň wagtyny ylalaşmaga, tehniki hyzmat we bejergi üçin işçi güýjiň we ähtiýaçlyk şaýlarynyň sanyny meýillnamalaşdyrmaga we mydama kadaly işe ukyplylygy saklamaga mümkinçilik berýär. </w:t>
      </w:r>
    </w:p>
    <w:p w14:paraId="3B8ADFC3"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Tehniki hyzmatynda we bejergisinde ýerine ýetirilýän işleriň häsiýeti we göwrümi, bellenilşi bilen degişlilikde BMDU-nyň ulgamy: aýdaky we döwürleýin tehniki hyzmata, nobatdaky we düýpli bejergä seredýär. </w:t>
      </w:r>
    </w:p>
    <w:p w14:paraId="59B71767"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Aýdaky tehniki hyzmaty iş smenasynyň dowamynda, maşynyň kadaly işe ukyplylygyny üpjin etmek we ony brigada smenasynda tabşyrylşa taýýarlamaklyk üçin geçirýärler. Ony iş smenasyndan öň, dowamynda we soňunda amala aşyrýarlar. Şol pursatda şu işleri ýerine ýetirýärler:  seredilme berkidiliş, sazlama, ýaglaýyş, doldurmak we maşyny boş ýöreýişde barlamaklyk. </w:t>
      </w:r>
    </w:p>
    <w:p w14:paraId="6009A2E8"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lastRenderedPageBreak/>
        <w:t xml:space="preserve"> Döwürleýin tehniki hyzmat edilişde maşynyň işe ukyplylygyny kaddyna getirýärler, ýagny, onuň işlän sagatlarynyň kesgitli sanlaryndan soň, sazlaýyş, arassalaýyş işlerini ýerine ýetirmeklik ýoly bilen, şeýle-de maşynyň agregatlarynyň we mehanizmleriniň, howanyň temperaturasyndan baglylykda işe ukyplylygynyň has amatly şertlerini döretmeklik üçin işleri ýerine ýetirýärler. </w:t>
      </w:r>
    </w:p>
    <w:p w14:paraId="6CBB8BF9"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Nobatdaky bejergi-maşynyň işi wagtynda döreýän we onuň kadaly ulanylyşyna päsgel beriji, agregatlardaky we bölümlerindäki aýry näsazlyklary düzetmeklikdir. </w:t>
      </w:r>
    </w:p>
    <w:p w14:paraId="71F5CCA9" w14:textId="77777777" w:rsidR="00F6561D" w:rsidRPr="00340220" w:rsidRDefault="00F6561D" w:rsidP="00F6561D">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Nobatdaky bejergide maşyndan agregatlary we düwünleri aýyryp ýa-da aýyrman şaýlary çalyşýarlar ýa-da sazlaýarlar, kä halatda bolsa, düýpli bejergä mätäç bolan, maşyn böleklerini we agregatlary, täzesi ýa-da düýpli bejerilenleri bilen çalyşýarlar. </w:t>
      </w:r>
    </w:p>
    <w:p w14:paraId="7DB95D50"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tk-TM"/>
        </w:rPr>
        <w:t xml:space="preserve"> </w:t>
      </w:r>
      <w:r w:rsidRPr="00340220">
        <w:rPr>
          <w:rFonts w:ascii="Times New Roman" w:hAnsi="Times New Roman" w:cs="Times New Roman"/>
          <w:sz w:val="24"/>
          <w:szCs w:val="24"/>
          <w:lang w:val="en-US"/>
        </w:rPr>
        <w:t xml:space="preserve">Tehniki hyzmaty we nobatdaky bejegini ýörite bellenilen wagtda we möhletde geçirýärler. Ilki aýdaky tehniki hyzmatyň ähli işlerini, soňra bolsa maşynyň aýry düwünleriniň sazlanylşyny we çözlenilmesini amala aşyrýarlar. </w:t>
      </w:r>
    </w:p>
    <w:p w14:paraId="4B3DB1E2"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Möwsümleýin tehniki hyzmaty güýzde we baharda maşyny tomus režiminden gyş režimine geçirmek ýa-da tersine nobatdaky döwürleýin hyzmatyň döwri maksady bilen ýerine ýetirýärler. </w:t>
      </w:r>
    </w:p>
    <w:p w14:paraId="18DE13A1"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Düýpli bejergi- maşyny doly sökmek, bazaly bejergi we könelen şaýlaryň, </w:t>
      </w:r>
      <w:proofErr w:type="gramStart"/>
      <w:r w:rsidRPr="00340220">
        <w:rPr>
          <w:rFonts w:ascii="Times New Roman" w:hAnsi="Times New Roman" w:cs="Times New Roman"/>
          <w:sz w:val="24"/>
          <w:szCs w:val="24"/>
          <w:lang w:val="en-US"/>
        </w:rPr>
        <w:t>uzelleriň  we</w:t>
      </w:r>
      <w:proofErr w:type="gramEnd"/>
      <w:r w:rsidRPr="00340220">
        <w:rPr>
          <w:rFonts w:ascii="Times New Roman" w:hAnsi="Times New Roman" w:cs="Times New Roman"/>
          <w:sz w:val="24"/>
          <w:szCs w:val="24"/>
          <w:lang w:val="en-US"/>
        </w:rPr>
        <w:t xml:space="preserve"> agregatlaryň kaddyna getirilmesi ýa-da çalşylmasy, maşyny ýygnamak we synag etmek ýoly bilen, maşynyň ähli tehniki-ulanyş hilini kaddyna getirmekdir. Maşynyň tehniki-ulanyş </w:t>
      </w:r>
      <w:proofErr w:type="gramStart"/>
      <w:r w:rsidRPr="00340220">
        <w:rPr>
          <w:rFonts w:ascii="Times New Roman" w:hAnsi="Times New Roman" w:cs="Times New Roman"/>
          <w:sz w:val="24"/>
          <w:szCs w:val="24"/>
          <w:lang w:val="en-US"/>
        </w:rPr>
        <w:t>görkezijileri,düýpli</w:t>
      </w:r>
      <w:proofErr w:type="gramEnd"/>
      <w:r w:rsidRPr="00340220">
        <w:rPr>
          <w:rFonts w:ascii="Times New Roman" w:hAnsi="Times New Roman" w:cs="Times New Roman"/>
          <w:sz w:val="24"/>
          <w:szCs w:val="24"/>
          <w:lang w:val="en-US"/>
        </w:rPr>
        <w:t xml:space="preserve"> bejergiden soň onuň pasportynda getirilen tehniki häsiýetnamasyna gabat gelmelidir.  </w:t>
      </w:r>
    </w:p>
    <w:p w14:paraId="1AA3C9E1"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Düýpli bejergini wagt boýunça </w:t>
      </w:r>
      <w:proofErr w:type="gramStart"/>
      <w:r w:rsidRPr="00340220">
        <w:rPr>
          <w:rFonts w:ascii="Times New Roman" w:hAnsi="Times New Roman" w:cs="Times New Roman"/>
          <w:sz w:val="24"/>
          <w:szCs w:val="24"/>
          <w:lang w:val="en-US"/>
        </w:rPr>
        <w:t>meýillnamalaşdyrýarlar.Maşyny</w:t>
      </w:r>
      <w:proofErr w:type="gramEnd"/>
      <w:r w:rsidRPr="00340220">
        <w:rPr>
          <w:rFonts w:ascii="Times New Roman" w:hAnsi="Times New Roman" w:cs="Times New Roman"/>
          <w:sz w:val="24"/>
          <w:szCs w:val="24"/>
          <w:lang w:val="en-US"/>
        </w:rPr>
        <w:t xml:space="preserve"> ulanyşdan çykarýarlar, ymykly seredýärler we gerek bolsa bejerýärler. </w:t>
      </w:r>
    </w:p>
    <w:p w14:paraId="18846DAB" w14:textId="77777777" w:rsidR="00F6561D" w:rsidRPr="00340220" w:rsidRDefault="00F6561D" w:rsidP="00F6561D">
      <w:pPr>
        <w:spacing w:line="240" w:lineRule="auto"/>
        <w:ind w:left="413" w:right="985" w:firstLine="624"/>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eastAsia="Times New Roman" w:hAnsi="Times New Roman" w:cs="Times New Roman"/>
          <w:i/>
          <w:sz w:val="24"/>
          <w:szCs w:val="24"/>
          <w:lang w:val="en-US"/>
        </w:rPr>
        <w:t xml:space="preserve">Bejerginiň meýilleşdiriliş we duýdyryş ulgamynyň nazary esaslary: </w:t>
      </w:r>
      <w:r w:rsidRPr="00340220">
        <w:rPr>
          <w:rFonts w:ascii="Times New Roman" w:hAnsi="Times New Roman" w:cs="Times New Roman"/>
          <w:sz w:val="24"/>
          <w:szCs w:val="24"/>
          <w:lang w:val="en-US"/>
        </w:rPr>
        <w:t xml:space="preserve">          Maşynyň işinde onuň düwünleriniň we şaýlarynyň işe ukyplylygynyň üýtgemegi birmeňzeş däldir. Eger aýry bölekleriň işe ukyplylygyny yzygiderli kaddyna getirseň, onda maşynyň işe ukyplylygynyň peseliş prosessini haýallatmak mümkin. Ulanyş tejribesiniň we ylmy derňewleriň esasynda, aýry şaýlaryň gullyk möhletini ornaşdyrmak we döwürleýin “kaddyna getiriji” çäreleriň toplumyny kesgitlemek mümkin. Uly möhletli şaýlaryň işe ukyplylygyny kaddyna </w:t>
      </w:r>
      <w:proofErr w:type="gramStart"/>
      <w:r w:rsidRPr="00340220">
        <w:rPr>
          <w:rFonts w:ascii="Times New Roman" w:hAnsi="Times New Roman" w:cs="Times New Roman"/>
          <w:sz w:val="24"/>
          <w:szCs w:val="24"/>
          <w:lang w:val="en-US"/>
        </w:rPr>
        <w:t>getirmeýärler.Şonuň</w:t>
      </w:r>
      <w:proofErr w:type="gramEnd"/>
      <w:r w:rsidRPr="00340220">
        <w:rPr>
          <w:rFonts w:ascii="Times New Roman" w:hAnsi="Times New Roman" w:cs="Times New Roman"/>
          <w:sz w:val="24"/>
          <w:szCs w:val="24"/>
          <w:lang w:val="en-US"/>
        </w:rPr>
        <w:t xml:space="preserve"> üçinem maşynda onuň umumy işe ukyplylygyny peseldiji, kemçilikler wagtyň geçmegi bilen döreýär. Ýöne, maşynyň aýry mehanizmleriniň we bölümleriniň işe ukyplylygynyň kaddyna getirilmegi bilen, onuň umumy işe ukyplylygyny, ulanylyşyň başyndan, sandan çykarylyşa çenli goýberilen çäklerde saklaýarlar. </w:t>
      </w:r>
    </w:p>
    <w:p w14:paraId="2B70040D" w14:textId="77777777" w:rsidR="00F6561D" w:rsidRPr="00340220" w:rsidRDefault="00F6561D" w:rsidP="00F6561D">
      <w:pPr>
        <w:spacing w:after="12" w:line="240" w:lineRule="auto"/>
        <w:ind w:left="423" w:right="98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t xml:space="preserve">Maşynyň </w:t>
      </w:r>
      <w:r w:rsidRPr="00340220">
        <w:rPr>
          <w:rFonts w:ascii="Times New Roman" w:hAnsi="Times New Roman" w:cs="Times New Roman"/>
          <w:sz w:val="24"/>
          <w:szCs w:val="24"/>
          <w:lang w:val="en-US"/>
        </w:rPr>
        <w:tab/>
        <w:t xml:space="preserve">tehniki </w:t>
      </w:r>
      <w:r w:rsidRPr="00340220">
        <w:rPr>
          <w:rFonts w:ascii="Times New Roman" w:hAnsi="Times New Roman" w:cs="Times New Roman"/>
          <w:sz w:val="24"/>
          <w:szCs w:val="24"/>
          <w:lang w:val="en-US"/>
        </w:rPr>
        <w:tab/>
        <w:t xml:space="preserve">hyzmatynyň </w:t>
      </w:r>
      <w:r w:rsidRPr="00340220">
        <w:rPr>
          <w:rFonts w:ascii="Times New Roman" w:hAnsi="Times New Roman" w:cs="Times New Roman"/>
          <w:sz w:val="24"/>
          <w:szCs w:val="24"/>
          <w:lang w:val="en-US"/>
        </w:rPr>
        <w:tab/>
        <w:t xml:space="preserve">we </w:t>
      </w:r>
      <w:r w:rsidRPr="00340220">
        <w:rPr>
          <w:rFonts w:ascii="Times New Roman" w:hAnsi="Times New Roman" w:cs="Times New Roman"/>
          <w:sz w:val="24"/>
          <w:szCs w:val="24"/>
          <w:lang w:val="en-US"/>
        </w:rPr>
        <w:tab/>
        <w:t xml:space="preserve">bejergileriniň </w:t>
      </w:r>
      <w:r w:rsidRPr="00340220">
        <w:rPr>
          <w:rFonts w:ascii="Times New Roman" w:hAnsi="Times New Roman" w:cs="Times New Roman"/>
          <w:sz w:val="24"/>
          <w:szCs w:val="24"/>
          <w:lang w:val="en-US"/>
        </w:rPr>
        <w:tab/>
        <w:t xml:space="preserve">wagt </w:t>
      </w:r>
      <w:r w:rsidRPr="00340220">
        <w:rPr>
          <w:rFonts w:ascii="Times New Roman" w:hAnsi="Times New Roman" w:cs="Times New Roman"/>
          <w:sz w:val="24"/>
          <w:szCs w:val="24"/>
          <w:lang w:val="en-US"/>
        </w:rPr>
        <w:tab/>
        <w:t xml:space="preserve">interwallary, döwürliligi, iş göwrümi, sany we gezekleşdirilmesi, maşynyň görnüşinden we gurluşyndan, ulanyş şertinden baglydyr. Tejribede bu berlenleri, maşynyň ulanyş tejribesiniň esasynda kesgitlenilýän, şaýlaryň hakyky orta gullyk möhletleri boýunça ornaşdyrylýar. Ösüşlerde tehniki hyzmatyň we bejergileriň döwürliligini we gezekleşdirilmesini </w:t>
      </w:r>
      <w:r w:rsidRPr="00340220">
        <w:rPr>
          <w:rFonts w:ascii="Times New Roman" w:hAnsi="Times New Roman" w:cs="Times New Roman"/>
          <w:sz w:val="24"/>
          <w:szCs w:val="24"/>
          <w:lang w:val="en-US"/>
        </w:rPr>
        <w:tab/>
        <w:t xml:space="preserve">ykdysady </w:t>
      </w:r>
      <w:r w:rsidRPr="00340220">
        <w:rPr>
          <w:rFonts w:ascii="Times New Roman" w:hAnsi="Times New Roman" w:cs="Times New Roman"/>
          <w:sz w:val="24"/>
          <w:szCs w:val="24"/>
          <w:lang w:val="en-US"/>
        </w:rPr>
        <w:tab/>
        <w:t xml:space="preserve">hasaplamalar </w:t>
      </w:r>
      <w:r w:rsidRPr="00340220">
        <w:rPr>
          <w:rFonts w:ascii="Times New Roman" w:hAnsi="Times New Roman" w:cs="Times New Roman"/>
          <w:sz w:val="24"/>
          <w:szCs w:val="24"/>
          <w:lang w:val="en-US"/>
        </w:rPr>
        <w:tab/>
        <w:t xml:space="preserve">bilen </w:t>
      </w:r>
      <w:r w:rsidRPr="00340220">
        <w:rPr>
          <w:rFonts w:ascii="Times New Roman" w:hAnsi="Times New Roman" w:cs="Times New Roman"/>
          <w:sz w:val="24"/>
          <w:szCs w:val="24"/>
          <w:lang w:val="en-US"/>
        </w:rPr>
        <w:tab/>
      </w:r>
      <w:proofErr w:type="gramStart"/>
      <w:r w:rsidRPr="00340220">
        <w:rPr>
          <w:rFonts w:ascii="Times New Roman" w:hAnsi="Times New Roman" w:cs="Times New Roman"/>
          <w:sz w:val="24"/>
          <w:szCs w:val="24"/>
          <w:lang w:val="en-US"/>
        </w:rPr>
        <w:t>ornaşdyrmaklyk,maşynyň</w:t>
      </w:r>
      <w:proofErr w:type="gramEnd"/>
      <w:r w:rsidRPr="00340220">
        <w:rPr>
          <w:rFonts w:ascii="Times New Roman" w:hAnsi="Times New Roman" w:cs="Times New Roman"/>
          <w:sz w:val="24"/>
          <w:szCs w:val="24"/>
          <w:lang w:val="en-US"/>
        </w:rPr>
        <w:t xml:space="preserve"> şaýlaryny bolsa berlen gulluk möhletleri bilen taslamaklyk göz öňünde tutulýar.  </w:t>
      </w:r>
    </w:p>
    <w:p w14:paraId="035832C7"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Maşynyň tehniki hyzmatynyň we bejergisiniň sanyny, döwürliligini, yzygiderliligini we wagt interwalyny şaýlaryň ortaça gulluk möhletine ýakyn kabul edýärler. </w:t>
      </w:r>
    </w:p>
    <w:p w14:paraId="69A0BDC7"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BMDU-</w:t>
      </w:r>
      <w:proofErr w:type="gramStart"/>
      <w:r w:rsidRPr="00340220">
        <w:rPr>
          <w:rFonts w:ascii="Times New Roman" w:hAnsi="Times New Roman" w:cs="Times New Roman"/>
          <w:sz w:val="24"/>
          <w:szCs w:val="24"/>
          <w:lang w:val="en-US"/>
        </w:rPr>
        <w:t>nyň  ulgamynyň</w:t>
      </w:r>
      <w:proofErr w:type="gramEnd"/>
      <w:r w:rsidRPr="00340220">
        <w:rPr>
          <w:rFonts w:ascii="Times New Roman" w:hAnsi="Times New Roman" w:cs="Times New Roman"/>
          <w:sz w:val="24"/>
          <w:szCs w:val="24"/>
          <w:lang w:val="en-US"/>
        </w:rPr>
        <w:t xml:space="preserve"> ähli çäreleri kesgitli yzygiderlilikde gezekleşdirilýär we her bir ýokary tehniki hyzmatda we bejergide pes tehniki hyzmatlaryň we bejergileriň ýerine ýetirilişine olara täzeleri goşmaklyk bilen seredýär. Şol wagtda maşynyň tehnki hyzmata we bejergä saklanylmagynyň döwürliligi, şaýlaryň toparynyň birisiniň çäkli könelmesiniň möhletine gabat gelmelidir. Ulanyş şertiniň üýtgemegi bilen ähli şaýlaryň gulluk möhleti, şeýle-de döwürliligi we iş göwrümi hem üýtgeýär.  </w:t>
      </w:r>
    </w:p>
    <w:p w14:paraId="569D720E" w14:textId="77777777" w:rsidR="00F6561D" w:rsidRPr="00340220" w:rsidRDefault="00F6561D" w:rsidP="00F6561D">
      <w:pPr>
        <w:tabs>
          <w:tab w:val="center" w:pos="428"/>
          <w:tab w:val="center" w:pos="3998"/>
        </w:tabs>
        <w:spacing w:line="240" w:lineRule="auto"/>
        <w:rPr>
          <w:rFonts w:ascii="Times New Roman" w:hAnsi="Times New Roman" w:cs="Times New Roman"/>
          <w:sz w:val="24"/>
          <w:szCs w:val="24"/>
          <w:lang w:val="en-US"/>
        </w:rPr>
      </w:pPr>
      <w:r w:rsidRPr="00340220">
        <w:rPr>
          <w:rFonts w:ascii="Times New Roman" w:eastAsia="Calibri" w:hAnsi="Times New Roman" w:cs="Times New Roman"/>
          <w:sz w:val="24"/>
          <w:szCs w:val="24"/>
          <w:lang w:val="en-US"/>
        </w:rPr>
        <w:tab/>
      </w: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t xml:space="preserve">BMDU-nyň ulgamynda şu düşünjeler kabul edildi:  </w:t>
      </w:r>
    </w:p>
    <w:p w14:paraId="712D591A" w14:textId="77777777" w:rsidR="00F6561D" w:rsidRPr="00340220" w:rsidRDefault="00F6561D" w:rsidP="00F6561D">
      <w:pPr>
        <w:tabs>
          <w:tab w:val="center" w:pos="428"/>
          <w:tab w:val="center" w:pos="5534"/>
        </w:tabs>
        <w:spacing w:line="240" w:lineRule="auto"/>
        <w:rPr>
          <w:rFonts w:ascii="Times New Roman" w:hAnsi="Times New Roman" w:cs="Times New Roman"/>
          <w:sz w:val="24"/>
          <w:szCs w:val="24"/>
          <w:lang w:val="en-US"/>
        </w:rPr>
      </w:pPr>
      <w:r w:rsidRPr="00340220">
        <w:rPr>
          <w:rFonts w:ascii="Times New Roman" w:eastAsia="Calibri" w:hAnsi="Times New Roman" w:cs="Times New Roman"/>
          <w:sz w:val="24"/>
          <w:szCs w:val="24"/>
          <w:lang w:val="en-US"/>
        </w:rPr>
        <w:tab/>
      </w: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t xml:space="preserve">Bejergi aralygyndaky döwür-maşynyň ulanylyp başlanmagyndan birinji </w:t>
      </w:r>
    </w:p>
    <w:p w14:paraId="73C0285D"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düýpli bejergä çenli ýa-da iki nobatdaky düýpli bejergileriň arasyndaky iş wagty, </w:t>
      </w:r>
      <w:proofErr w:type="gramStart"/>
      <w:r w:rsidRPr="00340220">
        <w:rPr>
          <w:rFonts w:ascii="Times New Roman" w:hAnsi="Times New Roman" w:cs="Times New Roman"/>
          <w:sz w:val="24"/>
          <w:szCs w:val="24"/>
          <w:lang w:val="en-US"/>
        </w:rPr>
        <w:t xml:space="preserve">s;   </w:t>
      </w:r>
      <w:proofErr w:type="gramEnd"/>
      <w:r w:rsidRPr="00340220">
        <w:rPr>
          <w:rFonts w:ascii="Times New Roman" w:hAnsi="Times New Roman" w:cs="Times New Roman"/>
          <w:sz w:val="24"/>
          <w:szCs w:val="24"/>
          <w:lang w:val="en-US"/>
        </w:rPr>
        <w:t xml:space="preserve">                          Bejergi aralygyndaky döwriň düzülişi-bejergi aralygyndaky döwür içinde bejergileriň we tehniki hyzmatlaryň ähli görnüşleriniň ýerine ýetirilşiniň sany, döwürliligi we yzygiderliligi ;   </w:t>
      </w:r>
    </w:p>
    <w:p w14:paraId="2DD9639C"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Bejergileri we tehniki hyzmatlary geçirmegiň döwürleri-iki sany nokatdaky bir </w:t>
      </w:r>
      <w:proofErr w:type="gramStart"/>
      <w:r w:rsidRPr="00340220">
        <w:rPr>
          <w:rFonts w:ascii="Times New Roman" w:hAnsi="Times New Roman" w:cs="Times New Roman"/>
          <w:sz w:val="24"/>
          <w:szCs w:val="24"/>
          <w:lang w:val="en-US"/>
        </w:rPr>
        <w:t>atly  bejergileriň</w:t>
      </w:r>
      <w:proofErr w:type="gramEnd"/>
      <w:r w:rsidRPr="00340220">
        <w:rPr>
          <w:rFonts w:ascii="Times New Roman" w:hAnsi="Times New Roman" w:cs="Times New Roman"/>
          <w:sz w:val="24"/>
          <w:szCs w:val="24"/>
          <w:lang w:val="en-US"/>
        </w:rPr>
        <w:t xml:space="preserve"> we tehniki hyzmatlaryň arasyndaky maşynlaryň iş wagty.  </w:t>
      </w:r>
    </w:p>
    <w:p w14:paraId="07CF19D6"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СН</w:t>
      </w:r>
      <w:r w:rsidRPr="00340220">
        <w:rPr>
          <w:rFonts w:ascii="Times New Roman" w:hAnsi="Times New Roman" w:cs="Times New Roman"/>
          <w:sz w:val="24"/>
          <w:szCs w:val="24"/>
          <w:lang w:val="en-US"/>
        </w:rPr>
        <w:t xml:space="preserve">-207-68 görkezmesi bilen girizilen, BMDU-nyň ulgamy, </w:t>
      </w:r>
      <w:proofErr w:type="gramStart"/>
      <w:r w:rsidRPr="00340220">
        <w:rPr>
          <w:rFonts w:ascii="Times New Roman" w:hAnsi="Times New Roman" w:cs="Times New Roman"/>
          <w:sz w:val="24"/>
          <w:szCs w:val="24"/>
          <w:lang w:val="en-US"/>
        </w:rPr>
        <w:t>ýol  we</w:t>
      </w:r>
      <w:proofErr w:type="gramEnd"/>
      <w:r w:rsidRPr="00340220">
        <w:rPr>
          <w:rFonts w:ascii="Times New Roman" w:hAnsi="Times New Roman" w:cs="Times New Roman"/>
          <w:sz w:val="24"/>
          <w:szCs w:val="24"/>
          <w:lang w:val="en-US"/>
        </w:rPr>
        <w:t xml:space="preserve"> gurluşyk maşynlarynyň ulanylyşynda seredýär: aýdaky we döwürleýin tehniki hyzmatlara, nobatdaky we düýpli bejergilere seredýär.  </w:t>
      </w:r>
    </w:p>
    <w:p w14:paraId="2F1EE921"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BMDU-nyň ulgamy çäreleriniň her toplumy tehniki hyzmatyň we bejergiň </w:t>
      </w:r>
      <w:proofErr w:type="gramStart"/>
      <w:r w:rsidRPr="00340220">
        <w:rPr>
          <w:rFonts w:ascii="Times New Roman" w:hAnsi="Times New Roman" w:cs="Times New Roman"/>
          <w:sz w:val="24"/>
          <w:szCs w:val="24"/>
          <w:lang w:val="en-US"/>
        </w:rPr>
        <w:t>işini  özünde</w:t>
      </w:r>
      <w:proofErr w:type="gramEnd"/>
      <w:r w:rsidRPr="00340220">
        <w:rPr>
          <w:rFonts w:ascii="Times New Roman" w:hAnsi="Times New Roman" w:cs="Times New Roman"/>
          <w:sz w:val="24"/>
          <w:szCs w:val="24"/>
          <w:lang w:val="en-US"/>
        </w:rPr>
        <w:t xml:space="preserve"> jemleýär.   </w:t>
      </w:r>
    </w:p>
    <w:p w14:paraId="4FE26E47" w14:textId="77777777" w:rsidR="00F6561D" w:rsidRPr="00340220" w:rsidRDefault="00F6561D" w:rsidP="00F6561D">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BMDU-nyň </w:t>
      </w:r>
      <w:r w:rsidRPr="00340220">
        <w:rPr>
          <w:rFonts w:ascii="Times New Roman" w:hAnsi="Times New Roman" w:cs="Times New Roman"/>
          <w:sz w:val="24"/>
          <w:szCs w:val="24"/>
          <w:lang w:val="en-US"/>
        </w:rPr>
        <w:tab/>
        <w:t xml:space="preserve">ulgamy </w:t>
      </w:r>
      <w:r w:rsidRPr="00340220">
        <w:rPr>
          <w:rFonts w:ascii="Times New Roman" w:hAnsi="Times New Roman" w:cs="Times New Roman"/>
          <w:sz w:val="24"/>
          <w:szCs w:val="24"/>
          <w:lang w:val="en-US"/>
        </w:rPr>
        <w:tab/>
        <w:t xml:space="preserve">boýunça </w:t>
      </w:r>
      <w:r w:rsidRPr="00340220">
        <w:rPr>
          <w:rFonts w:ascii="Times New Roman" w:hAnsi="Times New Roman" w:cs="Times New Roman"/>
          <w:sz w:val="24"/>
          <w:szCs w:val="24"/>
          <w:lang w:val="en-US"/>
        </w:rPr>
        <w:tab/>
        <w:t xml:space="preserve">tehniki </w:t>
      </w:r>
      <w:r w:rsidRPr="00340220">
        <w:rPr>
          <w:rFonts w:ascii="Times New Roman" w:hAnsi="Times New Roman" w:cs="Times New Roman"/>
          <w:sz w:val="24"/>
          <w:szCs w:val="24"/>
          <w:lang w:val="en-US"/>
        </w:rPr>
        <w:tab/>
        <w:t xml:space="preserve">hyzmata </w:t>
      </w:r>
      <w:r w:rsidRPr="00340220">
        <w:rPr>
          <w:rFonts w:ascii="Times New Roman" w:hAnsi="Times New Roman" w:cs="Times New Roman"/>
          <w:sz w:val="24"/>
          <w:szCs w:val="24"/>
          <w:lang w:val="en-US"/>
        </w:rPr>
        <w:tab/>
        <w:t xml:space="preserve">we </w:t>
      </w:r>
      <w:r w:rsidRPr="00340220">
        <w:rPr>
          <w:rFonts w:ascii="Times New Roman" w:hAnsi="Times New Roman" w:cs="Times New Roman"/>
          <w:sz w:val="24"/>
          <w:szCs w:val="24"/>
          <w:lang w:val="en-US"/>
        </w:rPr>
        <w:tab/>
        <w:t xml:space="preserve">bejergä </w:t>
      </w:r>
      <w:r w:rsidRPr="00340220">
        <w:rPr>
          <w:rFonts w:ascii="Times New Roman" w:hAnsi="Times New Roman" w:cs="Times New Roman"/>
          <w:sz w:val="24"/>
          <w:szCs w:val="24"/>
          <w:lang w:val="en-US"/>
        </w:rPr>
        <w:tab/>
        <w:t xml:space="preserve">işleriň göwrümleriniň takmyndan peýdalanylşy, % </w:t>
      </w:r>
    </w:p>
    <w:p w14:paraId="3CAD8B16" w14:textId="77777777" w:rsidR="00F6561D" w:rsidRPr="00340220" w:rsidRDefault="00F6561D" w:rsidP="00F6561D">
      <w:pPr>
        <w:spacing w:after="0" w:line="240" w:lineRule="auto"/>
        <w:ind w:left="423"/>
        <w:rPr>
          <w:rFonts w:ascii="Times New Roman" w:hAnsi="Times New Roman" w:cs="Times New Roman"/>
          <w:sz w:val="24"/>
          <w:szCs w:val="24"/>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 xml:space="preserve">2-nji jedwel </w:t>
      </w:r>
    </w:p>
    <w:tbl>
      <w:tblPr>
        <w:tblStyle w:val="TableGrid"/>
        <w:tblW w:w="8740" w:type="dxa"/>
        <w:tblInd w:w="807" w:type="dxa"/>
        <w:tblCellMar>
          <w:top w:w="9" w:type="dxa"/>
          <w:left w:w="106" w:type="dxa"/>
          <w:right w:w="43" w:type="dxa"/>
        </w:tblCellMar>
        <w:tblLook w:val="04A0" w:firstRow="1" w:lastRow="0" w:firstColumn="1" w:lastColumn="0" w:noHBand="0" w:noVBand="1"/>
      </w:tblPr>
      <w:tblGrid>
        <w:gridCol w:w="3049"/>
        <w:gridCol w:w="2921"/>
        <w:gridCol w:w="2770"/>
      </w:tblGrid>
      <w:tr w:rsidR="00F6561D" w:rsidRPr="00340220" w14:paraId="035D3675" w14:textId="77777777" w:rsidTr="00A40DA0">
        <w:trPr>
          <w:trHeight w:val="334"/>
        </w:trPr>
        <w:tc>
          <w:tcPr>
            <w:tcW w:w="3049" w:type="dxa"/>
            <w:tcBorders>
              <w:top w:val="single" w:sz="4" w:space="0" w:color="000000"/>
              <w:left w:val="single" w:sz="4" w:space="0" w:color="000000"/>
              <w:bottom w:val="single" w:sz="4" w:space="0" w:color="000000"/>
              <w:right w:val="single" w:sz="4" w:space="0" w:color="000000"/>
            </w:tcBorders>
          </w:tcPr>
          <w:p w14:paraId="68BD970B" w14:textId="77777777" w:rsidR="00F6561D" w:rsidRPr="00340220" w:rsidRDefault="00F6561D" w:rsidP="00A40DA0">
            <w:pPr>
              <w:rPr>
                <w:rFonts w:ascii="Times New Roman" w:hAnsi="Times New Roman" w:cs="Times New Roman"/>
                <w:sz w:val="24"/>
                <w:szCs w:val="24"/>
              </w:rPr>
            </w:pPr>
            <w:r w:rsidRPr="00340220">
              <w:rPr>
                <w:rFonts w:ascii="Times New Roman" w:eastAsia="Times New Roman" w:hAnsi="Times New Roman" w:cs="Times New Roman"/>
                <w:b/>
                <w:sz w:val="24"/>
                <w:szCs w:val="24"/>
              </w:rPr>
              <w:t xml:space="preserve">Görkezijiler </w:t>
            </w:r>
          </w:p>
        </w:tc>
        <w:tc>
          <w:tcPr>
            <w:tcW w:w="2921" w:type="dxa"/>
            <w:tcBorders>
              <w:top w:val="single" w:sz="4" w:space="0" w:color="000000"/>
              <w:left w:val="single" w:sz="4" w:space="0" w:color="000000"/>
              <w:bottom w:val="single" w:sz="4" w:space="0" w:color="000000"/>
              <w:right w:val="single" w:sz="4" w:space="0" w:color="000000"/>
            </w:tcBorders>
          </w:tcPr>
          <w:p w14:paraId="4C5868D9" w14:textId="77777777" w:rsidR="00F6561D" w:rsidRPr="00340220" w:rsidRDefault="00F6561D" w:rsidP="00A40DA0">
            <w:pPr>
              <w:rPr>
                <w:rFonts w:ascii="Times New Roman" w:hAnsi="Times New Roman" w:cs="Times New Roman"/>
                <w:sz w:val="24"/>
                <w:szCs w:val="24"/>
              </w:rPr>
            </w:pPr>
            <w:r w:rsidRPr="00340220">
              <w:rPr>
                <w:rFonts w:ascii="Times New Roman" w:eastAsia="Times New Roman" w:hAnsi="Times New Roman" w:cs="Times New Roman"/>
                <w:b/>
                <w:sz w:val="24"/>
                <w:szCs w:val="24"/>
              </w:rPr>
              <w:t xml:space="preserve">Tehniki hyzmat </w:t>
            </w:r>
          </w:p>
        </w:tc>
        <w:tc>
          <w:tcPr>
            <w:tcW w:w="2770" w:type="dxa"/>
            <w:tcBorders>
              <w:top w:val="single" w:sz="4" w:space="0" w:color="000000"/>
              <w:left w:val="single" w:sz="4" w:space="0" w:color="000000"/>
              <w:bottom w:val="single" w:sz="4" w:space="0" w:color="000000"/>
              <w:right w:val="single" w:sz="4" w:space="0" w:color="000000"/>
            </w:tcBorders>
          </w:tcPr>
          <w:p w14:paraId="76BB1D3A" w14:textId="77777777" w:rsidR="00F6561D" w:rsidRPr="00340220" w:rsidRDefault="00F6561D" w:rsidP="00A40DA0">
            <w:pPr>
              <w:rPr>
                <w:rFonts w:ascii="Times New Roman" w:hAnsi="Times New Roman" w:cs="Times New Roman"/>
                <w:sz w:val="24"/>
                <w:szCs w:val="24"/>
              </w:rPr>
            </w:pPr>
            <w:r w:rsidRPr="00340220">
              <w:rPr>
                <w:rFonts w:ascii="Times New Roman" w:eastAsia="Times New Roman" w:hAnsi="Times New Roman" w:cs="Times New Roman"/>
                <w:b/>
                <w:sz w:val="24"/>
                <w:szCs w:val="24"/>
              </w:rPr>
              <w:t xml:space="preserve">Bejergi </w:t>
            </w:r>
          </w:p>
        </w:tc>
      </w:tr>
      <w:tr w:rsidR="00F6561D" w:rsidRPr="00340220" w14:paraId="0B982408" w14:textId="77777777" w:rsidTr="00A40DA0">
        <w:trPr>
          <w:trHeight w:val="331"/>
        </w:trPr>
        <w:tc>
          <w:tcPr>
            <w:tcW w:w="3049" w:type="dxa"/>
            <w:tcBorders>
              <w:top w:val="single" w:sz="4" w:space="0" w:color="000000"/>
              <w:left w:val="single" w:sz="4" w:space="0" w:color="000000"/>
              <w:bottom w:val="single" w:sz="4" w:space="0" w:color="000000"/>
              <w:right w:val="single" w:sz="4" w:space="0" w:color="000000"/>
            </w:tcBorders>
          </w:tcPr>
          <w:p w14:paraId="29FEC7B3"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Aýdaky tehniki hyzmat </w:t>
            </w:r>
          </w:p>
        </w:tc>
        <w:tc>
          <w:tcPr>
            <w:tcW w:w="2921" w:type="dxa"/>
            <w:tcBorders>
              <w:top w:val="single" w:sz="4" w:space="0" w:color="000000"/>
              <w:left w:val="single" w:sz="4" w:space="0" w:color="000000"/>
              <w:bottom w:val="single" w:sz="4" w:space="0" w:color="000000"/>
              <w:right w:val="single" w:sz="4" w:space="0" w:color="000000"/>
            </w:tcBorders>
          </w:tcPr>
          <w:p w14:paraId="2E3FE36A"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100 </w:t>
            </w:r>
          </w:p>
        </w:tc>
        <w:tc>
          <w:tcPr>
            <w:tcW w:w="2770" w:type="dxa"/>
            <w:tcBorders>
              <w:top w:val="single" w:sz="4" w:space="0" w:color="000000"/>
              <w:left w:val="single" w:sz="4" w:space="0" w:color="000000"/>
              <w:bottom w:val="single" w:sz="4" w:space="0" w:color="000000"/>
              <w:right w:val="single" w:sz="4" w:space="0" w:color="000000"/>
            </w:tcBorders>
          </w:tcPr>
          <w:p w14:paraId="640414A0"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 </w:t>
            </w:r>
          </w:p>
        </w:tc>
      </w:tr>
      <w:tr w:rsidR="00F6561D" w:rsidRPr="00340220" w14:paraId="16ABB2C3" w14:textId="77777777" w:rsidTr="00A40DA0">
        <w:trPr>
          <w:trHeight w:val="653"/>
        </w:trPr>
        <w:tc>
          <w:tcPr>
            <w:tcW w:w="3049" w:type="dxa"/>
            <w:tcBorders>
              <w:top w:val="single" w:sz="4" w:space="0" w:color="000000"/>
              <w:left w:val="single" w:sz="4" w:space="0" w:color="000000"/>
              <w:bottom w:val="single" w:sz="4" w:space="0" w:color="000000"/>
              <w:right w:val="single" w:sz="4" w:space="0" w:color="000000"/>
            </w:tcBorders>
          </w:tcPr>
          <w:p w14:paraId="66AAFB94"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Döwürleýin </w:t>
            </w:r>
            <w:r w:rsidRPr="00340220">
              <w:rPr>
                <w:rFonts w:ascii="Times New Roman" w:hAnsi="Times New Roman" w:cs="Times New Roman"/>
                <w:sz w:val="24"/>
                <w:szCs w:val="24"/>
              </w:rPr>
              <w:tab/>
              <w:t xml:space="preserve">tehniki hyzmat </w:t>
            </w:r>
          </w:p>
        </w:tc>
        <w:tc>
          <w:tcPr>
            <w:tcW w:w="2921" w:type="dxa"/>
            <w:tcBorders>
              <w:top w:val="single" w:sz="4" w:space="0" w:color="000000"/>
              <w:left w:val="single" w:sz="4" w:space="0" w:color="000000"/>
              <w:bottom w:val="single" w:sz="4" w:space="0" w:color="000000"/>
              <w:right w:val="single" w:sz="4" w:space="0" w:color="000000"/>
            </w:tcBorders>
          </w:tcPr>
          <w:p w14:paraId="48825134"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80-60 </w:t>
            </w:r>
          </w:p>
        </w:tc>
        <w:tc>
          <w:tcPr>
            <w:tcW w:w="2770" w:type="dxa"/>
            <w:tcBorders>
              <w:top w:val="single" w:sz="4" w:space="0" w:color="000000"/>
              <w:left w:val="single" w:sz="4" w:space="0" w:color="000000"/>
              <w:bottom w:val="single" w:sz="4" w:space="0" w:color="000000"/>
              <w:right w:val="single" w:sz="4" w:space="0" w:color="000000"/>
            </w:tcBorders>
          </w:tcPr>
          <w:p w14:paraId="4A721C12"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20-40 </w:t>
            </w:r>
          </w:p>
        </w:tc>
      </w:tr>
      <w:tr w:rsidR="00F6561D" w:rsidRPr="00340220" w14:paraId="1D35C438" w14:textId="77777777" w:rsidTr="00A40DA0">
        <w:trPr>
          <w:trHeight w:val="334"/>
        </w:trPr>
        <w:tc>
          <w:tcPr>
            <w:tcW w:w="3049" w:type="dxa"/>
            <w:tcBorders>
              <w:top w:val="single" w:sz="4" w:space="0" w:color="000000"/>
              <w:left w:val="single" w:sz="4" w:space="0" w:color="000000"/>
              <w:bottom w:val="single" w:sz="4" w:space="0" w:color="000000"/>
              <w:right w:val="single" w:sz="4" w:space="0" w:color="000000"/>
            </w:tcBorders>
          </w:tcPr>
          <w:p w14:paraId="53F59C9C"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Nobatdaky bejergi </w:t>
            </w:r>
          </w:p>
        </w:tc>
        <w:tc>
          <w:tcPr>
            <w:tcW w:w="2921" w:type="dxa"/>
            <w:tcBorders>
              <w:top w:val="single" w:sz="4" w:space="0" w:color="000000"/>
              <w:left w:val="single" w:sz="4" w:space="0" w:color="000000"/>
              <w:bottom w:val="single" w:sz="4" w:space="0" w:color="000000"/>
              <w:right w:val="single" w:sz="4" w:space="0" w:color="000000"/>
            </w:tcBorders>
          </w:tcPr>
          <w:p w14:paraId="1085E83D"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40 </w:t>
            </w:r>
          </w:p>
        </w:tc>
        <w:tc>
          <w:tcPr>
            <w:tcW w:w="2770" w:type="dxa"/>
            <w:tcBorders>
              <w:top w:val="single" w:sz="4" w:space="0" w:color="000000"/>
              <w:left w:val="single" w:sz="4" w:space="0" w:color="000000"/>
              <w:bottom w:val="single" w:sz="4" w:space="0" w:color="000000"/>
              <w:right w:val="single" w:sz="4" w:space="0" w:color="000000"/>
            </w:tcBorders>
          </w:tcPr>
          <w:p w14:paraId="7C2B1E49"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60 </w:t>
            </w:r>
          </w:p>
        </w:tc>
      </w:tr>
      <w:tr w:rsidR="00F6561D" w:rsidRPr="00340220" w14:paraId="491D3EAA" w14:textId="77777777" w:rsidTr="00A40DA0">
        <w:trPr>
          <w:trHeight w:val="332"/>
        </w:trPr>
        <w:tc>
          <w:tcPr>
            <w:tcW w:w="3049" w:type="dxa"/>
            <w:tcBorders>
              <w:top w:val="single" w:sz="4" w:space="0" w:color="000000"/>
              <w:left w:val="single" w:sz="4" w:space="0" w:color="000000"/>
              <w:bottom w:val="single" w:sz="4" w:space="0" w:color="000000"/>
              <w:right w:val="single" w:sz="4" w:space="0" w:color="000000"/>
            </w:tcBorders>
          </w:tcPr>
          <w:p w14:paraId="32B548D3"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Düýpli bejergi </w:t>
            </w:r>
          </w:p>
        </w:tc>
        <w:tc>
          <w:tcPr>
            <w:tcW w:w="2921" w:type="dxa"/>
            <w:tcBorders>
              <w:top w:val="single" w:sz="4" w:space="0" w:color="000000"/>
              <w:left w:val="single" w:sz="4" w:space="0" w:color="000000"/>
              <w:bottom w:val="single" w:sz="4" w:space="0" w:color="000000"/>
              <w:right w:val="single" w:sz="4" w:space="0" w:color="000000"/>
            </w:tcBorders>
          </w:tcPr>
          <w:p w14:paraId="6FB78E22"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10 </w:t>
            </w:r>
          </w:p>
        </w:tc>
        <w:tc>
          <w:tcPr>
            <w:tcW w:w="2770" w:type="dxa"/>
            <w:tcBorders>
              <w:top w:val="single" w:sz="4" w:space="0" w:color="000000"/>
              <w:left w:val="single" w:sz="4" w:space="0" w:color="000000"/>
              <w:bottom w:val="single" w:sz="4" w:space="0" w:color="000000"/>
              <w:right w:val="single" w:sz="4" w:space="0" w:color="000000"/>
            </w:tcBorders>
          </w:tcPr>
          <w:p w14:paraId="6FD49321" w14:textId="77777777" w:rsidR="00F6561D" w:rsidRPr="00340220" w:rsidRDefault="00F6561D" w:rsidP="00A40DA0">
            <w:pPr>
              <w:rPr>
                <w:rFonts w:ascii="Times New Roman" w:hAnsi="Times New Roman" w:cs="Times New Roman"/>
                <w:sz w:val="24"/>
                <w:szCs w:val="24"/>
              </w:rPr>
            </w:pPr>
            <w:r w:rsidRPr="00340220">
              <w:rPr>
                <w:rFonts w:ascii="Times New Roman" w:hAnsi="Times New Roman" w:cs="Times New Roman"/>
                <w:sz w:val="24"/>
                <w:szCs w:val="24"/>
              </w:rPr>
              <w:t xml:space="preserve">90 </w:t>
            </w:r>
          </w:p>
        </w:tc>
      </w:tr>
    </w:tbl>
    <w:p w14:paraId="01F9EC55" w14:textId="77777777" w:rsidR="00F6561D" w:rsidRPr="00340220" w:rsidRDefault="00F6561D" w:rsidP="00F6561D">
      <w:pPr>
        <w:spacing w:after="25" w:line="240" w:lineRule="auto"/>
        <w:ind w:left="428"/>
        <w:rPr>
          <w:rFonts w:ascii="Times New Roman" w:hAnsi="Times New Roman" w:cs="Times New Roman"/>
          <w:sz w:val="24"/>
          <w:szCs w:val="24"/>
        </w:rPr>
      </w:pPr>
      <w:r w:rsidRPr="00340220">
        <w:rPr>
          <w:rFonts w:ascii="Times New Roman" w:hAnsi="Times New Roman" w:cs="Times New Roman"/>
          <w:sz w:val="24"/>
          <w:szCs w:val="24"/>
        </w:rPr>
        <w:t xml:space="preserve">      </w:t>
      </w:r>
    </w:p>
    <w:p w14:paraId="6BEC33EC"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Kesgitli maşynlar üçin tehniki hyzmat geçirilişde ýerine ýetirilýän işleriň görnüşleri, maşynyň ulanylyşy boýunça zawod görkezmelerinde ýa-da aýry guramalaryň ýörite ýolbaşçylygynda geçirilýär. </w:t>
      </w:r>
    </w:p>
    <w:p w14:paraId="5F90C3AB"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Gurluşyk guramalaryna gelýän, täze gurluşly maşynlar üçin, tehniki hyzmatlaryň we bejergileriň görnüşleri we döwürliligi maşynyň ulanylyşy boýunça görkezmelerinden kabul edilýär, olaryň hersiniň zähmet sygymy bolsa wagtlaýyn ornaşdyrylýar. </w:t>
      </w:r>
    </w:p>
    <w:p w14:paraId="4FAF6D48"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Maşynyň tehniki hyzmaty we bejergisi boýunça işleriň gowy gurnalmasy, diňe ätiýaçlyk şaýlarynyň we materiallarynyň çykdaýjysynyň dogry goýulan hasabynda mümkindir. </w:t>
      </w:r>
    </w:p>
    <w:p w14:paraId="18004E28"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Tehniki hyzmatyň we bejergileriň hasabyny СН 207-68 görkezmesi bilen ornaşdyrylan görnüş boýunça alyp barmak gerekdir. </w:t>
      </w:r>
    </w:p>
    <w:p w14:paraId="5EC316B1" w14:textId="77777777" w:rsidR="00F6561D" w:rsidRPr="00340220" w:rsidRDefault="00F6561D" w:rsidP="00F6561D">
      <w:pPr>
        <w:spacing w:after="32" w:line="240" w:lineRule="auto"/>
        <w:ind w:left="428"/>
        <w:rPr>
          <w:rFonts w:ascii="Times New Roman" w:hAnsi="Times New Roman" w:cs="Times New Roman"/>
          <w:sz w:val="24"/>
          <w:szCs w:val="24"/>
        </w:rPr>
      </w:pPr>
      <w:r w:rsidRPr="00340220">
        <w:rPr>
          <w:rFonts w:ascii="Times New Roman" w:hAnsi="Times New Roman" w:cs="Times New Roman"/>
          <w:sz w:val="24"/>
          <w:szCs w:val="24"/>
        </w:rPr>
        <w:t xml:space="preserve"> </w:t>
      </w:r>
    </w:p>
    <w:p w14:paraId="7D4A6D0C" w14:textId="77777777" w:rsidR="00F6561D" w:rsidRPr="00340220" w:rsidRDefault="00F6561D" w:rsidP="00F6561D">
      <w:pPr>
        <w:spacing w:after="4" w:line="240" w:lineRule="auto"/>
        <w:ind w:left="713" w:right="844" w:firstLine="9"/>
        <w:rPr>
          <w:rFonts w:ascii="Times New Roman" w:hAnsi="Times New Roman" w:cs="Times New Roman"/>
          <w:sz w:val="24"/>
          <w:szCs w:val="24"/>
        </w:rPr>
      </w:pPr>
      <w:r w:rsidRPr="00340220">
        <w:rPr>
          <w:rFonts w:ascii="Times New Roman" w:eastAsia="Times New Roman" w:hAnsi="Times New Roman" w:cs="Times New Roman"/>
          <w:b/>
          <w:sz w:val="24"/>
          <w:szCs w:val="24"/>
        </w:rPr>
        <w:t xml:space="preserve">Maşynlaryň </w:t>
      </w:r>
      <w:proofErr w:type="gramStart"/>
      <w:r w:rsidRPr="00340220">
        <w:rPr>
          <w:rFonts w:ascii="Times New Roman" w:eastAsia="Times New Roman" w:hAnsi="Times New Roman" w:cs="Times New Roman"/>
          <w:b/>
          <w:sz w:val="24"/>
          <w:szCs w:val="24"/>
        </w:rPr>
        <w:t>tehniki  hyzmatyny</w:t>
      </w:r>
      <w:proofErr w:type="gramEnd"/>
      <w:r w:rsidRPr="00340220">
        <w:rPr>
          <w:rFonts w:ascii="Times New Roman" w:eastAsia="Times New Roman" w:hAnsi="Times New Roman" w:cs="Times New Roman"/>
          <w:b/>
          <w:sz w:val="24"/>
          <w:szCs w:val="24"/>
        </w:rPr>
        <w:t xml:space="preserve"> we bejergilerini meýilnamalaşdyrmak. </w:t>
      </w:r>
    </w:p>
    <w:p w14:paraId="2B466304" w14:textId="77777777" w:rsidR="00F6561D" w:rsidRPr="00340220" w:rsidRDefault="00F6561D" w:rsidP="00F6561D">
      <w:pPr>
        <w:spacing w:after="33" w:line="240" w:lineRule="auto"/>
        <w:ind w:left="428"/>
        <w:rPr>
          <w:rFonts w:ascii="Times New Roman" w:hAnsi="Times New Roman" w:cs="Times New Roman"/>
          <w:sz w:val="24"/>
          <w:szCs w:val="24"/>
        </w:rPr>
      </w:pPr>
      <w:r w:rsidRPr="00340220">
        <w:rPr>
          <w:rFonts w:ascii="Times New Roman" w:hAnsi="Times New Roman" w:cs="Times New Roman"/>
          <w:sz w:val="24"/>
          <w:szCs w:val="24"/>
        </w:rPr>
        <w:lastRenderedPageBreak/>
        <w:t xml:space="preserve"> </w:t>
      </w:r>
      <w:r w:rsidRPr="00340220">
        <w:rPr>
          <w:rFonts w:ascii="Times New Roman" w:hAnsi="Times New Roman" w:cs="Times New Roman"/>
          <w:sz w:val="24"/>
          <w:szCs w:val="24"/>
        </w:rPr>
        <w:tab/>
        <w:t xml:space="preserve"> </w:t>
      </w:r>
    </w:p>
    <w:p w14:paraId="46515B75"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Tehniki hyzmaty we </w:t>
      </w:r>
      <w:proofErr w:type="gramStart"/>
      <w:r w:rsidRPr="00340220">
        <w:rPr>
          <w:rFonts w:ascii="Times New Roman" w:hAnsi="Times New Roman" w:cs="Times New Roman"/>
          <w:sz w:val="24"/>
          <w:szCs w:val="24"/>
        </w:rPr>
        <w:t>ulanyş  bejergisini</w:t>
      </w:r>
      <w:proofErr w:type="gramEnd"/>
      <w:r w:rsidRPr="00340220">
        <w:rPr>
          <w:rFonts w:ascii="Times New Roman" w:hAnsi="Times New Roman" w:cs="Times New Roman"/>
          <w:sz w:val="24"/>
          <w:szCs w:val="24"/>
        </w:rPr>
        <w:t xml:space="preserve">  maşynlaryň  iş ýerinde , tehniki hyzmatyň stasionar  we meýdan  punktlarynda , bölümlerde we  merkezi  ussahanalarda, düýpli   bejergini  bolsa, ýörite  enjamlaşdyrylan ussahanalarda, bejergi  zawodlarynda ýerine  ýetirmek  mümkin. </w:t>
      </w:r>
    </w:p>
    <w:p w14:paraId="3A2E6A86"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w:t>
      </w:r>
      <w:proofErr w:type="gramStart"/>
      <w:r w:rsidRPr="00340220">
        <w:rPr>
          <w:rFonts w:ascii="Times New Roman" w:hAnsi="Times New Roman" w:cs="Times New Roman"/>
          <w:sz w:val="24"/>
          <w:szCs w:val="24"/>
        </w:rPr>
        <w:t>Tehniki  hyzmat</w:t>
      </w:r>
      <w:proofErr w:type="gramEnd"/>
      <w:r w:rsidRPr="00340220">
        <w:rPr>
          <w:rFonts w:ascii="Times New Roman" w:hAnsi="Times New Roman" w:cs="Times New Roman"/>
          <w:sz w:val="24"/>
          <w:szCs w:val="24"/>
        </w:rPr>
        <w:t xml:space="preserve"> edilişiň we bejerginiň  görnüşini saýlamaklyk, işiň   gönükdirilişinden, maşynyň  sanyndan  we görnüşinden iş režiminden, tehniki hyzmat we bejergi  boýunça  işiň  zähmet sygymyndan we  göwrümliliginden , tehniki  hyzmatyň we bejerginiň  hereket ediş   serişdelerinden, bejeriş  ussahanalarynyň we   zawodlarynyň  sanyndan baglydyr. </w:t>
      </w:r>
    </w:p>
    <w:p w14:paraId="21B97A69"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Tehnikalar </w:t>
      </w:r>
      <w:proofErr w:type="gramStart"/>
      <w:r w:rsidRPr="00340220">
        <w:rPr>
          <w:rFonts w:ascii="Times New Roman" w:hAnsi="Times New Roman" w:cs="Times New Roman"/>
          <w:sz w:val="24"/>
          <w:szCs w:val="24"/>
        </w:rPr>
        <w:t>ýöreýşinde  gurnalan</w:t>
      </w:r>
      <w:proofErr w:type="gramEnd"/>
      <w:r w:rsidRPr="00340220">
        <w:rPr>
          <w:rFonts w:ascii="Times New Roman" w:hAnsi="Times New Roman" w:cs="Times New Roman"/>
          <w:sz w:val="24"/>
          <w:szCs w:val="24"/>
        </w:rPr>
        <w:t xml:space="preserve"> we hyzmat ediliş bazasyna günde gaýdyp gelýän, ähli özi ýöreýän, mobil maşynlaryň aýdaky döwürleýin tehniki hyzmat edilişini we ulanyş bejergisini, hyzmat ediliş punktlarynda we bazanyň ýanyndaky bejergi ussahanalarynda ýerine ýetirmeklik maksada laýykdyr. Eger bu maşynlar iki-üç smenada işleýän bolsalar, onda adaty tehniki hyzmat edilişi iş ornunda, döwürleýin we ulanyş bejergisini bolsa, bardalarda geçirýärler. Tehniki hyzmat edilişi we ulanyş bejergisini guramagyň şeýle görnüşi, olaryň wagtyň az wagtynda ýerine ýetirişiniň gowy hilini üpjün edýär. </w:t>
      </w:r>
    </w:p>
    <w:p w14:paraId="6399DEEA"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Zynjyrly ýöreýişdäki çylşyrymly az mobilli maşynlaryň aýdaky we döwürleýin tehniki hyzmat edilşini iş ornunda, tehniki hyzmat edilşiň we bejerginiň hereketi ussahanalaryny ulanyp, nobatdaky bejergini bolsa, tehniki hyzmat ediliş punktlarynda we bejergi ussahanalaryň parklarynda amala aşyrmaklyk amatlydyr.  Ýönekeý maşynlaryň tehniki hyzmat edilşiniň we nobatdaky bejergisiniň ähli görnüşlerini maşynlaryň iş ornunda, tehniki hyzmatyň we bejerginiň hereketli ussahanalaryň kömegi bilen ýerine ýetirmeklik maksada laýykdyr Olary ýerine ýetirmegiň </w:t>
      </w:r>
      <w:proofErr w:type="gramStart"/>
      <w:r w:rsidRPr="00340220">
        <w:rPr>
          <w:rFonts w:ascii="Times New Roman" w:hAnsi="Times New Roman" w:cs="Times New Roman"/>
          <w:sz w:val="24"/>
          <w:szCs w:val="24"/>
        </w:rPr>
        <w:t>ýeri,bejerginiň</w:t>
      </w:r>
      <w:proofErr w:type="gramEnd"/>
      <w:r w:rsidRPr="00340220">
        <w:rPr>
          <w:rFonts w:ascii="Times New Roman" w:hAnsi="Times New Roman" w:cs="Times New Roman"/>
          <w:sz w:val="24"/>
          <w:szCs w:val="24"/>
        </w:rPr>
        <w:t xml:space="preserve"> kabul edilen usulyndan baglydyr. Iki usuly tapawutlandyrýarlar-özbaşdak we toplumlaýyn.  </w:t>
      </w:r>
    </w:p>
    <w:p w14:paraId="2109AFDF"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Bejerginiň özbaşdak usulynda, maşyny ulanyşdan çykarýarlar, näsazlyklary bolan </w:t>
      </w:r>
      <w:proofErr w:type="gramStart"/>
      <w:r w:rsidRPr="00340220">
        <w:rPr>
          <w:rFonts w:ascii="Times New Roman" w:hAnsi="Times New Roman" w:cs="Times New Roman"/>
          <w:sz w:val="24"/>
          <w:szCs w:val="24"/>
        </w:rPr>
        <w:t>agregatlary,uzelleri</w:t>
      </w:r>
      <w:proofErr w:type="gramEnd"/>
      <w:r w:rsidRPr="00340220">
        <w:rPr>
          <w:rFonts w:ascii="Times New Roman" w:hAnsi="Times New Roman" w:cs="Times New Roman"/>
          <w:sz w:val="24"/>
          <w:szCs w:val="24"/>
        </w:rPr>
        <w:t xml:space="preserve"> sökýärler we bejerýärler, bejergiden soňra bolsa şol maşyna ornaşdyrýarlar. </w:t>
      </w:r>
    </w:p>
    <w:p w14:paraId="0BACB0F7"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Bejergiň özbaşdak usulynyň ulanyş şertlerindäki ýetmezçilikleri: meýdan şetlerinde maşynyň, agregatlaryň we </w:t>
      </w:r>
      <w:proofErr w:type="gramStart"/>
      <w:r w:rsidRPr="00340220">
        <w:rPr>
          <w:rFonts w:ascii="Times New Roman" w:hAnsi="Times New Roman" w:cs="Times New Roman"/>
          <w:sz w:val="24"/>
          <w:szCs w:val="24"/>
        </w:rPr>
        <w:t>uzelleriň  sökülmesiniň</w:t>
      </w:r>
      <w:proofErr w:type="gramEnd"/>
      <w:r w:rsidRPr="00340220">
        <w:rPr>
          <w:rFonts w:ascii="Times New Roman" w:hAnsi="Times New Roman" w:cs="Times New Roman"/>
          <w:sz w:val="24"/>
          <w:szCs w:val="24"/>
        </w:rPr>
        <w:t xml:space="preserve"> we ýygnalmasynyň hem-de çylşyrymly agregatlaryň hem-de uzelleriň zawodlara ýa-da bejergi ussahanalaryna bejeriliş üçin ugradylmasynyň gerekligidir. Bu özbaşdak bejerginiň hilini peseldýär we maşynyň bejerilmeginiň möhletini uzaldýar. </w:t>
      </w:r>
    </w:p>
    <w:p w14:paraId="7B0DBAFC"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Zawodda ýa-da ýörite enjamlaşdyrylan bejergi ussahanalarynda bejergide maşyny bejerilýän ýere eltmegiň we uzyna getirilmegiň wagtynyň harajatlary, näsazlyklary bolan agregatlaryň we uzelleriň tä bejerilip, bolýança maşynyň </w:t>
      </w:r>
      <w:proofErr w:type="gramStart"/>
      <w:r w:rsidRPr="00340220">
        <w:rPr>
          <w:rFonts w:ascii="Times New Roman" w:hAnsi="Times New Roman" w:cs="Times New Roman"/>
          <w:sz w:val="24"/>
          <w:szCs w:val="24"/>
        </w:rPr>
        <w:t>ýygnalmaga  mümkinçiliginiň</w:t>
      </w:r>
      <w:proofErr w:type="gramEnd"/>
      <w:r w:rsidRPr="00340220">
        <w:rPr>
          <w:rFonts w:ascii="Times New Roman" w:hAnsi="Times New Roman" w:cs="Times New Roman"/>
          <w:sz w:val="24"/>
          <w:szCs w:val="24"/>
        </w:rPr>
        <w:t xml:space="preserve"> ýoklugy, maşyny uzak wagtlap ulanyşdan çykarýar. Bu maşynyň gönüden-göni işlemeginiň wagtyny gysgaldýar, yz ýanyndan bolsa, öndürijiligi peseldýär we ýerine ýetirilen iş birliginiň öz-özüne düşýän gymmatyny ulaldýar. </w:t>
      </w:r>
    </w:p>
    <w:p w14:paraId="58CB4BC8"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Bejerginiň toplumlaýyn usulynda tutuş maşyny (düýpli bejergi) ýa-da aýry agregatlary we uzelleri (nobatdaky bejergi) bejerilenler, beýleki maşynlaryndan alynanlar we bejergä öň gelenler bilen çalşyrýarlar. Kähalatlarda käbir agregatlary we uzelleri täzesi bilen çalyşýarlar. </w:t>
      </w:r>
    </w:p>
    <w:p w14:paraId="0A2729C7"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Ulanyş şertlerinde bejergi toplumlarynyň agregatly – toplumlaýyn we bölümleýin çalyşmak usullary has ösendir. </w:t>
      </w:r>
    </w:p>
    <w:p w14:paraId="1B7A5CE9"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lastRenderedPageBreak/>
        <w:t xml:space="preserve"> Maşyna agregatly-toplumlaýyn usuly bilen ulanyş bejergisini, nobatdaky bejergi wagtynda, kähalatda bolsa bölekleýin hyzmat ediliş wagtynda ýerine ýetirýärler. Düýpli bejergä mätäç bolan agregatlary we uzelleri maşyndan aýyrýarlar we öňünden bejerilen ähtiýaçlyklar ýa-da täzeleri bilen çalyşýarlar. Maşynlaryň düýpli bejergisini düýpli bejergi üçin kesgitlenen möhletde geçirýärler. </w:t>
      </w:r>
    </w:p>
    <w:p w14:paraId="404B112A"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Bejerginiň agregatly-toplumlaýyn usuly bejergi işlerini uludan mehanizirlemäge, bejergi bahasyny peseltmäge, olaryň hilini ýokarlandyrmaga we zähmet öndürijiligini ulaltmaga mümkinçilik berýär. </w:t>
      </w:r>
    </w:p>
    <w:p w14:paraId="1ADE4CC8"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Bejerginiň agregatly-toplumlaýyn usulyny, maşynlar üçin, uzellere we agregatlara konstruktiw ýeňil sökülýän ýagdaýynda;  </w:t>
      </w:r>
    </w:p>
    <w:p w14:paraId="5D3443EF"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Hasaplama </w:t>
      </w:r>
      <w:proofErr w:type="gramStart"/>
      <w:r w:rsidRPr="00340220">
        <w:rPr>
          <w:rFonts w:ascii="Times New Roman" w:hAnsi="Times New Roman" w:cs="Times New Roman"/>
          <w:sz w:val="24"/>
          <w:szCs w:val="24"/>
        </w:rPr>
        <w:t>minimumdan  kiçi</w:t>
      </w:r>
      <w:proofErr w:type="gramEnd"/>
      <w:r w:rsidRPr="00340220">
        <w:rPr>
          <w:rFonts w:ascii="Times New Roman" w:hAnsi="Times New Roman" w:cs="Times New Roman"/>
          <w:sz w:val="24"/>
          <w:szCs w:val="24"/>
        </w:rPr>
        <w:t xml:space="preserve"> bolmadyk toparlardaky hojalykda, bir görnüşli maşynlaryň ulanylşynda; ähtiýaçlyk uzelleriniň we agregatlarynyň gerek bolan sanynyň mukdarynda; </w:t>
      </w:r>
    </w:p>
    <w:p w14:paraId="391F1944"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tehniki hyzmatyň dogry gurnalmasynda we agregatlaryň hem-de işlenen maşyn sagatlarynyň we agregatlaryň, uzelleriň geçirilen çalşyrylmalarynyň wagtynyň gowy hasaba alynmagynda; </w:t>
      </w:r>
    </w:p>
    <w:p w14:paraId="79191FB0" w14:textId="77777777" w:rsidR="00F6561D" w:rsidRPr="00340220" w:rsidRDefault="00F6561D" w:rsidP="00F6561D">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uzelleriň we agregatlaryň çalyşmak, üçin zawodlara iberilmesiniň takyk gurnalmasynda netijeli peýdalanýarlar. </w:t>
      </w:r>
    </w:p>
    <w:p w14:paraId="53E1A8E9" w14:textId="77777777" w:rsidR="00F6561D" w:rsidRPr="00340220" w:rsidRDefault="00F6561D" w:rsidP="00F6561D">
      <w:pPr>
        <w:spacing w:after="32" w:line="240" w:lineRule="auto"/>
        <w:ind w:left="428"/>
        <w:rPr>
          <w:rFonts w:ascii="Times New Roman" w:hAnsi="Times New Roman" w:cs="Times New Roman"/>
          <w:sz w:val="24"/>
          <w:szCs w:val="24"/>
        </w:rPr>
      </w:pPr>
      <w:r w:rsidRPr="00340220">
        <w:rPr>
          <w:rFonts w:ascii="Times New Roman" w:hAnsi="Times New Roman" w:cs="Times New Roman"/>
          <w:sz w:val="24"/>
          <w:szCs w:val="24"/>
        </w:rPr>
        <w:t xml:space="preserve"> </w:t>
      </w:r>
    </w:p>
    <w:p w14:paraId="1319C3CC"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5E7911B8"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65A9AAEA"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390EC280"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06488D22"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285B02A8"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4681AE70"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780DDC7F"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46D0DDDC"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55DC2626"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79B068DA" w14:textId="77777777" w:rsidR="00F6561D" w:rsidRDefault="00F6561D" w:rsidP="00F6561D">
      <w:pPr>
        <w:tabs>
          <w:tab w:val="left" w:pos="1843"/>
        </w:tabs>
        <w:spacing w:line="240" w:lineRule="auto"/>
        <w:rPr>
          <w:rFonts w:ascii="Times New Roman" w:eastAsia="Times New Roman" w:hAnsi="Times New Roman" w:cs="Times New Roman"/>
          <w:b/>
          <w:sz w:val="24"/>
          <w:szCs w:val="24"/>
        </w:rPr>
      </w:pPr>
    </w:p>
    <w:p w14:paraId="7FB3665B" w14:textId="77777777" w:rsidR="00F6561D" w:rsidRDefault="00F6561D" w:rsidP="00F6561D">
      <w:pPr>
        <w:tabs>
          <w:tab w:val="left" w:pos="1843"/>
        </w:tabs>
        <w:spacing w:line="240" w:lineRule="auto"/>
        <w:rPr>
          <w:rFonts w:ascii="Times New Roman" w:eastAsia="Times New Roman" w:hAnsi="Times New Roman" w:cs="Times New Roman"/>
          <w:b/>
          <w:sz w:val="24"/>
          <w:szCs w:val="24"/>
        </w:rPr>
      </w:pPr>
    </w:p>
    <w:p w14:paraId="206AB84E" w14:textId="77777777" w:rsidR="00F6561D" w:rsidRDefault="00F6561D" w:rsidP="00F6561D">
      <w:pPr>
        <w:tabs>
          <w:tab w:val="left" w:pos="1843"/>
        </w:tabs>
        <w:spacing w:line="240" w:lineRule="auto"/>
        <w:rPr>
          <w:rFonts w:ascii="Times New Roman" w:eastAsia="Times New Roman" w:hAnsi="Times New Roman" w:cs="Times New Roman"/>
          <w:b/>
          <w:sz w:val="24"/>
          <w:szCs w:val="24"/>
        </w:rPr>
      </w:pPr>
    </w:p>
    <w:p w14:paraId="392D5CEE" w14:textId="77777777" w:rsidR="00F6561D" w:rsidRPr="00340220" w:rsidRDefault="00F6561D" w:rsidP="00F6561D">
      <w:pPr>
        <w:tabs>
          <w:tab w:val="left" w:pos="1843"/>
        </w:tabs>
        <w:spacing w:line="240" w:lineRule="auto"/>
        <w:rPr>
          <w:rFonts w:ascii="Times New Roman" w:eastAsia="Times New Roman" w:hAnsi="Times New Roman" w:cs="Times New Roman"/>
          <w:b/>
          <w:sz w:val="24"/>
          <w:szCs w:val="24"/>
        </w:rPr>
      </w:pPr>
    </w:p>
    <w:p w14:paraId="60EF860D" w14:textId="77777777" w:rsidR="001339FA" w:rsidRDefault="001339FA">
      <w:bookmarkStart w:id="0" w:name="_GoBack"/>
      <w:bookmarkEnd w:id="0"/>
    </w:p>
    <w:sectPr w:rsidR="00133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38"/>
    <w:rsid w:val="001339FA"/>
    <w:rsid w:val="00F51038"/>
    <w:rsid w:val="00F6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53947-48B6-46CB-8549-37994426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5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6561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2409</Words>
  <Characters>13735</Characters>
  <Application>Microsoft Office Word</Application>
  <DocSecurity>0</DocSecurity>
  <Lines>114</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2021-09-17T20:39:00Z</dcterms:created>
  <dcterms:modified xsi:type="dcterms:W3CDTF">2021-09-17T20:39:00Z</dcterms:modified>
</cp:coreProperties>
</file>