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6471" w:rsidRPr="00155CEF" w:rsidRDefault="00EF6471" w:rsidP="00EF6471">
      <w:pPr>
        <w:autoSpaceDE w:val="0"/>
        <w:autoSpaceDN w:val="0"/>
        <w:adjustRightInd w:val="0"/>
        <w:spacing w:after="0" w:line="240" w:lineRule="auto"/>
        <w:jc w:val="center"/>
        <w:rPr>
          <w:rFonts w:ascii="Times New Roman" w:eastAsiaTheme="minorHAnsi" w:hAnsi="Times New Roman"/>
          <w:b/>
          <w:bCs/>
          <w:color w:val="000000"/>
          <w:sz w:val="28"/>
          <w:szCs w:val="28"/>
          <w:lang w:val="en-US" w:eastAsia="en-US"/>
        </w:rPr>
      </w:pPr>
      <w:r w:rsidRPr="00155CEF">
        <w:rPr>
          <w:rFonts w:ascii="Times New Roman" w:eastAsiaTheme="minorHAnsi" w:hAnsi="Times New Roman"/>
          <w:b/>
          <w:bCs/>
          <w:color w:val="000000"/>
          <w:sz w:val="28"/>
          <w:szCs w:val="28"/>
          <w:lang w:val="tk-TM" w:eastAsia="en-US"/>
        </w:rPr>
        <w:t>1</w:t>
      </w:r>
      <w:r w:rsidRPr="00155CEF">
        <w:rPr>
          <w:rFonts w:ascii="Times New Roman" w:eastAsiaTheme="minorHAnsi" w:hAnsi="Times New Roman"/>
          <w:b/>
          <w:bCs/>
          <w:color w:val="000000"/>
          <w:sz w:val="28"/>
          <w:szCs w:val="28"/>
          <w:lang w:val="en-US" w:eastAsia="en-US"/>
        </w:rPr>
        <w:t>-nji tema</w:t>
      </w:r>
    </w:p>
    <w:p w:rsidR="00EF6471" w:rsidRPr="00155CEF" w:rsidRDefault="00EF6471" w:rsidP="00EF6471">
      <w:pPr>
        <w:autoSpaceDE w:val="0"/>
        <w:autoSpaceDN w:val="0"/>
        <w:adjustRightInd w:val="0"/>
        <w:spacing w:after="0" w:line="240" w:lineRule="auto"/>
        <w:jc w:val="center"/>
        <w:rPr>
          <w:rFonts w:ascii="Times New Roman" w:eastAsia="Times New Roman,Bold" w:hAnsi="Times New Roman"/>
          <w:b/>
          <w:bCs/>
          <w:color w:val="000000"/>
          <w:sz w:val="28"/>
          <w:szCs w:val="28"/>
          <w:lang w:val="en-US" w:eastAsia="en-US"/>
        </w:rPr>
      </w:pPr>
      <w:r w:rsidRPr="00155CEF">
        <w:rPr>
          <w:rFonts w:ascii="Times New Roman" w:eastAsia="Times New Roman,Bold" w:hAnsi="Times New Roman"/>
          <w:b/>
          <w:bCs/>
          <w:color w:val="000000"/>
          <w:sz w:val="28"/>
          <w:szCs w:val="28"/>
          <w:lang w:val="en-US" w:eastAsia="en-US"/>
        </w:rPr>
        <w:t>ÝAŞAÝYŞ GURŞAWY WE EKOLOGIK FAKTORLAR</w:t>
      </w:r>
    </w:p>
    <w:p w:rsidR="00EF6471" w:rsidRPr="00155CEF" w:rsidRDefault="00EF6471" w:rsidP="00EF6471">
      <w:pPr>
        <w:autoSpaceDE w:val="0"/>
        <w:autoSpaceDN w:val="0"/>
        <w:adjustRightInd w:val="0"/>
        <w:spacing w:after="0" w:line="240" w:lineRule="auto"/>
        <w:jc w:val="center"/>
        <w:rPr>
          <w:rFonts w:ascii="Times New Roman" w:eastAsia="Times New Roman,Bold" w:hAnsi="Times New Roman"/>
          <w:b/>
          <w:bCs/>
          <w:color w:val="000000"/>
          <w:sz w:val="28"/>
          <w:szCs w:val="28"/>
          <w:lang w:val="en-US" w:eastAsia="en-US"/>
        </w:rPr>
      </w:pPr>
      <w:r w:rsidRPr="00155CEF">
        <w:rPr>
          <w:rFonts w:ascii="Times New Roman" w:eastAsia="Times New Roman,Bold" w:hAnsi="Times New Roman"/>
          <w:b/>
          <w:bCs/>
          <w:color w:val="000000"/>
          <w:sz w:val="28"/>
          <w:szCs w:val="28"/>
          <w:lang w:val="en-US" w:eastAsia="en-US"/>
        </w:rPr>
        <w:t>HAKYNDA DÜŞÜNJE</w:t>
      </w:r>
    </w:p>
    <w:p w:rsidR="00EF6471" w:rsidRPr="00155CEF" w:rsidRDefault="00EF6471" w:rsidP="00EF6471">
      <w:pPr>
        <w:autoSpaceDE w:val="0"/>
        <w:autoSpaceDN w:val="0"/>
        <w:adjustRightInd w:val="0"/>
        <w:spacing w:after="0" w:line="240" w:lineRule="auto"/>
        <w:jc w:val="center"/>
        <w:rPr>
          <w:rFonts w:ascii="Times New Roman" w:eastAsiaTheme="minorHAnsi" w:hAnsi="Times New Roman"/>
          <w:color w:val="000000"/>
          <w:sz w:val="28"/>
          <w:szCs w:val="28"/>
          <w:lang w:val="en-US" w:eastAsia="en-US"/>
        </w:rPr>
      </w:pPr>
      <w:r w:rsidRPr="00155CEF">
        <w:rPr>
          <w:rFonts w:ascii="Times New Roman" w:eastAsiaTheme="minorHAnsi" w:hAnsi="Times New Roman"/>
          <w:color w:val="000000"/>
          <w:sz w:val="28"/>
          <w:szCs w:val="28"/>
          <w:lang w:val="en-US" w:eastAsia="en-US"/>
        </w:rPr>
        <w:t>(2 sagatlyk)</w:t>
      </w:r>
    </w:p>
    <w:p w:rsidR="00EF6471" w:rsidRPr="00155CEF" w:rsidRDefault="00EF6471" w:rsidP="00EF6471">
      <w:pPr>
        <w:autoSpaceDE w:val="0"/>
        <w:autoSpaceDN w:val="0"/>
        <w:adjustRightInd w:val="0"/>
        <w:spacing w:after="0" w:line="240" w:lineRule="auto"/>
        <w:jc w:val="center"/>
        <w:rPr>
          <w:rFonts w:ascii="Times New Roman" w:eastAsia="Times New Roman,Bold" w:hAnsi="Times New Roman"/>
          <w:b/>
          <w:bCs/>
          <w:color w:val="000000"/>
          <w:sz w:val="28"/>
          <w:szCs w:val="28"/>
          <w:lang w:val="en-US" w:eastAsia="en-US"/>
        </w:rPr>
      </w:pPr>
      <w:r w:rsidRPr="00155CEF">
        <w:rPr>
          <w:rFonts w:ascii="Times New Roman" w:eastAsia="Times New Roman,Bold" w:hAnsi="Times New Roman"/>
          <w:b/>
          <w:bCs/>
          <w:color w:val="000000"/>
          <w:sz w:val="28"/>
          <w:szCs w:val="28"/>
          <w:lang w:val="tk-TM" w:eastAsia="en-US"/>
        </w:rPr>
        <w:t>Amaly</w:t>
      </w:r>
      <w:r w:rsidRPr="00155CEF">
        <w:rPr>
          <w:rFonts w:ascii="Times New Roman" w:eastAsia="Times New Roman,Bold" w:hAnsi="Times New Roman"/>
          <w:b/>
          <w:bCs/>
          <w:color w:val="000000"/>
          <w:sz w:val="28"/>
          <w:szCs w:val="28"/>
          <w:lang w:val="en-US" w:eastAsia="en-US"/>
        </w:rPr>
        <w:t xml:space="preserve"> okuwyň meýilnamasy:</w:t>
      </w:r>
    </w:p>
    <w:p w:rsidR="00EF6471" w:rsidRPr="00155CEF" w:rsidRDefault="00EF6471" w:rsidP="00EF6471">
      <w:pPr>
        <w:autoSpaceDE w:val="0"/>
        <w:autoSpaceDN w:val="0"/>
        <w:adjustRightInd w:val="0"/>
        <w:spacing w:after="0" w:line="240" w:lineRule="auto"/>
        <w:jc w:val="both"/>
        <w:rPr>
          <w:rFonts w:ascii="Times New Roman" w:eastAsiaTheme="minorHAnsi" w:hAnsi="Times New Roman"/>
          <w:color w:val="000000"/>
          <w:sz w:val="28"/>
          <w:szCs w:val="28"/>
          <w:lang w:val="en-US" w:eastAsia="en-US"/>
        </w:rPr>
      </w:pPr>
      <w:r w:rsidRPr="00155CEF">
        <w:rPr>
          <w:rFonts w:ascii="Times New Roman" w:eastAsiaTheme="minorHAnsi" w:hAnsi="Times New Roman"/>
          <w:color w:val="000000"/>
          <w:sz w:val="28"/>
          <w:szCs w:val="28"/>
          <w:lang w:val="en-US" w:eastAsia="en-US"/>
        </w:rPr>
        <w:t>1. Ýaşaýyş gurşawy barada umumy düşünje.</w:t>
      </w:r>
    </w:p>
    <w:p w:rsidR="00EF6471" w:rsidRPr="00155CEF" w:rsidRDefault="00EF6471" w:rsidP="00EF6471">
      <w:pPr>
        <w:autoSpaceDE w:val="0"/>
        <w:autoSpaceDN w:val="0"/>
        <w:adjustRightInd w:val="0"/>
        <w:spacing w:after="0" w:line="240" w:lineRule="auto"/>
        <w:jc w:val="both"/>
        <w:rPr>
          <w:rFonts w:ascii="Times New Roman" w:eastAsiaTheme="minorHAnsi" w:hAnsi="Times New Roman"/>
          <w:color w:val="000000"/>
          <w:sz w:val="28"/>
          <w:szCs w:val="28"/>
          <w:lang w:val="en-US" w:eastAsia="en-US"/>
        </w:rPr>
      </w:pPr>
      <w:r w:rsidRPr="00155CEF">
        <w:rPr>
          <w:rFonts w:ascii="Times New Roman" w:eastAsiaTheme="minorHAnsi" w:hAnsi="Times New Roman"/>
          <w:color w:val="000000"/>
          <w:sz w:val="28"/>
          <w:szCs w:val="28"/>
          <w:lang w:val="en-US" w:eastAsia="en-US"/>
        </w:rPr>
        <w:t xml:space="preserve">2. Ýaşaýşyň suw, gury ýer – howa, toprak we janly </w:t>
      </w:r>
      <w:proofErr w:type="gramStart"/>
      <w:r w:rsidRPr="00155CEF">
        <w:rPr>
          <w:rFonts w:ascii="Times New Roman" w:eastAsiaTheme="minorHAnsi" w:hAnsi="Times New Roman"/>
          <w:color w:val="000000"/>
          <w:sz w:val="28"/>
          <w:szCs w:val="28"/>
          <w:lang w:val="en-US" w:eastAsia="en-US"/>
        </w:rPr>
        <w:t>organism</w:t>
      </w:r>
      <w:r w:rsidRPr="00155CEF">
        <w:rPr>
          <w:rFonts w:ascii="Times New Roman" w:eastAsiaTheme="minorHAnsi" w:hAnsi="Times New Roman"/>
          <w:color w:val="000000"/>
          <w:sz w:val="28"/>
          <w:szCs w:val="28"/>
          <w:lang w:val="tk-TM" w:eastAsia="en-US"/>
        </w:rPr>
        <w:t xml:space="preserve">  </w:t>
      </w:r>
      <w:r w:rsidRPr="00155CEF">
        <w:rPr>
          <w:rFonts w:ascii="Times New Roman" w:eastAsiaTheme="minorHAnsi" w:hAnsi="Times New Roman"/>
          <w:color w:val="000000"/>
          <w:sz w:val="28"/>
          <w:szCs w:val="28"/>
          <w:lang w:val="en-US" w:eastAsia="en-US"/>
        </w:rPr>
        <w:t>gurşawy</w:t>
      </w:r>
      <w:proofErr w:type="gramEnd"/>
      <w:r w:rsidRPr="00155CEF">
        <w:rPr>
          <w:rFonts w:ascii="Times New Roman" w:eastAsiaTheme="minorHAnsi" w:hAnsi="Times New Roman"/>
          <w:color w:val="000000"/>
          <w:sz w:val="28"/>
          <w:szCs w:val="28"/>
          <w:lang w:val="en-US" w:eastAsia="en-US"/>
        </w:rPr>
        <w:t>.</w:t>
      </w:r>
    </w:p>
    <w:p w:rsidR="00EF6471" w:rsidRPr="00155CEF" w:rsidRDefault="00EF6471" w:rsidP="00EF6471">
      <w:pPr>
        <w:autoSpaceDE w:val="0"/>
        <w:autoSpaceDN w:val="0"/>
        <w:adjustRightInd w:val="0"/>
        <w:spacing w:after="0" w:line="240" w:lineRule="auto"/>
        <w:jc w:val="both"/>
        <w:rPr>
          <w:rFonts w:ascii="Times New Roman" w:eastAsiaTheme="minorHAnsi" w:hAnsi="Times New Roman"/>
          <w:color w:val="000000"/>
          <w:sz w:val="28"/>
          <w:szCs w:val="28"/>
          <w:lang w:val="en-US" w:eastAsia="en-US"/>
        </w:rPr>
      </w:pPr>
      <w:r w:rsidRPr="00155CEF">
        <w:rPr>
          <w:rFonts w:ascii="Times New Roman" w:eastAsiaTheme="minorHAnsi" w:hAnsi="Times New Roman"/>
          <w:color w:val="000000"/>
          <w:sz w:val="28"/>
          <w:szCs w:val="28"/>
          <w:lang w:val="en-US" w:eastAsia="en-US"/>
        </w:rPr>
        <w:t>3. Ekologik faktorlar we olaryň toparlara bölünişi.</w:t>
      </w:r>
    </w:p>
    <w:p w:rsidR="00EF6471" w:rsidRPr="00155CEF" w:rsidRDefault="00EF6471" w:rsidP="00EF6471">
      <w:pPr>
        <w:autoSpaceDE w:val="0"/>
        <w:autoSpaceDN w:val="0"/>
        <w:adjustRightInd w:val="0"/>
        <w:spacing w:after="0" w:line="240" w:lineRule="auto"/>
        <w:jc w:val="both"/>
        <w:rPr>
          <w:rFonts w:ascii="Times New Roman" w:eastAsia="Times New Roman,Bold" w:hAnsi="Times New Roman"/>
          <w:b/>
          <w:bCs/>
          <w:color w:val="000000"/>
          <w:sz w:val="28"/>
          <w:szCs w:val="28"/>
          <w:lang w:val="en-US" w:eastAsia="en-US"/>
        </w:rPr>
      </w:pPr>
      <w:r w:rsidRPr="00155CEF">
        <w:rPr>
          <w:rFonts w:ascii="Times New Roman" w:eastAsiaTheme="minorHAnsi" w:hAnsi="Times New Roman"/>
          <w:b/>
          <w:bCs/>
          <w:color w:val="000000"/>
          <w:sz w:val="28"/>
          <w:szCs w:val="28"/>
          <w:lang w:val="en-US" w:eastAsia="en-US"/>
        </w:rPr>
        <w:t xml:space="preserve">1. </w:t>
      </w:r>
      <w:r w:rsidRPr="00155CEF">
        <w:rPr>
          <w:rFonts w:ascii="Times New Roman" w:eastAsia="Times New Roman,Bold" w:hAnsi="Times New Roman"/>
          <w:b/>
          <w:bCs/>
          <w:color w:val="000000"/>
          <w:sz w:val="28"/>
          <w:szCs w:val="28"/>
          <w:lang w:val="en-US" w:eastAsia="en-US"/>
        </w:rPr>
        <w:t>Ýaşaýyş gurşawy barada düşünje</w:t>
      </w:r>
    </w:p>
    <w:p w:rsidR="00EF6471" w:rsidRPr="00155CEF" w:rsidRDefault="00EF6471" w:rsidP="00EF6471">
      <w:pPr>
        <w:autoSpaceDE w:val="0"/>
        <w:autoSpaceDN w:val="0"/>
        <w:adjustRightInd w:val="0"/>
        <w:spacing w:after="0" w:line="240" w:lineRule="auto"/>
        <w:jc w:val="both"/>
        <w:rPr>
          <w:rFonts w:ascii="Times New Roman" w:eastAsiaTheme="minorHAnsi" w:hAnsi="Times New Roman"/>
          <w:color w:val="000000"/>
          <w:sz w:val="28"/>
          <w:szCs w:val="28"/>
          <w:lang w:val="en-US" w:eastAsia="en-US"/>
        </w:rPr>
      </w:pPr>
      <w:r w:rsidRPr="00155CEF">
        <w:rPr>
          <w:rFonts w:ascii="Times New Roman" w:eastAsia="Times New Roman,BoldItalic" w:hAnsi="Times New Roman"/>
          <w:b/>
          <w:bCs/>
          <w:i/>
          <w:iCs/>
          <w:color w:val="000000"/>
          <w:sz w:val="28"/>
          <w:szCs w:val="28"/>
          <w:lang w:val="en-US" w:eastAsia="en-US"/>
        </w:rPr>
        <w:t xml:space="preserve">Ýaşaýyş gurşawy </w:t>
      </w:r>
      <w:r w:rsidRPr="00155CEF">
        <w:rPr>
          <w:rFonts w:ascii="Times New Roman" w:eastAsiaTheme="minorHAnsi" w:hAnsi="Times New Roman"/>
          <w:color w:val="000000"/>
          <w:sz w:val="28"/>
          <w:szCs w:val="28"/>
          <w:lang w:val="en-US" w:eastAsia="en-US"/>
        </w:rPr>
        <w:t>– bu tebigatyň janly organizmleri gurşap alýan</w:t>
      </w:r>
      <w:r w:rsidRPr="00155CEF">
        <w:rPr>
          <w:rFonts w:ascii="Times New Roman" w:eastAsiaTheme="minorHAnsi" w:hAnsi="Times New Roman"/>
          <w:color w:val="000000"/>
          <w:sz w:val="28"/>
          <w:szCs w:val="28"/>
          <w:lang w:val="tk-TM" w:eastAsia="en-US"/>
        </w:rPr>
        <w:t xml:space="preserve"> </w:t>
      </w:r>
      <w:r w:rsidRPr="00155CEF">
        <w:rPr>
          <w:rFonts w:ascii="Times New Roman" w:eastAsiaTheme="minorHAnsi" w:hAnsi="Times New Roman"/>
          <w:color w:val="000000"/>
          <w:sz w:val="28"/>
          <w:szCs w:val="28"/>
          <w:lang w:val="en-US" w:eastAsia="en-US"/>
        </w:rPr>
        <w:t>hem-de olar bilen gönüden-göni özara täsirleşýän bölegidir. Gurşawyň</w:t>
      </w:r>
      <w:r w:rsidRPr="00155CEF">
        <w:rPr>
          <w:rFonts w:ascii="Times New Roman" w:eastAsiaTheme="minorHAnsi" w:hAnsi="Times New Roman"/>
          <w:color w:val="000000"/>
          <w:sz w:val="28"/>
          <w:szCs w:val="28"/>
          <w:lang w:val="tk-TM" w:eastAsia="en-US"/>
        </w:rPr>
        <w:t xml:space="preserve"> </w:t>
      </w:r>
      <w:r w:rsidRPr="00155CEF">
        <w:rPr>
          <w:rFonts w:ascii="Times New Roman" w:eastAsiaTheme="minorHAnsi" w:hAnsi="Times New Roman"/>
          <w:color w:val="000000"/>
          <w:sz w:val="28"/>
          <w:szCs w:val="28"/>
          <w:lang w:val="en-US" w:eastAsia="en-US"/>
        </w:rPr>
        <w:t>düzüm bölekleri we häsiýetleri örän köpdürlidir we üýtgäp durian</w:t>
      </w:r>
      <w:r w:rsidRPr="00155CEF">
        <w:rPr>
          <w:rFonts w:ascii="Times New Roman" w:eastAsiaTheme="minorHAnsi" w:hAnsi="Times New Roman"/>
          <w:color w:val="000000"/>
          <w:sz w:val="28"/>
          <w:szCs w:val="28"/>
          <w:lang w:val="tk-TM" w:eastAsia="en-US"/>
        </w:rPr>
        <w:t xml:space="preserve"> </w:t>
      </w:r>
      <w:r w:rsidRPr="00155CEF">
        <w:rPr>
          <w:rFonts w:ascii="Times New Roman" w:eastAsiaTheme="minorHAnsi" w:hAnsi="Times New Roman"/>
          <w:color w:val="000000"/>
          <w:sz w:val="28"/>
          <w:szCs w:val="28"/>
          <w:lang w:val="en-US" w:eastAsia="en-US"/>
        </w:rPr>
        <w:t>dünýäde ýaşaýar. Olar hemişe şol dünýä ýöriteleşýärler we onuň</w:t>
      </w:r>
      <w:r w:rsidRPr="00155CEF">
        <w:rPr>
          <w:rFonts w:ascii="Times New Roman" w:eastAsiaTheme="minorHAnsi" w:hAnsi="Times New Roman"/>
          <w:color w:val="000000"/>
          <w:sz w:val="28"/>
          <w:szCs w:val="28"/>
          <w:lang w:val="tk-TM" w:eastAsia="en-US"/>
        </w:rPr>
        <w:t xml:space="preserve"> </w:t>
      </w:r>
      <w:r w:rsidRPr="00155CEF">
        <w:rPr>
          <w:rFonts w:ascii="Times New Roman" w:eastAsiaTheme="minorHAnsi" w:hAnsi="Times New Roman"/>
          <w:color w:val="000000"/>
          <w:sz w:val="28"/>
          <w:szCs w:val="28"/>
          <w:lang w:val="en-US" w:eastAsia="en-US"/>
        </w:rPr>
        <w:t>üýtgemegi bilen baglanyşykda, özleriniň ýaşaýyş işjeňligini</w:t>
      </w:r>
    </w:p>
    <w:p w:rsidR="00EF6471" w:rsidRPr="00155CEF" w:rsidRDefault="00EF6471" w:rsidP="00EF6471">
      <w:pPr>
        <w:autoSpaceDE w:val="0"/>
        <w:autoSpaceDN w:val="0"/>
        <w:adjustRightInd w:val="0"/>
        <w:spacing w:after="0" w:line="240" w:lineRule="auto"/>
        <w:jc w:val="both"/>
        <w:rPr>
          <w:rFonts w:ascii="Times New Roman" w:eastAsiaTheme="minorHAnsi" w:hAnsi="Times New Roman"/>
          <w:color w:val="000000"/>
          <w:sz w:val="28"/>
          <w:szCs w:val="28"/>
          <w:lang w:val="tk-TM" w:eastAsia="en-US"/>
        </w:rPr>
      </w:pPr>
      <w:r w:rsidRPr="00155CEF">
        <w:rPr>
          <w:rFonts w:ascii="Times New Roman" w:eastAsiaTheme="minorHAnsi" w:hAnsi="Times New Roman"/>
          <w:color w:val="000000"/>
          <w:sz w:val="28"/>
          <w:szCs w:val="28"/>
          <w:lang w:val="en-US" w:eastAsia="en-US"/>
        </w:rPr>
        <w:t>sazlaýarlar.</w:t>
      </w:r>
      <w:r w:rsidRPr="00155CEF">
        <w:rPr>
          <w:rFonts w:ascii="Times New Roman" w:eastAsiaTheme="minorHAnsi" w:hAnsi="Times New Roman"/>
          <w:color w:val="000000"/>
          <w:sz w:val="28"/>
          <w:szCs w:val="28"/>
          <w:lang w:val="tk-TM" w:eastAsia="en-US"/>
        </w:rPr>
        <w:t xml:space="preserve"> Janly organizmler biziň planetamyzda şertleriniň özboluşlylygy bilen tapawutlanýan dört sany ýaşaýyş gurşawyny özleşdiripdirler. Olara aşakdakylar degişlidir:</w:t>
      </w:r>
    </w:p>
    <w:p w:rsidR="00EF6471" w:rsidRPr="00155CEF" w:rsidRDefault="00EF6471" w:rsidP="00EF6471">
      <w:pPr>
        <w:autoSpaceDE w:val="0"/>
        <w:autoSpaceDN w:val="0"/>
        <w:adjustRightInd w:val="0"/>
        <w:spacing w:after="0" w:line="240" w:lineRule="auto"/>
        <w:jc w:val="both"/>
        <w:rPr>
          <w:rFonts w:ascii="Times New Roman" w:eastAsiaTheme="minorHAnsi" w:hAnsi="Times New Roman"/>
          <w:color w:val="000000"/>
          <w:sz w:val="28"/>
          <w:szCs w:val="28"/>
          <w:lang w:val="tk-TM" w:eastAsia="en-US"/>
        </w:rPr>
      </w:pPr>
      <w:r w:rsidRPr="00155CEF">
        <w:rPr>
          <w:rFonts w:ascii="Times New Roman" w:eastAsiaTheme="minorHAnsi" w:hAnsi="Times New Roman"/>
          <w:color w:val="0000FF"/>
          <w:sz w:val="28"/>
          <w:szCs w:val="28"/>
          <w:lang w:val="tk-TM" w:eastAsia="en-US"/>
        </w:rPr>
        <w:t xml:space="preserve">● </w:t>
      </w:r>
      <w:r w:rsidRPr="00155CEF">
        <w:rPr>
          <w:rFonts w:ascii="Times New Roman" w:eastAsiaTheme="minorHAnsi" w:hAnsi="Times New Roman"/>
          <w:color w:val="000000"/>
          <w:sz w:val="28"/>
          <w:szCs w:val="28"/>
          <w:lang w:val="tk-TM" w:eastAsia="en-US"/>
        </w:rPr>
        <w:t>ýaşaýşyň suw gurşawy;</w:t>
      </w:r>
    </w:p>
    <w:p w:rsidR="00EF6471" w:rsidRPr="00155CEF" w:rsidRDefault="00EF6471" w:rsidP="00EF6471">
      <w:pPr>
        <w:autoSpaceDE w:val="0"/>
        <w:autoSpaceDN w:val="0"/>
        <w:adjustRightInd w:val="0"/>
        <w:spacing w:after="0" w:line="240" w:lineRule="auto"/>
        <w:jc w:val="both"/>
        <w:rPr>
          <w:rFonts w:ascii="Times New Roman" w:eastAsiaTheme="minorHAnsi" w:hAnsi="Times New Roman"/>
          <w:color w:val="000000"/>
          <w:sz w:val="28"/>
          <w:szCs w:val="28"/>
          <w:lang w:val="tk-TM" w:eastAsia="en-US"/>
        </w:rPr>
      </w:pPr>
      <w:r w:rsidRPr="00155CEF">
        <w:rPr>
          <w:rFonts w:ascii="Times New Roman" w:eastAsiaTheme="minorHAnsi" w:hAnsi="Times New Roman"/>
          <w:color w:val="0000FF"/>
          <w:sz w:val="28"/>
          <w:szCs w:val="28"/>
          <w:lang w:val="tk-TM" w:eastAsia="en-US"/>
        </w:rPr>
        <w:t xml:space="preserve">● </w:t>
      </w:r>
      <w:r w:rsidRPr="00155CEF">
        <w:rPr>
          <w:rFonts w:ascii="Times New Roman" w:eastAsiaTheme="minorHAnsi" w:hAnsi="Times New Roman"/>
          <w:color w:val="000000"/>
          <w:sz w:val="28"/>
          <w:szCs w:val="28"/>
          <w:lang w:val="tk-TM" w:eastAsia="en-US"/>
        </w:rPr>
        <w:t>ýaşaýşyň gury ýer howa gurşawy;</w:t>
      </w:r>
    </w:p>
    <w:p w:rsidR="00EF6471" w:rsidRPr="00155CEF" w:rsidRDefault="00EF6471" w:rsidP="00EF6471">
      <w:pPr>
        <w:autoSpaceDE w:val="0"/>
        <w:autoSpaceDN w:val="0"/>
        <w:adjustRightInd w:val="0"/>
        <w:spacing w:after="0" w:line="240" w:lineRule="auto"/>
        <w:jc w:val="both"/>
        <w:rPr>
          <w:rFonts w:ascii="Times New Roman" w:eastAsiaTheme="minorHAnsi" w:hAnsi="Times New Roman"/>
          <w:color w:val="000000"/>
          <w:sz w:val="28"/>
          <w:szCs w:val="28"/>
          <w:lang w:val="tk-TM" w:eastAsia="en-US"/>
        </w:rPr>
      </w:pPr>
      <w:r w:rsidRPr="00155CEF">
        <w:rPr>
          <w:rFonts w:ascii="Times New Roman" w:eastAsiaTheme="minorHAnsi" w:hAnsi="Times New Roman"/>
          <w:color w:val="0000FF"/>
          <w:sz w:val="28"/>
          <w:szCs w:val="28"/>
          <w:lang w:val="tk-TM" w:eastAsia="en-US"/>
        </w:rPr>
        <w:t xml:space="preserve">● </w:t>
      </w:r>
      <w:r w:rsidRPr="00155CEF">
        <w:rPr>
          <w:rFonts w:ascii="Times New Roman" w:eastAsiaTheme="minorHAnsi" w:hAnsi="Times New Roman"/>
          <w:color w:val="000000"/>
          <w:sz w:val="28"/>
          <w:szCs w:val="28"/>
          <w:lang w:val="tk-TM" w:eastAsia="en-US"/>
        </w:rPr>
        <w:t>ýaşaýşyň toprak gurşawy;</w:t>
      </w:r>
    </w:p>
    <w:p w:rsidR="00EF6471" w:rsidRPr="00155CEF" w:rsidRDefault="00EF6471" w:rsidP="00EF6471">
      <w:pPr>
        <w:autoSpaceDE w:val="0"/>
        <w:autoSpaceDN w:val="0"/>
        <w:adjustRightInd w:val="0"/>
        <w:spacing w:after="0" w:line="240" w:lineRule="auto"/>
        <w:jc w:val="both"/>
        <w:rPr>
          <w:rFonts w:ascii="Times New Roman" w:eastAsiaTheme="minorHAnsi" w:hAnsi="Times New Roman"/>
          <w:color w:val="000000"/>
          <w:sz w:val="28"/>
          <w:szCs w:val="28"/>
          <w:lang w:val="tk-TM" w:eastAsia="en-US"/>
        </w:rPr>
      </w:pPr>
      <w:r w:rsidRPr="00155CEF">
        <w:rPr>
          <w:rFonts w:ascii="Times New Roman" w:eastAsiaTheme="minorHAnsi" w:hAnsi="Times New Roman"/>
          <w:color w:val="0000FF"/>
          <w:sz w:val="28"/>
          <w:szCs w:val="28"/>
          <w:lang w:val="tk-TM" w:eastAsia="en-US"/>
        </w:rPr>
        <w:t xml:space="preserve">● </w:t>
      </w:r>
      <w:r w:rsidRPr="00155CEF">
        <w:rPr>
          <w:rFonts w:ascii="Times New Roman" w:eastAsiaTheme="minorHAnsi" w:hAnsi="Times New Roman"/>
          <w:color w:val="000000"/>
          <w:sz w:val="28"/>
          <w:szCs w:val="28"/>
          <w:lang w:val="tk-TM" w:eastAsia="en-US"/>
        </w:rPr>
        <w:t>ýaşaýşyň janly organizm gurşawy.</w:t>
      </w:r>
    </w:p>
    <w:p w:rsidR="00EF6471" w:rsidRPr="00155CEF" w:rsidRDefault="00EF6471" w:rsidP="00EF6471">
      <w:pPr>
        <w:autoSpaceDE w:val="0"/>
        <w:autoSpaceDN w:val="0"/>
        <w:adjustRightInd w:val="0"/>
        <w:spacing w:after="0" w:line="240" w:lineRule="auto"/>
        <w:jc w:val="both"/>
        <w:rPr>
          <w:rFonts w:ascii="Times New Roman" w:eastAsiaTheme="minorHAnsi" w:hAnsi="Times New Roman"/>
          <w:color w:val="000000"/>
          <w:sz w:val="28"/>
          <w:szCs w:val="28"/>
          <w:lang w:val="en-US" w:eastAsia="en-US"/>
        </w:rPr>
      </w:pPr>
      <w:r w:rsidRPr="00155CEF">
        <w:rPr>
          <w:rFonts w:ascii="Times New Roman" w:eastAsiaTheme="minorHAnsi" w:hAnsi="Times New Roman"/>
          <w:color w:val="000000"/>
          <w:sz w:val="28"/>
          <w:szCs w:val="28"/>
          <w:lang w:val="tk-TM" w:eastAsia="en-US"/>
        </w:rPr>
        <w:t xml:space="preserve">Ýaşaýyş gurşawlarynyň şu dört görnüşiniň arasynda janly organizmler, ilkinji nobatda, suw gurşawyny özleşdiripdirler. Çünki, ýaşaýyş ilkinji gezek suwda döräpdir we ol soňra beýleki ýaşaýyş  gurşawyna ýaýrapdyr. </w:t>
      </w:r>
      <w:r w:rsidRPr="00155CEF">
        <w:rPr>
          <w:rFonts w:ascii="Times New Roman" w:eastAsiaTheme="minorHAnsi" w:hAnsi="Times New Roman"/>
          <w:color w:val="000000"/>
          <w:sz w:val="28"/>
          <w:szCs w:val="28"/>
          <w:lang w:val="en-US" w:eastAsia="en-US"/>
        </w:rPr>
        <w:t>Janly organizmler soňra gury ýer-</w:t>
      </w:r>
      <w:proofErr w:type="gramStart"/>
      <w:r w:rsidRPr="00155CEF">
        <w:rPr>
          <w:rFonts w:ascii="Times New Roman" w:eastAsiaTheme="minorHAnsi" w:hAnsi="Times New Roman"/>
          <w:color w:val="000000"/>
          <w:sz w:val="28"/>
          <w:szCs w:val="28"/>
          <w:lang w:val="en-US" w:eastAsia="en-US"/>
        </w:rPr>
        <w:t>howa</w:t>
      </w:r>
      <w:r w:rsidRPr="00155CEF">
        <w:rPr>
          <w:rFonts w:ascii="Times New Roman" w:eastAsiaTheme="minorHAnsi" w:hAnsi="Times New Roman"/>
          <w:color w:val="000000"/>
          <w:sz w:val="28"/>
          <w:szCs w:val="28"/>
          <w:lang w:val="tk-TM" w:eastAsia="en-US"/>
        </w:rPr>
        <w:t xml:space="preserve">  </w:t>
      </w:r>
      <w:r w:rsidRPr="00155CEF">
        <w:rPr>
          <w:rFonts w:ascii="Times New Roman" w:eastAsiaTheme="minorHAnsi" w:hAnsi="Times New Roman"/>
          <w:color w:val="000000"/>
          <w:sz w:val="28"/>
          <w:szCs w:val="28"/>
          <w:lang w:val="en-US" w:eastAsia="en-US"/>
        </w:rPr>
        <w:t>gurşawyny</w:t>
      </w:r>
      <w:proofErr w:type="gramEnd"/>
      <w:r w:rsidRPr="00155CEF">
        <w:rPr>
          <w:rFonts w:ascii="Times New Roman" w:eastAsiaTheme="minorHAnsi" w:hAnsi="Times New Roman"/>
          <w:color w:val="000000"/>
          <w:sz w:val="28"/>
          <w:szCs w:val="28"/>
          <w:lang w:val="en-US" w:eastAsia="en-US"/>
        </w:rPr>
        <w:t xml:space="preserve"> özleşdiripler. Olar topragy döredipdirler we oňa ykjam</w:t>
      </w:r>
    </w:p>
    <w:p w:rsidR="00EF6471" w:rsidRPr="00155CEF" w:rsidRDefault="00EF6471" w:rsidP="00EF6471">
      <w:pPr>
        <w:autoSpaceDE w:val="0"/>
        <w:autoSpaceDN w:val="0"/>
        <w:adjustRightInd w:val="0"/>
        <w:spacing w:after="0" w:line="240" w:lineRule="auto"/>
        <w:jc w:val="both"/>
        <w:rPr>
          <w:rFonts w:ascii="Times New Roman" w:eastAsiaTheme="minorHAnsi" w:hAnsi="Times New Roman"/>
          <w:color w:val="000000"/>
          <w:sz w:val="28"/>
          <w:szCs w:val="28"/>
          <w:lang w:val="tk-TM" w:eastAsia="en-US"/>
        </w:rPr>
      </w:pPr>
      <w:r w:rsidRPr="00155CEF">
        <w:rPr>
          <w:rFonts w:ascii="Times New Roman" w:eastAsiaTheme="minorHAnsi" w:hAnsi="Times New Roman"/>
          <w:color w:val="000000"/>
          <w:sz w:val="28"/>
          <w:szCs w:val="28"/>
          <w:lang w:val="en-US" w:eastAsia="en-US"/>
        </w:rPr>
        <w:t>ornaşypdyrlar. Ýaşaýşyň 4-nji özboluşly gurşawy janly organizmleriň</w:t>
      </w:r>
      <w:r w:rsidRPr="00155CEF">
        <w:rPr>
          <w:rFonts w:ascii="Times New Roman" w:eastAsiaTheme="minorHAnsi" w:hAnsi="Times New Roman"/>
          <w:color w:val="000000"/>
          <w:sz w:val="28"/>
          <w:szCs w:val="28"/>
          <w:lang w:val="tk-TM" w:eastAsia="en-US"/>
        </w:rPr>
        <w:t xml:space="preserve"> </w:t>
      </w:r>
      <w:r w:rsidRPr="00155CEF">
        <w:rPr>
          <w:rFonts w:ascii="Times New Roman" w:eastAsiaTheme="minorHAnsi" w:hAnsi="Times New Roman"/>
          <w:color w:val="000000"/>
          <w:sz w:val="28"/>
          <w:szCs w:val="28"/>
          <w:lang w:val="en-US" w:eastAsia="en-US"/>
        </w:rPr>
        <w:t>hut özleridir. Janly organizmleriň her biri olarda ýaşaýan mugthorlar</w:t>
      </w:r>
      <w:r w:rsidRPr="00155CEF">
        <w:rPr>
          <w:rFonts w:ascii="Times New Roman" w:eastAsiaTheme="minorHAnsi" w:hAnsi="Times New Roman"/>
          <w:color w:val="000000"/>
          <w:sz w:val="28"/>
          <w:szCs w:val="28"/>
          <w:lang w:val="tk-TM" w:eastAsia="en-US"/>
        </w:rPr>
        <w:t xml:space="preserve"> </w:t>
      </w:r>
      <w:r w:rsidRPr="00155CEF">
        <w:rPr>
          <w:rFonts w:ascii="Times New Roman" w:eastAsiaTheme="minorHAnsi" w:hAnsi="Times New Roman"/>
          <w:color w:val="000000"/>
          <w:sz w:val="28"/>
          <w:szCs w:val="28"/>
          <w:lang w:val="en-US" w:eastAsia="en-US"/>
        </w:rPr>
        <w:t xml:space="preserve">ýa-da simbiontlar üçin giden bir dünýä we özboluşly tebigy </w:t>
      </w:r>
      <w:proofErr w:type="gramStart"/>
      <w:r w:rsidRPr="00155CEF">
        <w:rPr>
          <w:rFonts w:ascii="Times New Roman" w:eastAsiaTheme="minorHAnsi" w:hAnsi="Times New Roman"/>
          <w:color w:val="000000"/>
          <w:sz w:val="28"/>
          <w:szCs w:val="28"/>
          <w:lang w:val="en-US" w:eastAsia="en-US"/>
        </w:rPr>
        <w:t>gurşaw</w:t>
      </w:r>
      <w:r w:rsidRPr="00155CEF">
        <w:rPr>
          <w:rFonts w:ascii="Times New Roman" w:eastAsiaTheme="minorHAnsi" w:hAnsi="Times New Roman"/>
          <w:color w:val="000000"/>
          <w:sz w:val="28"/>
          <w:szCs w:val="28"/>
          <w:lang w:val="tk-TM" w:eastAsia="en-US"/>
        </w:rPr>
        <w:t xml:space="preserve">  </w:t>
      </w:r>
      <w:r w:rsidRPr="00155CEF">
        <w:rPr>
          <w:rFonts w:ascii="Times New Roman" w:eastAsiaTheme="minorHAnsi" w:hAnsi="Times New Roman"/>
          <w:color w:val="000000"/>
          <w:sz w:val="28"/>
          <w:szCs w:val="28"/>
          <w:lang w:val="en-US" w:eastAsia="en-US"/>
        </w:rPr>
        <w:t>hasaplanýar</w:t>
      </w:r>
      <w:proofErr w:type="gramEnd"/>
      <w:r w:rsidRPr="00155CEF">
        <w:rPr>
          <w:rFonts w:ascii="Times New Roman" w:eastAsiaTheme="minorHAnsi" w:hAnsi="Times New Roman"/>
          <w:color w:val="000000"/>
          <w:sz w:val="28"/>
          <w:szCs w:val="28"/>
          <w:lang w:val="en-US" w:eastAsia="en-US"/>
        </w:rPr>
        <w:t>.</w:t>
      </w:r>
      <w:r w:rsidRPr="00155CEF">
        <w:rPr>
          <w:rFonts w:ascii="Times New Roman" w:eastAsiaTheme="minorHAnsi" w:hAnsi="Times New Roman"/>
          <w:color w:val="000000"/>
          <w:sz w:val="28"/>
          <w:szCs w:val="28"/>
          <w:lang w:val="tk-TM" w:eastAsia="en-US"/>
        </w:rPr>
        <w:t xml:space="preserve"> Janly organizmleriň ýaşaýyş gurşawyna uýgunlaşmagyna </w:t>
      </w:r>
      <w:r w:rsidRPr="00155CEF">
        <w:rPr>
          <w:rFonts w:ascii="Times New Roman" w:eastAsia="Times New Roman,BoldItalic" w:hAnsi="Times New Roman"/>
          <w:b/>
          <w:bCs/>
          <w:i/>
          <w:iCs/>
          <w:color w:val="000000"/>
          <w:sz w:val="28"/>
          <w:szCs w:val="28"/>
          <w:lang w:val="tk-TM" w:eastAsia="en-US"/>
        </w:rPr>
        <w:t xml:space="preserve">adaptasiýa </w:t>
      </w:r>
      <w:r w:rsidRPr="00155CEF">
        <w:rPr>
          <w:rFonts w:ascii="Times New Roman" w:eastAsiaTheme="minorHAnsi" w:hAnsi="Times New Roman"/>
          <w:color w:val="000000"/>
          <w:sz w:val="28"/>
          <w:szCs w:val="28"/>
          <w:lang w:val="tk-TM" w:eastAsia="en-US"/>
        </w:rPr>
        <w:t xml:space="preserve">diýilýär (latynça </w:t>
      </w:r>
      <w:r w:rsidRPr="00155CEF">
        <w:rPr>
          <w:rFonts w:ascii="Times New Roman" w:eastAsiaTheme="minorHAnsi" w:hAnsi="Times New Roman"/>
          <w:i/>
          <w:iCs/>
          <w:color w:val="000000"/>
          <w:sz w:val="28"/>
          <w:szCs w:val="28"/>
          <w:lang w:val="tk-TM" w:eastAsia="en-US"/>
        </w:rPr>
        <w:t xml:space="preserve">“adaptatiwo” </w:t>
      </w:r>
      <w:r w:rsidRPr="00155CEF">
        <w:rPr>
          <w:rFonts w:ascii="Times New Roman" w:eastAsiaTheme="minorHAnsi" w:hAnsi="Times New Roman"/>
          <w:color w:val="000000"/>
          <w:sz w:val="28"/>
          <w:szCs w:val="28"/>
          <w:lang w:val="tk-TM" w:eastAsia="en-US"/>
        </w:rPr>
        <w:t>– ýöriteleşen diýmegi aňladýar). Adaptasiýa bolan ukyplylyk – ýaşaýşyň möhüm häsiýetleriniň biridir. Adaptasiýa görnüşleriň ewolýusiýasynyň barşynda döreýär we üýtgeýär.</w:t>
      </w:r>
    </w:p>
    <w:p w:rsidR="00EF6471" w:rsidRPr="00155CEF" w:rsidRDefault="00EF6471" w:rsidP="00EF6471">
      <w:pPr>
        <w:autoSpaceDE w:val="0"/>
        <w:autoSpaceDN w:val="0"/>
        <w:adjustRightInd w:val="0"/>
        <w:spacing w:after="0" w:line="240" w:lineRule="auto"/>
        <w:jc w:val="both"/>
        <w:rPr>
          <w:rFonts w:ascii="Times New Roman" w:eastAsiaTheme="minorHAnsi" w:hAnsi="Times New Roman"/>
          <w:b/>
          <w:bCs/>
          <w:color w:val="000000"/>
          <w:sz w:val="28"/>
          <w:szCs w:val="28"/>
          <w:lang w:val="en-US" w:eastAsia="en-US"/>
        </w:rPr>
      </w:pPr>
      <w:r w:rsidRPr="00155CEF">
        <w:rPr>
          <w:rFonts w:ascii="Times New Roman" w:eastAsiaTheme="minorHAnsi" w:hAnsi="Times New Roman"/>
          <w:b/>
          <w:bCs/>
          <w:color w:val="000000"/>
          <w:sz w:val="28"/>
          <w:szCs w:val="28"/>
          <w:lang w:val="en-US" w:eastAsia="en-US"/>
        </w:rPr>
        <w:t xml:space="preserve">2. </w:t>
      </w:r>
      <w:r w:rsidRPr="00155CEF">
        <w:rPr>
          <w:rFonts w:ascii="Times New Roman" w:eastAsia="Times New Roman,Bold" w:hAnsi="Times New Roman"/>
          <w:b/>
          <w:bCs/>
          <w:color w:val="000000"/>
          <w:sz w:val="28"/>
          <w:szCs w:val="28"/>
          <w:lang w:val="en-US" w:eastAsia="en-US"/>
        </w:rPr>
        <w:t xml:space="preserve">Ýaşaýşyň suw, gury ýer – </w:t>
      </w:r>
      <w:r w:rsidRPr="00155CEF">
        <w:rPr>
          <w:rFonts w:ascii="Times New Roman" w:eastAsiaTheme="minorHAnsi" w:hAnsi="Times New Roman"/>
          <w:b/>
          <w:bCs/>
          <w:color w:val="000000"/>
          <w:sz w:val="28"/>
          <w:szCs w:val="28"/>
          <w:lang w:val="en-US" w:eastAsia="en-US"/>
        </w:rPr>
        <w:t>howa, toprak we janly organism</w:t>
      </w:r>
      <w:r w:rsidRPr="00155CEF">
        <w:rPr>
          <w:rFonts w:ascii="Times New Roman" w:eastAsiaTheme="minorHAnsi" w:hAnsi="Times New Roman"/>
          <w:b/>
          <w:bCs/>
          <w:color w:val="000000"/>
          <w:sz w:val="28"/>
          <w:szCs w:val="28"/>
          <w:lang w:val="tk-TM" w:eastAsia="en-US"/>
        </w:rPr>
        <w:t xml:space="preserve"> </w:t>
      </w:r>
      <w:r w:rsidRPr="00155CEF">
        <w:rPr>
          <w:rFonts w:ascii="Times New Roman" w:eastAsia="Times New Roman,Bold" w:hAnsi="Times New Roman"/>
          <w:b/>
          <w:bCs/>
          <w:color w:val="000000"/>
          <w:sz w:val="28"/>
          <w:szCs w:val="28"/>
          <w:lang w:val="en-US" w:eastAsia="en-US"/>
        </w:rPr>
        <w:t>gurşawy</w:t>
      </w:r>
    </w:p>
    <w:p w:rsidR="00EF6471" w:rsidRPr="00155CEF" w:rsidRDefault="00EF6471" w:rsidP="00EF6471">
      <w:pPr>
        <w:autoSpaceDE w:val="0"/>
        <w:autoSpaceDN w:val="0"/>
        <w:adjustRightInd w:val="0"/>
        <w:spacing w:after="0" w:line="240" w:lineRule="auto"/>
        <w:jc w:val="both"/>
        <w:rPr>
          <w:rFonts w:ascii="Times New Roman" w:eastAsiaTheme="minorHAnsi" w:hAnsi="Times New Roman"/>
          <w:color w:val="000000"/>
          <w:sz w:val="28"/>
          <w:szCs w:val="28"/>
          <w:lang w:val="tk-TM" w:eastAsia="en-US"/>
        </w:rPr>
      </w:pPr>
      <w:r w:rsidRPr="00155CEF">
        <w:rPr>
          <w:rFonts w:ascii="Times New Roman" w:eastAsia="Times New Roman,Bold" w:hAnsi="Times New Roman"/>
          <w:b/>
          <w:bCs/>
          <w:color w:val="000000"/>
          <w:sz w:val="28"/>
          <w:szCs w:val="28"/>
          <w:lang w:val="en-US" w:eastAsia="en-US"/>
        </w:rPr>
        <w:t xml:space="preserve">Ýaşaýşyň suw gurşawy. </w:t>
      </w:r>
      <w:r w:rsidRPr="00155CEF">
        <w:rPr>
          <w:rFonts w:ascii="Times New Roman" w:eastAsiaTheme="minorHAnsi" w:hAnsi="Times New Roman"/>
          <w:color w:val="000000"/>
          <w:sz w:val="28"/>
          <w:szCs w:val="28"/>
          <w:lang w:val="en-US" w:eastAsia="en-US"/>
        </w:rPr>
        <w:t>Suwuň ýaşaýyş gurşaw hökmünde</w:t>
      </w:r>
      <w:r w:rsidRPr="00155CEF">
        <w:rPr>
          <w:rFonts w:ascii="Times New Roman" w:eastAsiaTheme="minorHAnsi" w:hAnsi="Times New Roman"/>
          <w:color w:val="000000"/>
          <w:sz w:val="28"/>
          <w:szCs w:val="28"/>
          <w:lang w:val="tk-TM" w:eastAsia="en-US"/>
        </w:rPr>
        <w:t xml:space="preserve"> </w:t>
      </w:r>
      <w:r w:rsidRPr="00155CEF">
        <w:rPr>
          <w:rFonts w:ascii="Times New Roman" w:eastAsiaTheme="minorHAnsi" w:hAnsi="Times New Roman"/>
          <w:color w:val="000000"/>
          <w:sz w:val="28"/>
          <w:szCs w:val="28"/>
          <w:lang w:val="en-US" w:eastAsia="en-US"/>
        </w:rPr>
        <w:t>birnäçe özboluşly häsiýetleri bardyr. Şolara onuň ýokary derejedäki</w:t>
      </w:r>
      <w:r w:rsidRPr="00155CEF">
        <w:rPr>
          <w:rFonts w:ascii="Times New Roman" w:eastAsiaTheme="minorHAnsi" w:hAnsi="Times New Roman"/>
          <w:color w:val="000000"/>
          <w:sz w:val="28"/>
          <w:szCs w:val="28"/>
          <w:lang w:val="tk-TM" w:eastAsia="en-US"/>
        </w:rPr>
        <w:t xml:space="preserve"> </w:t>
      </w:r>
      <w:r w:rsidRPr="00155CEF">
        <w:rPr>
          <w:rFonts w:ascii="Times New Roman" w:eastAsiaTheme="minorHAnsi" w:hAnsi="Times New Roman"/>
          <w:color w:val="000000"/>
          <w:sz w:val="28"/>
          <w:szCs w:val="28"/>
          <w:lang w:val="en-US" w:eastAsia="en-US"/>
        </w:rPr>
        <w:t>dykyzlygy, basyşyň güýçli çäklerde üýtgäp durmagy, kislorodyň az</w:t>
      </w:r>
      <w:r w:rsidRPr="00155CEF">
        <w:rPr>
          <w:rFonts w:ascii="Times New Roman" w:eastAsiaTheme="minorHAnsi" w:hAnsi="Times New Roman"/>
          <w:color w:val="000000"/>
          <w:sz w:val="28"/>
          <w:szCs w:val="28"/>
          <w:lang w:val="tk-TM" w:eastAsia="en-US"/>
        </w:rPr>
        <w:t xml:space="preserve"> </w:t>
      </w:r>
      <w:r w:rsidRPr="00155CEF">
        <w:rPr>
          <w:rFonts w:ascii="Times New Roman" w:eastAsiaTheme="minorHAnsi" w:hAnsi="Times New Roman"/>
          <w:color w:val="000000"/>
          <w:sz w:val="28"/>
          <w:szCs w:val="28"/>
          <w:lang w:val="en-US" w:eastAsia="en-US"/>
        </w:rPr>
        <w:t>mukdarda bolmagy, gün şöhlesini güýçli sorup, siňdirip bilmegi ýaly</w:t>
      </w:r>
      <w:r w:rsidRPr="00155CEF">
        <w:rPr>
          <w:rFonts w:ascii="Times New Roman" w:eastAsiaTheme="minorHAnsi" w:hAnsi="Times New Roman"/>
          <w:color w:val="000000"/>
          <w:sz w:val="28"/>
          <w:szCs w:val="28"/>
          <w:lang w:val="tk-TM" w:eastAsia="en-US"/>
        </w:rPr>
        <w:t xml:space="preserve"> </w:t>
      </w:r>
      <w:r w:rsidRPr="00155CEF">
        <w:rPr>
          <w:rFonts w:ascii="Times New Roman" w:eastAsiaTheme="minorHAnsi" w:hAnsi="Times New Roman"/>
          <w:color w:val="000000"/>
          <w:sz w:val="28"/>
          <w:szCs w:val="28"/>
          <w:lang w:val="en-US" w:eastAsia="en-US"/>
        </w:rPr>
        <w:t>häsiýetleri degişlidir. Bulardan başga-da, suw aýtymlary we olaryň</w:t>
      </w:r>
      <w:r w:rsidRPr="00155CEF">
        <w:rPr>
          <w:rFonts w:ascii="Times New Roman" w:eastAsiaTheme="minorHAnsi" w:hAnsi="Times New Roman"/>
          <w:color w:val="000000"/>
          <w:sz w:val="28"/>
          <w:szCs w:val="28"/>
          <w:lang w:val="tk-TM" w:eastAsia="en-US"/>
        </w:rPr>
        <w:t xml:space="preserve"> </w:t>
      </w:r>
      <w:r w:rsidRPr="00155CEF">
        <w:rPr>
          <w:rFonts w:ascii="Times New Roman" w:eastAsiaTheme="minorHAnsi" w:hAnsi="Times New Roman"/>
          <w:color w:val="000000"/>
          <w:sz w:val="28"/>
          <w:szCs w:val="28"/>
          <w:lang w:val="en-US" w:eastAsia="en-US"/>
        </w:rPr>
        <w:t>aýry-aýry bölekleri, duzlulygy (gorizontal), akymyň tizligi, janly</w:t>
      </w:r>
      <w:r w:rsidRPr="00155CEF">
        <w:rPr>
          <w:rFonts w:ascii="Times New Roman" w:eastAsiaTheme="minorHAnsi" w:hAnsi="Times New Roman"/>
          <w:color w:val="000000"/>
          <w:sz w:val="28"/>
          <w:szCs w:val="28"/>
          <w:lang w:val="tk-TM" w:eastAsia="en-US"/>
        </w:rPr>
        <w:t xml:space="preserve"> </w:t>
      </w:r>
      <w:r w:rsidRPr="00155CEF">
        <w:rPr>
          <w:rFonts w:ascii="Times New Roman" w:eastAsiaTheme="minorHAnsi" w:hAnsi="Times New Roman"/>
          <w:color w:val="000000"/>
          <w:sz w:val="28"/>
          <w:szCs w:val="28"/>
          <w:lang w:val="en-US" w:eastAsia="en-US"/>
        </w:rPr>
        <w:t>organizmleriň düzümi boýunça hem tapawutlanýarlar.</w:t>
      </w:r>
      <w:r w:rsidRPr="00155CEF">
        <w:rPr>
          <w:rFonts w:ascii="Times New Roman" w:eastAsiaTheme="minorHAnsi" w:hAnsi="Times New Roman"/>
          <w:color w:val="000000"/>
          <w:sz w:val="28"/>
          <w:szCs w:val="28"/>
          <w:lang w:val="tk-TM" w:eastAsia="en-US"/>
        </w:rPr>
        <w:t xml:space="preserve"> Ekologiýada suw gurşawynyň ýaşaýjylarynyň ählisine </w:t>
      </w:r>
      <w:r w:rsidRPr="00155CEF">
        <w:rPr>
          <w:rFonts w:ascii="Times New Roman" w:eastAsiaTheme="minorHAnsi" w:hAnsi="Times New Roman"/>
          <w:i/>
          <w:iCs/>
          <w:color w:val="000000"/>
          <w:sz w:val="28"/>
          <w:szCs w:val="28"/>
          <w:lang w:val="tk-TM" w:eastAsia="en-US"/>
        </w:rPr>
        <w:t xml:space="preserve">gidrobiontlar </w:t>
      </w:r>
      <w:r w:rsidRPr="00155CEF">
        <w:rPr>
          <w:rFonts w:ascii="Times New Roman" w:eastAsiaTheme="minorHAnsi" w:hAnsi="Times New Roman"/>
          <w:color w:val="000000"/>
          <w:sz w:val="28"/>
          <w:szCs w:val="28"/>
          <w:lang w:val="tk-TM" w:eastAsia="en-US"/>
        </w:rPr>
        <w:t xml:space="preserve">diýip at berýärler (grekçe </w:t>
      </w:r>
      <w:r w:rsidRPr="00155CEF">
        <w:rPr>
          <w:rFonts w:ascii="Times New Roman" w:eastAsiaTheme="minorHAnsi" w:hAnsi="Times New Roman"/>
          <w:i/>
          <w:iCs/>
          <w:color w:val="000000"/>
          <w:sz w:val="28"/>
          <w:szCs w:val="28"/>
          <w:lang w:val="tk-TM" w:eastAsia="en-US"/>
        </w:rPr>
        <w:t xml:space="preserve">gidro </w:t>
      </w:r>
      <w:r w:rsidRPr="00155CEF">
        <w:rPr>
          <w:rFonts w:ascii="Times New Roman" w:eastAsiaTheme="minorHAnsi" w:hAnsi="Times New Roman"/>
          <w:color w:val="000000"/>
          <w:sz w:val="28"/>
          <w:szCs w:val="28"/>
          <w:lang w:val="tk-TM" w:eastAsia="en-US"/>
        </w:rPr>
        <w:t xml:space="preserve">- suw, çyglylyk + </w:t>
      </w:r>
      <w:r w:rsidRPr="00155CEF">
        <w:rPr>
          <w:rFonts w:ascii="Times New Roman" w:eastAsiaTheme="minorHAnsi" w:hAnsi="Times New Roman"/>
          <w:i/>
          <w:iCs/>
          <w:color w:val="000000"/>
          <w:sz w:val="28"/>
          <w:szCs w:val="28"/>
          <w:lang w:val="tk-TM" w:eastAsia="en-US"/>
        </w:rPr>
        <w:t xml:space="preserve">biontos </w:t>
      </w:r>
      <w:r w:rsidRPr="00155CEF">
        <w:rPr>
          <w:rFonts w:ascii="Times New Roman" w:eastAsiaTheme="minorHAnsi" w:hAnsi="Times New Roman"/>
          <w:color w:val="000000"/>
          <w:sz w:val="28"/>
          <w:szCs w:val="28"/>
          <w:lang w:val="tk-TM" w:eastAsia="en-US"/>
        </w:rPr>
        <w:t xml:space="preserve">- ýaşaýjy diýmegi aňladýar). </w:t>
      </w:r>
      <w:r w:rsidRPr="00155CEF">
        <w:rPr>
          <w:rFonts w:ascii="Times New Roman" w:eastAsiaTheme="minorHAnsi" w:hAnsi="Times New Roman"/>
          <w:color w:val="000000"/>
          <w:sz w:val="28"/>
          <w:szCs w:val="28"/>
          <w:lang w:val="en-US" w:eastAsia="en-US"/>
        </w:rPr>
        <w:t>Olar dünýä ummanlarynda</w:t>
      </w:r>
      <w:r w:rsidRPr="00155CEF">
        <w:rPr>
          <w:rFonts w:ascii="Times New Roman" w:eastAsiaTheme="minorHAnsi" w:hAnsi="Times New Roman"/>
          <w:color w:val="000000"/>
          <w:sz w:val="28"/>
          <w:szCs w:val="28"/>
          <w:lang w:val="tk-TM" w:eastAsia="en-US"/>
        </w:rPr>
        <w:t xml:space="preserve"> </w:t>
      </w:r>
      <w:r w:rsidRPr="00155CEF">
        <w:rPr>
          <w:rFonts w:ascii="Times New Roman" w:eastAsiaTheme="minorHAnsi" w:hAnsi="Times New Roman"/>
          <w:color w:val="000000"/>
          <w:sz w:val="28"/>
          <w:szCs w:val="28"/>
          <w:lang w:val="en-US" w:eastAsia="en-US"/>
        </w:rPr>
        <w:t>kontinental suw aýtymlarynda we ýerasty suwlarda ýaşaýarlar.</w:t>
      </w:r>
    </w:p>
    <w:p w:rsidR="00EF6471" w:rsidRPr="00155CEF" w:rsidRDefault="00EF6471" w:rsidP="00EF6471">
      <w:pPr>
        <w:autoSpaceDE w:val="0"/>
        <w:autoSpaceDN w:val="0"/>
        <w:adjustRightInd w:val="0"/>
        <w:spacing w:after="0" w:line="240" w:lineRule="auto"/>
        <w:jc w:val="both"/>
        <w:rPr>
          <w:rFonts w:ascii="Times New Roman" w:eastAsiaTheme="minorHAnsi" w:hAnsi="Times New Roman"/>
          <w:color w:val="000000"/>
          <w:sz w:val="28"/>
          <w:szCs w:val="28"/>
          <w:lang w:val="tk-TM" w:eastAsia="en-US"/>
        </w:rPr>
      </w:pPr>
      <w:r w:rsidRPr="00155CEF">
        <w:rPr>
          <w:rFonts w:ascii="Times New Roman" w:eastAsia="Times New Roman,Bold" w:hAnsi="Times New Roman"/>
          <w:b/>
          <w:bCs/>
          <w:color w:val="000000"/>
          <w:sz w:val="28"/>
          <w:szCs w:val="28"/>
          <w:lang w:val="tk-TM" w:eastAsia="en-US"/>
        </w:rPr>
        <w:t>Ýaşaýşyň gury ýer–howa gurşawy</w:t>
      </w:r>
      <w:r w:rsidRPr="00155CEF">
        <w:rPr>
          <w:rFonts w:ascii="Times New Roman" w:eastAsiaTheme="minorHAnsi" w:hAnsi="Times New Roman"/>
          <w:b/>
          <w:bCs/>
          <w:color w:val="000000"/>
          <w:sz w:val="28"/>
          <w:szCs w:val="28"/>
          <w:lang w:val="tk-TM" w:eastAsia="en-US"/>
        </w:rPr>
        <w:t xml:space="preserve">. </w:t>
      </w:r>
      <w:r w:rsidRPr="00155CEF">
        <w:rPr>
          <w:rFonts w:ascii="Times New Roman" w:eastAsiaTheme="minorHAnsi" w:hAnsi="Times New Roman"/>
          <w:color w:val="000000"/>
          <w:sz w:val="28"/>
          <w:szCs w:val="28"/>
          <w:lang w:val="tk-TM" w:eastAsia="en-US"/>
        </w:rPr>
        <w:t xml:space="preserve">Ekologik şertleri boýunça ýaşaýşyň gury ýer-howa gurşawy iň çylşyrymlysy hasaplanýar. Gury ýeriň üstünde ýaşamak janly </w:t>
      </w:r>
      <w:r w:rsidRPr="00155CEF">
        <w:rPr>
          <w:rFonts w:ascii="Times New Roman" w:eastAsiaTheme="minorHAnsi" w:hAnsi="Times New Roman"/>
          <w:color w:val="000000"/>
          <w:sz w:val="28"/>
          <w:szCs w:val="28"/>
          <w:lang w:val="tk-TM" w:eastAsia="en-US"/>
        </w:rPr>
        <w:lastRenderedPageBreak/>
        <w:t>organizmlerden ýokary derejedäki ýöriteleşmäni talap edýär. Şol ýöriteleşmeler ösümlikleriň hem-de haýwanlaryň gurluşynyň ýokary derejeli bolmagyny talap edýär.</w:t>
      </w:r>
    </w:p>
    <w:p w:rsidR="00EF6471" w:rsidRPr="00155CEF" w:rsidRDefault="00EF6471" w:rsidP="00EF6471">
      <w:pPr>
        <w:autoSpaceDE w:val="0"/>
        <w:autoSpaceDN w:val="0"/>
        <w:adjustRightInd w:val="0"/>
        <w:spacing w:after="0" w:line="240" w:lineRule="auto"/>
        <w:jc w:val="both"/>
        <w:rPr>
          <w:rFonts w:ascii="Times New Roman" w:eastAsiaTheme="minorHAnsi" w:hAnsi="Times New Roman"/>
          <w:color w:val="000000"/>
          <w:sz w:val="28"/>
          <w:szCs w:val="28"/>
          <w:lang w:val="tk-TM" w:eastAsia="en-US"/>
        </w:rPr>
      </w:pPr>
      <w:r w:rsidRPr="00155CEF">
        <w:rPr>
          <w:rFonts w:ascii="Times New Roman" w:eastAsiaTheme="minorHAnsi" w:hAnsi="Times New Roman"/>
          <w:color w:val="000000"/>
          <w:sz w:val="28"/>
          <w:szCs w:val="28"/>
          <w:lang w:val="tk-TM" w:eastAsia="en-US"/>
        </w:rPr>
        <w:t>Gury ýeriň üstündäki ýaşaýyş gury ýer-howa gurşawynyň özboluşly möhüm klimat şertleriniň täsirine ýöriteleşendir.</w:t>
      </w:r>
    </w:p>
    <w:p w:rsidR="00EF6471" w:rsidRPr="00155CEF" w:rsidRDefault="00EF6471" w:rsidP="00EF6471">
      <w:pPr>
        <w:autoSpaceDE w:val="0"/>
        <w:autoSpaceDN w:val="0"/>
        <w:adjustRightInd w:val="0"/>
        <w:spacing w:after="0" w:line="240" w:lineRule="auto"/>
        <w:jc w:val="both"/>
        <w:rPr>
          <w:rFonts w:ascii="Times New Roman" w:eastAsiaTheme="minorHAnsi" w:hAnsi="Times New Roman"/>
          <w:color w:val="000000"/>
          <w:sz w:val="28"/>
          <w:szCs w:val="28"/>
          <w:lang w:val="tk-TM" w:eastAsia="en-US"/>
        </w:rPr>
      </w:pPr>
      <w:r w:rsidRPr="00155CEF">
        <w:rPr>
          <w:rFonts w:ascii="Times New Roman" w:eastAsia="Times New Roman,Bold" w:hAnsi="Times New Roman"/>
          <w:b/>
          <w:bCs/>
          <w:color w:val="000000"/>
          <w:sz w:val="28"/>
          <w:szCs w:val="28"/>
          <w:lang w:val="tk-TM" w:eastAsia="en-US"/>
        </w:rPr>
        <w:t xml:space="preserve">Ýaşaýşyň toprak gurşawy. </w:t>
      </w:r>
      <w:r w:rsidRPr="00155CEF">
        <w:rPr>
          <w:rFonts w:ascii="Times New Roman" w:eastAsiaTheme="minorHAnsi" w:hAnsi="Times New Roman"/>
          <w:color w:val="000000"/>
          <w:sz w:val="28"/>
          <w:szCs w:val="28"/>
          <w:lang w:val="tk-TM" w:eastAsia="en-US"/>
        </w:rPr>
        <w:t>Toprak gury ýeriň howa gurşawy bilen galtaşýan, üst ýüzündäki ýumşak ýuka gatlagydyr. Özüniň galyňlygynyň ujypsyzdygyna garamazdan, ýeriň bu gatlagynyň ýaşaýşyň ýaýramagynda uly ähmiýeti bar.</w:t>
      </w:r>
    </w:p>
    <w:p w:rsidR="00EF6471" w:rsidRPr="00155CEF" w:rsidRDefault="00EF6471" w:rsidP="00EF6471">
      <w:pPr>
        <w:autoSpaceDE w:val="0"/>
        <w:autoSpaceDN w:val="0"/>
        <w:adjustRightInd w:val="0"/>
        <w:spacing w:after="0" w:line="240" w:lineRule="auto"/>
        <w:jc w:val="both"/>
        <w:rPr>
          <w:rFonts w:ascii="Times New Roman" w:eastAsiaTheme="minorHAnsi" w:hAnsi="Times New Roman"/>
          <w:color w:val="000000"/>
          <w:sz w:val="28"/>
          <w:szCs w:val="28"/>
          <w:lang w:val="tk-TM" w:eastAsia="en-US"/>
        </w:rPr>
      </w:pPr>
      <w:r w:rsidRPr="00155CEF">
        <w:rPr>
          <w:rFonts w:ascii="Times New Roman" w:eastAsiaTheme="minorHAnsi" w:hAnsi="Times New Roman"/>
          <w:color w:val="000000"/>
          <w:sz w:val="28"/>
          <w:szCs w:val="28"/>
          <w:lang w:val="tk-TM" w:eastAsia="en-US"/>
        </w:rPr>
        <w:t>Toprakda içi gazlaryň garyndysy we suw ergini bilen doldurylan müňlerçe boşluklar duş gelýärler. Şol sebäpli hem, toprakda ençeme ownukly-irili mikroorganizmleriň ýaşamaklary üçin amatly şertler emele gelýär. Howanyň ýeriň üst ýüzüne golaý ýerleşýän gatlagy bilen deňeşdirilende, toprakda temperaturanyň üýtgäp durmagy</w:t>
      </w:r>
    </w:p>
    <w:p w:rsidR="00EF6471" w:rsidRPr="00155CEF" w:rsidRDefault="00EF6471" w:rsidP="00EF6471">
      <w:pPr>
        <w:autoSpaceDE w:val="0"/>
        <w:autoSpaceDN w:val="0"/>
        <w:adjustRightInd w:val="0"/>
        <w:spacing w:after="0" w:line="240" w:lineRule="auto"/>
        <w:jc w:val="both"/>
        <w:rPr>
          <w:rFonts w:ascii="Times New Roman" w:eastAsiaTheme="minorHAnsi" w:hAnsi="Times New Roman"/>
          <w:color w:val="000000"/>
          <w:sz w:val="28"/>
          <w:szCs w:val="28"/>
          <w:lang w:val="tk-TM" w:eastAsia="en-US"/>
        </w:rPr>
      </w:pPr>
      <w:r w:rsidRPr="00155CEF">
        <w:rPr>
          <w:rFonts w:ascii="Times New Roman" w:eastAsiaTheme="minorHAnsi" w:hAnsi="Times New Roman"/>
          <w:color w:val="000000"/>
          <w:sz w:val="28"/>
          <w:szCs w:val="28"/>
          <w:lang w:val="tk-TM" w:eastAsia="en-US"/>
        </w:rPr>
        <w:t xml:space="preserve">kadalaşandyr. Toprakda ýerasty suwlaryň bolmagy we oňa ygallaryň aralaşmagy çygyň ätiýaçlylygyny döredýär hem-de suw bilen gury ýer gurşawlarynyň arasyndaky aralyk çyglylygyny kadalaşdyrýar. Toprakda guraýan, ölýän ösümlikleriň we haýwanlaryň maslyklarynyň hasabyna organiki we mineral maddalaryň ätiýäçlyklary köpelýär. Bularyň ählisi topragyň ýaşaýyş bilen doýgunlygyny aňladýar. Toprakda gury ýeriň üstünde ýaşaýan ösümlikleriň kök ulgamlary jemlenendir. 1 sm2 toprak öz düzüminde bakteriýalaryň, kömelekleriň, aktinomisetleriň hem-de birnäçe mikroorganizmleriň onlarça we ýüzlerçe millionyny saklaýar. Topragyň ýagtylandyrylýan üstki gatlaklarynda her bir gram toprakda ýaşyl, gök-ýaşyl, diatom suwotylaryň fotosintez geçirýän öýjükleriniň ýüzlerçe müňüsi ýaşaýarlar. Şu sebäpli hem görnükli rus alymy, akdemik </w:t>
      </w:r>
      <w:r w:rsidRPr="00155CEF">
        <w:rPr>
          <w:rFonts w:ascii="Times New Roman" w:eastAsiaTheme="minorHAnsi" w:hAnsi="Times New Roman"/>
          <w:i/>
          <w:iCs/>
          <w:color w:val="000000"/>
          <w:sz w:val="28"/>
          <w:szCs w:val="28"/>
          <w:lang w:val="tk-TM" w:eastAsia="en-US"/>
        </w:rPr>
        <w:t xml:space="preserve">W.I.Wernadskiý </w:t>
      </w:r>
      <w:r w:rsidRPr="00155CEF">
        <w:rPr>
          <w:rFonts w:ascii="Times New Roman" w:eastAsiaTheme="minorHAnsi" w:hAnsi="Times New Roman"/>
          <w:color w:val="000000"/>
          <w:sz w:val="28"/>
          <w:szCs w:val="28"/>
          <w:lang w:val="tk-TM" w:eastAsia="en-US"/>
        </w:rPr>
        <w:t>topragy tebigatyň biokos bedenlerine gatnaşdyrýar.</w:t>
      </w:r>
    </w:p>
    <w:p w:rsidR="00EF6471" w:rsidRPr="00155CEF" w:rsidRDefault="00EF6471" w:rsidP="00EF6471">
      <w:pPr>
        <w:autoSpaceDE w:val="0"/>
        <w:autoSpaceDN w:val="0"/>
        <w:adjustRightInd w:val="0"/>
        <w:spacing w:after="0" w:line="240" w:lineRule="auto"/>
        <w:jc w:val="both"/>
        <w:rPr>
          <w:rFonts w:ascii="Times New Roman" w:eastAsiaTheme="minorHAnsi" w:hAnsi="Times New Roman"/>
          <w:color w:val="000000"/>
          <w:sz w:val="28"/>
          <w:szCs w:val="28"/>
          <w:lang w:val="tk-TM" w:eastAsia="en-US"/>
        </w:rPr>
      </w:pPr>
      <w:r w:rsidRPr="00155CEF">
        <w:rPr>
          <w:rFonts w:ascii="Times New Roman" w:eastAsia="Times New Roman,Bold" w:hAnsi="Times New Roman"/>
          <w:b/>
          <w:bCs/>
          <w:color w:val="000000"/>
          <w:sz w:val="28"/>
          <w:szCs w:val="28"/>
          <w:lang w:val="tk-TM" w:eastAsia="en-US"/>
        </w:rPr>
        <w:t xml:space="preserve">Ýaşaýşyň janly </w:t>
      </w:r>
      <w:r w:rsidRPr="00155CEF">
        <w:rPr>
          <w:rFonts w:ascii="Times New Roman" w:eastAsiaTheme="minorHAnsi" w:hAnsi="Times New Roman"/>
          <w:b/>
          <w:bCs/>
          <w:color w:val="000000"/>
          <w:sz w:val="28"/>
          <w:szCs w:val="28"/>
          <w:lang w:val="tk-TM" w:eastAsia="en-US"/>
        </w:rPr>
        <w:t xml:space="preserve">organizm </w:t>
      </w:r>
      <w:r w:rsidRPr="00155CEF">
        <w:rPr>
          <w:rFonts w:ascii="Times New Roman" w:eastAsia="Times New Roman,Bold" w:hAnsi="Times New Roman"/>
          <w:b/>
          <w:bCs/>
          <w:color w:val="000000"/>
          <w:sz w:val="28"/>
          <w:szCs w:val="28"/>
          <w:lang w:val="tk-TM" w:eastAsia="en-US"/>
        </w:rPr>
        <w:t xml:space="preserve">gurşawy. </w:t>
      </w:r>
      <w:r w:rsidRPr="00155CEF">
        <w:rPr>
          <w:rFonts w:ascii="Times New Roman" w:eastAsiaTheme="minorHAnsi" w:hAnsi="Times New Roman"/>
          <w:color w:val="000000"/>
          <w:sz w:val="28"/>
          <w:szCs w:val="28"/>
          <w:lang w:val="tk-TM" w:eastAsia="en-US"/>
        </w:rPr>
        <w:t>Geterotrof organizmleriň köp görnüşleri özleriniň bütin ömrüni ýa-da ýaşaýşynyň belli bir döwrüni beýleki janly organizmleriň bedeninde ýaşap geçirýärler. Olar şol janly organizmleriň bedenini ýaşaýyş gurşawy we iýmit çeşmesi hökmünde peýdalanýarlar. Janly organizmleriň biriniň beýlekisini ýaşaýyş gurşawy hökmünde peýdalanmagy tebigatda gadymdan bäri duş gelýän we giňden ýaýran hadysalaryň biridir. Mugthorlar öz tebigy eýeleriniň - hojaýynlarynyň göwresiniň içinde özboluşly ýaşaýyş gurşawynda ýaşaýar. Munuň özi, bir tarapdan, olara birnäçe ekologik artykmaçlyklary berse, ikinji bir tarapdan, mugthorlar hojaýynlarynyň ýaşaýşyny kynlaşdyrýar. Mugthorlaryň iň möhüm artykmaçlyklarynyň biri hem öz hojaýynlarynyň bedeniniň öýjükleriniň içindäki dokumalardaky ýa-da içegeleriň içindäki iýmitleriň hasabyna ýaşap, olaryň iýmit bilen bol üpjün edilmekleridir.</w:t>
      </w:r>
    </w:p>
    <w:p w:rsidR="00EF6471" w:rsidRPr="00155CEF" w:rsidRDefault="00EF6471" w:rsidP="00EF6471">
      <w:pPr>
        <w:autoSpaceDE w:val="0"/>
        <w:autoSpaceDN w:val="0"/>
        <w:adjustRightInd w:val="0"/>
        <w:spacing w:after="0" w:line="240" w:lineRule="auto"/>
        <w:jc w:val="both"/>
        <w:rPr>
          <w:rFonts w:ascii="Times New Roman" w:eastAsia="Times New Roman,Bold" w:hAnsi="Times New Roman"/>
          <w:b/>
          <w:bCs/>
          <w:color w:val="000000"/>
          <w:sz w:val="28"/>
          <w:szCs w:val="28"/>
          <w:lang w:val="en-US" w:eastAsia="en-US"/>
        </w:rPr>
      </w:pPr>
      <w:r w:rsidRPr="00155CEF">
        <w:rPr>
          <w:rFonts w:ascii="Times New Roman" w:eastAsiaTheme="minorHAnsi" w:hAnsi="Times New Roman"/>
          <w:b/>
          <w:bCs/>
          <w:color w:val="000000"/>
          <w:sz w:val="28"/>
          <w:szCs w:val="28"/>
          <w:lang w:val="en-US" w:eastAsia="en-US"/>
        </w:rPr>
        <w:t>2. Ekologik faktorlar we olar</w:t>
      </w:r>
      <w:r w:rsidRPr="00155CEF">
        <w:rPr>
          <w:rFonts w:ascii="Times New Roman" w:eastAsia="Times New Roman,Bold" w:hAnsi="Times New Roman"/>
          <w:b/>
          <w:bCs/>
          <w:color w:val="000000"/>
          <w:sz w:val="28"/>
          <w:szCs w:val="28"/>
          <w:lang w:val="en-US" w:eastAsia="en-US"/>
        </w:rPr>
        <w:t>yň toparlara bölünişi</w:t>
      </w:r>
    </w:p>
    <w:p w:rsidR="00EF6471" w:rsidRPr="00155CEF" w:rsidRDefault="00EF6471" w:rsidP="00EF6471">
      <w:pPr>
        <w:autoSpaceDE w:val="0"/>
        <w:autoSpaceDN w:val="0"/>
        <w:adjustRightInd w:val="0"/>
        <w:spacing w:after="0" w:line="240" w:lineRule="auto"/>
        <w:jc w:val="both"/>
        <w:rPr>
          <w:rFonts w:ascii="Times New Roman" w:eastAsiaTheme="minorHAnsi" w:hAnsi="Times New Roman"/>
          <w:color w:val="000000"/>
          <w:sz w:val="28"/>
          <w:szCs w:val="28"/>
          <w:lang w:val="en-US" w:eastAsia="en-US"/>
        </w:rPr>
      </w:pPr>
      <w:r w:rsidRPr="00155CEF">
        <w:rPr>
          <w:rFonts w:ascii="Times New Roman" w:eastAsiaTheme="minorHAnsi" w:hAnsi="Times New Roman"/>
          <w:color w:val="000000"/>
          <w:sz w:val="28"/>
          <w:szCs w:val="28"/>
          <w:lang w:val="en-US" w:eastAsia="en-US"/>
        </w:rPr>
        <w:t>Ekologiki faktorlar, esasan, üç topara bölünýär: abiotik, biotik</w:t>
      </w:r>
      <w:r w:rsidRPr="00155CEF">
        <w:rPr>
          <w:rFonts w:ascii="Times New Roman" w:eastAsiaTheme="minorHAnsi" w:hAnsi="Times New Roman"/>
          <w:color w:val="000000"/>
          <w:sz w:val="28"/>
          <w:szCs w:val="28"/>
          <w:lang w:val="tk-TM" w:eastAsia="en-US"/>
        </w:rPr>
        <w:t xml:space="preserve"> </w:t>
      </w:r>
      <w:r w:rsidRPr="00155CEF">
        <w:rPr>
          <w:rFonts w:ascii="Times New Roman" w:eastAsiaTheme="minorHAnsi" w:hAnsi="Times New Roman"/>
          <w:color w:val="000000"/>
          <w:sz w:val="28"/>
          <w:szCs w:val="28"/>
          <w:lang w:val="en-US" w:eastAsia="en-US"/>
        </w:rPr>
        <w:t>we antropogen faktorlar (4.1-nji tablisa). Olaryň her birine aýryaýrylykda</w:t>
      </w:r>
      <w:r w:rsidRPr="00155CEF">
        <w:rPr>
          <w:rFonts w:ascii="Times New Roman" w:eastAsiaTheme="minorHAnsi" w:hAnsi="Times New Roman"/>
          <w:color w:val="000000"/>
          <w:sz w:val="28"/>
          <w:szCs w:val="28"/>
          <w:lang w:val="tk-TM" w:eastAsia="en-US"/>
        </w:rPr>
        <w:t xml:space="preserve"> </w:t>
      </w:r>
      <w:r w:rsidRPr="00155CEF">
        <w:rPr>
          <w:rFonts w:ascii="Times New Roman" w:eastAsiaTheme="minorHAnsi" w:hAnsi="Times New Roman"/>
          <w:color w:val="000000"/>
          <w:sz w:val="28"/>
          <w:szCs w:val="28"/>
          <w:lang w:val="en-US" w:eastAsia="en-US"/>
        </w:rPr>
        <w:t>gysgaça garap geçeliň:</w:t>
      </w:r>
    </w:p>
    <w:p w:rsidR="00EF6471" w:rsidRPr="00155CEF" w:rsidRDefault="00EF6471" w:rsidP="00EF6471">
      <w:pPr>
        <w:autoSpaceDE w:val="0"/>
        <w:autoSpaceDN w:val="0"/>
        <w:adjustRightInd w:val="0"/>
        <w:spacing w:after="0" w:line="240" w:lineRule="auto"/>
        <w:jc w:val="both"/>
        <w:rPr>
          <w:rFonts w:ascii="Times New Roman" w:eastAsiaTheme="minorHAnsi" w:hAnsi="Times New Roman"/>
          <w:color w:val="000000"/>
          <w:sz w:val="28"/>
          <w:szCs w:val="28"/>
          <w:lang w:val="en-US" w:eastAsia="en-US"/>
        </w:rPr>
      </w:pPr>
      <w:r w:rsidRPr="00155CEF">
        <w:rPr>
          <w:rFonts w:ascii="Times New Roman" w:eastAsiaTheme="minorHAnsi" w:hAnsi="Times New Roman"/>
          <w:b/>
          <w:bCs/>
          <w:i/>
          <w:iCs/>
          <w:color w:val="000000"/>
          <w:sz w:val="28"/>
          <w:szCs w:val="28"/>
          <w:lang w:val="en-US" w:eastAsia="en-US"/>
        </w:rPr>
        <w:t xml:space="preserve">Abiotik faktorlar </w:t>
      </w:r>
      <w:r w:rsidRPr="00155CEF">
        <w:rPr>
          <w:rFonts w:ascii="Times New Roman" w:eastAsiaTheme="minorHAnsi" w:hAnsi="Times New Roman"/>
          <w:color w:val="000000"/>
          <w:sz w:val="28"/>
          <w:szCs w:val="28"/>
          <w:lang w:val="en-US" w:eastAsia="en-US"/>
        </w:rPr>
        <w:t>– bu organizme täsir edýän organiki däl</w:t>
      </w:r>
      <w:r w:rsidRPr="00155CEF">
        <w:rPr>
          <w:rFonts w:ascii="Times New Roman" w:eastAsiaTheme="minorHAnsi" w:hAnsi="Times New Roman"/>
          <w:color w:val="000000"/>
          <w:sz w:val="28"/>
          <w:szCs w:val="28"/>
          <w:lang w:val="tk-TM" w:eastAsia="en-US"/>
        </w:rPr>
        <w:t xml:space="preserve"> </w:t>
      </w:r>
      <w:r w:rsidRPr="00155CEF">
        <w:rPr>
          <w:rFonts w:ascii="Times New Roman" w:eastAsiaTheme="minorHAnsi" w:hAnsi="Times New Roman"/>
          <w:color w:val="000000"/>
          <w:sz w:val="28"/>
          <w:szCs w:val="28"/>
          <w:lang w:val="en-US" w:eastAsia="en-US"/>
        </w:rPr>
        <w:t>gurşawyň toplumlaýyn şertleridir. Olar hem öz gezeginde:</w:t>
      </w:r>
    </w:p>
    <w:p w:rsidR="00EF6471" w:rsidRPr="00155CEF" w:rsidRDefault="00EF6471" w:rsidP="00EF6471">
      <w:pPr>
        <w:autoSpaceDE w:val="0"/>
        <w:autoSpaceDN w:val="0"/>
        <w:adjustRightInd w:val="0"/>
        <w:spacing w:after="0" w:line="240" w:lineRule="auto"/>
        <w:jc w:val="both"/>
        <w:rPr>
          <w:rFonts w:ascii="Times New Roman" w:eastAsiaTheme="minorHAnsi" w:hAnsi="Times New Roman"/>
          <w:color w:val="000000"/>
          <w:sz w:val="28"/>
          <w:szCs w:val="28"/>
          <w:lang w:val="en-US" w:eastAsia="en-US"/>
        </w:rPr>
      </w:pPr>
      <w:r w:rsidRPr="00155CEF">
        <w:rPr>
          <w:rFonts w:ascii="Times New Roman" w:eastAsiaTheme="minorHAnsi" w:hAnsi="Times New Roman"/>
          <w:color w:val="000000"/>
          <w:sz w:val="28"/>
          <w:szCs w:val="28"/>
          <w:lang w:val="tk-TM" w:eastAsia="en-US"/>
        </w:rPr>
        <w:t>-</w:t>
      </w:r>
      <w:r w:rsidRPr="00155CEF">
        <w:rPr>
          <w:rFonts w:ascii="Times New Roman" w:eastAsiaTheme="minorHAnsi" w:hAnsi="Times New Roman"/>
          <w:color w:val="000000"/>
          <w:sz w:val="28"/>
          <w:szCs w:val="28"/>
          <w:lang w:val="en-US" w:eastAsia="en-US"/>
        </w:rPr>
        <w:t>klimatik (ýagtylyk, temperatura, çyglylyk, basyş we ş.m.);</w:t>
      </w:r>
    </w:p>
    <w:p w:rsidR="00EF6471" w:rsidRPr="00155CEF" w:rsidRDefault="00EF6471" w:rsidP="00EF6471">
      <w:pPr>
        <w:autoSpaceDE w:val="0"/>
        <w:autoSpaceDN w:val="0"/>
        <w:adjustRightInd w:val="0"/>
        <w:spacing w:after="0" w:line="240" w:lineRule="auto"/>
        <w:jc w:val="both"/>
        <w:rPr>
          <w:rFonts w:ascii="Times New Roman" w:eastAsiaTheme="minorHAnsi" w:hAnsi="Times New Roman"/>
          <w:color w:val="000000"/>
          <w:sz w:val="28"/>
          <w:szCs w:val="28"/>
          <w:lang w:val="en-US" w:eastAsia="en-US"/>
        </w:rPr>
      </w:pPr>
      <w:r w:rsidRPr="00155CEF">
        <w:rPr>
          <w:rFonts w:ascii="Times New Roman" w:eastAsiaTheme="minorHAnsi" w:hAnsi="Times New Roman"/>
          <w:color w:val="000000"/>
          <w:sz w:val="28"/>
          <w:szCs w:val="28"/>
          <w:lang w:val="tk-TM" w:eastAsia="en-US"/>
        </w:rPr>
        <w:t>-</w:t>
      </w:r>
      <w:r w:rsidRPr="00155CEF">
        <w:rPr>
          <w:rFonts w:ascii="Times New Roman" w:eastAsiaTheme="minorHAnsi" w:hAnsi="Times New Roman"/>
          <w:color w:val="000000"/>
          <w:sz w:val="28"/>
          <w:szCs w:val="28"/>
          <w:lang w:val="en-US" w:eastAsia="en-US"/>
        </w:rPr>
        <w:t>edafik (topragyň himiki, fiziki we mehanikiaýratynlyklary);</w:t>
      </w:r>
    </w:p>
    <w:p w:rsidR="00EF6471" w:rsidRPr="00155CEF" w:rsidRDefault="00EF6471" w:rsidP="00EF6471">
      <w:pPr>
        <w:autoSpaceDE w:val="0"/>
        <w:autoSpaceDN w:val="0"/>
        <w:adjustRightInd w:val="0"/>
        <w:spacing w:after="0" w:line="240" w:lineRule="auto"/>
        <w:jc w:val="both"/>
        <w:rPr>
          <w:rFonts w:ascii="Times New Roman" w:eastAsiaTheme="minorHAnsi" w:hAnsi="Times New Roman"/>
          <w:color w:val="000000"/>
          <w:sz w:val="28"/>
          <w:szCs w:val="28"/>
          <w:lang w:val="en-US" w:eastAsia="en-US"/>
        </w:rPr>
      </w:pPr>
      <w:r w:rsidRPr="00155CEF">
        <w:rPr>
          <w:rFonts w:ascii="Times New Roman" w:eastAsiaTheme="minorHAnsi" w:hAnsi="Times New Roman"/>
          <w:color w:val="000000"/>
          <w:sz w:val="28"/>
          <w:szCs w:val="28"/>
          <w:lang w:val="tk-TM" w:eastAsia="en-US"/>
        </w:rPr>
        <w:t>-</w:t>
      </w:r>
      <w:r w:rsidRPr="00155CEF">
        <w:rPr>
          <w:rFonts w:ascii="Times New Roman" w:eastAsiaTheme="minorHAnsi" w:hAnsi="Times New Roman"/>
          <w:color w:val="000000"/>
          <w:sz w:val="28"/>
          <w:szCs w:val="28"/>
          <w:lang w:val="en-US" w:eastAsia="en-US"/>
        </w:rPr>
        <w:t>orografik (relýefiň görnüşleri) faktorlara bölünýär.</w:t>
      </w:r>
    </w:p>
    <w:p w:rsidR="00EF6471" w:rsidRPr="00155CEF" w:rsidRDefault="00EF6471" w:rsidP="00EF6471">
      <w:pPr>
        <w:autoSpaceDE w:val="0"/>
        <w:autoSpaceDN w:val="0"/>
        <w:adjustRightInd w:val="0"/>
        <w:spacing w:after="0" w:line="240" w:lineRule="auto"/>
        <w:jc w:val="both"/>
        <w:rPr>
          <w:rFonts w:ascii="Times New Roman" w:eastAsiaTheme="minorHAnsi" w:hAnsi="Times New Roman"/>
          <w:color w:val="000000"/>
          <w:sz w:val="28"/>
          <w:szCs w:val="28"/>
          <w:lang w:val="en-US" w:eastAsia="en-US"/>
        </w:rPr>
      </w:pPr>
      <w:r w:rsidRPr="00155CEF">
        <w:rPr>
          <w:rFonts w:ascii="Times New Roman" w:eastAsiaTheme="minorHAnsi" w:hAnsi="Times New Roman"/>
          <w:color w:val="000000"/>
          <w:sz w:val="28"/>
          <w:szCs w:val="28"/>
          <w:lang w:val="en-US" w:eastAsia="en-US"/>
        </w:rPr>
        <w:lastRenderedPageBreak/>
        <w:t>Ýer üstüniň gurluşy, geologik we klimatik dürlüligi, şol ýere</w:t>
      </w:r>
      <w:r w:rsidRPr="00155CEF">
        <w:rPr>
          <w:rFonts w:ascii="Times New Roman" w:eastAsiaTheme="minorHAnsi" w:hAnsi="Times New Roman"/>
          <w:color w:val="000000"/>
          <w:sz w:val="28"/>
          <w:szCs w:val="28"/>
          <w:lang w:val="tk-TM" w:eastAsia="en-US"/>
        </w:rPr>
        <w:t xml:space="preserve"> </w:t>
      </w:r>
      <w:r w:rsidRPr="00155CEF">
        <w:rPr>
          <w:rFonts w:ascii="Times New Roman" w:eastAsiaTheme="minorHAnsi" w:hAnsi="Times New Roman"/>
          <w:color w:val="000000"/>
          <w:sz w:val="28"/>
          <w:szCs w:val="28"/>
          <w:lang w:val="en-US" w:eastAsia="en-US"/>
        </w:rPr>
        <w:t>taryhy taýdan uýgunlaşan haýwanlaryň, ösümlikleriň we</w:t>
      </w:r>
      <w:r w:rsidRPr="00155CEF">
        <w:rPr>
          <w:rFonts w:ascii="Times New Roman" w:eastAsiaTheme="minorHAnsi" w:hAnsi="Times New Roman"/>
          <w:color w:val="000000"/>
          <w:sz w:val="28"/>
          <w:szCs w:val="28"/>
          <w:lang w:val="tk-TM" w:eastAsia="en-US"/>
        </w:rPr>
        <w:t xml:space="preserve"> </w:t>
      </w:r>
      <w:r w:rsidRPr="00155CEF">
        <w:rPr>
          <w:rFonts w:ascii="Times New Roman" w:eastAsiaTheme="minorHAnsi" w:hAnsi="Times New Roman"/>
          <w:color w:val="000000"/>
          <w:sz w:val="28"/>
          <w:szCs w:val="28"/>
          <w:lang w:val="en-US" w:eastAsia="en-US"/>
        </w:rPr>
        <w:t>mikroorganizmleriň ýaşaýşynda dürli görnüşli abiotik faktorlaryň uly</w:t>
      </w:r>
      <w:r w:rsidRPr="00155CEF">
        <w:rPr>
          <w:rFonts w:ascii="Times New Roman" w:eastAsiaTheme="minorHAnsi" w:hAnsi="Times New Roman"/>
          <w:color w:val="000000"/>
          <w:sz w:val="28"/>
          <w:szCs w:val="28"/>
          <w:lang w:val="tk-TM" w:eastAsia="en-US"/>
        </w:rPr>
        <w:t xml:space="preserve"> </w:t>
      </w:r>
      <w:r w:rsidRPr="00155CEF">
        <w:rPr>
          <w:rFonts w:ascii="Times New Roman" w:eastAsiaTheme="minorHAnsi" w:hAnsi="Times New Roman"/>
          <w:color w:val="000000"/>
          <w:sz w:val="28"/>
          <w:szCs w:val="28"/>
          <w:lang w:val="en-US" w:eastAsia="en-US"/>
        </w:rPr>
        <w:t>orny bardyr. Arealyň çäginde organizmleriň sanlary we ýaýraýşy</w:t>
      </w:r>
      <w:r w:rsidRPr="00155CEF">
        <w:rPr>
          <w:rFonts w:ascii="Times New Roman" w:eastAsiaTheme="minorHAnsi" w:hAnsi="Times New Roman"/>
          <w:color w:val="000000"/>
          <w:sz w:val="28"/>
          <w:szCs w:val="28"/>
          <w:lang w:val="tk-TM" w:eastAsia="en-US"/>
        </w:rPr>
        <w:t xml:space="preserve"> </w:t>
      </w:r>
      <w:r w:rsidRPr="00155CEF">
        <w:rPr>
          <w:rFonts w:ascii="Times New Roman" w:eastAsiaTheme="minorHAnsi" w:hAnsi="Times New Roman"/>
          <w:color w:val="000000"/>
          <w:sz w:val="28"/>
          <w:szCs w:val="28"/>
          <w:lang w:val="en-US" w:eastAsia="en-US"/>
        </w:rPr>
        <w:t>esasy faktorlara, ýagny az bolsa-da ýaşaýyş üçin möhüm bolan</w:t>
      </w:r>
      <w:r w:rsidRPr="00155CEF">
        <w:rPr>
          <w:rFonts w:ascii="Times New Roman" w:eastAsiaTheme="minorHAnsi" w:hAnsi="Times New Roman"/>
          <w:color w:val="000000"/>
          <w:sz w:val="28"/>
          <w:szCs w:val="28"/>
          <w:lang w:val="tk-TM" w:eastAsia="en-US"/>
        </w:rPr>
        <w:t xml:space="preserve"> </w:t>
      </w:r>
      <w:r w:rsidRPr="00155CEF">
        <w:rPr>
          <w:rFonts w:ascii="Times New Roman" w:eastAsiaTheme="minorHAnsi" w:hAnsi="Times New Roman"/>
          <w:color w:val="000000"/>
          <w:sz w:val="28"/>
          <w:szCs w:val="28"/>
          <w:lang w:val="en-US" w:eastAsia="en-US"/>
        </w:rPr>
        <w:t xml:space="preserve">faktorlara baglydyr. </w:t>
      </w:r>
      <w:r w:rsidRPr="00155CEF">
        <w:rPr>
          <w:rFonts w:ascii="Times New Roman" w:eastAsiaTheme="minorHAnsi" w:hAnsi="Times New Roman"/>
          <w:color w:val="000000"/>
          <w:sz w:val="28"/>
          <w:szCs w:val="28"/>
          <w:lang w:val="tk-TM" w:eastAsia="en-US"/>
        </w:rPr>
        <w:t>Ç</w:t>
      </w:r>
      <w:r w:rsidRPr="00155CEF">
        <w:rPr>
          <w:rFonts w:ascii="Times New Roman" w:eastAsiaTheme="minorHAnsi" w:hAnsi="Times New Roman"/>
          <w:color w:val="000000"/>
          <w:sz w:val="28"/>
          <w:szCs w:val="28"/>
          <w:lang w:val="en-US" w:eastAsia="en-US"/>
        </w:rPr>
        <w:t>ölde ýaşaýanlar üçin bu suwdyr, köpsanly suw</w:t>
      </w:r>
      <w:r w:rsidRPr="00155CEF">
        <w:rPr>
          <w:rFonts w:ascii="Times New Roman" w:eastAsiaTheme="minorHAnsi" w:hAnsi="Times New Roman"/>
          <w:color w:val="000000"/>
          <w:sz w:val="28"/>
          <w:szCs w:val="28"/>
          <w:lang w:val="tk-TM" w:eastAsia="en-US"/>
        </w:rPr>
        <w:t xml:space="preserve"> </w:t>
      </w:r>
      <w:r w:rsidRPr="00155CEF">
        <w:rPr>
          <w:rFonts w:ascii="Times New Roman" w:eastAsiaTheme="minorHAnsi" w:hAnsi="Times New Roman"/>
          <w:color w:val="000000"/>
          <w:sz w:val="28"/>
          <w:szCs w:val="28"/>
          <w:lang w:val="en-US" w:eastAsia="en-US"/>
        </w:rPr>
        <w:t>organizmleri üçin bolsa suwda erän kislorodyň mukdarydyr.</w:t>
      </w:r>
    </w:p>
    <w:p w:rsidR="00EF6471" w:rsidRPr="00155CEF" w:rsidRDefault="00EF6471" w:rsidP="00EF6471">
      <w:pPr>
        <w:autoSpaceDE w:val="0"/>
        <w:autoSpaceDN w:val="0"/>
        <w:adjustRightInd w:val="0"/>
        <w:spacing w:after="0" w:line="240" w:lineRule="auto"/>
        <w:jc w:val="both"/>
        <w:rPr>
          <w:rFonts w:ascii="Times New Roman" w:eastAsiaTheme="minorHAnsi" w:hAnsi="Times New Roman"/>
          <w:color w:val="000000"/>
          <w:sz w:val="28"/>
          <w:szCs w:val="28"/>
          <w:lang w:val="en-US" w:eastAsia="en-US"/>
        </w:rPr>
      </w:pPr>
      <w:r w:rsidRPr="00155CEF">
        <w:rPr>
          <w:rFonts w:ascii="Times New Roman" w:eastAsiaTheme="minorHAnsi" w:hAnsi="Times New Roman"/>
          <w:b/>
          <w:bCs/>
          <w:i/>
          <w:iCs/>
          <w:color w:val="000000"/>
          <w:sz w:val="28"/>
          <w:szCs w:val="28"/>
          <w:lang w:val="en-US" w:eastAsia="en-US"/>
        </w:rPr>
        <w:t xml:space="preserve">Biotik faktorlar </w:t>
      </w:r>
      <w:r w:rsidRPr="00155CEF">
        <w:rPr>
          <w:rFonts w:ascii="Times New Roman" w:eastAsiaTheme="minorHAnsi" w:hAnsi="Times New Roman"/>
          <w:color w:val="000000"/>
          <w:sz w:val="28"/>
          <w:szCs w:val="28"/>
          <w:lang w:val="en-US" w:eastAsia="en-US"/>
        </w:rPr>
        <w:t>– bu bir organizmiň ýaşaýyş işjeňliginiň beýleki</w:t>
      </w:r>
      <w:r w:rsidRPr="00155CEF">
        <w:rPr>
          <w:rFonts w:ascii="Times New Roman" w:eastAsiaTheme="minorHAnsi" w:hAnsi="Times New Roman"/>
          <w:color w:val="000000"/>
          <w:sz w:val="28"/>
          <w:szCs w:val="28"/>
          <w:lang w:val="tk-TM" w:eastAsia="en-US"/>
        </w:rPr>
        <w:t xml:space="preserve"> </w:t>
      </w:r>
      <w:r w:rsidRPr="00155CEF">
        <w:rPr>
          <w:rFonts w:ascii="Times New Roman" w:eastAsiaTheme="minorHAnsi" w:hAnsi="Times New Roman"/>
          <w:color w:val="000000"/>
          <w:sz w:val="28"/>
          <w:szCs w:val="28"/>
          <w:lang w:val="en-US" w:eastAsia="en-US"/>
        </w:rPr>
        <w:t>organizmleriň ýaşaýşyna edýän täsiriniň jemidir. Olar dürli</w:t>
      </w:r>
      <w:r w:rsidRPr="00155CEF">
        <w:rPr>
          <w:rFonts w:ascii="Times New Roman" w:eastAsiaTheme="minorHAnsi" w:hAnsi="Times New Roman"/>
          <w:color w:val="000000"/>
          <w:sz w:val="28"/>
          <w:szCs w:val="28"/>
          <w:lang w:val="tk-TM" w:eastAsia="en-US"/>
        </w:rPr>
        <w:t xml:space="preserve"> </w:t>
      </w:r>
      <w:r w:rsidRPr="00155CEF">
        <w:rPr>
          <w:rFonts w:ascii="Times New Roman" w:eastAsiaTheme="minorHAnsi" w:hAnsi="Times New Roman"/>
          <w:color w:val="000000"/>
          <w:sz w:val="28"/>
          <w:szCs w:val="28"/>
          <w:lang w:val="en-US" w:eastAsia="en-US"/>
        </w:rPr>
        <w:t>görnüşlerde ýüze çykyp bilýärler. Ösümlikler ot iýýän haýwanlar üçin</w:t>
      </w:r>
      <w:r w:rsidRPr="00155CEF">
        <w:rPr>
          <w:rFonts w:ascii="Times New Roman" w:eastAsiaTheme="minorHAnsi" w:hAnsi="Times New Roman"/>
          <w:color w:val="000000"/>
          <w:sz w:val="28"/>
          <w:szCs w:val="28"/>
          <w:lang w:val="tk-TM" w:eastAsia="en-US"/>
        </w:rPr>
        <w:t xml:space="preserve"> </w:t>
      </w:r>
      <w:r w:rsidRPr="00155CEF">
        <w:rPr>
          <w:rFonts w:ascii="Times New Roman" w:eastAsiaTheme="minorHAnsi" w:hAnsi="Times New Roman"/>
          <w:color w:val="000000"/>
          <w:sz w:val="28"/>
          <w:szCs w:val="28"/>
          <w:lang w:val="en-US" w:eastAsia="en-US"/>
        </w:rPr>
        <w:t>iýmit çeşmesi bolýar. Haýwanlar ýyrtyjylar üçin iýmit bolup hyzmat</w:t>
      </w:r>
      <w:r w:rsidRPr="00155CEF">
        <w:rPr>
          <w:rFonts w:ascii="Times New Roman" w:eastAsiaTheme="minorHAnsi" w:hAnsi="Times New Roman"/>
          <w:color w:val="000000"/>
          <w:sz w:val="28"/>
          <w:szCs w:val="28"/>
          <w:lang w:val="tk-TM" w:eastAsia="en-US"/>
        </w:rPr>
        <w:t xml:space="preserve"> </w:t>
      </w:r>
      <w:r w:rsidRPr="00155CEF">
        <w:rPr>
          <w:rFonts w:ascii="Times New Roman" w:eastAsiaTheme="minorHAnsi" w:hAnsi="Times New Roman"/>
          <w:color w:val="000000"/>
          <w:sz w:val="28"/>
          <w:szCs w:val="28"/>
          <w:lang w:val="en-US" w:eastAsia="en-US"/>
        </w:rPr>
        <w:t>edýär, hojaýyn-mugthorlar üçin, uly ösümlikler-epifitler üçin ýaşaýyş</w:t>
      </w:r>
      <w:r w:rsidRPr="00155CEF">
        <w:rPr>
          <w:rFonts w:ascii="Times New Roman" w:eastAsiaTheme="minorHAnsi" w:hAnsi="Times New Roman"/>
          <w:color w:val="000000"/>
          <w:sz w:val="28"/>
          <w:szCs w:val="28"/>
          <w:lang w:val="tk-TM" w:eastAsia="en-US"/>
        </w:rPr>
        <w:t xml:space="preserve"> </w:t>
      </w:r>
      <w:r w:rsidRPr="00155CEF">
        <w:rPr>
          <w:rFonts w:ascii="Times New Roman" w:eastAsiaTheme="minorHAnsi" w:hAnsi="Times New Roman"/>
          <w:color w:val="000000"/>
          <w:sz w:val="28"/>
          <w:szCs w:val="28"/>
          <w:lang w:val="en-US" w:eastAsia="en-US"/>
        </w:rPr>
        <w:t>gurşawy bolup bilýär. Ösümlikleri tozanlandyryjylar olaryň</w:t>
      </w:r>
    </w:p>
    <w:p w:rsidR="00EF6471" w:rsidRPr="00155CEF" w:rsidRDefault="00EF6471" w:rsidP="00EF6471">
      <w:pPr>
        <w:autoSpaceDE w:val="0"/>
        <w:autoSpaceDN w:val="0"/>
        <w:adjustRightInd w:val="0"/>
        <w:spacing w:after="0" w:line="240" w:lineRule="auto"/>
        <w:jc w:val="both"/>
        <w:rPr>
          <w:rFonts w:ascii="Times New Roman" w:eastAsiaTheme="minorHAnsi" w:hAnsi="Times New Roman"/>
          <w:color w:val="000000"/>
          <w:sz w:val="28"/>
          <w:szCs w:val="28"/>
          <w:lang w:val="en-US" w:eastAsia="en-US"/>
        </w:rPr>
      </w:pPr>
      <w:r w:rsidRPr="00155CEF">
        <w:rPr>
          <w:rFonts w:ascii="Times New Roman" w:eastAsiaTheme="minorHAnsi" w:hAnsi="Times New Roman"/>
          <w:color w:val="000000"/>
          <w:sz w:val="28"/>
          <w:szCs w:val="28"/>
          <w:lang w:val="en-US" w:eastAsia="en-US"/>
        </w:rPr>
        <w:t>köpelmeklerine mümkinçilikler döredýärler, fiziki, himiki we beýleki</w:t>
      </w:r>
      <w:r w:rsidRPr="00155CEF">
        <w:rPr>
          <w:rFonts w:ascii="Times New Roman" w:eastAsiaTheme="minorHAnsi" w:hAnsi="Times New Roman"/>
          <w:color w:val="000000"/>
          <w:sz w:val="28"/>
          <w:szCs w:val="28"/>
          <w:lang w:val="tk-TM" w:eastAsia="en-US"/>
        </w:rPr>
        <w:t xml:space="preserve"> </w:t>
      </w:r>
      <w:r w:rsidRPr="00155CEF">
        <w:rPr>
          <w:rFonts w:ascii="Times New Roman" w:eastAsiaTheme="minorHAnsi" w:hAnsi="Times New Roman"/>
          <w:color w:val="000000"/>
          <w:sz w:val="28"/>
          <w:szCs w:val="28"/>
          <w:lang w:val="en-US" w:eastAsia="en-US"/>
        </w:rPr>
        <w:t>täsirleri ýetirýärler. Biotik faktorlar diňe gönüden-göni täsir etmekden</w:t>
      </w:r>
      <w:r w:rsidRPr="00155CEF">
        <w:rPr>
          <w:rFonts w:ascii="Times New Roman" w:eastAsiaTheme="minorHAnsi" w:hAnsi="Times New Roman"/>
          <w:color w:val="000000"/>
          <w:sz w:val="28"/>
          <w:szCs w:val="28"/>
          <w:lang w:val="tk-TM" w:eastAsia="en-US"/>
        </w:rPr>
        <w:t xml:space="preserve"> </w:t>
      </w:r>
      <w:r w:rsidRPr="00155CEF">
        <w:rPr>
          <w:rFonts w:ascii="Times New Roman" w:eastAsiaTheme="minorHAnsi" w:hAnsi="Times New Roman"/>
          <w:color w:val="000000"/>
          <w:sz w:val="28"/>
          <w:szCs w:val="28"/>
          <w:lang w:val="en-US" w:eastAsia="en-US"/>
        </w:rPr>
        <w:t>başga-da, gytaklaýyn ýagny, jansyz tebigaty gurşaýan sredanyň üsti</w:t>
      </w:r>
      <w:r w:rsidRPr="00155CEF">
        <w:rPr>
          <w:rFonts w:ascii="Times New Roman" w:eastAsiaTheme="minorHAnsi" w:hAnsi="Times New Roman"/>
          <w:color w:val="000000"/>
          <w:sz w:val="28"/>
          <w:szCs w:val="28"/>
          <w:lang w:val="tk-TM" w:eastAsia="en-US"/>
        </w:rPr>
        <w:t xml:space="preserve"> </w:t>
      </w:r>
      <w:r w:rsidRPr="00155CEF">
        <w:rPr>
          <w:rFonts w:ascii="Times New Roman" w:eastAsiaTheme="minorHAnsi" w:hAnsi="Times New Roman"/>
          <w:color w:val="000000"/>
          <w:sz w:val="28"/>
          <w:szCs w:val="28"/>
          <w:lang w:val="en-US" w:eastAsia="en-US"/>
        </w:rPr>
        <w:t>bilen hem täsir edip bilýärler. Mysal üçin, bakteriýalar topragyň</w:t>
      </w:r>
      <w:r w:rsidRPr="00155CEF">
        <w:rPr>
          <w:rFonts w:ascii="Times New Roman" w:eastAsiaTheme="minorHAnsi" w:hAnsi="Times New Roman"/>
          <w:color w:val="000000"/>
          <w:sz w:val="28"/>
          <w:szCs w:val="28"/>
          <w:lang w:val="tk-TM" w:eastAsia="en-US"/>
        </w:rPr>
        <w:t xml:space="preserve"> </w:t>
      </w:r>
      <w:r w:rsidRPr="00155CEF">
        <w:rPr>
          <w:rFonts w:ascii="Times New Roman" w:eastAsiaTheme="minorHAnsi" w:hAnsi="Times New Roman"/>
          <w:color w:val="000000"/>
          <w:sz w:val="28"/>
          <w:szCs w:val="28"/>
          <w:lang w:val="en-US" w:eastAsia="en-US"/>
        </w:rPr>
        <w:t>düzümine tüsir edýärler; tokaýyň aşagynda mikroklimatyň üýtgemegi</w:t>
      </w:r>
      <w:r w:rsidRPr="00155CEF">
        <w:rPr>
          <w:rFonts w:ascii="Times New Roman" w:eastAsiaTheme="minorHAnsi" w:hAnsi="Times New Roman"/>
          <w:color w:val="000000"/>
          <w:sz w:val="28"/>
          <w:szCs w:val="28"/>
          <w:lang w:val="tk-TM" w:eastAsia="en-US"/>
        </w:rPr>
        <w:t xml:space="preserve"> </w:t>
      </w:r>
      <w:r w:rsidRPr="00155CEF">
        <w:rPr>
          <w:rFonts w:ascii="Times New Roman" w:eastAsiaTheme="minorHAnsi" w:hAnsi="Times New Roman"/>
          <w:color w:val="000000"/>
          <w:sz w:val="28"/>
          <w:szCs w:val="28"/>
          <w:lang w:val="en-US" w:eastAsia="en-US"/>
        </w:rPr>
        <w:t>bolup geçýär we ş.m.</w:t>
      </w:r>
    </w:p>
    <w:p w:rsidR="00EF6471" w:rsidRPr="00155CEF" w:rsidRDefault="00EF6471" w:rsidP="00EF6471">
      <w:pPr>
        <w:autoSpaceDE w:val="0"/>
        <w:autoSpaceDN w:val="0"/>
        <w:adjustRightInd w:val="0"/>
        <w:spacing w:after="0" w:line="240" w:lineRule="auto"/>
        <w:jc w:val="both"/>
        <w:rPr>
          <w:rFonts w:ascii="Times New Roman" w:eastAsiaTheme="minorHAnsi" w:hAnsi="Times New Roman"/>
          <w:color w:val="000000"/>
          <w:sz w:val="28"/>
          <w:szCs w:val="28"/>
          <w:lang w:val="en-US" w:eastAsia="en-US"/>
        </w:rPr>
      </w:pPr>
      <w:r w:rsidRPr="00155CEF">
        <w:rPr>
          <w:rFonts w:ascii="Times New Roman" w:eastAsiaTheme="minorHAnsi" w:hAnsi="Times New Roman"/>
          <w:b/>
          <w:bCs/>
          <w:i/>
          <w:iCs/>
          <w:color w:val="000000"/>
          <w:sz w:val="28"/>
          <w:szCs w:val="28"/>
          <w:lang w:val="en-US" w:eastAsia="en-US"/>
        </w:rPr>
        <w:t xml:space="preserve">Antropogen faktorlar </w:t>
      </w:r>
      <w:r w:rsidRPr="00155CEF">
        <w:rPr>
          <w:rFonts w:ascii="Times New Roman" w:eastAsiaTheme="minorHAnsi" w:hAnsi="Times New Roman"/>
          <w:color w:val="000000"/>
          <w:sz w:val="28"/>
          <w:szCs w:val="28"/>
          <w:lang w:val="en-US" w:eastAsia="en-US"/>
        </w:rPr>
        <w:t>– bu adamyň hojalyk işiniň täsirleriniň</w:t>
      </w:r>
      <w:r w:rsidRPr="00155CEF">
        <w:rPr>
          <w:rFonts w:ascii="Times New Roman" w:eastAsiaTheme="minorHAnsi" w:hAnsi="Times New Roman"/>
          <w:color w:val="000000"/>
          <w:sz w:val="28"/>
          <w:szCs w:val="28"/>
          <w:lang w:val="tk-TM" w:eastAsia="en-US"/>
        </w:rPr>
        <w:t xml:space="preserve"> </w:t>
      </w:r>
      <w:r w:rsidRPr="00155CEF">
        <w:rPr>
          <w:rFonts w:ascii="Times New Roman" w:eastAsiaTheme="minorHAnsi" w:hAnsi="Times New Roman"/>
          <w:color w:val="000000"/>
          <w:sz w:val="28"/>
          <w:szCs w:val="28"/>
          <w:lang w:val="en-US" w:eastAsia="en-US"/>
        </w:rPr>
        <w:t xml:space="preserve">jemidir. </w:t>
      </w:r>
      <w:proofErr w:type="gramStart"/>
      <w:r w:rsidRPr="00155CEF">
        <w:rPr>
          <w:rFonts w:ascii="Times New Roman" w:eastAsiaTheme="minorHAnsi" w:hAnsi="Times New Roman"/>
          <w:color w:val="000000"/>
          <w:sz w:val="28"/>
          <w:szCs w:val="28"/>
          <w:lang w:val="en-US" w:eastAsia="en-US"/>
        </w:rPr>
        <w:t>Tebigat</w:t>
      </w:r>
      <w:r w:rsidRPr="00155CEF">
        <w:rPr>
          <w:rFonts w:ascii="Times New Roman" w:eastAsiaTheme="minorHAnsi" w:hAnsi="Times New Roman"/>
          <w:color w:val="000000"/>
          <w:sz w:val="28"/>
          <w:szCs w:val="28"/>
          <w:lang w:val="tk-TM" w:eastAsia="en-US"/>
        </w:rPr>
        <w:t xml:space="preserve">  </w:t>
      </w:r>
      <w:r w:rsidRPr="00155CEF">
        <w:rPr>
          <w:rFonts w:ascii="Times New Roman" w:eastAsiaTheme="minorHAnsi" w:hAnsi="Times New Roman"/>
          <w:color w:val="000000"/>
          <w:sz w:val="28"/>
          <w:szCs w:val="28"/>
          <w:lang w:val="en-US" w:eastAsia="en-US"/>
        </w:rPr>
        <w:t>adamlaryň</w:t>
      </w:r>
      <w:proofErr w:type="gramEnd"/>
      <w:r w:rsidRPr="00155CEF">
        <w:rPr>
          <w:rFonts w:ascii="Times New Roman" w:eastAsiaTheme="minorHAnsi" w:hAnsi="Times New Roman"/>
          <w:color w:val="000000"/>
          <w:sz w:val="28"/>
          <w:szCs w:val="28"/>
          <w:lang w:val="en-US" w:eastAsia="en-US"/>
        </w:rPr>
        <w:t xml:space="preserve"> önümçilik işjeňliginiň netijesinde köp</w:t>
      </w:r>
      <w:r w:rsidRPr="00155CEF">
        <w:rPr>
          <w:rFonts w:ascii="Times New Roman" w:eastAsiaTheme="minorHAnsi" w:hAnsi="Times New Roman"/>
          <w:color w:val="000000"/>
          <w:sz w:val="28"/>
          <w:szCs w:val="28"/>
          <w:lang w:val="tk-TM" w:eastAsia="en-US"/>
        </w:rPr>
        <w:t xml:space="preserve"> </w:t>
      </w:r>
      <w:r w:rsidRPr="00155CEF">
        <w:rPr>
          <w:rFonts w:ascii="Times New Roman" w:eastAsiaTheme="minorHAnsi" w:hAnsi="Times New Roman"/>
          <w:color w:val="000000"/>
          <w:sz w:val="28"/>
          <w:szCs w:val="28"/>
          <w:lang w:val="en-US" w:eastAsia="en-US"/>
        </w:rPr>
        <w:t>derejede täsiri ýetýär. Netijede ýer üstüniň himiki düzümi, relýefi we</w:t>
      </w:r>
      <w:r w:rsidRPr="00155CEF">
        <w:rPr>
          <w:rFonts w:ascii="Times New Roman" w:eastAsiaTheme="minorHAnsi" w:hAnsi="Times New Roman"/>
          <w:color w:val="000000"/>
          <w:sz w:val="28"/>
          <w:szCs w:val="28"/>
          <w:lang w:val="tk-TM" w:eastAsia="en-US"/>
        </w:rPr>
        <w:t xml:space="preserve"> </w:t>
      </w:r>
      <w:r w:rsidRPr="00155CEF">
        <w:rPr>
          <w:rFonts w:ascii="Times New Roman" w:eastAsiaTheme="minorHAnsi" w:hAnsi="Times New Roman"/>
          <w:color w:val="000000"/>
          <w:sz w:val="28"/>
          <w:szCs w:val="28"/>
          <w:lang w:val="en-US" w:eastAsia="en-US"/>
        </w:rPr>
        <w:t>atmosfera üýtgeýär, süýji suwlaryň ýaýraýşy, klimatyň üýtgemegi</w:t>
      </w:r>
      <w:r w:rsidRPr="00155CEF">
        <w:rPr>
          <w:rFonts w:ascii="Times New Roman" w:eastAsiaTheme="minorHAnsi" w:hAnsi="Times New Roman"/>
          <w:color w:val="000000"/>
          <w:sz w:val="28"/>
          <w:szCs w:val="28"/>
          <w:lang w:val="tk-TM" w:eastAsia="en-US"/>
        </w:rPr>
        <w:t xml:space="preserve"> </w:t>
      </w:r>
      <w:r w:rsidRPr="00155CEF">
        <w:rPr>
          <w:rFonts w:ascii="Times New Roman" w:eastAsiaTheme="minorHAnsi" w:hAnsi="Times New Roman"/>
          <w:color w:val="000000"/>
          <w:sz w:val="28"/>
          <w:szCs w:val="28"/>
          <w:lang w:val="en-US" w:eastAsia="en-US"/>
        </w:rPr>
        <w:t>bolup geçýär, aýry-aýry tebigy biogeosenozlar ýok edilýär, emeli</w:t>
      </w:r>
    </w:p>
    <w:p w:rsidR="00EF6471" w:rsidRPr="00155CEF" w:rsidRDefault="00EF6471" w:rsidP="00EF6471">
      <w:pPr>
        <w:autoSpaceDE w:val="0"/>
        <w:autoSpaceDN w:val="0"/>
        <w:adjustRightInd w:val="0"/>
        <w:spacing w:after="0" w:line="240" w:lineRule="auto"/>
        <w:jc w:val="both"/>
        <w:rPr>
          <w:rFonts w:ascii="Times New Roman" w:eastAsiaTheme="minorHAnsi" w:hAnsi="Times New Roman"/>
          <w:color w:val="000000"/>
          <w:sz w:val="28"/>
          <w:szCs w:val="28"/>
          <w:lang w:val="en-US" w:eastAsia="en-US"/>
        </w:rPr>
      </w:pPr>
      <w:r w:rsidRPr="00155CEF">
        <w:rPr>
          <w:rFonts w:ascii="Times New Roman" w:eastAsiaTheme="minorHAnsi" w:hAnsi="Times New Roman"/>
          <w:color w:val="000000"/>
          <w:sz w:val="28"/>
          <w:szCs w:val="28"/>
          <w:lang w:val="en-US" w:eastAsia="en-US"/>
        </w:rPr>
        <w:t>agrobiosenozlar döredilýär, adam üçin peýdaly haýwanlary we</w:t>
      </w:r>
      <w:r w:rsidRPr="00155CEF">
        <w:rPr>
          <w:rFonts w:ascii="Times New Roman" w:eastAsiaTheme="minorHAnsi" w:hAnsi="Times New Roman"/>
          <w:color w:val="000000"/>
          <w:sz w:val="28"/>
          <w:szCs w:val="28"/>
          <w:lang w:val="tk-TM" w:eastAsia="en-US"/>
        </w:rPr>
        <w:t xml:space="preserve"> </w:t>
      </w:r>
      <w:r w:rsidRPr="00155CEF">
        <w:rPr>
          <w:rFonts w:ascii="Times New Roman" w:eastAsiaTheme="minorHAnsi" w:hAnsi="Times New Roman"/>
          <w:color w:val="000000"/>
          <w:sz w:val="28"/>
          <w:szCs w:val="28"/>
          <w:lang w:val="en-US" w:eastAsia="en-US"/>
        </w:rPr>
        <w:t>ö</w:t>
      </w:r>
      <w:r w:rsidRPr="00155CEF">
        <w:rPr>
          <w:rFonts w:ascii="Times New Roman" w:eastAsiaTheme="minorHAnsi" w:hAnsi="Times New Roman"/>
          <w:color w:val="000000"/>
          <w:sz w:val="28"/>
          <w:szCs w:val="28"/>
          <w:lang w:val="tk-TM" w:eastAsia="en-US"/>
        </w:rPr>
        <w:t>s</w:t>
      </w:r>
      <w:r w:rsidRPr="00155CEF">
        <w:rPr>
          <w:rFonts w:ascii="Times New Roman" w:eastAsiaTheme="minorHAnsi" w:hAnsi="Times New Roman"/>
          <w:color w:val="000000"/>
          <w:sz w:val="28"/>
          <w:szCs w:val="28"/>
          <w:lang w:val="en-US" w:eastAsia="en-US"/>
        </w:rPr>
        <w:t>ümlikleri</w:t>
      </w:r>
      <w:r w:rsidRPr="00155CEF">
        <w:rPr>
          <w:rFonts w:ascii="Times New Roman" w:eastAsiaTheme="minorHAnsi" w:hAnsi="Times New Roman"/>
          <w:color w:val="000000"/>
          <w:sz w:val="28"/>
          <w:szCs w:val="28"/>
          <w:lang w:val="tk-TM" w:eastAsia="en-US"/>
        </w:rPr>
        <w:t xml:space="preserve"> </w:t>
      </w:r>
      <w:r w:rsidRPr="00155CEF">
        <w:rPr>
          <w:rFonts w:ascii="Times New Roman" w:eastAsiaTheme="minorHAnsi" w:hAnsi="Times New Roman"/>
          <w:color w:val="000000"/>
          <w:sz w:val="28"/>
          <w:szCs w:val="28"/>
          <w:lang w:val="en-US" w:eastAsia="en-US"/>
        </w:rPr>
        <w:t>ulanýarlar, zyýanlylaryny bolsa ýok edýärler, medeni</w:t>
      </w:r>
      <w:r w:rsidRPr="00155CEF">
        <w:rPr>
          <w:rFonts w:ascii="Times New Roman" w:eastAsiaTheme="minorHAnsi" w:hAnsi="Times New Roman"/>
          <w:color w:val="000000"/>
          <w:sz w:val="28"/>
          <w:szCs w:val="28"/>
          <w:lang w:val="tk-TM" w:eastAsia="en-US"/>
        </w:rPr>
        <w:t xml:space="preserve"> </w:t>
      </w:r>
      <w:r w:rsidRPr="00155CEF">
        <w:rPr>
          <w:rFonts w:ascii="Times New Roman" w:eastAsiaTheme="minorHAnsi" w:hAnsi="Times New Roman"/>
          <w:color w:val="000000"/>
          <w:sz w:val="28"/>
          <w:szCs w:val="28"/>
          <w:lang w:val="en-US" w:eastAsia="en-US"/>
        </w:rPr>
        <w:t>ösümlikleri ösdürip ýetişdirýärler, haýwanlary eldekleşdirýärler.</w:t>
      </w:r>
    </w:p>
    <w:p w:rsidR="00EF6471" w:rsidRPr="00155CEF" w:rsidRDefault="00EF6471" w:rsidP="00EF6471">
      <w:pPr>
        <w:autoSpaceDE w:val="0"/>
        <w:autoSpaceDN w:val="0"/>
        <w:adjustRightInd w:val="0"/>
        <w:spacing w:after="0" w:line="240" w:lineRule="auto"/>
        <w:jc w:val="both"/>
        <w:rPr>
          <w:rFonts w:ascii="Times New Roman" w:eastAsiaTheme="minorHAnsi" w:hAnsi="Times New Roman"/>
          <w:b/>
          <w:bCs/>
          <w:color w:val="000000"/>
          <w:sz w:val="28"/>
          <w:szCs w:val="28"/>
          <w:lang w:val="en-US" w:eastAsia="en-US"/>
        </w:rPr>
      </w:pPr>
      <w:r w:rsidRPr="00155CEF">
        <w:rPr>
          <w:rFonts w:ascii="Times New Roman" w:eastAsiaTheme="minorHAnsi" w:hAnsi="Times New Roman"/>
          <w:b/>
          <w:bCs/>
          <w:color w:val="000000"/>
          <w:sz w:val="28"/>
          <w:szCs w:val="28"/>
          <w:lang w:val="en-US" w:eastAsia="en-US"/>
        </w:rPr>
        <w:t>Barlag soraglary:</w:t>
      </w:r>
    </w:p>
    <w:p w:rsidR="00EF6471" w:rsidRPr="00155CEF" w:rsidRDefault="00EF6471" w:rsidP="00EF6471">
      <w:pPr>
        <w:autoSpaceDE w:val="0"/>
        <w:autoSpaceDN w:val="0"/>
        <w:adjustRightInd w:val="0"/>
        <w:spacing w:after="0" w:line="240" w:lineRule="auto"/>
        <w:jc w:val="both"/>
        <w:rPr>
          <w:rFonts w:ascii="Times New Roman" w:eastAsiaTheme="minorHAnsi" w:hAnsi="Times New Roman"/>
          <w:color w:val="000000"/>
          <w:sz w:val="28"/>
          <w:szCs w:val="28"/>
          <w:lang w:val="en-US" w:eastAsia="en-US"/>
        </w:rPr>
      </w:pPr>
      <w:r w:rsidRPr="00155CEF">
        <w:rPr>
          <w:rFonts w:ascii="Times New Roman" w:eastAsiaTheme="minorHAnsi" w:hAnsi="Times New Roman"/>
          <w:color w:val="000000"/>
          <w:sz w:val="28"/>
          <w:szCs w:val="28"/>
          <w:lang w:val="en-US" w:eastAsia="en-US"/>
        </w:rPr>
        <w:t>1. Ýaşaýyş gurşawy diýip nämä aýdylýar?</w:t>
      </w:r>
    </w:p>
    <w:p w:rsidR="00EF6471" w:rsidRPr="00155CEF" w:rsidRDefault="00EF6471" w:rsidP="00EF6471">
      <w:pPr>
        <w:autoSpaceDE w:val="0"/>
        <w:autoSpaceDN w:val="0"/>
        <w:adjustRightInd w:val="0"/>
        <w:spacing w:after="0" w:line="240" w:lineRule="auto"/>
        <w:jc w:val="both"/>
        <w:rPr>
          <w:rFonts w:ascii="Times New Roman" w:eastAsiaTheme="minorHAnsi" w:hAnsi="Times New Roman"/>
          <w:color w:val="000000"/>
          <w:sz w:val="28"/>
          <w:szCs w:val="28"/>
          <w:lang w:val="en-US" w:eastAsia="en-US"/>
        </w:rPr>
      </w:pPr>
      <w:r w:rsidRPr="00155CEF">
        <w:rPr>
          <w:rFonts w:ascii="Times New Roman" w:eastAsiaTheme="minorHAnsi" w:hAnsi="Times New Roman"/>
          <w:color w:val="000000"/>
          <w:sz w:val="28"/>
          <w:szCs w:val="28"/>
          <w:lang w:val="en-US" w:eastAsia="en-US"/>
        </w:rPr>
        <w:t>2. Janly organizmler planetamyzda nähili ýaşaýyş gurşawlarynyözleşdiripdirler?</w:t>
      </w:r>
    </w:p>
    <w:p w:rsidR="00EF6471" w:rsidRPr="00155CEF" w:rsidRDefault="00EF6471" w:rsidP="00EF6471">
      <w:pPr>
        <w:autoSpaceDE w:val="0"/>
        <w:autoSpaceDN w:val="0"/>
        <w:adjustRightInd w:val="0"/>
        <w:spacing w:after="0" w:line="240" w:lineRule="auto"/>
        <w:jc w:val="both"/>
        <w:rPr>
          <w:rFonts w:ascii="Times New Roman" w:eastAsiaTheme="minorHAnsi" w:hAnsi="Times New Roman"/>
          <w:color w:val="000000"/>
          <w:sz w:val="28"/>
          <w:szCs w:val="28"/>
          <w:lang w:val="en-US" w:eastAsia="en-US"/>
        </w:rPr>
      </w:pPr>
      <w:r w:rsidRPr="00155CEF">
        <w:rPr>
          <w:rFonts w:ascii="Times New Roman" w:eastAsiaTheme="minorHAnsi" w:hAnsi="Times New Roman"/>
          <w:color w:val="000000"/>
          <w:sz w:val="28"/>
          <w:szCs w:val="28"/>
          <w:lang w:val="en-US" w:eastAsia="en-US"/>
        </w:rPr>
        <w:t>3. Adapdasiýa name?</w:t>
      </w:r>
    </w:p>
    <w:p w:rsidR="00EF6471" w:rsidRPr="00155CEF" w:rsidRDefault="00EF6471" w:rsidP="00EF6471">
      <w:pPr>
        <w:autoSpaceDE w:val="0"/>
        <w:autoSpaceDN w:val="0"/>
        <w:adjustRightInd w:val="0"/>
        <w:spacing w:after="0" w:line="240" w:lineRule="auto"/>
        <w:jc w:val="both"/>
        <w:rPr>
          <w:rFonts w:ascii="Times New Roman" w:eastAsiaTheme="minorHAnsi" w:hAnsi="Times New Roman"/>
          <w:sz w:val="28"/>
          <w:szCs w:val="28"/>
          <w:lang w:val="tk-TM" w:eastAsia="en-US"/>
        </w:rPr>
      </w:pPr>
      <w:r w:rsidRPr="00155CEF">
        <w:rPr>
          <w:rFonts w:ascii="Times New Roman" w:eastAsiaTheme="minorHAnsi" w:hAnsi="Times New Roman"/>
          <w:color w:val="000000"/>
          <w:sz w:val="28"/>
          <w:szCs w:val="28"/>
          <w:lang w:val="en-US" w:eastAsia="en-US"/>
        </w:rPr>
        <w:t>4. Ekologik faktorlar diýip nämä aýdylýar?</w:t>
      </w:r>
    </w:p>
    <w:p w:rsidR="00361116" w:rsidRDefault="00361116" w:rsidP="004320D4">
      <w:pPr>
        <w:spacing w:after="0"/>
        <w:jc w:val="center"/>
        <w:rPr>
          <w:rFonts w:ascii="Times New Roman" w:hAnsi="Times New Roman"/>
          <w:b/>
          <w:sz w:val="28"/>
          <w:szCs w:val="28"/>
          <w:lang w:val="tk-TM"/>
        </w:rPr>
      </w:pPr>
    </w:p>
    <w:p w:rsidR="00BD689D" w:rsidRDefault="00BD689D" w:rsidP="004320D4">
      <w:pPr>
        <w:spacing w:after="0"/>
        <w:jc w:val="center"/>
        <w:rPr>
          <w:rFonts w:ascii="Times New Roman" w:hAnsi="Times New Roman"/>
          <w:b/>
          <w:sz w:val="28"/>
          <w:szCs w:val="28"/>
          <w:lang w:val="tk-TM"/>
        </w:rPr>
      </w:pPr>
    </w:p>
    <w:p w:rsidR="00BD689D" w:rsidRDefault="00BD689D" w:rsidP="004320D4">
      <w:pPr>
        <w:spacing w:after="0"/>
        <w:jc w:val="center"/>
        <w:rPr>
          <w:rFonts w:ascii="Times New Roman" w:hAnsi="Times New Roman"/>
          <w:b/>
          <w:sz w:val="28"/>
          <w:szCs w:val="28"/>
          <w:lang w:val="tk-TM"/>
        </w:rPr>
      </w:pPr>
    </w:p>
    <w:p w:rsidR="00BD689D" w:rsidRDefault="00BD689D" w:rsidP="004320D4">
      <w:pPr>
        <w:spacing w:after="0"/>
        <w:jc w:val="center"/>
        <w:rPr>
          <w:rFonts w:ascii="Times New Roman" w:hAnsi="Times New Roman"/>
          <w:b/>
          <w:sz w:val="28"/>
          <w:szCs w:val="28"/>
          <w:lang w:val="tk-TM"/>
        </w:rPr>
      </w:pPr>
    </w:p>
    <w:p w:rsidR="00BD689D" w:rsidRDefault="00BD689D" w:rsidP="004320D4">
      <w:pPr>
        <w:spacing w:after="0"/>
        <w:jc w:val="center"/>
        <w:rPr>
          <w:rFonts w:ascii="Times New Roman" w:hAnsi="Times New Roman"/>
          <w:b/>
          <w:sz w:val="28"/>
          <w:szCs w:val="28"/>
          <w:lang w:val="tk-TM"/>
        </w:rPr>
      </w:pPr>
    </w:p>
    <w:p w:rsidR="00BD689D" w:rsidRDefault="00BD689D" w:rsidP="004320D4">
      <w:pPr>
        <w:spacing w:after="0"/>
        <w:jc w:val="center"/>
        <w:rPr>
          <w:rFonts w:ascii="Times New Roman" w:hAnsi="Times New Roman"/>
          <w:b/>
          <w:sz w:val="28"/>
          <w:szCs w:val="28"/>
          <w:lang w:val="tk-TM"/>
        </w:rPr>
      </w:pPr>
    </w:p>
    <w:p w:rsidR="00BD689D" w:rsidRDefault="00BD689D" w:rsidP="004320D4">
      <w:pPr>
        <w:spacing w:after="0"/>
        <w:jc w:val="center"/>
        <w:rPr>
          <w:rFonts w:ascii="Times New Roman" w:hAnsi="Times New Roman"/>
          <w:b/>
          <w:sz w:val="28"/>
          <w:szCs w:val="28"/>
          <w:lang w:val="tk-TM"/>
        </w:rPr>
      </w:pPr>
    </w:p>
    <w:p w:rsidR="00BD689D" w:rsidRDefault="00BD689D" w:rsidP="004320D4">
      <w:pPr>
        <w:spacing w:after="0"/>
        <w:jc w:val="center"/>
        <w:rPr>
          <w:rFonts w:ascii="Times New Roman" w:hAnsi="Times New Roman"/>
          <w:b/>
          <w:sz w:val="28"/>
          <w:szCs w:val="28"/>
          <w:lang w:val="tk-TM"/>
        </w:rPr>
      </w:pPr>
    </w:p>
    <w:p w:rsidR="00BD689D" w:rsidRDefault="00BD689D" w:rsidP="004320D4">
      <w:pPr>
        <w:spacing w:after="0"/>
        <w:jc w:val="center"/>
        <w:rPr>
          <w:rFonts w:ascii="Times New Roman" w:hAnsi="Times New Roman"/>
          <w:b/>
          <w:sz w:val="28"/>
          <w:szCs w:val="28"/>
          <w:lang w:val="tk-TM"/>
        </w:rPr>
      </w:pPr>
    </w:p>
    <w:p w:rsidR="00BD689D" w:rsidRDefault="00BD689D" w:rsidP="004320D4">
      <w:pPr>
        <w:spacing w:after="0"/>
        <w:jc w:val="center"/>
        <w:rPr>
          <w:rFonts w:ascii="Times New Roman" w:hAnsi="Times New Roman"/>
          <w:b/>
          <w:sz w:val="28"/>
          <w:szCs w:val="28"/>
          <w:lang w:val="tk-TM"/>
        </w:rPr>
      </w:pPr>
    </w:p>
    <w:p w:rsidR="00BD689D" w:rsidRDefault="00BD689D" w:rsidP="004320D4">
      <w:pPr>
        <w:spacing w:after="0"/>
        <w:jc w:val="center"/>
        <w:rPr>
          <w:rFonts w:ascii="Times New Roman" w:hAnsi="Times New Roman"/>
          <w:b/>
          <w:sz w:val="28"/>
          <w:szCs w:val="28"/>
          <w:lang w:val="tk-TM"/>
        </w:rPr>
      </w:pPr>
    </w:p>
    <w:p w:rsidR="00BD689D" w:rsidRDefault="00BD689D" w:rsidP="004320D4">
      <w:pPr>
        <w:spacing w:after="0"/>
        <w:jc w:val="center"/>
        <w:rPr>
          <w:rFonts w:ascii="Times New Roman" w:hAnsi="Times New Roman"/>
          <w:b/>
          <w:sz w:val="28"/>
          <w:szCs w:val="28"/>
          <w:lang w:val="tk-TM"/>
        </w:rPr>
      </w:pPr>
    </w:p>
    <w:p w:rsidR="00BD689D" w:rsidRDefault="00BD689D" w:rsidP="004320D4">
      <w:pPr>
        <w:spacing w:after="0"/>
        <w:jc w:val="center"/>
        <w:rPr>
          <w:rFonts w:ascii="Times New Roman" w:hAnsi="Times New Roman"/>
          <w:b/>
          <w:sz w:val="28"/>
          <w:szCs w:val="28"/>
          <w:lang w:val="tk-TM"/>
        </w:rPr>
      </w:pPr>
    </w:p>
    <w:p w:rsidR="00BD689D" w:rsidRPr="00155CEF" w:rsidRDefault="00BD689D" w:rsidP="004320D4">
      <w:pPr>
        <w:spacing w:after="0"/>
        <w:jc w:val="center"/>
        <w:rPr>
          <w:rFonts w:ascii="Times New Roman" w:hAnsi="Times New Roman"/>
          <w:b/>
          <w:sz w:val="28"/>
          <w:szCs w:val="28"/>
          <w:lang w:val="tk-TM"/>
        </w:rPr>
      </w:pPr>
    </w:p>
    <w:p w:rsidR="00361116" w:rsidRPr="00155CEF" w:rsidRDefault="00361116" w:rsidP="00361116">
      <w:pPr>
        <w:autoSpaceDE w:val="0"/>
        <w:autoSpaceDN w:val="0"/>
        <w:adjustRightInd w:val="0"/>
        <w:spacing w:after="0" w:line="240" w:lineRule="auto"/>
        <w:jc w:val="center"/>
        <w:rPr>
          <w:rFonts w:ascii="Times New Roman" w:eastAsiaTheme="minorHAnsi" w:hAnsi="Times New Roman"/>
          <w:b/>
          <w:bCs/>
          <w:sz w:val="28"/>
          <w:szCs w:val="28"/>
          <w:lang w:val="en-US" w:eastAsia="en-US"/>
        </w:rPr>
      </w:pPr>
      <w:r w:rsidRPr="00155CEF">
        <w:rPr>
          <w:rFonts w:ascii="Times New Roman" w:eastAsiaTheme="minorHAnsi" w:hAnsi="Times New Roman"/>
          <w:b/>
          <w:bCs/>
          <w:sz w:val="28"/>
          <w:szCs w:val="28"/>
          <w:lang w:val="tk-TM" w:eastAsia="en-US"/>
        </w:rPr>
        <w:lastRenderedPageBreak/>
        <w:t>2</w:t>
      </w:r>
      <w:r w:rsidRPr="00155CEF">
        <w:rPr>
          <w:rFonts w:ascii="Times New Roman" w:eastAsiaTheme="minorHAnsi" w:hAnsi="Times New Roman"/>
          <w:b/>
          <w:bCs/>
          <w:sz w:val="28"/>
          <w:szCs w:val="28"/>
          <w:lang w:val="en-US" w:eastAsia="en-US"/>
        </w:rPr>
        <w:t>-nji tema</w:t>
      </w:r>
    </w:p>
    <w:p w:rsidR="00361116" w:rsidRPr="00155CEF" w:rsidRDefault="00361116" w:rsidP="00361116">
      <w:pPr>
        <w:autoSpaceDE w:val="0"/>
        <w:autoSpaceDN w:val="0"/>
        <w:adjustRightInd w:val="0"/>
        <w:spacing w:after="0" w:line="240" w:lineRule="auto"/>
        <w:jc w:val="center"/>
        <w:rPr>
          <w:rFonts w:ascii="Times New Roman" w:eastAsia="Times New Roman,Bold" w:hAnsi="Times New Roman"/>
          <w:b/>
          <w:bCs/>
          <w:sz w:val="28"/>
          <w:szCs w:val="28"/>
          <w:lang w:val="en-US" w:eastAsia="en-US"/>
        </w:rPr>
      </w:pPr>
      <w:r w:rsidRPr="00155CEF">
        <w:rPr>
          <w:rFonts w:ascii="Times New Roman" w:eastAsia="Times New Roman,Bold" w:hAnsi="Times New Roman"/>
          <w:b/>
          <w:bCs/>
          <w:sz w:val="28"/>
          <w:szCs w:val="28"/>
          <w:lang w:val="en-US" w:eastAsia="en-US"/>
        </w:rPr>
        <w:t>POPULÝASIÝA BARADA DÜŞÜNJE</w:t>
      </w:r>
    </w:p>
    <w:p w:rsidR="00361116" w:rsidRPr="00155CEF" w:rsidRDefault="00361116" w:rsidP="00361116">
      <w:pPr>
        <w:autoSpaceDE w:val="0"/>
        <w:autoSpaceDN w:val="0"/>
        <w:adjustRightInd w:val="0"/>
        <w:spacing w:after="0" w:line="240" w:lineRule="auto"/>
        <w:jc w:val="center"/>
        <w:rPr>
          <w:rFonts w:ascii="Times New Roman" w:eastAsiaTheme="minorHAnsi" w:hAnsi="Times New Roman"/>
          <w:sz w:val="28"/>
          <w:szCs w:val="28"/>
          <w:lang w:val="en-US" w:eastAsia="en-US"/>
        </w:rPr>
      </w:pPr>
      <w:r w:rsidRPr="00155CEF">
        <w:rPr>
          <w:rFonts w:ascii="Times New Roman" w:eastAsiaTheme="minorHAnsi" w:hAnsi="Times New Roman"/>
          <w:sz w:val="28"/>
          <w:szCs w:val="28"/>
          <w:lang w:val="en-US" w:eastAsia="en-US"/>
        </w:rPr>
        <w:t>(2 sagatlyk)</w:t>
      </w:r>
    </w:p>
    <w:p w:rsidR="00361116" w:rsidRPr="00155CEF" w:rsidRDefault="00361116" w:rsidP="00361116">
      <w:pPr>
        <w:autoSpaceDE w:val="0"/>
        <w:autoSpaceDN w:val="0"/>
        <w:adjustRightInd w:val="0"/>
        <w:spacing w:after="0" w:line="240" w:lineRule="auto"/>
        <w:jc w:val="center"/>
        <w:rPr>
          <w:rFonts w:ascii="Times New Roman" w:eastAsiaTheme="minorHAnsi" w:hAnsi="Times New Roman"/>
          <w:b/>
          <w:bCs/>
          <w:sz w:val="28"/>
          <w:szCs w:val="28"/>
          <w:lang w:val="en-US" w:eastAsia="en-US"/>
        </w:rPr>
      </w:pPr>
      <w:r w:rsidRPr="00155CEF">
        <w:rPr>
          <w:rFonts w:ascii="Times New Roman" w:eastAsia="Times New Roman,Bold" w:hAnsi="Times New Roman"/>
          <w:b/>
          <w:bCs/>
          <w:sz w:val="28"/>
          <w:szCs w:val="28"/>
          <w:lang w:val="tk-TM" w:eastAsia="en-US"/>
        </w:rPr>
        <w:t xml:space="preserve">Amaly </w:t>
      </w:r>
      <w:r w:rsidRPr="00155CEF">
        <w:rPr>
          <w:rFonts w:ascii="Times New Roman" w:eastAsia="Times New Roman,Bold" w:hAnsi="Times New Roman"/>
          <w:b/>
          <w:bCs/>
          <w:sz w:val="28"/>
          <w:szCs w:val="28"/>
          <w:lang w:val="en-US" w:eastAsia="en-US"/>
        </w:rPr>
        <w:t xml:space="preserve"> okuwyň meýilnamas</w:t>
      </w:r>
      <w:r w:rsidRPr="00155CEF">
        <w:rPr>
          <w:rFonts w:ascii="Times New Roman" w:eastAsiaTheme="minorHAnsi" w:hAnsi="Times New Roman"/>
          <w:b/>
          <w:bCs/>
          <w:sz w:val="28"/>
          <w:szCs w:val="28"/>
          <w:lang w:val="en-US" w:eastAsia="en-US"/>
        </w:rPr>
        <w:t>y:</w:t>
      </w:r>
    </w:p>
    <w:p w:rsidR="00361116" w:rsidRPr="00155CEF" w:rsidRDefault="00361116" w:rsidP="00361116">
      <w:pPr>
        <w:autoSpaceDE w:val="0"/>
        <w:autoSpaceDN w:val="0"/>
        <w:adjustRightInd w:val="0"/>
        <w:spacing w:after="0" w:line="240" w:lineRule="auto"/>
        <w:jc w:val="both"/>
        <w:rPr>
          <w:rFonts w:ascii="Times New Roman" w:eastAsiaTheme="minorHAnsi" w:hAnsi="Times New Roman"/>
          <w:sz w:val="28"/>
          <w:szCs w:val="28"/>
          <w:lang w:val="en-US" w:eastAsia="en-US"/>
        </w:rPr>
      </w:pPr>
      <w:r w:rsidRPr="00155CEF">
        <w:rPr>
          <w:rFonts w:ascii="Times New Roman" w:eastAsiaTheme="minorHAnsi" w:hAnsi="Times New Roman"/>
          <w:sz w:val="28"/>
          <w:szCs w:val="28"/>
          <w:lang w:val="en-US" w:eastAsia="en-US"/>
        </w:rPr>
        <w:t>1. Populýasiýa barada umumy düşünje.</w:t>
      </w:r>
    </w:p>
    <w:p w:rsidR="00361116" w:rsidRPr="00155CEF" w:rsidRDefault="00361116" w:rsidP="00361116">
      <w:pPr>
        <w:autoSpaceDE w:val="0"/>
        <w:autoSpaceDN w:val="0"/>
        <w:adjustRightInd w:val="0"/>
        <w:spacing w:after="0" w:line="240" w:lineRule="auto"/>
        <w:jc w:val="both"/>
        <w:rPr>
          <w:rFonts w:ascii="Times New Roman" w:eastAsiaTheme="minorHAnsi" w:hAnsi="Times New Roman"/>
          <w:sz w:val="28"/>
          <w:szCs w:val="28"/>
          <w:lang w:val="en-US" w:eastAsia="en-US"/>
        </w:rPr>
      </w:pPr>
      <w:r w:rsidRPr="00155CEF">
        <w:rPr>
          <w:rFonts w:ascii="Times New Roman" w:eastAsiaTheme="minorHAnsi" w:hAnsi="Times New Roman"/>
          <w:sz w:val="28"/>
          <w:szCs w:val="28"/>
          <w:lang w:val="en-US" w:eastAsia="en-US"/>
        </w:rPr>
        <w:t>2. Görnüşleriň populýasion gurluşy we häsiýetnamasy.</w:t>
      </w:r>
    </w:p>
    <w:p w:rsidR="00361116" w:rsidRPr="00155CEF" w:rsidRDefault="00361116" w:rsidP="00361116">
      <w:pPr>
        <w:autoSpaceDE w:val="0"/>
        <w:autoSpaceDN w:val="0"/>
        <w:adjustRightInd w:val="0"/>
        <w:spacing w:after="0" w:line="240" w:lineRule="auto"/>
        <w:jc w:val="both"/>
        <w:rPr>
          <w:rFonts w:ascii="Times New Roman" w:eastAsiaTheme="minorHAnsi" w:hAnsi="Times New Roman"/>
          <w:sz w:val="28"/>
          <w:szCs w:val="28"/>
          <w:lang w:val="en-US" w:eastAsia="en-US"/>
        </w:rPr>
      </w:pPr>
      <w:r w:rsidRPr="00155CEF">
        <w:rPr>
          <w:rFonts w:ascii="Times New Roman" w:eastAsiaTheme="minorHAnsi" w:hAnsi="Times New Roman"/>
          <w:sz w:val="28"/>
          <w:szCs w:val="28"/>
          <w:lang w:val="en-US" w:eastAsia="en-US"/>
        </w:rPr>
        <w:t>3. Populýasiýanyň üýtgäp durmagy.</w:t>
      </w:r>
    </w:p>
    <w:p w:rsidR="00361116" w:rsidRPr="00155CEF" w:rsidRDefault="00361116" w:rsidP="00361116">
      <w:pPr>
        <w:autoSpaceDE w:val="0"/>
        <w:autoSpaceDN w:val="0"/>
        <w:adjustRightInd w:val="0"/>
        <w:spacing w:after="0" w:line="240" w:lineRule="auto"/>
        <w:jc w:val="both"/>
        <w:rPr>
          <w:rFonts w:ascii="Times New Roman" w:eastAsia="Times New Roman,Bold" w:hAnsi="Times New Roman"/>
          <w:b/>
          <w:bCs/>
          <w:sz w:val="28"/>
          <w:szCs w:val="28"/>
          <w:lang w:val="tk-TM" w:eastAsia="en-US"/>
        </w:rPr>
      </w:pPr>
      <w:r w:rsidRPr="00155CEF">
        <w:rPr>
          <w:rFonts w:ascii="Times New Roman" w:eastAsiaTheme="minorHAnsi" w:hAnsi="Times New Roman"/>
          <w:b/>
          <w:bCs/>
          <w:sz w:val="28"/>
          <w:szCs w:val="28"/>
          <w:lang w:val="en-US" w:eastAsia="en-US"/>
        </w:rPr>
        <w:t xml:space="preserve">1. </w:t>
      </w:r>
      <w:r w:rsidRPr="00155CEF">
        <w:rPr>
          <w:rFonts w:ascii="Times New Roman" w:eastAsia="Times New Roman,Bold" w:hAnsi="Times New Roman"/>
          <w:b/>
          <w:bCs/>
          <w:sz w:val="28"/>
          <w:szCs w:val="28"/>
          <w:lang w:val="en-US" w:eastAsia="en-US"/>
        </w:rPr>
        <w:t>Populýasiýa barada umumy düşünje</w:t>
      </w:r>
      <w:r w:rsidRPr="00155CEF">
        <w:rPr>
          <w:rFonts w:ascii="Times New Roman" w:eastAsia="Times New Roman,Bold" w:hAnsi="Times New Roman"/>
          <w:b/>
          <w:bCs/>
          <w:sz w:val="28"/>
          <w:szCs w:val="28"/>
          <w:lang w:val="tk-TM" w:eastAsia="en-US"/>
        </w:rPr>
        <w:t xml:space="preserve">ş </w:t>
      </w:r>
      <w:r w:rsidRPr="00155CEF">
        <w:rPr>
          <w:rFonts w:ascii="Times New Roman" w:eastAsia="Times New Roman,Bold" w:hAnsi="Times New Roman"/>
          <w:b/>
          <w:bCs/>
          <w:sz w:val="28"/>
          <w:szCs w:val="28"/>
          <w:lang w:val="en-US" w:eastAsia="en-US"/>
        </w:rPr>
        <w:t xml:space="preserve">Populýasiýa näme? </w:t>
      </w:r>
      <w:r w:rsidRPr="00155CEF">
        <w:rPr>
          <w:rFonts w:ascii="Times New Roman" w:eastAsiaTheme="minorHAnsi" w:hAnsi="Times New Roman"/>
          <w:sz w:val="28"/>
          <w:szCs w:val="28"/>
          <w:lang w:val="en-US" w:eastAsia="en-US"/>
        </w:rPr>
        <w:t>Ekologiýada populýasiýa diýip, öz</w:t>
      </w:r>
      <w:r w:rsidRPr="00155CEF">
        <w:rPr>
          <w:rFonts w:ascii="Times New Roman" w:eastAsia="Times New Roman,Bold" w:hAnsi="Times New Roman"/>
          <w:b/>
          <w:bCs/>
          <w:sz w:val="28"/>
          <w:szCs w:val="28"/>
          <w:lang w:val="tk-TM" w:eastAsia="en-US"/>
        </w:rPr>
        <w:t xml:space="preserve"> </w:t>
      </w:r>
      <w:r w:rsidRPr="00155CEF">
        <w:rPr>
          <w:rFonts w:ascii="Times New Roman" w:eastAsiaTheme="minorHAnsi" w:hAnsi="Times New Roman"/>
          <w:sz w:val="28"/>
          <w:szCs w:val="28"/>
          <w:lang w:val="en-US" w:eastAsia="en-US"/>
        </w:rPr>
        <w:t>aralarynda bir-birleri bilen gatnaşykda bolan hem-de bilelikde bir</w:t>
      </w:r>
      <w:r w:rsidRPr="00155CEF">
        <w:rPr>
          <w:rFonts w:ascii="Times New Roman" w:eastAsia="Times New Roman,Bold" w:hAnsi="Times New Roman"/>
          <w:b/>
          <w:bCs/>
          <w:sz w:val="28"/>
          <w:szCs w:val="28"/>
          <w:lang w:val="tk-TM" w:eastAsia="en-US"/>
        </w:rPr>
        <w:t xml:space="preserve"> </w:t>
      </w:r>
      <w:r w:rsidRPr="00155CEF">
        <w:rPr>
          <w:rFonts w:ascii="Times New Roman" w:eastAsiaTheme="minorHAnsi" w:hAnsi="Times New Roman"/>
          <w:sz w:val="28"/>
          <w:szCs w:val="28"/>
          <w:lang w:val="en-US" w:eastAsia="en-US"/>
        </w:rPr>
        <w:t>umumy çäkde ýaşaýan şol bir görnüşiň dürli ýaşdaky wekilleriniň</w:t>
      </w:r>
      <w:r w:rsidRPr="00155CEF">
        <w:rPr>
          <w:rFonts w:ascii="Times New Roman" w:eastAsia="Times New Roman,Bold" w:hAnsi="Times New Roman"/>
          <w:b/>
          <w:bCs/>
          <w:sz w:val="28"/>
          <w:szCs w:val="28"/>
          <w:lang w:val="tk-TM" w:eastAsia="en-US"/>
        </w:rPr>
        <w:t xml:space="preserve"> </w:t>
      </w:r>
      <w:r w:rsidRPr="00155CEF">
        <w:rPr>
          <w:rFonts w:ascii="Times New Roman" w:eastAsiaTheme="minorHAnsi" w:hAnsi="Times New Roman"/>
          <w:sz w:val="28"/>
          <w:szCs w:val="28"/>
          <w:lang w:val="en-US" w:eastAsia="en-US"/>
        </w:rPr>
        <w:t xml:space="preserve">toparyna aýdylýar. </w:t>
      </w:r>
      <w:r w:rsidRPr="00155CEF">
        <w:rPr>
          <w:rFonts w:ascii="Times New Roman" w:eastAsiaTheme="minorHAnsi" w:hAnsi="Times New Roman"/>
          <w:i/>
          <w:iCs/>
          <w:sz w:val="28"/>
          <w:szCs w:val="28"/>
          <w:lang w:val="en-US" w:eastAsia="en-US"/>
        </w:rPr>
        <w:t xml:space="preserve">Populýasiýa </w:t>
      </w:r>
      <w:r w:rsidRPr="00155CEF">
        <w:rPr>
          <w:rFonts w:ascii="Times New Roman" w:eastAsiaTheme="minorHAnsi" w:hAnsi="Times New Roman"/>
          <w:sz w:val="28"/>
          <w:szCs w:val="28"/>
          <w:lang w:val="en-US" w:eastAsia="en-US"/>
        </w:rPr>
        <w:t xml:space="preserve">sözi </w:t>
      </w:r>
      <w:r w:rsidRPr="00155CEF">
        <w:rPr>
          <w:rFonts w:ascii="Times New Roman" w:eastAsiaTheme="minorHAnsi" w:hAnsi="Times New Roman"/>
          <w:i/>
          <w:iCs/>
          <w:sz w:val="28"/>
          <w:szCs w:val="28"/>
          <w:lang w:val="en-US" w:eastAsia="en-US"/>
        </w:rPr>
        <w:t xml:space="preserve">“population” </w:t>
      </w:r>
      <w:r w:rsidRPr="00155CEF">
        <w:rPr>
          <w:rFonts w:ascii="Times New Roman" w:eastAsiaTheme="minorHAnsi" w:hAnsi="Times New Roman"/>
          <w:sz w:val="28"/>
          <w:szCs w:val="28"/>
          <w:lang w:val="en-US" w:eastAsia="en-US"/>
        </w:rPr>
        <w:t>diýen fransuz</w:t>
      </w:r>
      <w:r w:rsidRPr="00155CEF">
        <w:rPr>
          <w:rFonts w:ascii="Times New Roman" w:eastAsia="Times New Roman,Bold" w:hAnsi="Times New Roman"/>
          <w:b/>
          <w:bCs/>
          <w:sz w:val="28"/>
          <w:szCs w:val="28"/>
          <w:lang w:val="tk-TM" w:eastAsia="en-US"/>
        </w:rPr>
        <w:t xml:space="preserve"> </w:t>
      </w:r>
      <w:r w:rsidRPr="00155CEF">
        <w:rPr>
          <w:rFonts w:ascii="Times New Roman" w:eastAsiaTheme="minorHAnsi" w:hAnsi="Times New Roman"/>
          <w:sz w:val="28"/>
          <w:szCs w:val="28"/>
          <w:lang w:val="en-US" w:eastAsia="en-US"/>
        </w:rPr>
        <w:t xml:space="preserve">sözünden gelip çykandyr we ol türkmen diline terjime edilende </w:t>
      </w:r>
      <w:r w:rsidRPr="00155CEF">
        <w:rPr>
          <w:rFonts w:ascii="Times New Roman" w:eastAsiaTheme="minorHAnsi" w:hAnsi="Times New Roman"/>
          <w:i/>
          <w:iCs/>
          <w:sz w:val="28"/>
          <w:szCs w:val="28"/>
          <w:lang w:val="en-US" w:eastAsia="en-US"/>
        </w:rPr>
        <w:t>“halk,</w:t>
      </w:r>
      <w:r w:rsidRPr="00155CEF">
        <w:rPr>
          <w:rFonts w:ascii="Times New Roman" w:eastAsia="Times New Roman,Bold" w:hAnsi="Times New Roman"/>
          <w:b/>
          <w:bCs/>
          <w:sz w:val="28"/>
          <w:szCs w:val="28"/>
          <w:lang w:val="tk-TM" w:eastAsia="en-US"/>
        </w:rPr>
        <w:t xml:space="preserve"> </w:t>
      </w:r>
      <w:r w:rsidRPr="00155CEF">
        <w:rPr>
          <w:rFonts w:ascii="Times New Roman" w:eastAsiaTheme="minorHAnsi" w:hAnsi="Times New Roman"/>
          <w:i/>
          <w:iCs/>
          <w:sz w:val="28"/>
          <w:szCs w:val="28"/>
          <w:lang w:val="en-US" w:eastAsia="en-US"/>
        </w:rPr>
        <w:t xml:space="preserve">ilat” </w:t>
      </w:r>
      <w:r w:rsidRPr="00155CEF">
        <w:rPr>
          <w:rFonts w:ascii="Times New Roman" w:eastAsiaTheme="minorHAnsi" w:hAnsi="Times New Roman"/>
          <w:sz w:val="28"/>
          <w:szCs w:val="28"/>
          <w:lang w:val="en-US" w:eastAsia="en-US"/>
        </w:rPr>
        <w:t>diýmegi aňladýar. Şeýlelikde ekologik populýasiýany kesgitli bir</w:t>
      </w:r>
      <w:r w:rsidRPr="00155CEF">
        <w:rPr>
          <w:rFonts w:ascii="Times New Roman" w:eastAsia="Times New Roman,Bold" w:hAnsi="Times New Roman"/>
          <w:b/>
          <w:bCs/>
          <w:sz w:val="28"/>
          <w:szCs w:val="28"/>
          <w:lang w:val="tk-TM" w:eastAsia="en-US"/>
        </w:rPr>
        <w:t xml:space="preserve"> </w:t>
      </w:r>
      <w:r w:rsidRPr="00155CEF">
        <w:rPr>
          <w:rFonts w:ascii="Times New Roman" w:eastAsiaTheme="minorHAnsi" w:hAnsi="Times New Roman"/>
          <w:sz w:val="28"/>
          <w:szCs w:val="28"/>
          <w:lang w:val="en-US" w:eastAsia="en-US"/>
        </w:rPr>
        <w:t>çäkde mesgen tutan bir görnüşiň toplumy hökmünde kesgitlemek</w:t>
      </w:r>
      <w:r w:rsidRPr="00155CEF">
        <w:rPr>
          <w:rFonts w:ascii="Times New Roman" w:eastAsia="Times New Roman,Bold" w:hAnsi="Times New Roman"/>
          <w:b/>
          <w:bCs/>
          <w:sz w:val="28"/>
          <w:szCs w:val="28"/>
          <w:lang w:val="tk-TM" w:eastAsia="en-US"/>
        </w:rPr>
        <w:t xml:space="preserve"> </w:t>
      </w:r>
      <w:r w:rsidRPr="00155CEF">
        <w:rPr>
          <w:rFonts w:ascii="Times New Roman" w:eastAsiaTheme="minorHAnsi" w:hAnsi="Times New Roman"/>
          <w:sz w:val="28"/>
          <w:szCs w:val="28"/>
          <w:lang w:val="en-US" w:eastAsia="en-US"/>
        </w:rPr>
        <w:t>mümkindir.</w:t>
      </w:r>
      <w:r w:rsidRPr="00155CEF">
        <w:rPr>
          <w:rFonts w:ascii="Times New Roman" w:eastAsia="Times New Roman,Bold" w:hAnsi="Times New Roman"/>
          <w:b/>
          <w:bCs/>
          <w:sz w:val="28"/>
          <w:szCs w:val="28"/>
          <w:lang w:val="tk-TM" w:eastAsia="en-US"/>
        </w:rPr>
        <w:t xml:space="preserve"> </w:t>
      </w:r>
      <w:r w:rsidRPr="00155CEF">
        <w:rPr>
          <w:rFonts w:ascii="Times New Roman" w:eastAsiaTheme="minorHAnsi" w:hAnsi="Times New Roman"/>
          <w:sz w:val="28"/>
          <w:szCs w:val="28"/>
          <w:lang w:val="tk-TM" w:eastAsia="en-US"/>
        </w:rPr>
        <w:t>Bir populýasiýanyň agzalary biri-birlerine daşky gurşawyň</w:t>
      </w:r>
      <w:r w:rsidRPr="00155CEF">
        <w:rPr>
          <w:rFonts w:ascii="Times New Roman" w:eastAsia="Times New Roman,Bold" w:hAnsi="Times New Roman"/>
          <w:b/>
          <w:bCs/>
          <w:sz w:val="28"/>
          <w:szCs w:val="28"/>
          <w:lang w:val="tk-TM" w:eastAsia="en-US"/>
        </w:rPr>
        <w:t xml:space="preserve"> </w:t>
      </w:r>
      <w:r w:rsidRPr="00155CEF">
        <w:rPr>
          <w:rFonts w:ascii="Times New Roman" w:eastAsiaTheme="minorHAnsi" w:hAnsi="Times New Roman"/>
          <w:sz w:val="28"/>
          <w:szCs w:val="28"/>
          <w:lang w:val="tk-TM" w:eastAsia="en-US"/>
        </w:rPr>
        <w:t>şertleriniňkiden ýa-da bilelikde ýaşaýan beýleki görnüşleriň</w:t>
      </w:r>
      <w:r w:rsidRPr="00155CEF">
        <w:rPr>
          <w:rFonts w:ascii="Times New Roman" w:eastAsia="Times New Roman,Bold" w:hAnsi="Times New Roman"/>
          <w:b/>
          <w:bCs/>
          <w:sz w:val="28"/>
          <w:szCs w:val="28"/>
          <w:lang w:val="tk-TM" w:eastAsia="en-US"/>
        </w:rPr>
        <w:t xml:space="preserve"> </w:t>
      </w:r>
      <w:r w:rsidRPr="00155CEF">
        <w:rPr>
          <w:rFonts w:ascii="Times New Roman" w:eastAsiaTheme="minorHAnsi" w:hAnsi="Times New Roman"/>
          <w:sz w:val="28"/>
          <w:szCs w:val="28"/>
          <w:lang w:val="tk-TM" w:eastAsia="en-US"/>
        </w:rPr>
        <w:t>wekilleriniňkiden az täsir etmeýärler. Populýasiýalarda görnüşleriň</w:t>
      </w:r>
      <w:r w:rsidRPr="00155CEF">
        <w:rPr>
          <w:rFonts w:ascii="Times New Roman" w:eastAsia="Times New Roman,Bold" w:hAnsi="Times New Roman"/>
          <w:b/>
          <w:bCs/>
          <w:sz w:val="28"/>
          <w:szCs w:val="28"/>
          <w:lang w:val="tk-TM" w:eastAsia="en-US"/>
        </w:rPr>
        <w:t xml:space="preserve"> </w:t>
      </w:r>
      <w:r w:rsidRPr="00155CEF">
        <w:rPr>
          <w:rFonts w:ascii="Times New Roman" w:eastAsiaTheme="minorHAnsi" w:hAnsi="Times New Roman"/>
          <w:sz w:val="28"/>
          <w:szCs w:val="28"/>
          <w:lang w:val="tk-TM" w:eastAsia="en-US"/>
        </w:rPr>
        <w:t>arasyndaky gatnaşyklaryň ol ýa-da beýleki bir görnüşi ýüze çykýar.</w:t>
      </w:r>
      <w:r w:rsidRPr="00155CEF">
        <w:rPr>
          <w:rFonts w:ascii="Times New Roman" w:eastAsia="Times New Roman,Bold" w:hAnsi="Times New Roman"/>
          <w:b/>
          <w:bCs/>
          <w:sz w:val="28"/>
          <w:szCs w:val="28"/>
          <w:lang w:val="tk-TM" w:eastAsia="en-US"/>
        </w:rPr>
        <w:t xml:space="preserve"> </w:t>
      </w:r>
      <w:r w:rsidRPr="00155CEF">
        <w:rPr>
          <w:rFonts w:ascii="Times New Roman" w:eastAsiaTheme="minorHAnsi" w:hAnsi="Times New Roman"/>
          <w:sz w:val="28"/>
          <w:szCs w:val="28"/>
          <w:lang w:val="tk-TM" w:eastAsia="en-US"/>
        </w:rPr>
        <w:t>Emma şol gatnaşyklaryň arasynda özara bähbitli bolan we bäsdeşlik</w:t>
      </w:r>
      <w:r w:rsidRPr="00155CEF">
        <w:rPr>
          <w:rFonts w:ascii="Times New Roman" w:eastAsia="Times New Roman,Bold" w:hAnsi="Times New Roman"/>
          <w:b/>
          <w:bCs/>
          <w:sz w:val="28"/>
          <w:szCs w:val="28"/>
          <w:lang w:val="tk-TM" w:eastAsia="en-US"/>
        </w:rPr>
        <w:t xml:space="preserve"> </w:t>
      </w:r>
      <w:r w:rsidRPr="00155CEF">
        <w:rPr>
          <w:rFonts w:ascii="Times New Roman" w:eastAsiaTheme="minorHAnsi" w:hAnsi="Times New Roman"/>
          <w:sz w:val="28"/>
          <w:szCs w:val="28"/>
          <w:lang w:val="tk-TM" w:eastAsia="en-US"/>
        </w:rPr>
        <w:t>gatnaşyklary has aýdyň görünýär. Görnüşiň içindäki gatnaşyklar nesil</w:t>
      </w:r>
      <w:r w:rsidRPr="00155CEF">
        <w:rPr>
          <w:rFonts w:ascii="Times New Roman" w:eastAsia="Times New Roman,Bold" w:hAnsi="Times New Roman"/>
          <w:b/>
          <w:bCs/>
          <w:sz w:val="28"/>
          <w:szCs w:val="28"/>
          <w:lang w:val="tk-TM" w:eastAsia="en-US"/>
        </w:rPr>
        <w:t xml:space="preserve"> </w:t>
      </w:r>
      <w:r w:rsidRPr="00155CEF">
        <w:rPr>
          <w:rFonts w:ascii="Times New Roman" w:eastAsiaTheme="minorHAnsi" w:hAnsi="Times New Roman"/>
          <w:sz w:val="28"/>
          <w:szCs w:val="28"/>
          <w:lang w:val="tk-TM" w:eastAsia="en-US"/>
        </w:rPr>
        <w:t>öndürmek bilen baglanyşykly bolan gatnaşyklardyr, şol gatnaşyklar</w:t>
      </w:r>
      <w:r w:rsidRPr="00155CEF">
        <w:rPr>
          <w:rFonts w:ascii="Times New Roman" w:eastAsia="Times New Roman,Bold" w:hAnsi="Times New Roman"/>
          <w:b/>
          <w:bCs/>
          <w:sz w:val="28"/>
          <w:szCs w:val="28"/>
          <w:lang w:val="tk-TM" w:eastAsia="en-US"/>
        </w:rPr>
        <w:t xml:space="preserve"> </w:t>
      </w:r>
      <w:r w:rsidRPr="00155CEF">
        <w:rPr>
          <w:rFonts w:ascii="Times New Roman" w:eastAsiaTheme="minorHAnsi" w:hAnsi="Times New Roman"/>
          <w:sz w:val="28"/>
          <w:szCs w:val="28"/>
          <w:lang w:val="tk-TM" w:eastAsia="en-US"/>
        </w:rPr>
        <w:t>dürli jynslaryň (ene we ata) wekilleriniň arasynda amala aşyrylýar.</w:t>
      </w:r>
      <w:r w:rsidRPr="00155CEF">
        <w:rPr>
          <w:rFonts w:ascii="Times New Roman" w:eastAsia="Times New Roman,Bold" w:hAnsi="Times New Roman"/>
          <w:b/>
          <w:bCs/>
          <w:sz w:val="28"/>
          <w:szCs w:val="28"/>
          <w:lang w:val="tk-TM" w:eastAsia="en-US"/>
        </w:rPr>
        <w:t xml:space="preserve"> </w:t>
      </w:r>
      <w:r w:rsidRPr="00155CEF">
        <w:rPr>
          <w:rFonts w:ascii="Times New Roman" w:eastAsiaTheme="minorHAnsi" w:hAnsi="Times New Roman"/>
          <w:sz w:val="28"/>
          <w:szCs w:val="28"/>
          <w:lang w:val="tk-TM" w:eastAsia="en-US"/>
        </w:rPr>
        <w:t>Jynsly köpeliş mahalynda genleriň alyş-çalşygy populýasiýany</w:t>
      </w:r>
      <w:r w:rsidRPr="00155CEF">
        <w:rPr>
          <w:rFonts w:ascii="Times New Roman" w:eastAsia="Times New Roman,Bold" w:hAnsi="Times New Roman"/>
          <w:b/>
          <w:bCs/>
          <w:sz w:val="28"/>
          <w:szCs w:val="28"/>
          <w:lang w:val="tk-TM" w:eastAsia="en-US"/>
        </w:rPr>
        <w:t xml:space="preserve"> </w:t>
      </w:r>
      <w:r w:rsidRPr="00155CEF">
        <w:rPr>
          <w:rFonts w:ascii="Times New Roman" w:eastAsiaTheme="minorHAnsi" w:hAnsi="Times New Roman"/>
          <w:sz w:val="28"/>
          <w:szCs w:val="28"/>
          <w:lang w:val="tk-TM" w:eastAsia="en-US"/>
        </w:rPr>
        <w:t>bitewi bir genetik ulgama öwürýär. Eger-de, garşylyklaýyn</w:t>
      </w:r>
      <w:r w:rsidRPr="00155CEF">
        <w:rPr>
          <w:rFonts w:ascii="Times New Roman" w:eastAsia="Times New Roman,Bold" w:hAnsi="Times New Roman"/>
          <w:b/>
          <w:bCs/>
          <w:sz w:val="28"/>
          <w:szCs w:val="28"/>
          <w:lang w:val="tk-TM" w:eastAsia="en-US"/>
        </w:rPr>
        <w:t xml:space="preserve"> </w:t>
      </w:r>
      <w:r w:rsidRPr="00155CEF">
        <w:rPr>
          <w:rFonts w:ascii="Times New Roman" w:eastAsiaTheme="minorHAnsi" w:hAnsi="Times New Roman"/>
          <w:sz w:val="28"/>
          <w:szCs w:val="28"/>
          <w:lang w:val="tk-TM" w:eastAsia="en-US"/>
        </w:rPr>
        <w:t>tohumlanma ýok bolsa we wegetatiw jynssyz (partenogenetik) ýa-da</w:t>
      </w:r>
      <w:r w:rsidRPr="00155CEF">
        <w:rPr>
          <w:rFonts w:ascii="Times New Roman" w:eastAsia="Times New Roman,Bold" w:hAnsi="Times New Roman"/>
          <w:b/>
          <w:bCs/>
          <w:sz w:val="28"/>
          <w:szCs w:val="28"/>
          <w:lang w:val="tk-TM" w:eastAsia="en-US"/>
        </w:rPr>
        <w:t xml:space="preserve"> </w:t>
      </w:r>
      <w:r w:rsidRPr="00155CEF">
        <w:rPr>
          <w:rFonts w:ascii="Times New Roman" w:eastAsiaTheme="minorHAnsi" w:hAnsi="Times New Roman"/>
          <w:sz w:val="28"/>
          <w:szCs w:val="28"/>
          <w:lang w:val="tk-TM" w:eastAsia="en-US"/>
        </w:rPr>
        <w:t>beýleki köpeliş usullary agdyklyk edýän bolsa, onda genetik</w:t>
      </w:r>
      <w:r w:rsidRPr="00155CEF">
        <w:rPr>
          <w:rFonts w:ascii="Times New Roman" w:eastAsia="Times New Roman,Bold" w:hAnsi="Times New Roman"/>
          <w:b/>
          <w:bCs/>
          <w:sz w:val="28"/>
          <w:szCs w:val="28"/>
          <w:lang w:val="tk-TM" w:eastAsia="en-US"/>
        </w:rPr>
        <w:t xml:space="preserve"> </w:t>
      </w:r>
      <w:r w:rsidRPr="00155CEF">
        <w:rPr>
          <w:rFonts w:ascii="Times New Roman" w:eastAsiaTheme="minorHAnsi" w:hAnsi="Times New Roman"/>
          <w:sz w:val="28"/>
          <w:szCs w:val="28"/>
          <w:lang w:val="tk-TM" w:eastAsia="en-US"/>
        </w:rPr>
        <w:t>gatnaşyklar gowşaýar. Populýasiýa bolsa gurşawy bilelikde ulanýan</w:t>
      </w:r>
      <w:r w:rsidRPr="00155CEF">
        <w:rPr>
          <w:rFonts w:ascii="Times New Roman" w:eastAsia="Times New Roman,Bold" w:hAnsi="Times New Roman"/>
          <w:b/>
          <w:bCs/>
          <w:sz w:val="28"/>
          <w:szCs w:val="28"/>
          <w:lang w:val="tk-TM" w:eastAsia="en-US"/>
        </w:rPr>
        <w:t xml:space="preserve"> </w:t>
      </w:r>
      <w:r w:rsidRPr="00155CEF">
        <w:rPr>
          <w:rFonts w:ascii="Times New Roman" w:eastAsiaTheme="minorHAnsi" w:hAnsi="Times New Roman"/>
          <w:sz w:val="28"/>
          <w:szCs w:val="28"/>
          <w:lang w:val="tk-TM" w:eastAsia="en-US"/>
        </w:rPr>
        <w:t>klonlaryň ýa-da arassa ugurlaryň ulgamy görnüşinde bolýar. Şonuň</w:t>
      </w:r>
      <w:r w:rsidRPr="00155CEF">
        <w:rPr>
          <w:rFonts w:ascii="Times New Roman" w:eastAsia="Times New Roman,Bold" w:hAnsi="Times New Roman"/>
          <w:b/>
          <w:bCs/>
          <w:sz w:val="28"/>
          <w:szCs w:val="28"/>
          <w:lang w:val="tk-TM" w:eastAsia="en-US"/>
        </w:rPr>
        <w:t xml:space="preserve"> </w:t>
      </w:r>
      <w:r w:rsidRPr="00155CEF">
        <w:rPr>
          <w:rFonts w:ascii="Times New Roman" w:eastAsiaTheme="minorHAnsi" w:hAnsi="Times New Roman"/>
          <w:sz w:val="28"/>
          <w:szCs w:val="28"/>
          <w:lang w:val="tk-TM" w:eastAsia="en-US"/>
        </w:rPr>
        <w:t>ýaly populýasiýalar, esasan, ekologik baglanyşyklaryň esasynda</w:t>
      </w:r>
      <w:r w:rsidRPr="00155CEF">
        <w:rPr>
          <w:rFonts w:ascii="Times New Roman" w:eastAsia="Times New Roman,Bold" w:hAnsi="Times New Roman"/>
          <w:b/>
          <w:bCs/>
          <w:sz w:val="28"/>
          <w:szCs w:val="28"/>
          <w:lang w:val="tk-TM" w:eastAsia="en-US"/>
        </w:rPr>
        <w:t xml:space="preserve"> </w:t>
      </w:r>
      <w:r w:rsidRPr="00155CEF">
        <w:rPr>
          <w:rFonts w:ascii="Times New Roman" w:eastAsiaTheme="minorHAnsi" w:hAnsi="Times New Roman"/>
          <w:sz w:val="28"/>
          <w:szCs w:val="28"/>
          <w:lang w:val="tk-TM" w:eastAsia="en-US"/>
        </w:rPr>
        <w:t>birleşendirler. Ähli ýagdaýlarda hem populýasiýalarda nesil</w:t>
      </w:r>
      <w:r w:rsidRPr="00155CEF">
        <w:rPr>
          <w:rFonts w:ascii="Times New Roman" w:eastAsia="Times New Roman,Bold" w:hAnsi="Times New Roman"/>
          <w:b/>
          <w:bCs/>
          <w:sz w:val="28"/>
          <w:szCs w:val="28"/>
          <w:lang w:val="tk-TM" w:eastAsia="en-US"/>
        </w:rPr>
        <w:t xml:space="preserve"> </w:t>
      </w:r>
      <w:r w:rsidRPr="00155CEF">
        <w:rPr>
          <w:rFonts w:ascii="Times New Roman" w:eastAsiaTheme="minorHAnsi" w:hAnsi="Times New Roman"/>
          <w:sz w:val="28"/>
          <w:szCs w:val="28"/>
          <w:lang w:val="tk-TM" w:eastAsia="en-US"/>
        </w:rPr>
        <w:t>galdyrmagy üpjün etmäge mümkinçilik berýän gurşawyň çäkli</w:t>
      </w:r>
      <w:r w:rsidRPr="00155CEF">
        <w:rPr>
          <w:rFonts w:ascii="Times New Roman" w:eastAsia="Times New Roman,Bold" w:hAnsi="Times New Roman"/>
          <w:b/>
          <w:bCs/>
          <w:sz w:val="28"/>
          <w:szCs w:val="28"/>
          <w:lang w:val="tk-TM" w:eastAsia="en-US"/>
        </w:rPr>
        <w:t xml:space="preserve"> </w:t>
      </w:r>
      <w:r w:rsidRPr="00155CEF">
        <w:rPr>
          <w:rFonts w:ascii="Times New Roman" w:eastAsiaTheme="minorHAnsi" w:hAnsi="Times New Roman"/>
          <w:sz w:val="28"/>
          <w:szCs w:val="28"/>
          <w:lang w:val="tk-TM" w:eastAsia="en-US"/>
        </w:rPr>
        <w:t>baýlyklaryndan peýdalanmaga ýardam edýän kanunlar hereket</w:t>
      </w:r>
      <w:r w:rsidRPr="00155CEF">
        <w:rPr>
          <w:rFonts w:ascii="Times New Roman" w:eastAsia="Times New Roman,Bold" w:hAnsi="Times New Roman"/>
          <w:b/>
          <w:bCs/>
          <w:sz w:val="28"/>
          <w:szCs w:val="28"/>
          <w:lang w:val="tk-TM" w:eastAsia="en-US"/>
        </w:rPr>
        <w:t xml:space="preserve"> </w:t>
      </w:r>
      <w:r w:rsidRPr="00155CEF">
        <w:rPr>
          <w:rFonts w:ascii="Times New Roman" w:eastAsiaTheme="minorHAnsi" w:hAnsi="Times New Roman"/>
          <w:sz w:val="28"/>
          <w:szCs w:val="28"/>
          <w:lang w:val="tk-TM" w:eastAsia="en-US"/>
        </w:rPr>
        <w:t>edýärler. Munuň özi, esasan, populýasiýanyň agzalarynyň mukdar</w:t>
      </w:r>
      <w:r w:rsidRPr="00155CEF">
        <w:rPr>
          <w:rFonts w:ascii="Times New Roman" w:eastAsia="Times New Roman,Bold" w:hAnsi="Times New Roman"/>
          <w:b/>
          <w:bCs/>
          <w:sz w:val="28"/>
          <w:szCs w:val="28"/>
          <w:lang w:val="tk-TM" w:eastAsia="en-US"/>
        </w:rPr>
        <w:t xml:space="preserve"> </w:t>
      </w:r>
      <w:r w:rsidRPr="00155CEF">
        <w:rPr>
          <w:rFonts w:ascii="Times New Roman" w:eastAsiaTheme="minorHAnsi" w:hAnsi="Times New Roman"/>
          <w:sz w:val="28"/>
          <w:szCs w:val="28"/>
          <w:lang w:val="tk-TM" w:eastAsia="en-US"/>
        </w:rPr>
        <w:t>taýdan üýtgemesi arkaly hasyl bolýar. Köp görnüşleriň</w:t>
      </w:r>
      <w:r w:rsidRPr="00155CEF">
        <w:rPr>
          <w:rFonts w:ascii="Times New Roman" w:eastAsia="Times New Roman,Bold" w:hAnsi="Times New Roman"/>
          <w:b/>
          <w:bCs/>
          <w:sz w:val="28"/>
          <w:szCs w:val="28"/>
          <w:lang w:val="tk-TM" w:eastAsia="en-US"/>
        </w:rPr>
        <w:t xml:space="preserve"> </w:t>
      </w:r>
      <w:r w:rsidRPr="00155CEF">
        <w:rPr>
          <w:rFonts w:ascii="Times New Roman" w:eastAsiaTheme="minorHAnsi" w:hAnsi="Times New Roman"/>
          <w:sz w:val="28"/>
          <w:szCs w:val="28"/>
          <w:lang w:val="tk-TM" w:eastAsia="en-US"/>
        </w:rPr>
        <w:t>populýasiýalary olarda öz sanyny sazlamaga mümkinçilik berýän</w:t>
      </w:r>
      <w:r w:rsidRPr="00155CEF">
        <w:rPr>
          <w:rFonts w:ascii="Times New Roman" w:eastAsia="Times New Roman,Bold" w:hAnsi="Times New Roman"/>
          <w:b/>
          <w:bCs/>
          <w:sz w:val="28"/>
          <w:szCs w:val="28"/>
          <w:lang w:val="tk-TM" w:eastAsia="en-US"/>
        </w:rPr>
        <w:t xml:space="preserve"> </w:t>
      </w:r>
      <w:r w:rsidRPr="00155CEF">
        <w:rPr>
          <w:rFonts w:ascii="Times New Roman" w:eastAsiaTheme="minorHAnsi" w:hAnsi="Times New Roman"/>
          <w:sz w:val="28"/>
          <w:szCs w:val="28"/>
          <w:lang w:val="tk-TM" w:eastAsia="en-US"/>
        </w:rPr>
        <w:t>häsiýetlere eýedir.</w:t>
      </w:r>
      <w:r w:rsidRPr="00155CEF">
        <w:rPr>
          <w:rFonts w:ascii="Times New Roman" w:eastAsia="Times New Roman,Bold" w:hAnsi="Times New Roman"/>
          <w:b/>
          <w:bCs/>
          <w:sz w:val="28"/>
          <w:szCs w:val="28"/>
          <w:lang w:val="tk-TM" w:eastAsia="en-US"/>
        </w:rPr>
        <w:t xml:space="preserve"> </w:t>
      </w:r>
      <w:r w:rsidRPr="00155CEF">
        <w:rPr>
          <w:rFonts w:ascii="Times New Roman" w:eastAsiaTheme="minorHAnsi" w:hAnsi="Times New Roman"/>
          <w:sz w:val="28"/>
          <w:szCs w:val="28"/>
          <w:lang w:val="tk-TM" w:eastAsia="en-US"/>
        </w:rPr>
        <w:t>Populýasiýada wekilleriň kadaly sanynyň saklanmagyna</w:t>
      </w:r>
      <w:r w:rsidRPr="00155CEF">
        <w:rPr>
          <w:rFonts w:ascii="Times New Roman" w:eastAsia="Times New Roman,Bold" w:hAnsi="Times New Roman"/>
          <w:b/>
          <w:bCs/>
          <w:sz w:val="28"/>
          <w:szCs w:val="28"/>
          <w:lang w:val="tk-TM" w:eastAsia="en-US"/>
        </w:rPr>
        <w:t xml:space="preserve"> </w:t>
      </w:r>
      <w:r w:rsidRPr="00155CEF">
        <w:rPr>
          <w:rFonts w:ascii="Times New Roman" w:eastAsiaTheme="minorHAnsi" w:hAnsi="Times New Roman"/>
          <w:i/>
          <w:iCs/>
          <w:sz w:val="28"/>
          <w:szCs w:val="28"/>
          <w:lang w:val="tk-TM" w:eastAsia="en-US"/>
        </w:rPr>
        <w:t xml:space="preserve">populýasiýanyň deňagramlylygy ýa-da gomeostazy </w:t>
      </w:r>
      <w:r w:rsidRPr="00155CEF">
        <w:rPr>
          <w:rFonts w:ascii="Times New Roman" w:eastAsiaTheme="minorHAnsi" w:hAnsi="Times New Roman"/>
          <w:sz w:val="28"/>
          <w:szCs w:val="28"/>
          <w:lang w:val="tk-TM" w:eastAsia="en-US"/>
        </w:rPr>
        <w:t>diýilýär.</w:t>
      </w:r>
      <w:r w:rsidRPr="00155CEF">
        <w:rPr>
          <w:rFonts w:ascii="Times New Roman" w:eastAsia="Times New Roman,Bold" w:hAnsi="Times New Roman"/>
          <w:b/>
          <w:bCs/>
          <w:sz w:val="28"/>
          <w:szCs w:val="28"/>
          <w:lang w:val="tk-TM" w:eastAsia="en-US"/>
        </w:rPr>
        <w:t xml:space="preserve"> </w:t>
      </w:r>
      <w:r w:rsidRPr="00155CEF">
        <w:rPr>
          <w:rFonts w:ascii="Times New Roman" w:eastAsiaTheme="minorHAnsi" w:hAnsi="Times New Roman"/>
          <w:sz w:val="28"/>
          <w:szCs w:val="28"/>
          <w:lang w:val="tk-TM" w:eastAsia="en-US"/>
        </w:rPr>
        <w:t>Populýasiýanyň gomeostatik mümkinçilikleri dürli görnüşlerde</w:t>
      </w:r>
      <w:r w:rsidRPr="00155CEF">
        <w:rPr>
          <w:rFonts w:ascii="Times New Roman" w:eastAsia="Times New Roman,Bold" w:hAnsi="Times New Roman"/>
          <w:b/>
          <w:bCs/>
          <w:sz w:val="28"/>
          <w:szCs w:val="28"/>
          <w:lang w:val="tk-TM" w:eastAsia="en-US"/>
        </w:rPr>
        <w:t xml:space="preserve"> </w:t>
      </w:r>
      <w:r w:rsidRPr="00155CEF">
        <w:rPr>
          <w:rFonts w:ascii="Times New Roman" w:eastAsiaTheme="minorHAnsi" w:hAnsi="Times New Roman"/>
          <w:sz w:val="28"/>
          <w:szCs w:val="28"/>
          <w:lang w:val="tk-TM" w:eastAsia="en-US"/>
        </w:rPr>
        <w:t>dürlüçe ýüze çykýarlar. Olar wekilleriň özara gatnaşyklarynyň üsti</w:t>
      </w:r>
      <w:r w:rsidRPr="00155CEF">
        <w:rPr>
          <w:rFonts w:ascii="Times New Roman" w:eastAsia="Times New Roman,Bold" w:hAnsi="Times New Roman"/>
          <w:b/>
          <w:bCs/>
          <w:sz w:val="28"/>
          <w:szCs w:val="28"/>
          <w:lang w:val="tk-TM" w:eastAsia="en-US"/>
        </w:rPr>
        <w:t xml:space="preserve"> </w:t>
      </w:r>
      <w:r w:rsidRPr="00155CEF">
        <w:rPr>
          <w:rFonts w:ascii="Times New Roman" w:eastAsiaTheme="minorHAnsi" w:hAnsi="Times New Roman"/>
          <w:sz w:val="28"/>
          <w:szCs w:val="28"/>
          <w:lang w:val="tk-TM" w:eastAsia="en-US"/>
        </w:rPr>
        <w:t>arkaly amala aşyrylýar.</w:t>
      </w:r>
      <w:r w:rsidRPr="00155CEF">
        <w:rPr>
          <w:rFonts w:ascii="Times New Roman" w:eastAsia="Times New Roman,Bold" w:hAnsi="Times New Roman"/>
          <w:b/>
          <w:bCs/>
          <w:sz w:val="28"/>
          <w:szCs w:val="28"/>
          <w:lang w:val="tk-TM" w:eastAsia="en-US"/>
        </w:rPr>
        <w:t xml:space="preserve"> </w:t>
      </w:r>
      <w:r w:rsidRPr="00155CEF">
        <w:rPr>
          <w:rFonts w:ascii="Times New Roman" w:eastAsiaTheme="minorHAnsi" w:hAnsi="Times New Roman"/>
          <w:sz w:val="28"/>
          <w:szCs w:val="28"/>
          <w:lang w:val="tk-TM" w:eastAsia="en-US"/>
        </w:rPr>
        <w:t>Şeýlelikde toparlaryň birleşmeleri hökmünde populýasiýalara</w:t>
      </w:r>
      <w:r w:rsidRPr="00155CEF">
        <w:rPr>
          <w:rFonts w:ascii="Times New Roman" w:eastAsia="Times New Roman,Bold" w:hAnsi="Times New Roman"/>
          <w:b/>
          <w:bCs/>
          <w:sz w:val="28"/>
          <w:szCs w:val="28"/>
          <w:lang w:val="tk-TM" w:eastAsia="en-US"/>
        </w:rPr>
        <w:t xml:space="preserve"> </w:t>
      </w:r>
      <w:r w:rsidRPr="00155CEF">
        <w:rPr>
          <w:rFonts w:ascii="Times New Roman" w:eastAsiaTheme="minorHAnsi" w:hAnsi="Times New Roman"/>
          <w:sz w:val="28"/>
          <w:szCs w:val="28"/>
          <w:lang w:val="tk-TM" w:eastAsia="en-US"/>
        </w:rPr>
        <w:t>birnäçe ýörite häsiýetler mahsusdyr. Şol häsiýetler aýratyn alnan</w:t>
      </w:r>
      <w:r w:rsidRPr="00155CEF">
        <w:rPr>
          <w:rFonts w:ascii="Times New Roman" w:eastAsia="Times New Roman,Bold" w:hAnsi="Times New Roman"/>
          <w:b/>
          <w:bCs/>
          <w:sz w:val="28"/>
          <w:szCs w:val="28"/>
          <w:lang w:val="tk-TM" w:eastAsia="en-US"/>
        </w:rPr>
        <w:t xml:space="preserve"> </w:t>
      </w:r>
      <w:r w:rsidRPr="00155CEF">
        <w:rPr>
          <w:rFonts w:ascii="Times New Roman" w:eastAsiaTheme="minorHAnsi" w:hAnsi="Times New Roman"/>
          <w:sz w:val="28"/>
          <w:szCs w:val="28"/>
          <w:lang w:val="tk-TM" w:eastAsia="en-US"/>
        </w:rPr>
        <w:t>wekil üçin mahsus däldir.</w:t>
      </w:r>
    </w:p>
    <w:p w:rsidR="00361116" w:rsidRPr="00155CEF" w:rsidRDefault="00361116" w:rsidP="00361116">
      <w:pPr>
        <w:autoSpaceDE w:val="0"/>
        <w:autoSpaceDN w:val="0"/>
        <w:adjustRightInd w:val="0"/>
        <w:spacing w:after="0" w:line="240" w:lineRule="auto"/>
        <w:jc w:val="both"/>
        <w:rPr>
          <w:rFonts w:ascii="Times New Roman" w:eastAsiaTheme="minorHAnsi" w:hAnsi="Times New Roman"/>
          <w:sz w:val="28"/>
          <w:szCs w:val="28"/>
          <w:lang w:val="tk-TM" w:eastAsia="en-US"/>
        </w:rPr>
      </w:pPr>
      <w:r w:rsidRPr="00155CEF">
        <w:rPr>
          <w:rFonts w:ascii="Times New Roman" w:eastAsia="Times New Roman,Bold" w:hAnsi="Times New Roman"/>
          <w:b/>
          <w:bCs/>
          <w:sz w:val="28"/>
          <w:szCs w:val="28"/>
          <w:lang w:val="tk-TM" w:eastAsia="en-US"/>
        </w:rPr>
        <w:t>Populýasiýalaryň ekologik häsiýetnamas</w:t>
      </w:r>
      <w:r w:rsidRPr="00155CEF">
        <w:rPr>
          <w:rFonts w:ascii="Times New Roman" w:eastAsiaTheme="minorHAnsi" w:hAnsi="Times New Roman"/>
          <w:b/>
          <w:bCs/>
          <w:sz w:val="28"/>
          <w:szCs w:val="28"/>
          <w:lang w:val="tk-TM" w:eastAsia="en-US"/>
        </w:rPr>
        <w:t xml:space="preserve">y. </w:t>
      </w:r>
      <w:r w:rsidRPr="00155CEF">
        <w:rPr>
          <w:rFonts w:ascii="Times New Roman" w:eastAsiaTheme="minorHAnsi" w:hAnsi="Times New Roman"/>
          <w:sz w:val="28"/>
          <w:szCs w:val="28"/>
          <w:lang w:val="tk-TM" w:eastAsia="en-US"/>
        </w:rPr>
        <w:t>Populýasiýanyň esasy ekologik häsiýetnamasy onuň möhüm görkezijileri hasaplanýar. Şol häsiýetnama aşakdaky ýaly görkezijiler, aýratynlyklar degişlidirler</w:t>
      </w:r>
    </w:p>
    <w:p w:rsidR="00361116" w:rsidRPr="00155CEF" w:rsidRDefault="00361116" w:rsidP="00361116">
      <w:pPr>
        <w:autoSpaceDE w:val="0"/>
        <w:autoSpaceDN w:val="0"/>
        <w:adjustRightInd w:val="0"/>
        <w:spacing w:after="0" w:line="240" w:lineRule="auto"/>
        <w:jc w:val="both"/>
        <w:rPr>
          <w:rFonts w:ascii="Times New Roman" w:eastAsia="Times New Roman,Bold" w:hAnsi="Times New Roman"/>
          <w:b/>
          <w:bCs/>
          <w:sz w:val="28"/>
          <w:szCs w:val="28"/>
          <w:lang w:val="tk-TM" w:eastAsia="en-US"/>
        </w:rPr>
      </w:pPr>
      <w:r w:rsidRPr="00155CEF">
        <w:rPr>
          <w:rFonts w:ascii="Times New Roman" w:eastAsia="Times New Roman,Bold" w:hAnsi="Times New Roman"/>
          <w:b/>
          <w:bCs/>
          <w:sz w:val="28"/>
          <w:szCs w:val="28"/>
          <w:lang w:val="tk-TM" w:eastAsia="en-US"/>
        </w:rPr>
        <w:t>Poipulýasiýanyň ekologik häsiýetnamasy</w:t>
      </w:r>
    </w:p>
    <w:p w:rsidR="00361116" w:rsidRPr="00155CEF" w:rsidRDefault="00361116" w:rsidP="00361116">
      <w:pPr>
        <w:autoSpaceDE w:val="0"/>
        <w:autoSpaceDN w:val="0"/>
        <w:adjustRightInd w:val="0"/>
        <w:spacing w:after="0" w:line="240" w:lineRule="auto"/>
        <w:jc w:val="both"/>
        <w:rPr>
          <w:rFonts w:ascii="Times New Roman" w:eastAsia="Times New Roman,Bold" w:hAnsi="Times New Roman"/>
          <w:b/>
          <w:bCs/>
          <w:sz w:val="28"/>
          <w:szCs w:val="28"/>
          <w:lang w:val="tk-TM" w:eastAsia="en-US"/>
        </w:rPr>
      </w:pPr>
      <w:r w:rsidRPr="00155CEF">
        <w:rPr>
          <w:rFonts w:ascii="Times New Roman" w:eastAsia="Times New Roman,Bold" w:hAnsi="Times New Roman"/>
          <w:b/>
          <w:bCs/>
          <w:sz w:val="28"/>
          <w:szCs w:val="28"/>
          <w:lang w:val="tk-TM" w:eastAsia="en-US"/>
        </w:rPr>
        <w:t xml:space="preserve">Ýaş aýratynlyklary boýunça düzümi </w:t>
      </w:r>
      <w:r w:rsidRPr="00155CEF">
        <w:rPr>
          <w:rFonts w:ascii="Times New Roman" w:eastAsiaTheme="minorHAnsi" w:hAnsi="Times New Roman"/>
          <w:b/>
          <w:bCs/>
          <w:sz w:val="28"/>
          <w:szCs w:val="28"/>
          <w:lang w:val="tk-TM" w:eastAsia="en-US"/>
        </w:rPr>
        <w:t xml:space="preserve">Jyns </w:t>
      </w:r>
      <w:r w:rsidRPr="00155CEF">
        <w:rPr>
          <w:rFonts w:ascii="Times New Roman" w:eastAsia="Times New Roman,Bold" w:hAnsi="Times New Roman"/>
          <w:b/>
          <w:bCs/>
          <w:sz w:val="28"/>
          <w:szCs w:val="28"/>
          <w:lang w:val="tk-TM" w:eastAsia="en-US"/>
        </w:rPr>
        <w:t>aýratynlyklary boýunça düzümi</w:t>
      </w:r>
    </w:p>
    <w:p w:rsidR="00361116" w:rsidRPr="00155CEF" w:rsidRDefault="00361116" w:rsidP="00361116">
      <w:pPr>
        <w:autoSpaceDE w:val="0"/>
        <w:autoSpaceDN w:val="0"/>
        <w:adjustRightInd w:val="0"/>
        <w:spacing w:after="0" w:line="240" w:lineRule="auto"/>
        <w:jc w:val="both"/>
        <w:rPr>
          <w:rFonts w:ascii="Times New Roman" w:eastAsia="Times New Roman,Bold" w:hAnsi="Times New Roman"/>
          <w:b/>
          <w:bCs/>
          <w:sz w:val="28"/>
          <w:szCs w:val="28"/>
          <w:lang w:val="tk-TM" w:eastAsia="en-US"/>
        </w:rPr>
      </w:pPr>
      <w:r w:rsidRPr="00155CEF">
        <w:rPr>
          <w:rFonts w:ascii="Times New Roman" w:eastAsia="Times New Roman,Bold" w:hAnsi="Times New Roman"/>
          <w:b/>
          <w:bCs/>
          <w:sz w:val="28"/>
          <w:szCs w:val="28"/>
          <w:lang w:val="tk-TM" w:eastAsia="en-US"/>
        </w:rPr>
        <w:t xml:space="preserve">Populýasiýa </w:t>
      </w:r>
      <w:r w:rsidRPr="00155CEF">
        <w:rPr>
          <w:rFonts w:ascii="Times New Roman" w:eastAsiaTheme="minorHAnsi" w:hAnsi="Times New Roman"/>
          <w:b/>
          <w:bCs/>
          <w:sz w:val="28"/>
          <w:szCs w:val="28"/>
          <w:lang w:val="tk-TM" w:eastAsia="en-US"/>
        </w:rPr>
        <w:t xml:space="preserve">sany, </w:t>
      </w:r>
      <w:r w:rsidRPr="00155CEF">
        <w:rPr>
          <w:rFonts w:ascii="Times New Roman" w:eastAsia="Times New Roman,Bold" w:hAnsi="Times New Roman"/>
          <w:b/>
          <w:bCs/>
          <w:sz w:val="28"/>
          <w:szCs w:val="28"/>
          <w:lang w:val="tk-TM" w:eastAsia="en-US"/>
        </w:rPr>
        <w:t xml:space="preserve">Gürlügi, Düzümi, </w:t>
      </w:r>
      <w:r w:rsidRPr="00155CEF">
        <w:rPr>
          <w:rFonts w:ascii="Times New Roman" w:eastAsiaTheme="minorHAnsi" w:hAnsi="Times New Roman"/>
          <w:b/>
          <w:bCs/>
          <w:sz w:val="28"/>
          <w:szCs w:val="28"/>
          <w:lang w:val="tk-TM" w:eastAsia="en-US"/>
        </w:rPr>
        <w:t>Arealy</w:t>
      </w:r>
    </w:p>
    <w:p w:rsidR="00361116" w:rsidRPr="00155CEF" w:rsidRDefault="00361116" w:rsidP="00361116">
      <w:pPr>
        <w:autoSpaceDE w:val="0"/>
        <w:autoSpaceDN w:val="0"/>
        <w:adjustRightInd w:val="0"/>
        <w:spacing w:after="0" w:line="240" w:lineRule="auto"/>
        <w:jc w:val="both"/>
        <w:rPr>
          <w:rFonts w:ascii="Times New Roman" w:eastAsiaTheme="minorHAnsi" w:hAnsi="Times New Roman"/>
          <w:sz w:val="28"/>
          <w:szCs w:val="28"/>
          <w:lang w:val="tk-TM" w:eastAsia="en-US"/>
        </w:rPr>
      </w:pPr>
      <w:r w:rsidRPr="00155CEF">
        <w:rPr>
          <w:rFonts w:ascii="Times New Roman" w:eastAsiaTheme="minorHAnsi" w:hAnsi="Times New Roman"/>
          <w:i/>
          <w:iCs/>
          <w:sz w:val="28"/>
          <w:szCs w:val="28"/>
          <w:lang w:val="tk-TM" w:eastAsia="en-US"/>
        </w:rPr>
        <w:t xml:space="preserve">Populýasiýanyň sany </w:t>
      </w:r>
      <w:r w:rsidRPr="00155CEF">
        <w:rPr>
          <w:rFonts w:ascii="Times New Roman" w:eastAsia="Times New Roman,Bold" w:hAnsi="Times New Roman"/>
          <w:b/>
          <w:bCs/>
          <w:sz w:val="28"/>
          <w:szCs w:val="28"/>
          <w:lang w:val="tk-TM" w:eastAsia="en-US"/>
        </w:rPr>
        <w:t xml:space="preserve">– </w:t>
      </w:r>
      <w:r w:rsidRPr="00155CEF">
        <w:rPr>
          <w:rFonts w:ascii="Times New Roman" w:eastAsiaTheme="minorHAnsi" w:hAnsi="Times New Roman"/>
          <w:sz w:val="28"/>
          <w:szCs w:val="28"/>
          <w:lang w:val="tk-TM" w:eastAsia="en-US"/>
        </w:rPr>
        <w:t>munuň özi bölünip alnan çäkde duş gelýän wekilleriň umumy sanydyr.</w:t>
      </w:r>
    </w:p>
    <w:p w:rsidR="00361116" w:rsidRPr="00155CEF" w:rsidRDefault="00361116" w:rsidP="00361116">
      <w:pPr>
        <w:autoSpaceDE w:val="0"/>
        <w:autoSpaceDN w:val="0"/>
        <w:adjustRightInd w:val="0"/>
        <w:spacing w:after="0" w:line="240" w:lineRule="auto"/>
        <w:jc w:val="both"/>
        <w:rPr>
          <w:rFonts w:ascii="Times New Roman" w:eastAsiaTheme="minorHAnsi" w:hAnsi="Times New Roman"/>
          <w:sz w:val="28"/>
          <w:szCs w:val="28"/>
          <w:lang w:val="tk-TM" w:eastAsia="en-US"/>
        </w:rPr>
      </w:pPr>
      <w:r w:rsidRPr="00155CEF">
        <w:rPr>
          <w:rFonts w:ascii="Times New Roman" w:eastAsiaTheme="minorHAnsi" w:hAnsi="Times New Roman"/>
          <w:i/>
          <w:iCs/>
          <w:sz w:val="28"/>
          <w:szCs w:val="28"/>
          <w:lang w:val="tk-TM" w:eastAsia="en-US"/>
        </w:rPr>
        <w:lastRenderedPageBreak/>
        <w:t xml:space="preserve">Populýasiýanyň gürlügi </w:t>
      </w:r>
      <w:r w:rsidRPr="00155CEF">
        <w:rPr>
          <w:rFonts w:ascii="Times New Roman" w:eastAsiaTheme="minorHAnsi" w:hAnsi="Times New Roman"/>
          <w:sz w:val="28"/>
          <w:szCs w:val="28"/>
          <w:lang w:val="tk-TM" w:eastAsia="en-US"/>
        </w:rPr>
        <w:t>– wekilleriň meýdan birligine düşýän ortaça sanydyr. Populýasiýanyň gürlügini giňişligiň birligindäki populýasiýalaryň agzalarynyň agramy arkaly hem aňlatmak mümkindir.</w:t>
      </w:r>
    </w:p>
    <w:p w:rsidR="00361116" w:rsidRPr="00155CEF" w:rsidRDefault="00361116" w:rsidP="00361116">
      <w:pPr>
        <w:autoSpaceDE w:val="0"/>
        <w:autoSpaceDN w:val="0"/>
        <w:adjustRightInd w:val="0"/>
        <w:spacing w:after="0" w:line="240" w:lineRule="auto"/>
        <w:jc w:val="both"/>
        <w:rPr>
          <w:rFonts w:ascii="Times New Roman" w:eastAsiaTheme="minorHAnsi" w:hAnsi="Times New Roman"/>
          <w:sz w:val="28"/>
          <w:szCs w:val="28"/>
          <w:lang w:val="tk-TM" w:eastAsia="en-US"/>
        </w:rPr>
      </w:pPr>
      <w:r w:rsidRPr="00155CEF">
        <w:rPr>
          <w:rFonts w:ascii="Times New Roman" w:eastAsiaTheme="minorHAnsi" w:hAnsi="Times New Roman"/>
          <w:i/>
          <w:iCs/>
          <w:sz w:val="28"/>
          <w:szCs w:val="28"/>
          <w:lang w:val="tk-TM" w:eastAsia="en-US"/>
        </w:rPr>
        <w:t xml:space="preserve">Populýasiýanyň düzümi </w:t>
      </w:r>
      <w:r w:rsidRPr="00155CEF">
        <w:rPr>
          <w:rFonts w:ascii="Times New Roman" w:eastAsia="Times New Roman,Bold" w:hAnsi="Times New Roman"/>
          <w:b/>
          <w:bCs/>
          <w:sz w:val="28"/>
          <w:szCs w:val="28"/>
          <w:lang w:val="tk-TM" w:eastAsia="en-US"/>
        </w:rPr>
        <w:t xml:space="preserve">– </w:t>
      </w:r>
      <w:r w:rsidRPr="00155CEF">
        <w:rPr>
          <w:rFonts w:ascii="Times New Roman" w:eastAsiaTheme="minorHAnsi" w:hAnsi="Times New Roman"/>
          <w:sz w:val="28"/>
          <w:szCs w:val="28"/>
          <w:lang w:val="tk-TM" w:eastAsia="en-US"/>
        </w:rPr>
        <w:t>köpelmegiň belli bir wagt aralygynda peýda bolýan wekilleriň ýaş we jyns düzümini aňladýan görkeziji.</w:t>
      </w:r>
    </w:p>
    <w:p w:rsidR="00361116" w:rsidRPr="00155CEF" w:rsidRDefault="00361116" w:rsidP="00361116">
      <w:pPr>
        <w:autoSpaceDE w:val="0"/>
        <w:autoSpaceDN w:val="0"/>
        <w:adjustRightInd w:val="0"/>
        <w:spacing w:after="0" w:line="240" w:lineRule="auto"/>
        <w:jc w:val="both"/>
        <w:rPr>
          <w:rFonts w:ascii="Times New Roman" w:eastAsiaTheme="minorHAnsi" w:hAnsi="Times New Roman"/>
          <w:sz w:val="28"/>
          <w:szCs w:val="28"/>
          <w:lang w:val="tk-TM" w:eastAsia="en-US"/>
        </w:rPr>
      </w:pPr>
      <w:r w:rsidRPr="00155CEF">
        <w:rPr>
          <w:rFonts w:ascii="Times New Roman" w:eastAsiaTheme="minorHAnsi" w:hAnsi="Times New Roman"/>
          <w:i/>
          <w:iCs/>
          <w:sz w:val="28"/>
          <w:szCs w:val="28"/>
          <w:lang w:val="tk-TM" w:eastAsia="en-US"/>
        </w:rPr>
        <w:t xml:space="preserve">Populýasiýanyň arealy </w:t>
      </w:r>
      <w:r w:rsidRPr="00155CEF">
        <w:rPr>
          <w:rFonts w:ascii="Times New Roman" w:eastAsia="Times New Roman,Bold" w:hAnsi="Times New Roman"/>
          <w:b/>
          <w:bCs/>
          <w:sz w:val="28"/>
          <w:szCs w:val="28"/>
          <w:lang w:val="tk-TM" w:eastAsia="en-US"/>
        </w:rPr>
        <w:t xml:space="preserve">– </w:t>
      </w:r>
      <w:r w:rsidRPr="00155CEF">
        <w:rPr>
          <w:rFonts w:ascii="Times New Roman" w:eastAsiaTheme="minorHAnsi" w:hAnsi="Times New Roman"/>
          <w:sz w:val="28"/>
          <w:szCs w:val="28"/>
          <w:lang w:val="tk-TM" w:eastAsia="en-US"/>
        </w:rPr>
        <w:t>populýasiýanyň wekilleriniň geografik giňişlikde mesgen tutan ýerini aňladýan görkezijidir.</w:t>
      </w:r>
    </w:p>
    <w:p w:rsidR="00361116" w:rsidRPr="00155CEF" w:rsidRDefault="00361116" w:rsidP="00361116">
      <w:pPr>
        <w:autoSpaceDE w:val="0"/>
        <w:autoSpaceDN w:val="0"/>
        <w:adjustRightInd w:val="0"/>
        <w:spacing w:after="0" w:line="240" w:lineRule="auto"/>
        <w:jc w:val="both"/>
        <w:rPr>
          <w:rFonts w:ascii="Times New Roman" w:eastAsiaTheme="minorHAnsi" w:hAnsi="Times New Roman"/>
          <w:sz w:val="28"/>
          <w:szCs w:val="28"/>
          <w:lang w:val="tk-TM" w:eastAsia="en-US"/>
        </w:rPr>
      </w:pPr>
      <w:r w:rsidRPr="00155CEF">
        <w:rPr>
          <w:rFonts w:ascii="Times New Roman" w:eastAsia="Times New Roman,Bold" w:hAnsi="Times New Roman"/>
          <w:b/>
          <w:bCs/>
          <w:sz w:val="28"/>
          <w:szCs w:val="28"/>
          <w:lang w:val="tk-TM" w:eastAsia="en-US"/>
        </w:rPr>
        <w:t xml:space="preserve">Populýasiýanyň gurluşy. </w:t>
      </w:r>
      <w:r w:rsidRPr="00155CEF">
        <w:rPr>
          <w:rFonts w:ascii="Times New Roman" w:eastAsiaTheme="minorHAnsi" w:hAnsi="Times New Roman"/>
          <w:sz w:val="28"/>
          <w:szCs w:val="28"/>
          <w:lang w:val="tk-TM" w:eastAsia="en-US"/>
        </w:rPr>
        <w:t xml:space="preserve">Populýasiýa üçin kesgitli bir gurluş mahsusdyr. Wekilleriň çäk boýunça paýlanyşy, toparlaryň jynslary, ýaş aýratynlyklary morfologik, fiziologik, ekologik we genetic aýratynlyklary </w:t>
      </w:r>
      <w:r w:rsidRPr="00155CEF">
        <w:rPr>
          <w:rFonts w:ascii="Times New Roman" w:eastAsiaTheme="minorHAnsi" w:hAnsi="Times New Roman"/>
          <w:i/>
          <w:iCs/>
          <w:sz w:val="28"/>
          <w:szCs w:val="28"/>
          <w:lang w:val="tk-TM" w:eastAsia="en-US"/>
        </w:rPr>
        <w:t xml:space="preserve">populýasiýanyň gurluşyny </w:t>
      </w:r>
      <w:r w:rsidRPr="00155CEF">
        <w:rPr>
          <w:rFonts w:ascii="Times New Roman" w:eastAsiaTheme="minorHAnsi" w:hAnsi="Times New Roman"/>
          <w:sz w:val="28"/>
          <w:szCs w:val="28"/>
          <w:lang w:val="tk-TM" w:eastAsia="en-US"/>
        </w:rPr>
        <w:t>aňladýar. Ol, birinjiden görnüşiň umumy biologik häsiýetleriniň esasynda, ikinjiden bolsa, gurşawyň abiotiki täsirleriniň we beýleki görnüşleriň populýasiýalarynyň täsiri astynda kemala g</w:t>
      </w:r>
      <w:bookmarkStart w:id="0" w:name="_GoBack"/>
      <w:bookmarkEnd w:id="0"/>
      <w:r w:rsidRPr="00155CEF">
        <w:rPr>
          <w:rFonts w:ascii="Times New Roman" w:eastAsiaTheme="minorHAnsi" w:hAnsi="Times New Roman"/>
          <w:sz w:val="28"/>
          <w:szCs w:val="28"/>
          <w:lang w:val="tk-TM" w:eastAsia="en-US"/>
        </w:rPr>
        <w:t>elýär. Netijede populýasiýalaryň gurluşynyň ýöriteleşme alamaty häsiýeti bar, bir görnüşiň dürli populýasiýalarynyň meňzeş bolmagy gurluş aýratynlyklary bilen birlikde olaryň ýaşaýan ýerleriniň aýratyn ekologik şertlerini häsiýetlendirýan tapawutly taraplary hem bardyr. Şeýlelikde aýry-aýry wekilleriň ýöriteleşiş mümkinçiliklerinden başga-da görnüşiň agzalary kesgitli bir çäkde toparlaýyn gurluşyň ýöriteleşiş alamatlary bilen hem häsiýetlendirilýär. Şol ýöriteleşme gurluş alamatlary poipulýasiýanyň hususy ulgam hökmündäki häsiýetleri hasaplanýar, umuman görnüşiň ýöriteleşiş mümkinçilikleri her bir anyk wekiliň ýöriteleşiş aýratynyklaryndan has giňdir.</w:t>
      </w:r>
    </w:p>
    <w:p w:rsidR="00361116" w:rsidRPr="00155CEF" w:rsidRDefault="00361116" w:rsidP="00361116">
      <w:pPr>
        <w:autoSpaceDE w:val="0"/>
        <w:autoSpaceDN w:val="0"/>
        <w:adjustRightInd w:val="0"/>
        <w:spacing w:after="0" w:line="240" w:lineRule="auto"/>
        <w:jc w:val="both"/>
        <w:rPr>
          <w:rFonts w:ascii="Times New Roman" w:eastAsia="Times New Roman,Bold" w:hAnsi="Times New Roman"/>
          <w:b/>
          <w:bCs/>
          <w:sz w:val="28"/>
          <w:szCs w:val="28"/>
          <w:lang w:val="tk-TM" w:eastAsia="en-US"/>
        </w:rPr>
      </w:pPr>
      <w:r w:rsidRPr="00155CEF">
        <w:rPr>
          <w:rFonts w:ascii="Times New Roman" w:eastAsiaTheme="minorHAnsi" w:hAnsi="Times New Roman"/>
          <w:b/>
          <w:bCs/>
          <w:sz w:val="28"/>
          <w:szCs w:val="28"/>
          <w:lang w:val="tk-TM" w:eastAsia="en-US"/>
        </w:rPr>
        <w:t xml:space="preserve">2. </w:t>
      </w:r>
      <w:r w:rsidRPr="00155CEF">
        <w:rPr>
          <w:rFonts w:ascii="Times New Roman" w:eastAsia="Times New Roman,Bold" w:hAnsi="Times New Roman"/>
          <w:b/>
          <w:bCs/>
          <w:sz w:val="28"/>
          <w:szCs w:val="28"/>
          <w:lang w:val="tk-TM" w:eastAsia="en-US"/>
        </w:rPr>
        <w:t xml:space="preserve">Görnüşleriň populýasion gurluşy we häsiýetnamasy </w:t>
      </w:r>
      <w:r w:rsidRPr="00155CEF">
        <w:rPr>
          <w:rFonts w:ascii="Times New Roman" w:eastAsiaTheme="minorHAnsi" w:hAnsi="Times New Roman"/>
          <w:sz w:val="28"/>
          <w:szCs w:val="28"/>
          <w:lang w:val="tk-TM" w:eastAsia="en-US"/>
        </w:rPr>
        <w:t>Her bir görnüş kesgitli bir çägi, giňişligi (arealy) eýelemek bilen,</w:t>
      </w:r>
      <w:r w:rsidRPr="00155CEF">
        <w:rPr>
          <w:rFonts w:ascii="Times New Roman" w:eastAsia="Times New Roman,Bold" w:hAnsi="Times New Roman"/>
          <w:b/>
          <w:bCs/>
          <w:sz w:val="28"/>
          <w:szCs w:val="28"/>
          <w:lang w:val="tk-TM" w:eastAsia="en-US"/>
        </w:rPr>
        <w:t xml:space="preserve"> </w:t>
      </w:r>
      <w:r w:rsidRPr="00155CEF">
        <w:rPr>
          <w:rFonts w:ascii="Times New Roman" w:eastAsiaTheme="minorHAnsi" w:hAnsi="Times New Roman"/>
          <w:sz w:val="28"/>
          <w:szCs w:val="28"/>
          <w:lang w:val="tk-TM" w:eastAsia="en-US"/>
        </w:rPr>
        <w:t>ol şol giňişlikde populýasiýalaryň ulgamyndan durýar. Giňişlik</w:t>
      </w:r>
      <w:r w:rsidRPr="00155CEF">
        <w:rPr>
          <w:rFonts w:ascii="Times New Roman" w:eastAsia="Times New Roman,Bold" w:hAnsi="Times New Roman"/>
          <w:b/>
          <w:bCs/>
          <w:sz w:val="28"/>
          <w:szCs w:val="28"/>
          <w:lang w:val="tk-TM" w:eastAsia="en-US"/>
        </w:rPr>
        <w:t xml:space="preserve"> </w:t>
      </w:r>
      <w:r w:rsidRPr="00155CEF">
        <w:rPr>
          <w:rFonts w:ascii="Times New Roman" w:eastAsiaTheme="minorHAnsi" w:hAnsi="Times New Roman"/>
          <w:sz w:val="28"/>
          <w:szCs w:val="28"/>
          <w:lang w:val="tk-TM" w:eastAsia="en-US"/>
        </w:rPr>
        <w:t>böleklere näçe köp bölünen bolsa, şonça-da aýry-aýry</w:t>
      </w:r>
      <w:r w:rsidRPr="00155CEF">
        <w:rPr>
          <w:rFonts w:ascii="Times New Roman" w:eastAsia="Times New Roman,Bold" w:hAnsi="Times New Roman"/>
          <w:b/>
          <w:bCs/>
          <w:sz w:val="28"/>
          <w:szCs w:val="28"/>
          <w:lang w:val="tk-TM" w:eastAsia="en-US"/>
        </w:rPr>
        <w:t xml:space="preserve"> </w:t>
      </w:r>
      <w:r w:rsidRPr="00155CEF">
        <w:rPr>
          <w:rFonts w:ascii="Times New Roman" w:eastAsiaTheme="minorHAnsi" w:hAnsi="Times New Roman"/>
          <w:sz w:val="28"/>
          <w:szCs w:val="28"/>
          <w:lang w:val="tk-TM" w:eastAsia="en-US"/>
        </w:rPr>
        <w:t>populýasiýalaryň aýrybaşgalaşmaklyklary üçin mümkinçilikler köp</w:t>
      </w:r>
      <w:r w:rsidRPr="00155CEF">
        <w:rPr>
          <w:rFonts w:ascii="Times New Roman" w:eastAsia="Times New Roman,Bold" w:hAnsi="Times New Roman"/>
          <w:b/>
          <w:bCs/>
          <w:sz w:val="28"/>
          <w:szCs w:val="28"/>
          <w:lang w:val="tk-TM" w:eastAsia="en-US"/>
        </w:rPr>
        <w:t xml:space="preserve"> </w:t>
      </w:r>
      <w:r w:rsidRPr="00155CEF">
        <w:rPr>
          <w:rFonts w:ascii="Times New Roman" w:eastAsiaTheme="minorHAnsi" w:hAnsi="Times New Roman"/>
          <w:sz w:val="28"/>
          <w:szCs w:val="28"/>
          <w:lang w:val="tk-TM" w:eastAsia="en-US"/>
        </w:rPr>
        <w:t>bolýar. Ýöne görnüşiň populýasion gurluşyny kesgitleýän</w:t>
      </w:r>
      <w:r w:rsidRPr="00155CEF">
        <w:rPr>
          <w:rFonts w:ascii="Times New Roman" w:eastAsia="Times New Roman,Bold" w:hAnsi="Times New Roman"/>
          <w:b/>
          <w:bCs/>
          <w:sz w:val="28"/>
          <w:szCs w:val="28"/>
          <w:lang w:val="tk-TM" w:eastAsia="en-US"/>
        </w:rPr>
        <w:t xml:space="preserve"> </w:t>
      </w:r>
      <w:r w:rsidRPr="00155CEF">
        <w:rPr>
          <w:rFonts w:ascii="Times New Roman" w:eastAsiaTheme="minorHAnsi" w:hAnsi="Times New Roman"/>
          <w:sz w:val="28"/>
          <w:szCs w:val="28"/>
          <w:lang w:val="tk-TM" w:eastAsia="en-US"/>
        </w:rPr>
        <w:t>görkezijileriň arasynda onuň biologik aýratynlyklaryna hem köp zatlar</w:t>
      </w:r>
      <w:r w:rsidRPr="00155CEF">
        <w:rPr>
          <w:rFonts w:ascii="Times New Roman" w:eastAsia="Times New Roman,Bold" w:hAnsi="Times New Roman"/>
          <w:b/>
          <w:bCs/>
          <w:sz w:val="28"/>
          <w:szCs w:val="28"/>
          <w:lang w:val="tk-TM" w:eastAsia="en-US"/>
        </w:rPr>
        <w:t xml:space="preserve"> </w:t>
      </w:r>
      <w:r w:rsidRPr="00155CEF">
        <w:rPr>
          <w:rFonts w:ascii="Times New Roman" w:eastAsiaTheme="minorHAnsi" w:hAnsi="Times New Roman"/>
          <w:sz w:val="28"/>
          <w:szCs w:val="28"/>
          <w:lang w:val="tk-TM" w:eastAsia="en-US"/>
        </w:rPr>
        <w:t>baglydyr. Şol biologik aýratynlyklara görnüşiň wekilleriniň</w:t>
      </w:r>
      <w:r w:rsidRPr="00155CEF">
        <w:rPr>
          <w:rFonts w:ascii="Times New Roman" w:eastAsia="Times New Roman,Bold" w:hAnsi="Times New Roman"/>
          <w:b/>
          <w:bCs/>
          <w:sz w:val="28"/>
          <w:szCs w:val="28"/>
          <w:lang w:val="tk-TM" w:eastAsia="en-US"/>
        </w:rPr>
        <w:t xml:space="preserve"> </w:t>
      </w:r>
      <w:r w:rsidRPr="00155CEF">
        <w:rPr>
          <w:rFonts w:ascii="Times New Roman" w:eastAsiaTheme="minorHAnsi" w:hAnsi="Times New Roman"/>
          <w:sz w:val="28"/>
          <w:szCs w:val="28"/>
          <w:lang w:val="tk-TM" w:eastAsia="en-US"/>
        </w:rPr>
        <w:t>hereketliligi, olaryň öz ýaşyna ýerine baglylygy (örkli bolmagy),</w:t>
      </w:r>
      <w:r w:rsidRPr="00155CEF">
        <w:rPr>
          <w:rFonts w:ascii="Times New Roman" w:eastAsia="Times New Roman,Bold" w:hAnsi="Times New Roman"/>
          <w:b/>
          <w:bCs/>
          <w:sz w:val="28"/>
          <w:szCs w:val="28"/>
          <w:lang w:val="tk-TM" w:eastAsia="en-US"/>
        </w:rPr>
        <w:t xml:space="preserve"> </w:t>
      </w:r>
      <w:r w:rsidRPr="00155CEF">
        <w:rPr>
          <w:rFonts w:ascii="Times New Roman" w:eastAsiaTheme="minorHAnsi" w:hAnsi="Times New Roman"/>
          <w:sz w:val="28"/>
          <w:szCs w:val="28"/>
          <w:lang w:val="tk-TM" w:eastAsia="en-US"/>
        </w:rPr>
        <w:t>tebigy päsgelçilikleri ýeňip geçmeklige bolan ukyby we beýlekiler</w:t>
      </w:r>
      <w:r w:rsidRPr="00155CEF">
        <w:rPr>
          <w:rFonts w:ascii="Times New Roman" w:eastAsia="Times New Roman,Bold" w:hAnsi="Times New Roman"/>
          <w:b/>
          <w:bCs/>
          <w:sz w:val="28"/>
          <w:szCs w:val="28"/>
          <w:lang w:val="tk-TM" w:eastAsia="en-US"/>
        </w:rPr>
        <w:t xml:space="preserve"> </w:t>
      </w:r>
      <w:r w:rsidRPr="00155CEF">
        <w:rPr>
          <w:rFonts w:ascii="Times New Roman" w:eastAsiaTheme="minorHAnsi" w:hAnsi="Times New Roman"/>
          <w:sz w:val="28"/>
          <w:szCs w:val="28"/>
          <w:lang w:val="tk-TM" w:eastAsia="en-US"/>
        </w:rPr>
        <w:t>degişlidir.</w:t>
      </w:r>
    </w:p>
    <w:p w:rsidR="00361116" w:rsidRPr="00155CEF" w:rsidRDefault="00361116" w:rsidP="00361116">
      <w:pPr>
        <w:autoSpaceDE w:val="0"/>
        <w:autoSpaceDN w:val="0"/>
        <w:adjustRightInd w:val="0"/>
        <w:spacing w:after="0" w:line="240" w:lineRule="auto"/>
        <w:jc w:val="both"/>
        <w:rPr>
          <w:rFonts w:ascii="Times New Roman" w:eastAsiaTheme="minorHAnsi" w:hAnsi="Times New Roman"/>
          <w:sz w:val="28"/>
          <w:szCs w:val="28"/>
          <w:lang w:val="tk-TM" w:eastAsia="en-US"/>
        </w:rPr>
      </w:pPr>
      <w:r w:rsidRPr="00155CEF">
        <w:rPr>
          <w:rFonts w:ascii="Times New Roman" w:eastAsia="Times New Roman,Bold" w:hAnsi="Times New Roman"/>
          <w:b/>
          <w:bCs/>
          <w:sz w:val="28"/>
          <w:szCs w:val="28"/>
          <w:lang w:val="tk-TM" w:eastAsia="en-US"/>
        </w:rPr>
        <w:t xml:space="preserve">Populýasiýalaryň özbaşdaklaşma derejesi. </w:t>
      </w:r>
      <w:r w:rsidRPr="00155CEF">
        <w:rPr>
          <w:rFonts w:ascii="Times New Roman" w:eastAsiaTheme="minorHAnsi" w:hAnsi="Times New Roman"/>
          <w:sz w:val="28"/>
          <w:szCs w:val="28"/>
          <w:lang w:val="tk-TM" w:eastAsia="en-US"/>
        </w:rPr>
        <w:t xml:space="preserve">Eger-de görnüşiň wekilleri ägirt uly giňişlikleri eýeläp, hemişe ondan-oňa göçýän, hereketlenýän hem-de biri-birleri bilen gatylyşyp-garyşýan bolsalar, onda şol görnüş az sanly iri populýasiýany emele getirýär. </w:t>
      </w:r>
      <w:r w:rsidRPr="00155CEF">
        <w:rPr>
          <w:rFonts w:ascii="Times New Roman" w:eastAsiaTheme="minorHAnsi" w:hAnsi="Times New Roman"/>
          <w:sz w:val="28"/>
          <w:szCs w:val="28"/>
          <w:lang w:val="en-US" w:eastAsia="en-US"/>
        </w:rPr>
        <w:t>Möjekler,</w:t>
      </w:r>
      <w:r w:rsidRPr="00155CEF">
        <w:rPr>
          <w:rFonts w:ascii="Times New Roman" w:eastAsiaTheme="minorHAnsi" w:hAnsi="Times New Roman"/>
          <w:sz w:val="28"/>
          <w:szCs w:val="28"/>
          <w:lang w:val="tk-TM" w:eastAsia="en-US"/>
        </w:rPr>
        <w:t xml:space="preserve"> </w:t>
      </w:r>
      <w:r w:rsidRPr="00155CEF">
        <w:rPr>
          <w:rFonts w:ascii="Times New Roman" w:eastAsiaTheme="minorHAnsi" w:hAnsi="Times New Roman"/>
          <w:sz w:val="28"/>
          <w:szCs w:val="28"/>
          <w:lang w:val="en-US" w:eastAsia="en-US"/>
        </w:rPr>
        <w:t>şagallar, keýikler, sugunlar uzak aralyklara jahankeşdelik edip bilmek</w:t>
      </w:r>
      <w:r w:rsidRPr="00155CEF">
        <w:rPr>
          <w:rFonts w:ascii="Times New Roman" w:eastAsiaTheme="minorHAnsi" w:hAnsi="Times New Roman"/>
          <w:sz w:val="28"/>
          <w:szCs w:val="28"/>
          <w:lang w:val="tk-TM" w:eastAsia="en-US"/>
        </w:rPr>
        <w:t xml:space="preserve"> </w:t>
      </w:r>
      <w:r w:rsidRPr="00155CEF">
        <w:rPr>
          <w:rFonts w:ascii="Times New Roman" w:eastAsiaTheme="minorHAnsi" w:hAnsi="Times New Roman"/>
          <w:sz w:val="28"/>
          <w:szCs w:val="28"/>
          <w:lang w:val="en-US" w:eastAsia="en-US"/>
        </w:rPr>
        <w:t>ukyplary bilen tapawutlanýarlar. Bu haýwanlar özleriniň ýaşaýan</w:t>
      </w:r>
      <w:r w:rsidRPr="00155CEF">
        <w:rPr>
          <w:rFonts w:ascii="Times New Roman" w:eastAsiaTheme="minorHAnsi" w:hAnsi="Times New Roman"/>
          <w:sz w:val="28"/>
          <w:szCs w:val="28"/>
          <w:lang w:val="tk-TM" w:eastAsia="en-US"/>
        </w:rPr>
        <w:t xml:space="preserve"> </w:t>
      </w:r>
      <w:r w:rsidRPr="00155CEF">
        <w:rPr>
          <w:rFonts w:ascii="Times New Roman" w:eastAsiaTheme="minorHAnsi" w:hAnsi="Times New Roman"/>
          <w:sz w:val="28"/>
          <w:szCs w:val="28"/>
          <w:lang w:val="en-US" w:eastAsia="en-US"/>
        </w:rPr>
        <w:t>giňişlikleriniň çäklerine möwsümiň dowamynda ýüzlerçe kilometrlik</w:t>
      </w:r>
      <w:r w:rsidRPr="00155CEF">
        <w:rPr>
          <w:rFonts w:ascii="Times New Roman" w:eastAsiaTheme="minorHAnsi" w:hAnsi="Times New Roman"/>
          <w:sz w:val="28"/>
          <w:szCs w:val="28"/>
          <w:lang w:val="tk-TM" w:eastAsia="en-US"/>
        </w:rPr>
        <w:t xml:space="preserve"> </w:t>
      </w:r>
      <w:r w:rsidRPr="00155CEF">
        <w:rPr>
          <w:rFonts w:ascii="Times New Roman" w:eastAsiaTheme="minorHAnsi" w:hAnsi="Times New Roman"/>
          <w:sz w:val="28"/>
          <w:szCs w:val="28"/>
          <w:lang w:val="en-US" w:eastAsia="en-US"/>
        </w:rPr>
        <w:t>aralyklara göçüş edýärler. Şonuň ýaly görnüşleriň populýasiýalarynyň</w:t>
      </w:r>
      <w:r w:rsidRPr="00155CEF">
        <w:rPr>
          <w:rFonts w:ascii="Times New Roman" w:eastAsiaTheme="minorHAnsi" w:hAnsi="Times New Roman"/>
          <w:sz w:val="28"/>
          <w:szCs w:val="28"/>
          <w:lang w:val="tk-TM" w:eastAsia="en-US"/>
        </w:rPr>
        <w:t xml:space="preserve"> </w:t>
      </w:r>
      <w:r w:rsidRPr="00155CEF">
        <w:rPr>
          <w:rFonts w:ascii="Times New Roman" w:eastAsiaTheme="minorHAnsi" w:hAnsi="Times New Roman"/>
          <w:sz w:val="28"/>
          <w:szCs w:val="28"/>
          <w:lang w:val="en-US" w:eastAsia="en-US"/>
        </w:rPr>
        <w:t>arasyndaky serhetler, adatça iri geografik päsgelçiliklere (uly derýalar,</w:t>
      </w:r>
      <w:r w:rsidRPr="00155CEF">
        <w:rPr>
          <w:rFonts w:ascii="Times New Roman" w:eastAsiaTheme="minorHAnsi" w:hAnsi="Times New Roman"/>
          <w:sz w:val="28"/>
          <w:szCs w:val="28"/>
          <w:lang w:val="tk-TM" w:eastAsia="en-US"/>
        </w:rPr>
        <w:t xml:space="preserve"> </w:t>
      </w:r>
      <w:r w:rsidRPr="00155CEF">
        <w:rPr>
          <w:rFonts w:ascii="Times New Roman" w:eastAsiaTheme="minorHAnsi" w:hAnsi="Times New Roman"/>
          <w:sz w:val="28"/>
          <w:szCs w:val="28"/>
          <w:lang w:val="en-US" w:eastAsia="en-US"/>
        </w:rPr>
        <w:t>aýlaglar, dag gerişleri we ş.m.) boýunça geçýärler. Käbir ýagdaýlarda</w:t>
      </w:r>
      <w:r w:rsidRPr="00155CEF">
        <w:rPr>
          <w:rFonts w:ascii="Times New Roman" w:eastAsiaTheme="minorHAnsi" w:hAnsi="Times New Roman"/>
          <w:sz w:val="28"/>
          <w:szCs w:val="28"/>
          <w:lang w:val="tk-TM" w:eastAsia="en-US"/>
        </w:rPr>
        <w:t xml:space="preserve"> </w:t>
      </w:r>
      <w:r w:rsidRPr="00155CEF">
        <w:rPr>
          <w:rFonts w:ascii="Times New Roman" w:eastAsiaTheme="minorHAnsi" w:hAnsi="Times New Roman"/>
          <w:sz w:val="28"/>
          <w:szCs w:val="28"/>
          <w:lang w:val="en-US" w:eastAsia="en-US"/>
        </w:rPr>
        <w:t>işjeň görnüşiň otnositel uly bolmadyk arealda ýeke-täk</w:t>
      </w:r>
      <w:r w:rsidRPr="00155CEF">
        <w:rPr>
          <w:rFonts w:ascii="Times New Roman" w:eastAsiaTheme="minorHAnsi" w:hAnsi="Times New Roman"/>
          <w:sz w:val="28"/>
          <w:szCs w:val="28"/>
          <w:lang w:val="tk-TM" w:eastAsia="en-US"/>
        </w:rPr>
        <w:t xml:space="preserve"> </w:t>
      </w:r>
      <w:r w:rsidRPr="00155CEF">
        <w:rPr>
          <w:rFonts w:ascii="Times New Roman" w:eastAsiaTheme="minorHAnsi" w:hAnsi="Times New Roman"/>
          <w:sz w:val="28"/>
          <w:szCs w:val="28"/>
          <w:lang w:val="en-US" w:eastAsia="en-US"/>
        </w:rPr>
        <w:t>populýasiýadan ybarat bolmagy-da mümkindir. Meselem, Kawkaz</w:t>
      </w:r>
      <w:r w:rsidRPr="00155CEF">
        <w:rPr>
          <w:rFonts w:ascii="Times New Roman" w:eastAsiaTheme="minorHAnsi" w:hAnsi="Times New Roman"/>
          <w:sz w:val="28"/>
          <w:szCs w:val="28"/>
          <w:lang w:val="tk-TM" w:eastAsia="en-US"/>
        </w:rPr>
        <w:t xml:space="preserve"> </w:t>
      </w:r>
      <w:r w:rsidRPr="00155CEF">
        <w:rPr>
          <w:rFonts w:ascii="Times New Roman" w:eastAsiaTheme="minorHAnsi" w:hAnsi="Times New Roman"/>
          <w:sz w:val="28"/>
          <w:szCs w:val="28"/>
          <w:lang w:val="en-US" w:eastAsia="en-US"/>
        </w:rPr>
        <w:t>tury diýilýän süýdemdiriji haýwanyň sürüsi hemişe Kawkazda iki</w:t>
      </w:r>
      <w:r w:rsidRPr="00155CEF">
        <w:rPr>
          <w:rFonts w:ascii="Times New Roman" w:eastAsiaTheme="minorHAnsi" w:hAnsi="Times New Roman"/>
          <w:sz w:val="28"/>
          <w:szCs w:val="28"/>
          <w:lang w:val="tk-TM" w:eastAsia="en-US"/>
        </w:rPr>
        <w:t xml:space="preserve"> </w:t>
      </w:r>
      <w:r w:rsidRPr="00155CEF">
        <w:rPr>
          <w:rFonts w:ascii="Times New Roman" w:eastAsiaTheme="minorHAnsi" w:hAnsi="Times New Roman"/>
          <w:sz w:val="28"/>
          <w:szCs w:val="28"/>
          <w:lang w:val="en-US" w:eastAsia="en-US"/>
        </w:rPr>
        <w:t>sany dag gerişleriň arasynda ondan-oňa göçüp ýaşaýar. Ondan-oňa</w:t>
      </w:r>
      <w:r w:rsidRPr="00155CEF">
        <w:rPr>
          <w:rFonts w:ascii="Times New Roman" w:eastAsiaTheme="minorHAnsi" w:hAnsi="Times New Roman"/>
          <w:sz w:val="28"/>
          <w:szCs w:val="28"/>
          <w:lang w:val="tk-TM" w:eastAsia="en-US"/>
        </w:rPr>
        <w:t xml:space="preserve"> </w:t>
      </w:r>
      <w:r w:rsidRPr="00155CEF">
        <w:rPr>
          <w:rFonts w:ascii="Times New Roman" w:eastAsiaTheme="minorHAnsi" w:hAnsi="Times New Roman"/>
          <w:sz w:val="28"/>
          <w:szCs w:val="28"/>
          <w:lang w:val="en-US" w:eastAsia="en-US"/>
        </w:rPr>
        <w:t>göçmek ukyby gowşak ösen ýagdaýlarynda görnüşiň düzüminde</w:t>
      </w:r>
      <w:r w:rsidRPr="00155CEF">
        <w:rPr>
          <w:rFonts w:ascii="Times New Roman" w:eastAsiaTheme="minorHAnsi" w:hAnsi="Times New Roman"/>
          <w:sz w:val="28"/>
          <w:szCs w:val="28"/>
          <w:lang w:val="tk-TM" w:eastAsia="en-US"/>
        </w:rPr>
        <w:t xml:space="preserve"> </w:t>
      </w:r>
      <w:r w:rsidRPr="00155CEF">
        <w:rPr>
          <w:rFonts w:ascii="Times New Roman" w:eastAsiaTheme="minorHAnsi" w:hAnsi="Times New Roman"/>
          <w:sz w:val="28"/>
          <w:szCs w:val="28"/>
          <w:lang w:val="en-US" w:eastAsia="en-US"/>
        </w:rPr>
        <w:t>landşaftyň dürli keşbini şöhlelendirýän köp sanly populýasiýalar</w:t>
      </w:r>
      <w:r w:rsidRPr="00155CEF">
        <w:rPr>
          <w:rFonts w:ascii="Times New Roman" w:eastAsiaTheme="minorHAnsi" w:hAnsi="Times New Roman"/>
          <w:sz w:val="28"/>
          <w:szCs w:val="28"/>
          <w:lang w:val="tk-TM" w:eastAsia="en-US"/>
        </w:rPr>
        <w:t xml:space="preserve"> </w:t>
      </w:r>
      <w:r w:rsidRPr="00155CEF">
        <w:rPr>
          <w:rFonts w:ascii="Times New Roman" w:eastAsiaTheme="minorHAnsi" w:hAnsi="Times New Roman"/>
          <w:sz w:val="28"/>
          <w:szCs w:val="28"/>
          <w:lang w:val="en-US" w:eastAsia="en-US"/>
        </w:rPr>
        <w:t>emele gelýär. Ösümliklerde, az hereketlenýän haýwanlarda</w:t>
      </w:r>
      <w:r w:rsidRPr="00155CEF">
        <w:rPr>
          <w:rFonts w:ascii="Times New Roman" w:eastAsiaTheme="minorHAnsi" w:hAnsi="Times New Roman"/>
          <w:sz w:val="28"/>
          <w:szCs w:val="28"/>
          <w:lang w:val="tk-TM" w:eastAsia="en-US"/>
        </w:rPr>
        <w:t xml:space="preserve"> </w:t>
      </w:r>
      <w:r w:rsidRPr="00155CEF">
        <w:rPr>
          <w:rFonts w:ascii="Times New Roman" w:eastAsiaTheme="minorHAnsi" w:hAnsi="Times New Roman"/>
          <w:sz w:val="28"/>
          <w:szCs w:val="28"/>
          <w:lang w:val="en-US" w:eastAsia="en-US"/>
        </w:rPr>
        <w:t>populýasiýalaryň sany daşky gurşawyň dürlüligine gös-göni bagly</w:t>
      </w:r>
      <w:r w:rsidRPr="00155CEF">
        <w:rPr>
          <w:rFonts w:ascii="Times New Roman" w:eastAsiaTheme="minorHAnsi" w:hAnsi="Times New Roman"/>
          <w:sz w:val="28"/>
          <w:szCs w:val="28"/>
          <w:lang w:val="tk-TM" w:eastAsia="en-US"/>
        </w:rPr>
        <w:t xml:space="preserve"> </w:t>
      </w:r>
      <w:r w:rsidRPr="00155CEF">
        <w:rPr>
          <w:rFonts w:ascii="Times New Roman" w:eastAsiaTheme="minorHAnsi" w:hAnsi="Times New Roman"/>
          <w:sz w:val="28"/>
          <w:szCs w:val="28"/>
          <w:lang w:val="en-US" w:eastAsia="en-US"/>
        </w:rPr>
        <w:t>bolýar. Meselem, daglyk ýerlerde şonuň ýaly görnüşleriň böleklere</w:t>
      </w:r>
      <w:r w:rsidRPr="00155CEF">
        <w:rPr>
          <w:rFonts w:ascii="Times New Roman" w:eastAsiaTheme="minorHAnsi" w:hAnsi="Times New Roman"/>
          <w:sz w:val="28"/>
          <w:szCs w:val="28"/>
          <w:lang w:val="tk-TM" w:eastAsia="en-US"/>
        </w:rPr>
        <w:t xml:space="preserve"> </w:t>
      </w:r>
      <w:r w:rsidRPr="00155CEF">
        <w:rPr>
          <w:rFonts w:ascii="Times New Roman" w:eastAsiaTheme="minorHAnsi" w:hAnsi="Times New Roman"/>
          <w:sz w:val="28"/>
          <w:szCs w:val="28"/>
          <w:lang w:val="en-US" w:eastAsia="en-US"/>
        </w:rPr>
        <w:lastRenderedPageBreak/>
        <w:t>bölünmesi tekiz giňişlikde ýaşaýan görnüşiňkiden çylşyrymly bolýar.</w:t>
      </w:r>
      <w:r w:rsidRPr="00155CEF">
        <w:rPr>
          <w:rFonts w:ascii="Times New Roman" w:eastAsiaTheme="minorHAnsi" w:hAnsi="Times New Roman"/>
          <w:sz w:val="28"/>
          <w:szCs w:val="28"/>
          <w:lang w:val="tk-TM" w:eastAsia="en-US"/>
        </w:rPr>
        <w:t xml:space="preserve"> Görnüşiň goňşulykda ýerleşýän populýasiýalarynyň özbaşdaklaşma derejesi örän dürli-dürlidir. Olar käbir ýagdaýlarda ýaşamak üçin ýaramsyz bolan çäge çürt-kesik bölünýärler we giňişlikde takyk jemlenýärler. Munuň tersine, görnüşiň ägirt uly giňişligi tutuşlaýyn eýeleýän ýagdaýlary-da bolýar. Ýaýramagyň şonuň ýaly häsiýeti gurak sähralarda we ýarym çöllerde ýaşaýan alaňňyrtlara mahsusdyr. Şeýle landşaftlarda olaryň gürlügi hemişe ýokary bolýar. Ýaşamak üçin amatsyz bolan ýerlere bu haýwanlaryň ýaşajyk wekilleri aňsatlyk bilen ýaýraýarlar. </w:t>
      </w:r>
      <w:r w:rsidRPr="00155CEF">
        <w:rPr>
          <w:rFonts w:ascii="Times New Roman" w:eastAsiaTheme="minorHAnsi" w:hAnsi="Times New Roman"/>
          <w:sz w:val="28"/>
          <w:szCs w:val="28"/>
          <w:lang w:val="en-US" w:eastAsia="en-US"/>
        </w:rPr>
        <w:t>Amatly ýyllarda bolsa şol ýerlerde haýwanlaryň</w:t>
      </w:r>
    </w:p>
    <w:p w:rsidR="00361116" w:rsidRPr="00155CEF" w:rsidRDefault="00361116" w:rsidP="00361116">
      <w:pPr>
        <w:autoSpaceDE w:val="0"/>
        <w:autoSpaceDN w:val="0"/>
        <w:adjustRightInd w:val="0"/>
        <w:spacing w:after="0" w:line="240" w:lineRule="auto"/>
        <w:jc w:val="both"/>
        <w:rPr>
          <w:rFonts w:ascii="Times New Roman" w:eastAsiaTheme="minorHAnsi" w:hAnsi="Times New Roman"/>
          <w:sz w:val="28"/>
          <w:szCs w:val="28"/>
          <w:lang w:val="tk-TM" w:eastAsia="en-US"/>
        </w:rPr>
      </w:pPr>
      <w:r w:rsidRPr="00BD689D">
        <w:rPr>
          <w:rFonts w:ascii="Times New Roman" w:eastAsiaTheme="minorHAnsi" w:hAnsi="Times New Roman"/>
          <w:sz w:val="28"/>
          <w:szCs w:val="28"/>
          <w:lang w:val="tk-TM" w:eastAsia="en-US"/>
        </w:rPr>
        <w:t>wagtlaýyn toparlary emele gelýär. Bu ýerde populýasiýalaryň</w:t>
      </w:r>
      <w:r w:rsidRPr="00155CEF">
        <w:rPr>
          <w:rFonts w:ascii="Times New Roman" w:eastAsiaTheme="minorHAnsi" w:hAnsi="Times New Roman"/>
          <w:sz w:val="28"/>
          <w:szCs w:val="28"/>
          <w:lang w:val="tk-TM" w:eastAsia="en-US"/>
        </w:rPr>
        <w:t xml:space="preserve"> </w:t>
      </w:r>
      <w:r w:rsidRPr="00BD689D">
        <w:rPr>
          <w:rFonts w:ascii="Times New Roman" w:eastAsiaTheme="minorHAnsi" w:hAnsi="Times New Roman"/>
          <w:sz w:val="28"/>
          <w:szCs w:val="28"/>
          <w:lang w:val="tk-TM" w:eastAsia="en-US"/>
        </w:rPr>
        <w:t>arasyndaky serhedi diňe şertli ýagdaýda geçirmek mümkin. Görnüşiň</w:t>
      </w:r>
      <w:r w:rsidRPr="00155CEF">
        <w:rPr>
          <w:rFonts w:ascii="Times New Roman" w:eastAsiaTheme="minorHAnsi" w:hAnsi="Times New Roman"/>
          <w:sz w:val="28"/>
          <w:szCs w:val="28"/>
          <w:lang w:val="tk-TM" w:eastAsia="en-US"/>
        </w:rPr>
        <w:t xml:space="preserve"> </w:t>
      </w:r>
      <w:r w:rsidRPr="00BD689D">
        <w:rPr>
          <w:rFonts w:ascii="Times New Roman" w:eastAsiaTheme="minorHAnsi" w:hAnsi="Times New Roman"/>
          <w:sz w:val="28"/>
          <w:szCs w:val="28"/>
          <w:lang w:val="tk-TM" w:eastAsia="en-US"/>
        </w:rPr>
        <w:t>wekilleriniň bir bütewi ýagdaýda ýaýramagyna ýedi nokatlyja okaraňy</w:t>
      </w:r>
      <w:r w:rsidRPr="00155CEF">
        <w:rPr>
          <w:rFonts w:ascii="Times New Roman" w:eastAsiaTheme="minorHAnsi" w:hAnsi="Times New Roman"/>
          <w:sz w:val="28"/>
          <w:szCs w:val="28"/>
          <w:lang w:val="tk-TM" w:eastAsia="en-US"/>
        </w:rPr>
        <w:t xml:space="preserve"> </w:t>
      </w:r>
      <w:r w:rsidRPr="00BD689D">
        <w:rPr>
          <w:rFonts w:ascii="Times New Roman" w:eastAsiaTheme="minorHAnsi" w:hAnsi="Times New Roman"/>
          <w:sz w:val="28"/>
          <w:szCs w:val="28"/>
          <w:lang w:val="tk-TM" w:eastAsia="en-US"/>
        </w:rPr>
        <w:t>getir süýt bereýin tomzagynyň ýaýraýşyny mysal getirmek mümkin.</w:t>
      </w:r>
      <w:r w:rsidRPr="00155CEF">
        <w:rPr>
          <w:rFonts w:ascii="Times New Roman" w:eastAsiaTheme="minorHAnsi" w:hAnsi="Times New Roman"/>
          <w:sz w:val="28"/>
          <w:szCs w:val="28"/>
          <w:lang w:val="tk-TM" w:eastAsia="en-US"/>
        </w:rPr>
        <w:t xml:space="preserve"> Bu tomzajyklar örän dürli ýaşaýyş şertlerinde we dürli tebigy zolaklarda duş gelýrler. Şonuň ýaly ýagdaýlarda populýasiýalaryň arasyndaky serhedi asla bölüp hem bolmaýar.</w:t>
      </w:r>
    </w:p>
    <w:p w:rsidR="00361116" w:rsidRPr="00155CEF" w:rsidRDefault="00361116" w:rsidP="00361116">
      <w:pPr>
        <w:autoSpaceDE w:val="0"/>
        <w:autoSpaceDN w:val="0"/>
        <w:adjustRightInd w:val="0"/>
        <w:spacing w:after="0" w:line="240" w:lineRule="auto"/>
        <w:jc w:val="both"/>
        <w:rPr>
          <w:rFonts w:ascii="Times New Roman" w:eastAsia="Times New Roman,Bold" w:hAnsi="Times New Roman"/>
          <w:b/>
          <w:bCs/>
          <w:sz w:val="28"/>
          <w:szCs w:val="28"/>
          <w:lang w:val="tk-TM" w:eastAsia="en-US"/>
        </w:rPr>
      </w:pPr>
      <w:r w:rsidRPr="00155CEF">
        <w:rPr>
          <w:rFonts w:ascii="Times New Roman" w:eastAsiaTheme="minorHAnsi" w:hAnsi="Times New Roman"/>
          <w:b/>
          <w:bCs/>
          <w:sz w:val="28"/>
          <w:szCs w:val="28"/>
          <w:lang w:val="tk-TM" w:eastAsia="en-US"/>
        </w:rPr>
        <w:t xml:space="preserve">3. </w:t>
      </w:r>
      <w:r w:rsidRPr="00155CEF">
        <w:rPr>
          <w:rFonts w:ascii="Times New Roman" w:eastAsia="Times New Roman,Bold" w:hAnsi="Times New Roman"/>
          <w:b/>
          <w:bCs/>
          <w:sz w:val="28"/>
          <w:szCs w:val="28"/>
          <w:lang w:val="tk-TM" w:eastAsia="en-US"/>
        </w:rPr>
        <w:t xml:space="preserve">Populýasiýanyň üýtgäp durmagy </w:t>
      </w:r>
      <w:r w:rsidRPr="00155CEF">
        <w:rPr>
          <w:rFonts w:ascii="Times New Roman" w:eastAsiaTheme="minorHAnsi" w:hAnsi="Times New Roman"/>
          <w:sz w:val="28"/>
          <w:szCs w:val="28"/>
          <w:lang w:val="tk-TM" w:eastAsia="en-US"/>
        </w:rPr>
        <w:t>Ekologiýa ylmyny öwreniji hünärmenleri diňe bir</w:t>
      </w:r>
      <w:r w:rsidRPr="00155CEF">
        <w:rPr>
          <w:rFonts w:ascii="Times New Roman" w:eastAsia="Times New Roman,Bold" w:hAnsi="Times New Roman"/>
          <w:b/>
          <w:bCs/>
          <w:sz w:val="28"/>
          <w:szCs w:val="28"/>
          <w:lang w:val="tk-TM" w:eastAsia="en-US"/>
        </w:rPr>
        <w:t xml:space="preserve"> </w:t>
      </w:r>
      <w:r w:rsidRPr="00155CEF">
        <w:rPr>
          <w:rFonts w:ascii="Times New Roman" w:eastAsiaTheme="minorHAnsi" w:hAnsi="Times New Roman"/>
          <w:sz w:val="28"/>
          <w:szCs w:val="28"/>
          <w:lang w:val="tk-TM" w:eastAsia="en-US"/>
        </w:rPr>
        <w:t>populýasiýalaryň düzümi we ululygy gyzyklandyrman, eýsem</w:t>
      </w:r>
      <w:r w:rsidRPr="00155CEF">
        <w:rPr>
          <w:rFonts w:ascii="Times New Roman" w:eastAsia="Times New Roman,Bold" w:hAnsi="Times New Roman"/>
          <w:b/>
          <w:bCs/>
          <w:sz w:val="28"/>
          <w:szCs w:val="28"/>
          <w:lang w:val="tk-TM" w:eastAsia="en-US"/>
        </w:rPr>
        <w:t xml:space="preserve"> </w:t>
      </w:r>
      <w:r w:rsidRPr="00155CEF">
        <w:rPr>
          <w:rFonts w:ascii="Times New Roman" w:eastAsiaTheme="minorHAnsi" w:hAnsi="Times New Roman"/>
          <w:sz w:val="28"/>
          <w:szCs w:val="28"/>
          <w:lang w:val="tk-TM" w:eastAsia="en-US"/>
        </w:rPr>
        <w:t>poulýasiýalaryň ählisiniň üýtgäp durýanlygy sebäpli olaryň</w:t>
      </w:r>
      <w:r w:rsidRPr="00155CEF">
        <w:rPr>
          <w:rFonts w:ascii="Times New Roman" w:eastAsia="Times New Roman,Bold" w:hAnsi="Times New Roman"/>
          <w:b/>
          <w:bCs/>
          <w:sz w:val="28"/>
          <w:szCs w:val="28"/>
          <w:lang w:val="tk-TM" w:eastAsia="en-US"/>
        </w:rPr>
        <w:t xml:space="preserve"> </w:t>
      </w:r>
      <w:r w:rsidRPr="00155CEF">
        <w:rPr>
          <w:rFonts w:ascii="Times New Roman" w:eastAsiaTheme="minorHAnsi" w:hAnsi="Times New Roman"/>
          <w:sz w:val="28"/>
          <w:szCs w:val="28"/>
          <w:lang w:val="tk-TM" w:eastAsia="en-US"/>
        </w:rPr>
        <w:t>durnuksyzlygy hem gyzyklandyrýar. Populýasiýadaky özgerişleriň</w:t>
      </w:r>
      <w:r w:rsidRPr="00155CEF">
        <w:rPr>
          <w:rFonts w:ascii="Times New Roman" w:eastAsia="Times New Roman,Bold" w:hAnsi="Times New Roman"/>
          <w:b/>
          <w:bCs/>
          <w:sz w:val="28"/>
          <w:szCs w:val="28"/>
          <w:lang w:val="tk-TM" w:eastAsia="en-US"/>
        </w:rPr>
        <w:t xml:space="preserve"> </w:t>
      </w:r>
      <w:r w:rsidRPr="00155CEF">
        <w:rPr>
          <w:rFonts w:ascii="Times New Roman" w:eastAsiaTheme="minorHAnsi" w:hAnsi="Times New Roman"/>
          <w:sz w:val="28"/>
          <w:szCs w:val="28"/>
          <w:lang w:val="tk-TM" w:eastAsia="en-US"/>
        </w:rPr>
        <w:t>çaltlygyny bilmeklik, onuň iň bir möhüm aýratynlyklary barada pikir</w:t>
      </w:r>
      <w:r w:rsidRPr="00155CEF">
        <w:rPr>
          <w:rFonts w:ascii="Times New Roman" w:eastAsia="Times New Roman,Bold" w:hAnsi="Times New Roman"/>
          <w:b/>
          <w:bCs/>
          <w:sz w:val="28"/>
          <w:szCs w:val="28"/>
          <w:lang w:val="tk-TM" w:eastAsia="en-US"/>
        </w:rPr>
        <w:t xml:space="preserve"> </w:t>
      </w:r>
      <w:r w:rsidRPr="00155CEF">
        <w:rPr>
          <w:rFonts w:ascii="Times New Roman" w:eastAsiaTheme="minorHAnsi" w:hAnsi="Times New Roman"/>
          <w:sz w:val="28"/>
          <w:szCs w:val="28"/>
          <w:lang w:val="tk-TM" w:eastAsia="en-US"/>
        </w:rPr>
        <w:t>ýöretmäge mümkinçilikler berýär. Ony öwrenmegiň halk hojalygynda</w:t>
      </w:r>
      <w:r w:rsidRPr="00155CEF">
        <w:rPr>
          <w:rFonts w:ascii="Times New Roman" w:eastAsia="Times New Roman,Bold" w:hAnsi="Times New Roman"/>
          <w:b/>
          <w:bCs/>
          <w:sz w:val="28"/>
          <w:szCs w:val="28"/>
          <w:lang w:val="tk-TM" w:eastAsia="en-US"/>
        </w:rPr>
        <w:t xml:space="preserve"> </w:t>
      </w:r>
      <w:r w:rsidRPr="00155CEF">
        <w:rPr>
          <w:rFonts w:ascii="Times New Roman" w:eastAsiaTheme="minorHAnsi" w:hAnsi="Times New Roman"/>
          <w:sz w:val="28"/>
          <w:szCs w:val="28"/>
          <w:lang w:val="tk-TM" w:eastAsia="en-US"/>
        </w:rPr>
        <w:t>amaly taýdan ähmiýeti uludyr. Populýasiýadaky özgerişleri bilmek</w:t>
      </w:r>
      <w:r w:rsidRPr="00155CEF">
        <w:rPr>
          <w:rFonts w:ascii="Times New Roman" w:eastAsia="Times New Roman,Bold" w:hAnsi="Times New Roman"/>
          <w:b/>
          <w:bCs/>
          <w:sz w:val="28"/>
          <w:szCs w:val="28"/>
          <w:lang w:val="tk-TM" w:eastAsia="en-US"/>
        </w:rPr>
        <w:t xml:space="preserve"> </w:t>
      </w:r>
      <w:r w:rsidRPr="00155CEF">
        <w:rPr>
          <w:rFonts w:ascii="Times New Roman" w:eastAsiaTheme="minorHAnsi" w:hAnsi="Times New Roman"/>
          <w:sz w:val="28"/>
          <w:szCs w:val="28"/>
          <w:lang w:val="tk-TM" w:eastAsia="en-US"/>
        </w:rPr>
        <w:t>bilen, geljekde bolaýmaly hadysalary öňünden aňmak, görmek</w:t>
      </w:r>
      <w:r w:rsidRPr="00155CEF">
        <w:rPr>
          <w:rFonts w:ascii="Times New Roman" w:eastAsia="Times New Roman,Bold" w:hAnsi="Times New Roman"/>
          <w:b/>
          <w:bCs/>
          <w:sz w:val="28"/>
          <w:szCs w:val="28"/>
          <w:lang w:val="tk-TM" w:eastAsia="en-US"/>
        </w:rPr>
        <w:t xml:space="preserve"> </w:t>
      </w:r>
      <w:r w:rsidRPr="00155CEF">
        <w:rPr>
          <w:rFonts w:ascii="Times New Roman" w:eastAsiaTheme="minorHAnsi" w:hAnsi="Times New Roman"/>
          <w:sz w:val="28"/>
          <w:szCs w:val="28"/>
          <w:lang w:val="tk-TM" w:eastAsia="en-US"/>
        </w:rPr>
        <w:t>mümkin. Maldarçylygyň zyýanly we peýdaly taraplarynyň mukdary,</w:t>
      </w:r>
      <w:r w:rsidRPr="00155CEF">
        <w:rPr>
          <w:rFonts w:ascii="Times New Roman" w:eastAsia="Times New Roman,Bold" w:hAnsi="Times New Roman"/>
          <w:b/>
          <w:bCs/>
          <w:sz w:val="28"/>
          <w:szCs w:val="28"/>
          <w:lang w:val="tk-TM" w:eastAsia="en-US"/>
        </w:rPr>
        <w:t xml:space="preserve"> </w:t>
      </w:r>
      <w:r w:rsidRPr="00155CEF">
        <w:rPr>
          <w:rFonts w:ascii="Times New Roman" w:eastAsiaTheme="minorHAnsi" w:hAnsi="Times New Roman"/>
          <w:sz w:val="28"/>
          <w:szCs w:val="28"/>
          <w:lang w:val="tk-TM" w:eastAsia="en-US"/>
        </w:rPr>
        <w:t>hasyllylygyň çaklamalary amaly taýdan şu esasda gurnalýar.</w:t>
      </w:r>
      <w:r w:rsidRPr="00155CEF">
        <w:rPr>
          <w:rFonts w:ascii="Times New Roman" w:eastAsia="Times New Roman,Bold" w:hAnsi="Times New Roman"/>
          <w:b/>
          <w:bCs/>
          <w:sz w:val="28"/>
          <w:szCs w:val="28"/>
          <w:lang w:val="tk-TM" w:eastAsia="en-US"/>
        </w:rPr>
        <w:t xml:space="preserve"> </w:t>
      </w:r>
      <w:r w:rsidRPr="00155CEF">
        <w:rPr>
          <w:rFonts w:ascii="Times New Roman" w:eastAsiaTheme="minorHAnsi" w:hAnsi="Times New Roman"/>
          <w:sz w:val="28"/>
          <w:szCs w:val="28"/>
          <w:lang w:val="tk-TM" w:eastAsia="en-US"/>
        </w:rPr>
        <w:t>Özgerişleriň beýikligini onuň bolup geçen döwrüniň wagtyna bölmek</w:t>
      </w:r>
      <w:r w:rsidRPr="00155CEF">
        <w:rPr>
          <w:rFonts w:ascii="Times New Roman" w:eastAsia="Times New Roman,Bold" w:hAnsi="Times New Roman"/>
          <w:b/>
          <w:bCs/>
          <w:sz w:val="28"/>
          <w:szCs w:val="28"/>
          <w:lang w:val="tk-TM" w:eastAsia="en-US"/>
        </w:rPr>
        <w:t xml:space="preserve"> </w:t>
      </w:r>
      <w:r w:rsidRPr="00155CEF">
        <w:rPr>
          <w:rFonts w:ascii="Times New Roman" w:eastAsiaTheme="minorHAnsi" w:hAnsi="Times New Roman"/>
          <w:sz w:val="28"/>
          <w:szCs w:val="28"/>
          <w:lang w:val="tk-TM" w:eastAsia="en-US"/>
        </w:rPr>
        <w:t>bilen, tizligini kesgitläp bolar. Şeýlelikde tizlik çaltlygy</w:t>
      </w:r>
      <w:r w:rsidRPr="00155CEF">
        <w:rPr>
          <w:rFonts w:ascii="Times New Roman" w:eastAsia="Times New Roman,Bold" w:hAnsi="Times New Roman"/>
          <w:b/>
          <w:bCs/>
          <w:sz w:val="28"/>
          <w:szCs w:val="28"/>
          <w:lang w:val="tk-TM" w:eastAsia="en-US"/>
        </w:rPr>
        <w:t xml:space="preserve"> </w:t>
      </w:r>
      <w:r w:rsidRPr="00155CEF">
        <w:rPr>
          <w:rFonts w:ascii="Times New Roman" w:eastAsiaTheme="minorHAnsi" w:hAnsi="Times New Roman"/>
          <w:sz w:val="28"/>
          <w:szCs w:val="28"/>
          <w:lang w:val="tk-TM" w:eastAsia="en-US"/>
        </w:rPr>
        <w:t>häsiýetlendirýär we wagt aralygynda özgerişlik bolup geçýär. Bir</w:t>
      </w:r>
      <w:r w:rsidRPr="00155CEF">
        <w:rPr>
          <w:rFonts w:ascii="Times New Roman" w:eastAsia="Times New Roman,Bold" w:hAnsi="Times New Roman"/>
          <w:b/>
          <w:bCs/>
          <w:sz w:val="28"/>
          <w:szCs w:val="28"/>
          <w:lang w:val="tk-TM" w:eastAsia="en-US"/>
        </w:rPr>
        <w:t xml:space="preserve"> </w:t>
      </w:r>
      <w:r w:rsidRPr="00155CEF">
        <w:rPr>
          <w:rFonts w:ascii="Times New Roman" w:eastAsiaTheme="minorHAnsi" w:hAnsi="Times New Roman"/>
          <w:sz w:val="28"/>
          <w:szCs w:val="28"/>
          <w:lang w:val="tk-TM" w:eastAsia="en-US"/>
        </w:rPr>
        <w:t xml:space="preserve">ýylyň dowamynda doglan jynslaryň umumy jemi </w:t>
      </w:r>
      <w:r w:rsidRPr="00155CEF">
        <w:rPr>
          <w:rFonts w:ascii="Times New Roman" w:eastAsiaTheme="minorHAnsi" w:hAnsi="Times New Roman"/>
          <w:i/>
          <w:iCs/>
          <w:sz w:val="28"/>
          <w:szCs w:val="28"/>
          <w:lang w:val="tk-TM" w:eastAsia="en-US"/>
        </w:rPr>
        <w:t>döremekdir</w:t>
      </w:r>
      <w:r w:rsidRPr="00155CEF">
        <w:rPr>
          <w:rFonts w:ascii="Times New Roman" w:eastAsia="Times New Roman,Bold" w:hAnsi="Times New Roman"/>
          <w:b/>
          <w:bCs/>
          <w:sz w:val="28"/>
          <w:szCs w:val="28"/>
          <w:lang w:val="tk-TM" w:eastAsia="en-US"/>
        </w:rPr>
        <w:t xml:space="preserve"> </w:t>
      </w:r>
      <w:r w:rsidRPr="00155CEF">
        <w:rPr>
          <w:rFonts w:ascii="Times New Roman" w:eastAsiaTheme="minorHAnsi" w:hAnsi="Times New Roman"/>
          <w:i/>
          <w:iCs/>
          <w:sz w:val="28"/>
          <w:szCs w:val="28"/>
          <w:lang w:val="tk-TM" w:eastAsia="en-US"/>
        </w:rPr>
        <w:t>(dogulmakdyr).</w:t>
      </w:r>
    </w:p>
    <w:p w:rsidR="00361116" w:rsidRPr="00155CEF" w:rsidRDefault="00361116" w:rsidP="00361116">
      <w:pPr>
        <w:autoSpaceDE w:val="0"/>
        <w:autoSpaceDN w:val="0"/>
        <w:adjustRightInd w:val="0"/>
        <w:spacing w:after="0" w:line="240" w:lineRule="auto"/>
        <w:jc w:val="both"/>
        <w:rPr>
          <w:rFonts w:ascii="Times New Roman" w:eastAsiaTheme="minorHAnsi" w:hAnsi="Times New Roman"/>
          <w:sz w:val="28"/>
          <w:szCs w:val="28"/>
          <w:lang w:val="tk-TM" w:eastAsia="en-US"/>
        </w:rPr>
      </w:pPr>
      <w:r w:rsidRPr="00155CEF">
        <w:rPr>
          <w:rFonts w:ascii="Times New Roman" w:eastAsiaTheme="minorHAnsi" w:hAnsi="Times New Roman"/>
          <w:i/>
          <w:iCs/>
          <w:sz w:val="28"/>
          <w:szCs w:val="28"/>
          <w:lang w:val="tk-TM" w:eastAsia="en-US"/>
        </w:rPr>
        <w:t xml:space="preserve">Populýasiýanyň ösüşiniň tizligi </w:t>
      </w:r>
      <w:r w:rsidRPr="00155CEF">
        <w:rPr>
          <w:rFonts w:ascii="Times New Roman" w:eastAsiaTheme="minorHAnsi" w:hAnsi="Times New Roman"/>
          <w:sz w:val="28"/>
          <w:szCs w:val="28"/>
          <w:lang w:val="tk-TM" w:eastAsia="en-US"/>
        </w:rPr>
        <w:t>- belli bir wagtyň içinde artýan bedenleriň sanydyr. Populýasiýanyň ösüşiniň beýikligini geçen wagtyň aralygyna bölmek arkaly populýasiýanyň ösüşiniň tizligini kesgitläp bolar. Mysal üçin, probirka 50 sany amýoba salalyň! Bölünmek ýoly bilen köpelip, olaryň sany üç sagatdan soň probirkalarda 200-e ýetýär.</w:t>
      </w:r>
    </w:p>
    <w:p w:rsidR="00361116" w:rsidRPr="00155CEF" w:rsidRDefault="00361116" w:rsidP="00361116">
      <w:pPr>
        <w:autoSpaceDE w:val="0"/>
        <w:autoSpaceDN w:val="0"/>
        <w:adjustRightInd w:val="0"/>
        <w:spacing w:after="0" w:line="240" w:lineRule="auto"/>
        <w:jc w:val="both"/>
        <w:rPr>
          <w:rFonts w:ascii="Times New Roman" w:eastAsiaTheme="minorHAnsi" w:hAnsi="Times New Roman"/>
          <w:b/>
          <w:bCs/>
          <w:sz w:val="28"/>
          <w:szCs w:val="28"/>
          <w:lang w:val="tk-TM" w:eastAsia="en-US"/>
        </w:rPr>
      </w:pPr>
      <w:r w:rsidRPr="00155CEF">
        <w:rPr>
          <w:rFonts w:ascii="Times New Roman" w:eastAsiaTheme="minorHAnsi" w:hAnsi="Times New Roman"/>
          <w:b/>
          <w:bCs/>
          <w:sz w:val="28"/>
          <w:szCs w:val="28"/>
          <w:lang w:val="tk-TM" w:eastAsia="en-US"/>
        </w:rPr>
        <w:t>Barlag soraglary:</w:t>
      </w:r>
    </w:p>
    <w:p w:rsidR="00361116" w:rsidRPr="00155CEF" w:rsidRDefault="00361116" w:rsidP="00361116">
      <w:pPr>
        <w:autoSpaceDE w:val="0"/>
        <w:autoSpaceDN w:val="0"/>
        <w:adjustRightInd w:val="0"/>
        <w:spacing w:after="0" w:line="240" w:lineRule="auto"/>
        <w:jc w:val="both"/>
        <w:rPr>
          <w:rFonts w:ascii="Times New Roman" w:eastAsiaTheme="minorHAnsi" w:hAnsi="Times New Roman"/>
          <w:sz w:val="28"/>
          <w:szCs w:val="28"/>
          <w:lang w:val="tk-TM" w:eastAsia="en-US"/>
        </w:rPr>
      </w:pPr>
      <w:r w:rsidRPr="00155CEF">
        <w:rPr>
          <w:rFonts w:ascii="Times New Roman" w:eastAsiaTheme="minorHAnsi" w:hAnsi="Times New Roman"/>
          <w:sz w:val="28"/>
          <w:szCs w:val="28"/>
          <w:lang w:val="tk-TM" w:eastAsia="en-US"/>
        </w:rPr>
        <w:t>1. Populýasiýa näme?</w:t>
      </w:r>
    </w:p>
    <w:p w:rsidR="00361116" w:rsidRPr="00155CEF" w:rsidRDefault="00361116" w:rsidP="00361116">
      <w:pPr>
        <w:autoSpaceDE w:val="0"/>
        <w:autoSpaceDN w:val="0"/>
        <w:adjustRightInd w:val="0"/>
        <w:spacing w:after="0" w:line="240" w:lineRule="auto"/>
        <w:jc w:val="both"/>
        <w:rPr>
          <w:rFonts w:ascii="Times New Roman" w:eastAsiaTheme="minorHAnsi" w:hAnsi="Times New Roman"/>
          <w:sz w:val="28"/>
          <w:szCs w:val="28"/>
          <w:lang w:val="tk-TM" w:eastAsia="en-US"/>
        </w:rPr>
      </w:pPr>
      <w:r w:rsidRPr="00155CEF">
        <w:rPr>
          <w:rFonts w:ascii="Times New Roman" w:eastAsiaTheme="minorHAnsi" w:hAnsi="Times New Roman"/>
          <w:sz w:val="28"/>
          <w:szCs w:val="28"/>
          <w:lang w:val="tk-TM" w:eastAsia="en-US"/>
        </w:rPr>
        <w:t>2. Populýasiýanyň gürlügi näme?</w:t>
      </w:r>
    </w:p>
    <w:p w:rsidR="00361116" w:rsidRPr="00155CEF" w:rsidRDefault="00361116" w:rsidP="00361116">
      <w:pPr>
        <w:autoSpaceDE w:val="0"/>
        <w:autoSpaceDN w:val="0"/>
        <w:adjustRightInd w:val="0"/>
        <w:spacing w:after="0" w:line="240" w:lineRule="auto"/>
        <w:jc w:val="both"/>
        <w:rPr>
          <w:rFonts w:ascii="Times New Roman" w:eastAsiaTheme="minorHAnsi" w:hAnsi="Times New Roman"/>
          <w:sz w:val="28"/>
          <w:szCs w:val="28"/>
          <w:lang w:val="tk-TM" w:eastAsia="en-US"/>
        </w:rPr>
      </w:pPr>
      <w:r w:rsidRPr="00155CEF">
        <w:rPr>
          <w:rFonts w:ascii="Times New Roman" w:eastAsiaTheme="minorHAnsi" w:hAnsi="Times New Roman"/>
          <w:sz w:val="28"/>
          <w:szCs w:val="28"/>
          <w:lang w:val="tk-TM" w:eastAsia="en-US"/>
        </w:rPr>
        <w:t>3. Populýasiýanyň ösüşiniň tizligi näme?</w:t>
      </w:r>
    </w:p>
    <w:p w:rsidR="00361116" w:rsidRPr="00155CEF" w:rsidRDefault="00361116" w:rsidP="00361116">
      <w:pPr>
        <w:autoSpaceDE w:val="0"/>
        <w:autoSpaceDN w:val="0"/>
        <w:adjustRightInd w:val="0"/>
        <w:spacing w:after="0" w:line="240" w:lineRule="auto"/>
        <w:jc w:val="both"/>
        <w:rPr>
          <w:rFonts w:ascii="Times New Roman" w:eastAsiaTheme="minorHAnsi" w:hAnsi="Times New Roman"/>
          <w:sz w:val="28"/>
          <w:szCs w:val="28"/>
          <w:lang w:val="tk-TM" w:eastAsia="en-US"/>
        </w:rPr>
      </w:pPr>
      <w:r w:rsidRPr="00155CEF">
        <w:rPr>
          <w:rFonts w:ascii="Times New Roman" w:eastAsiaTheme="minorHAnsi" w:hAnsi="Times New Roman"/>
          <w:sz w:val="28"/>
          <w:szCs w:val="28"/>
          <w:lang w:val="tk-TM" w:eastAsia="en-US"/>
        </w:rPr>
        <w:t>4. Populýasiýanyň sany näme bilen kesgitlenýär?</w:t>
      </w:r>
    </w:p>
    <w:p w:rsidR="00361116" w:rsidRPr="00155CEF" w:rsidRDefault="00361116" w:rsidP="00361116">
      <w:pPr>
        <w:autoSpaceDE w:val="0"/>
        <w:autoSpaceDN w:val="0"/>
        <w:adjustRightInd w:val="0"/>
        <w:spacing w:after="0" w:line="240" w:lineRule="auto"/>
        <w:jc w:val="both"/>
        <w:rPr>
          <w:rFonts w:ascii="Times New Roman" w:eastAsiaTheme="minorHAnsi" w:hAnsi="Times New Roman"/>
          <w:sz w:val="28"/>
          <w:szCs w:val="28"/>
          <w:lang w:val="tk-TM" w:eastAsia="en-US"/>
        </w:rPr>
      </w:pPr>
      <w:r w:rsidRPr="00155CEF">
        <w:rPr>
          <w:rFonts w:ascii="Times New Roman" w:eastAsiaTheme="minorHAnsi" w:hAnsi="Times New Roman"/>
          <w:sz w:val="28"/>
          <w:szCs w:val="28"/>
          <w:lang w:val="en-US" w:eastAsia="en-US"/>
        </w:rPr>
        <w:t>5. Areal näme?</w:t>
      </w:r>
    </w:p>
    <w:p w:rsidR="00155CEF" w:rsidRDefault="00155CEF" w:rsidP="004320D4">
      <w:pPr>
        <w:spacing w:after="0"/>
        <w:jc w:val="center"/>
        <w:rPr>
          <w:rFonts w:ascii="Times New Roman" w:hAnsi="Times New Roman"/>
          <w:b/>
          <w:sz w:val="28"/>
          <w:szCs w:val="28"/>
          <w:lang w:val="tk-TM"/>
        </w:rPr>
      </w:pPr>
    </w:p>
    <w:p w:rsidR="00155CEF" w:rsidRDefault="00155CEF" w:rsidP="004320D4">
      <w:pPr>
        <w:spacing w:after="0"/>
        <w:jc w:val="center"/>
        <w:rPr>
          <w:rFonts w:ascii="Times New Roman" w:hAnsi="Times New Roman"/>
          <w:b/>
          <w:sz w:val="28"/>
          <w:szCs w:val="28"/>
          <w:lang w:val="tk-TM"/>
        </w:rPr>
      </w:pPr>
    </w:p>
    <w:p w:rsidR="009C6FC5" w:rsidRDefault="009C6FC5" w:rsidP="004320D4">
      <w:pPr>
        <w:spacing w:after="0"/>
        <w:jc w:val="center"/>
        <w:rPr>
          <w:rFonts w:ascii="Times New Roman" w:hAnsi="Times New Roman"/>
          <w:b/>
          <w:sz w:val="28"/>
          <w:szCs w:val="28"/>
          <w:lang w:val="tk-TM"/>
        </w:rPr>
      </w:pPr>
    </w:p>
    <w:p w:rsidR="009C6FC5" w:rsidRDefault="009C6FC5" w:rsidP="004320D4">
      <w:pPr>
        <w:spacing w:after="0"/>
        <w:jc w:val="center"/>
        <w:rPr>
          <w:rFonts w:ascii="Times New Roman" w:hAnsi="Times New Roman"/>
          <w:b/>
          <w:sz w:val="28"/>
          <w:szCs w:val="28"/>
          <w:lang w:val="tk-TM"/>
        </w:rPr>
      </w:pPr>
    </w:p>
    <w:p w:rsidR="009C6FC5" w:rsidRDefault="009C6FC5" w:rsidP="004320D4">
      <w:pPr>
        <w:spacing w:after="0"/>
        <w:jc w:val="center"/>
        <w:rPr>
          <w:rFonts w:ascii="Times New Roman" w:hAnsi="Times New Roman"/>
          <w:b/>
          <w:sz w:val="28"/>
          <w:szCs w:val="28"/>
          <w:lang w:val="tk-TM"/>
        </w:rPr>
      </w:pPr>
    </w:p>
    <w:p w:rsidR="009C6FC5" w:rsidRDefault="009C6FC5" w:rsidP="004320D4">
      <w:pPr>
        <w:spacing w:after="0"/>
        <w:jc w:val="center"/>
        <w:rPr>
          <w:rFonts w:ascii="Times New Roman" w:hAnsi="Times New Roman"/>
          <w:b/>
          <w:sz w:val="28"/>
          <w:szCs w:val="28"/>
          <w:lang w:val="tk-TM"/>
        </w:rPr>
      </w:pPr>
    </w:p>
    <w:p w:rsidR="004320D4" w:rsidRPr="00155CEF" w:rsidRDefault="00D5076D" w:rsidP="004320D4">
      <w:pPr>
        <w:spacing w:after="0"/>
        <w:jc w:val="center"/>
        <w:rPr>
          <w:rFonts w:ascii="Times New Roman" w:hAnsi="Times New Roman"/>
          <w:b/>
          <w:sz w:val="28"/>
          <w:szCs w:val="28"/>
          <w:lang w:val="sq-AL"/>
        </w:rPr>
      </w:pPr>
      <w:r w:rsidRPr="00155CEF">
        <w:rPr>
          <w:rFonts w:ascii="Times New Roman" w:hAnsi="Times New Roman"/>
          <w:b/>
          <w:sz w:val="28"/>
          <w:szCs w:val="28"/>
          <w:lang w:val="tk-TM"/>
        </w:rPr>
        <w:lastRenderedPageBreak/>
        <w:t>3</w:t>
      </w:r>
      <w:r w:rsidR="004320D4" w:rsidRPr="00155CEF">
        <w:rPr>
          <w:rFonts w:ascii="Times New Roman" w:hAnsi="Times New Roman"/>
          <w:b/>
          <w:sz w:val="28"/>
          <w:szCs w:val="28"/>
          <w:lang w:val="sq-AL"/>
        </w:rPr>
        <w:t>-nji tema</w:t>
      </w:r>
    </w:p>
    <w:p w:rsidR="004320D4" w:rsidRPr="00155CEF" w:rsidRDefault="004320D4" w:rsidP="004320D4">
      <w:pPr>
        <w:spacing w:after="0"/>
        <w:ind w:right="-1"/>
        <w:jc w:val="center"/>
        <w:rPr>
          <w:rFonts w:ascii="Times New Roman" w:hAnsi="Times New Roman"/>
          <w:b/>
          <w:sz w:val="28"/>
          <w:szCs w:val="28"/>
          <w:lang w:val="sq-AL"/>
        </w:rPr>
      </w:pPr>
      <w:r w:rsidRPr="00155CEF">
        <w:rPr>
          <w:rFonts w:ascii="Times New Roman" w:hAnsi="Times New Roman"/>
          <w:b/>
          <w:sz w:val="28"/>
          <w:szCs w:val="28"/>
          <w:lang w:val="sq-AL"/>
        </w:rPr>
        <w:t>BIOSFERA, OŇA AÝAWLY ÇEMELEŞMEK WE GORAMAK MESELELERI</w:t>
      </w:r>
    </w:p>
    <w:p w:rsidR="004320D4" w:rsidRPr="00155CEF" w:rsidRDefault="004320D4" w:rsidP="00155CEF">
      <w:pPr>
        <w:spacing w:after="0"/>
        <w:ind w:right="-1"/>
        <w:jc w:val="center"/>
        <w:rPr>
          <w:rFonts w:ascii="Times New Roman" w:hAnsi="Times New Roman"/>
          <w:sz w:val="28"/>
          <w:szCs w:val="28"/>
          <w:lang w:val="tk-TM"/>
        </w:rPr>
      </w:pPr>
      <w:r w:rsidRPr="00155CEF">
        <w:rPr>
          <w:rFonts w:ascii="Times New Roman" w:hAnsi="Times New Roman"/>
          <w:sz w:val="28"/>
          <w:szCs w:val="28"/>
          <w:lang w:val="sq-AL"/>
        </w:rPr>
        <w:t>(2 sagatlyk)</w:t>
      </w:r>
    </w:p>
    <w:p w:rsidR="004320D4" w:rsidRPr="00155CEF" w:rsidRDefault="00D5076D" w:rsidP="00155CEF">
      <w:pPr>
        <w:spacing w:after="0"/>
        <w:ind w:right="-1"/>
        <w:jc w:val="center"/>
        <w:rPr>
          <w:rFonts w:ascii="Times New Roman" w:hAnsi="Times New Roman"/>
          <w:b/>
          <w:sz w:val="28"/>
          <w:szCs w:val="28"/>
          <w:lang w:val="tk-TM"/>
        </w:rPr>
      </w:pPr>
      <w:r w:rsidRPr="00155CEF">
        <w:rPr>
          <w:rFonts w:ascii="Times New Roman" w:hAnsi="Times New Roman"/>
          <w:b/>
          <w:sz w:val="28"/>
          <w:szCs w:val="28"/>
          <w:lang w:val="tk-TM"/>
        </w:rPr>
        <w:t xml:space="preserve">Amaly </w:t>
      </w:r>
      <w:r w:rsidR="004320D4" w:rsidRPr="00155CEF">
        <w:rPr>
          <w:rFonts w:ascii="Times New Roman" w:hAnsi="Times New Roman"/>
          <w:b/>
          <w:sz w:val="28"/>
          <w:szCs w:val="28"/>
          <w:lang w:val="sq-AL"/>
        </w:rPr>
        <w:t>okuwyň meýilnamasy:</w:t>
      </w:r>
    </w:p>
    <w:p w:rsidR="004320D4" w:rsidRPr="00155CEF" w:rsidRDefault="004320D4" w:rsidP="004320D4">
      <w:pPr>
        <w:numPr>
          <w:ilvl w:val="0"/>
          <w:numId w:val="1"/>
        </w:numPr>
        <w:spacing w:after="0"/>
        <w:ind w:right="-1"/>
        <w:rPr>
          <w:rFonts w:ascii="Times New Roman" w:hAnsi="Times New Roman"/>
          <w:sz w:val="28"/>
          <w:szCs w:val="28"/>
          <w:lang w:val="sq-AL"/>
        </w:rPr>
      </w:pPr>
      <w:r w:rsidRPr="00155CEF">
        <w:rPr>
          <w:rFonts w:ascii="Times New Roman" w:hAnsi="Times New Roman"/>
          <w:sz w:val="28"/>
          <w:szCs w:val="28"/>
          <w:lang w:val="sq-AL"/>
        </w:rPr>
        <w:t>Biosfera barada düşünje</w:t>
      </w:r>
    </w:p>
    <w:p w:rsidR="004320D4" w:rsidRPr="00155CEF" w:rsidRDefault="004320D4" w:rsidP="004320D4">
      <w:pPr>
        <w:numPr>
          <w:ilvl w:val="0"/>
          <w:numId w:val="1"/>
        </w:numPr>
        <w:spacing w:after="0"/>
        <w:rPr>
          <w:rFonts w:ascii="Times New Roman" w:hAnsi="Times New Roman"/>
          <w:sz w:val="28"/>
          <w:szCs w:val="28"/>
          <w:lang w:val="sq-AL"/>
        </w:rPr>
      </w:pPr>
      <w:r w:rsidRPr="00155CEF">
        <w:rPr>
          <w:rFonts w:ascii="Times New Roman" w:hAnsi="Times New Roman"/>
          <w:sz w:val="28"/>
          <w:szCs w:val="28"/>
          <w:lang w:val="sq-AL"/>
        </w:rPr>
        <w:t>Dünýä hojalygynyň biosfera edýän täsiri</w:t>
      </w:r>
    </w:p>
    <w:p w:rsidR="004320D4" w:rsidRPr="00155CEF" w:rsidRDefault="004320D4" w:rsidP="00155CEF">
      <w:pPr>
        <w:numPr>
          <w:ilvl w:val="0"/>
          <w:numId w:val="5"/>
        </w:numPr>
        <w:spacing w:after="0"/>
        <w:ind w:right="-1"/>
        <w:jc w:val="center"/>
        <w:rPr>
          <w:rFonts w:ascii="Times New Roman" w:hAnsi="Times New Roman"/>
          <w:b/>
          <w:sz w:val="28"/>
          <w:szCs w:val="28"/>
          <w:lang w:val="sq-AL"/>
        </w:rPr>
      </w:pPr>
      <w:r w:rsidRPr="00155CEF">
        <w:rPr>
          <w:rFonts w:ascii="Times New Roman" w:hAnsi="Times New Roman"/>
          <w:b/>
          <w:sz w:val="28"/>
          <w:szCs w:val="28"/>
          <w:lang w:val="sq-AL"/>
        </w:rPr>
        <w:t>Biosfera barada düşünje</w:t>
      </w:r>
    </w:p>
    <w:p w:rsidR="004320D4" w:rsidRPr="00155CEF" w:rsidRDefault="004320D4" w:rsidP="004320D4">
      <w:pPr>
        <w:spacing w:after="0"/>
        <w:ind w:right="-1" w:firstLine="708"/>
        <w:jc w:val="both"/>
        <w:rPr>
          <w:rFonts w:ascii="Times New Roman" w:hAnsi="Times New Roman"/>
          <w:sz w:val="28"/>
          <w:szCs w:val="28"/>
          <w:lang w:val="sq-AL"/>
        </w:rPr>
      </w:pPr>
      <w:r w:rsidRPr="00155CEF">
        <w:rPr>
          <w:rFonts w:ascii="Times New Roman" w:hAnsi="Times New Roman"/>
          <w:sz w:val="28"/>
          <w:szCs w:val="28"/>
          <w:lang w:val="sq-AL"/>
        </w:rPr>
        <w:t xml:space="preserve">“Biosfera” adalgasyny ylma ilkinji bolup, 1875-nji ýylda awstriýaly geolog </w:t>
      </w:r>
      <w:r w:rsidRPr="00155CEF">
        <w:rPr>
          <w:rFonts w:ascii="Times New Roman" w:hAnsi="Times New Roman"/>
          <w:i/>
          <w:sz w:val="28"/>
          <w:szCs w:val="28"/>
          <w:lang w:val="sq-AL"/>
        </w:rPr>
        <w:t>E.Zýuss (1831-1914ýý.)</w:t>
      </w:r>
      <w:r w:rsidRPr="00155CEF">
        <w:rPr>
          <w:rFonts w:ascii="Times New Roman" w:hAnsi="Times New Roman"/>
          <w:sz w:val="28"/>
          <w:szCs w:val="28"/>
          <w:lang w:val="sq-AL"/>
        </w:rPr>
        <w:t xml:space="preserve"> tarapyndan girizildi. Ol biosfera ýer ýüzüniň ýukajyk ýaşaýyş örtügi, bardasy diýip kesgitleme berýär. Ýöne, biosfera baradaky ylmy taglymaty 1926-njy ýylda görnükli rus alymy, akademik </w:t>
      </w:r>
      <w:r w:rsidRPr="00155CEF">
        <w:rPr>
          <w:rFonts w:ascii="Times New Roman" w:hAnsi="Times New Roman"/>
          <w:i/>
          <w:sz w:val="28"/>
          <w:szCs w:val="28"/>
          <w:lang w:val="sq-AL"/>
        </w:rPr>
        <w:t>W.I.Wernadskiý (1864-1945ýý.)</w:t>
      </w:r>
      <w:r w:rsidRPr="00155CEF">
        <w:rPr>
          <w:rFonts w:ascii="Times New Roman" w:hAnsi="Times New Roman"/>
          <w:sz w:val="28"/>
          <w:szCs w:val="28"/>
          <w:lang w:val="sq-AL"/>
        </w:rPr>
        <w:t xml:space="preserve"> döretdi we ösdürdi.</w:t>
      </w:r>
    </w:p>
    <w:p w:rsidR="004320D4" w:rsidRPr="00155CEF" w:rsidRDefault="004320D4" w:rsidP="004320D4">
      <w:pPr>
        <w:spacing w:after="0"/>
        <w:ind w:right="-1" w:firstLine="708"/>
        <w:jc w:val="both"/>
        <w:rPr>
          <w:rFonts w:ascii="Times New Roman" w:hAnsi="Times New Roman"/>
          <w:sz w:val="28"/>
          <w:szCs w:val="28"/>
          <w:lang w:val="sq-AL"/>
        </w:rPr>
      </w:pPr>
      <w:r w:rsidRPr="00155CEF">
        <w:rPr>
          <w:rFonts w:ascii="Times New Roman" w:hAnsi="Times New Roman"/>
          <w:sz w:val="28"/>
          <w:szCs w:val="28"/>
          <w:lang w:val="sq-AL"/>
        </w:rPr>
        <w:t xml:space="preserve">Biosfera (grekçe </w:t>
      </w:r>
      <w:r w:rsidRPr="00155CEF">
        <w:rPr>
          <w:rFonts w:ascii="Times New Roman" w:hAnsi="Times New Roman"/>
          <w:i/>
          <w:sz w:val="28"/>
          <w:szCs w:val="28"/>
          <w:lang w:val="sq-AL"/>
        </w:rPr>
        <w:t>bios</w:t>
      </w:r>
      <w:r w:rsidRPr="00155CEF">
        <w:rPr>
          <w:rFonts w:ascii="Times New Roman" w:hAnsi="Times New Roman"/>
          <w:sz w:val="28"/>
          <w:szCs w:val="28"/>
          <w:lang w:val="sq-AL"/>
        </w:rPr>
        <w:t xml:space="preserve">-janly, ýaşaýyş, </w:t>
      </w:r>
      <w:r w:rsidRPr="00155CEF">
        <w:rPr>
          <w:rFonts w:ascii="Times New Roman" w:hAnsi="Times New Roman"/>
          <w:i/>
          <w:sz w:val="28"/>
          <w:szCs w:val="28"/>
          <w:lang w:val="sq-AL"/>
        </w:rPr>
        <w:t>sphaira</w:t>
      </w:r>
      <w:r w:rsidRPr="00155CEF">
        <w:rPr>
          <w:rFonts w:ascii="Times New Roman" w:hAnsi="Times New Roman"/>
          <w:sz w:val="28"/>
          <w:szCs w:val="28"/>
          <w:lang w:val="sq-AL"/>
        </w:rPr>
        <w:t>-gabyk, şar diýmegi aşladýar) – bu Ýer togalagynyň janly organizmleriň ýaýran, ýaşaýan we olaryň täsiri netijesinde üýtgäp durýan gatlagydyr. Diýmek, biosferanyň düzümine diňe janly organizmler degişli bolman, eýsem şolar bilen yzygiderli alyş-çalşykda, gatnaşykda bolýan organiki däl jisimler hem degişlidir. Ýerdäki ähli biogeosenozlaryň jemi biosferany düzýär. Şeýlelikde, biosferanyň elementar (iň kiçi) birligi biogeosenozlardyr.</w:t>
      </w:r>
    </w:p>
    <w:p w:rsidR="004320D4" w:rsidRPr="00155CEF" w:rsidRDefault="004320D4" w:rsidP="00155CEF">
      <w:pPr>
        <w:spacing w:after="0"/>
        <w:ind w:right="-1" w:firstLine="708"/>
        <w:jc w:val="both"/>
        <w:rPr>
          <w:rFonts w:ascii="Times New Roman" w:hAnsi="Times New Roman"/>
          <w:b/>
          <w:sz w:val="28"/>
          <w:szCs w:val="28"/>
          <w:lang w:val="tk-TM"/>
        </w:rPr>
      </w:pPr>
      <w:r w:rsidRPr="00155CEF">
        <w:rPr>
          <w:rFonts w:ascii="Times New Roman" w:hAnsi="Times New Roman"/>
          <w:sz w:val="28"/>
          <w:szCs w:val="28"/>
          <w:lang w:val="sq-AL"/>
        </w:rPr>
        <w:t>Biosferanyň düzümine örän gadymy bakteriýalardan başlap, adama çenli ähli organizmler degişlidir. Biosfera janly we jansyz düzüm böleklerden durýar. Saýýarymyzda ýaşaýan ähli janly organizmleriň toparlary (ösümlikler, haýwanlar, bakteriýalar, kömelekler) biosferanyň janly bölegini düzýär. Janly organizmler esasan, Ýeriň gaz, suwuk we gaty gatlaklarynda ýerleşýär. Biosfera deňiz derejesinden 20-25 kilometr beýiklige, ýagny, ozonosfera gatlagyna çenli, litosferanyň takmynan, 3-5 kilometr çuňlukdaky bölegini we tutuş gidrosferany öz içine alýar. Biosferanyň iň ýokarky çäginde amatsyz şertlere çydamlylygy ýokary bolan bakteriýalaryň we kömelekleriň sporalary duşýan bolsa, onuň aşaky çäginde, ýagny, dünýä ummanynyň iň çuň çöketliklerinde we litosferanyň nebite baý bolan ýerlerinde anaerob bakteriýalar ýaşaýar. Biosferanyň jansyz (abiotik) düzüm böleklerine atmosferanyň, gidrosferanyň we litosferanyň madda we energiýa alyş-çalşygyna gatnaşýan bölekleri girýär.</w:t>
      </w:r>
    </w:p>
    <w:p w:rsidR="004320D4" w:rsidRPr="00155CEF" w:rsidRDefault="004320D4" w:rsidP="00155CEF">
      <w:pPr>
        <w:spacing w:after="0"/>
        <w:ind w:left="360"/>
        <w:jc w:val="center"/>
        <w:rPr>
          <w:rFonts w:ascii="Times New Roman" w:hAnsi="Times New Roman"/>
          <w:b/>
          <w:sz w:val="28"/>
          <w:szCs w:val="28"/>
          <w:lang w:val="sq-AL"/>
        </w:rPr>
      </w:pPr>
      <w:r w:rsidRPr="00155CEF">
        <w:rPr>
          <w:rFonts w:ascii="Times New Roman" w:hAnsi="Times New Roman"/>
          <w:b/>
          <w:sz w:val="28"/>
          <w:szCs w:val="28"/>
          <w:lang w:val="tk-TM"/>
        </w:rPr>
        <w:t>2.</w:t>
      </w:r>
      <w:r w:rsidRPr="00155CEF">
        <w:rPr>
          <w:rFonts w:ascii="Times New Roman" w:hAnsi="Times New Roman"/>
          <w:b/>
          <w:sz w:val="28"/>
          <w:szCs w:val="28"/>
          <w:lang w:val="sq-AL"/>
        </w:rPr>
        <w:t xml:space="preserve">Dünýä hojalygynyň biosfera edýän täsiri </w:t>
      </w:r>
    </w:p>
    <w:p w:rsidR="004320D4" w:rsidRPr="00155CEF" w:rsidRDefault="004320D4" w:rsidP="004320D4">
      <w:pPr>
        <w:spacing w:after="0"/>
        <w:ind w:firstLine="709"/>
        <w:jc w:val="both"/>
        <w:rPr>
          <w:rFonts w:ascii="Times New Roman" w:hAnsi="Times New Roman"/>
          <w:sz w:val="28"/>
          <w:szCs w:val="28"/>
          <w:lang w:val="sq-AL"/>
        </w:rPr>
      </w:pPr>
      <w:r w:rsidRPr="00155CEF">
        <w:rPr>
          <w:rFonts w:ascii="Times New Roman" w:hAnsi="Times New Roman"/>
          <w:sz w:val="28"/>
          <w:szCs w:val="28"/>
          <w:lang w:val="sq-AL"/>
        </w:rPr>
        <w:t>Tebigatda ösüş biosferanyň millionlarça ýyllaryň dowamynda emele gelen kanunalaýyklyklary esasynda bolup geçýär. Tebigy ulgamlaryň özbaşdaklygy we olaryň özara garaşlylygy biosferada elmydama dowam edýär. Şol tebigy ulgamlarda ösüşiň we ýaşaýşyň deňagramlylygyny saklamak zerurdyr.</w:t>
      </w:r>
    </w:p>
    <w:p w:rsidR="004320D4" w:rsidRPr="00155CEF" w:rsidRDefault="004320D4" w:rsidP="004320D4">
      <w:pPr>
        <w:spacing w:after="0"/>
        <w:ind w:firstLine="709"/>
        <w:jc w:val="both"/>
        <w:rPr>
          <w:rFonts w:ascii="Times New Roman" w:hAnsi="Times New Roman"/>
          <w:sz w:val="28"/>
          <w:szCs w:val="28"/>
          <w:lang w:val="sq-AL"/>
        </w:rPr>
      </w:pPr>
      <w:r w:rsidRPr="00155CEF">
        <w:rPr>
          <w:rFonts w:ascii="Times New Roman" w:hAnsi="Times New Roman"/>
          <w:sz w:val="28"/>
          <w:szCs w:val="28"/>
          <w:lang w:val="sq-AL"/>
        </w:rPr>
        <w:lastRenderedPageBreak/>
        <w:t xml:space="preserve">Ylmy-tehniki ösüşiň yzygiderli rowaçlanmagy, hem-de adamzat jemgyýetiniň geçirýän gündelik işleri bilen tebigatyň dürli düzüm-böleklerine gönüden-göni ýa-da gytaklaýyn täsir edilýär. Şol täsirler netijesinde tebigy düzüm-bölekleriň üýtgemegi, tebigy ýagdaýyň özgermegi, biosferada ekologiki deňagramlylygyň bozulmagy ýaly hadysalar ýüze çykýar. Jemgyýetiň durmuş-ykdysady taýdan çalt ösmegi, önümçiligiň has çylşyrymlaşmagy we giňeldilmegi, ilatyň sanynyň köpelmegi, senagat we oba hojalyk önümleriniň öndürilişiniň artdyrylmagy bilen tebigy serişdeler has köp sarp edilýär. Çig-mal serişdeleri käbir döwletleriň önümçilik kärhanalarynda bisarpa ulanylýar. Netije-de, biosferada tebigy deňagramlylyk bozulýar. Şeýle ýagdaý köplenç halatda tebigatda elhenç hadysalaryň döremegine we üytgemelere getirýär. </w:t>
      </w:r>
    </w:p>
    <w:p w:rsidR="004320D4" w:rsidRPr="00155CEF" w:rsidRDefault="004320D4" w:rsidP="004320D4">
      <w:pPr>
        <w:spacing w:after="0"/>
        <w:ind w:firstLine="709"/>
        <w:jc w:val="both"/>
        <w:rPr>
          <w:rFonts w:ascii="Times New Roman" w:hAnsi="Times New Roman"/>
          <w:sz w:val="28"/>
          <w:szCs w:val="28"/>
          <w:lang w:val="sq-AL"/>
        </w:rPr>
      </w:pPr>
      <w:r w:rsidRPr="00155CEF">
        <w:rPr>
          <w:rFonts w:ascii="Times New Roman" w:hAnsi="Times New Roman"/>
          <w:sz w:val="28"/>
          <w:szCs w:val="28"/>
          <w:lang w:val="sq-AL"/>
        </w:rPr>
        <w:t>Biosfera salynýan agram aşakdaky görnüşlere bölünýär:</w:t>
      </w:r>
    </w:p>
    <w:p w:rsidR="004320D4" w:rsidRPr="00155CEF" w:rsidRDefault="004320D4" w:rsidP="004320D4">
      <w:pPr>
        <w:numPr>
          <w:ilvl w:val="0"/>
          <w:numId w:val="2"/>
        </w:numPr>
        <w:tabs>
          <w:tab w:val="left" w:pos="993"/>
        </w:tabs>
        <w:spacing w:after="0"/>
        <w:ind w:left="0" w:firstLine="633"/>
        <w:jc w:val="both"/>
        <w:rPr>
          <w:rFonts w:ascii="Times New Roman" w:hAnsi="Times New Roman"/>
          <w:sz w:val="28"/>
          <w:szCs w:val="28"/>
          <w:lang w:val="sq-AL"/>
        </w:rPr>
      </w:pPr>
      <w:r w:rsidRPr="00155CEF">
        <w:rPr>
          <w:rFonts w:ascii="Times New Roman" w:hAnsi="Times New Roman"/>
          <w:sz w:val="28"/>
          <w:szCs w:val="28"/>
          <w:lang w:val="sq-AL"/>
        </w:rPr>
        <w:t>Ösýän döwletlerde tokaýlaryň aşa köp çapylmagy zerarly gury ýeriň tebigy ýagdaýy üýtgedilýär. Olaryň haýal dikeldilmegi netijesinde tebigy tokaýlaryň tutýan meýdany bolmalysyndan 30-40% kemelýär. Sähralaryň, çöller we ýarymçöller zonalarynyň ekerançylyga ýaramly  ýerleriniň ekstensiw ýol bilen özleşdirilmegi netijesinde eroziýa we gurakçylyk döräp, çölleşmek hadysasy güýçlenýär. Ekerançylyk ýerleriniň toprak-melioratiw şertleriniň ýaramazlaşmagy sebäpli hasylly topraklar ekin dolanşygyndan galýar. Emeli suw howdanlarynyň, kölleriň döredilmegi bilen ýerleriň gidrogeologiki şertleri bozulýär.</w:t>
      </w:r>
    </w:p>
    <w:p w:rsidR="004320D4" w:rsidRPr="00155CEF" w:rsidRDefault="004320D4" w:rsidP="004320D4">
      <w:pPr>
        <w:numPr>
          <w:ilvl w:val="0"/>
          <w:numId w:val="2"/>
        </w:numPr>
        <w:tabs>
          <w:tab w:val="left" w:pos="993"/>
        </w:tabs>
        <w:spacing w:after="0"/>
        <w:ind w:left="0" w:firstLine="633"/>
        <w:jc w:val="both"/>
        <w:rPr>
          <w:rFonts w:ascii="Times New Roman" w:hAnsi="Times New Roman"/>
          <w:sz w:val="28"/>
          <w:szCs w:val="28"/>
          <w:lang w:val="sq-AL"/>
        </w:rPr>
      </w:pPr>
      <w:r w:rsidRPr="00155CEF">
        <w:rPr>
          <w:rFonts w:ascii="Times New Roman" w:hAnsi="Times New Roman"/>
          <w:sz w:val="28"/>
          <w:szCs w:val="28"/>
          <w:lang w:val="sq-AL"/>
        </w:rPr>
        <w:t>Gazylma baýlyklaryň köptaraplaýyn işlenilmeýänligi sebäpli, olaryň galyndylaryna atmosfera ygallary, ýel, gün şöhlesi täsir edýär, munuň netijesinde bolsa, galyndylardan himiki elementler bugarýar. Netije-de, atmosfera howasy, toprak, suw çeşmeleri hapalanýar we biosferanyň tebigy düzüminiň üýtgemegine we maddalaryň alyş-çalşygyna täsir edýär.</w:t>
      </w:r>
    </w:p>
    <w:p w:rsidR="004320D4" w:rsidRPr="00155CEF" w:rsidRDefault="004320D4" w:rsidP="004320D4">
      <w:pPr>
        <w:numPr>
          <w:ilvl w:val="0"/>
          <w:numId w:val="2"/>
        </w:numPr>
        <w:tabs>
          <w:tab w:val="left" w:pos="993"/>
        </w:tabs>
        <w:spacing w:after="0"/>
        <w:ind w:left="0" w:firstLine="633"/>
        <w:jc w:val="both"/>
        <w:rPr>
          <w:rFonts w:ascii="Times New Roman" w:hAnsi="Times New Roman"/>
          <w:sz w:val="28"/>
          <w:szCs w:val="28"/>
          <w:lang w:val="en-US"/>
        </w:rPr>
      </w:pPr>
      <w:r w:rsidRPr="00155CEF">
        <w:rPr>
          <w:rFonts w:ascii="Times New Roman" w:hAnsi="Times New Roman"/>
          <w:sz w:val="28"/>
          <w:szCs w:val="28"/>
          <w:lang w:val="sq-AL"/>
        </w:rPr>
        <w:t>Atmosferanyň dürli tehniki zyňyndylar (çaň-tozanlar, aerozollar, aerogeller, kül, gurum, uglerodly, uglewodorodly, kükürtli, azotly birleşmeler) bilen hapalanmagy, kislotaly ýagynlaryň ýagmagyna getirýär. Bu bolsa öz gezeginde tebigatdaky ähli janly-jandarlara, topraga, suwa erbet täsir edýär. At</w:t>
      </w:r>
      <w:r w:rsidRPr="00155CEF">
        <w:rPr>
          <w:rFonts w:ascii="Times New Roman" w:hAnsi="Times New Roman"/>
          <w:sz w:val="28"/>
          <w:szCs w:val="28"/>
          <w:lang w:val="en-US"/>
        </w:rPr>
        <w:t>mosferanyň tebigy gaz düzümi üýtgeýär.</w:t>
      </w:r>
    </w:p>
    <w:p w:rsidR="004320D4" w:rsidRPr="00155CEF" w:rsidRDefault="004320D4" w:rsidP="004320D4">
      <w:pPr>
        <w:numPr>
          <w:ilvl w:val="0"/>
          <w:numId w:val="2"/>
        </w:numPr>
        <w:tabs>
          <w:tab w:val="num" w:pos="900"/>
          <w:tab w:val="left" w:pos="993"/>
        </w:tabs>
        <w:spacing w:after="0"/>
        <w:ind w:left="0" w:firstLine="633"/>
        <w:jc w:val="both"/>
        <w:rPr>
          <w:rFonts w:ascii="Times New Roman" w:hAnsi="Times New Roman"/>
          <w:sz w:val="28"/>
          <w:szCs w:val="28"/>
          <w:lang w:val="en-US"/>
        </w:rPr>
      </w:pPr>
      <w:r w:rsidRPr="00155CEF">
        <w:rPr>
          <w:rFonts w:ascii="Times New Roman" w:hAnsi="Times New Roman"/>
          <w:sz w:val="28"/>
          <w:szCs w:val="28"/>
          <w:lang w:val="en-US"/>
        </w:rPr>
        <w:t>Suw baýlyklarynyň senagat zyňyndylary bilen hapalanmagy we olaryň köp ýerlerde bisarpa ulanylmagy ummanlaryň we deňizleriň ösümlik we haýwanat dünýäsiniň ýaşaýyş şertleriniň ýaramazlaşmagyna getirýär.</w:t>
      </w:r>
    </w:p>
    <w:p w:rsidR="004320D4" w:rsidRPr="00155CEF" w:rsidRDefault="004320D4" w:rsidP="004320D4">
      <w:pPr>
        <w:numPr>
          <w:ilvl w:val="0"/>
          <w:numId w:val="2"/>
        </w:numPr>
        <w:tabs>
          <w:tab w:val="num" w:pos="900"/>
          <w:tab w:val="left" w:pos="993"/>
        </w:tabs>
        <w:spacing w:after="0"/>
        <w:ind w:left="0" w:firstLine="633"/>
        <w:jc w:val="both"/>
        <w:rPr>
          <w:rFonts w:ascii="Times New Roman" w:hAnsi="Times New Roman"/>
          <w:sz w:val="28"/>
          <w:szCs w:val="28"/>
          <w:lang w:val="en-US"/>
        </w:rPr>
      </w:pPr>
      <w:r w:rsidRPr="00155CEF">
        <w:rPr>
          <w:rFonts w:ascii="Times New Roman" w:hAnsi="Times New Roman"/>
          <w:sz w:val="28"/>
          <w:szCs w:val="28"/>
          <w:lang w:val="en-US"/>
        </w:rPr>
        <w:t>Ösümlik we haýwanat dünýäsiniň aýawsyz peýdalanylmagy netijesinde olaryň sanynyň we görnüşleriniň azalmagyna, köp görnüşleriň ýitip gitmegine, biomassanyň gury ýerde we gidrosferada kemelmegine sebäp bolýar.</w:t>
      </w:r>
    </w:p>
    <w:p w:rsidR="004320D4" w:rsidRPr="00155CEF" w:rsidRDefault="004320D4" w:rsidP="004320D4">
      <w:pPr>
        <w:numPr>
          <w:ilvl w:val="0"/>
          <w:numId w:val="2"/>
        </w:numPr>
        <w:tabs>
          <w:tab w:val="num" w:pos="900"/>
          <w:tab w:val="left" w:pos="993"/>
        </w:tabs>
        <w:spacing w:after="0"/>
        <w:ind w:left="0" w:firstLine="633"/>
        <w:jc w:val="both"/>
        <w:rPr>
          <w:rFonts w:ascii="Times New Roman" w:hAnsi="Times New Roman"/>
          <w:sz w:val="28"/>
          <w:szCs w:val="28"/>
          <w:lang w:val="en-US"/>
        </w:rPr>
      </w:pPr>
      <w:r w:rsidRPr="00155CEF">
        <w:rPr>
          <w:rFonts w:ascii="Times New Roman" w:hAnsi="Times New Roman"/>
          <w:sz w:val="28"/>
          <w:szCs w:val="28"/>
          <w:lang w:val="en-US"/>
        </w:rPr>
        <w:t xml:space="preserve">Himiki serişdeleriň uzak wagtlap, yzygider we köp ulanylmagy netijesinde toprakdaky mikroorganizmleriň gyrylmagy, bioenergetiki balansyň kemelmegi, </w:t>
      </w:r>
      <w:r w:rsidRPr="00155CEF">
        <w:rPr>
          <w:rFonts w:ascii="Times New Roman" w:hAnsi="Times New Roman"/>
          <w:sz w:val="28"/>
          <w:szCs w:val="28"/>
          <w:lang w:val="en-US"/>
        </w:rPr>
        <w:lastRenderedPageBreak/>
        <w:t>tebigy toprak emele geliş hadysasynyň bozulmagy we hasyllylygyň pese gaçmagy, önümleriň hiliniň erbetleşmegi barha ýiti duýulýar.</w:t>
      </w:r>
    </w:p>
    <w:p w:rsidR="004320D4" w:rsidRPr="00155CEF" w:rsidRDefault="004320D4" w:rsidP="004320D4">
      <w:pPr>
        <w:numPr>
          <w:ilvl w:val="0"/>
          <w:numId w:val="2"/>
        </w:numPr>
        <w:tabs>
          <w:tab w:val="num" w:pos="900"/>
          <w:tab w:val="left" w:pos="993"/>
        </w:tabs>
        <w:spacing w:after="0"/>
        <w:ind w:left="0" w:firstLine="633"/>
        <w:jc w:val="both"/>
        <w:rPr>
          <w:rFonts w:ascii="Times New Roman" w:hAnsi="Times New Roman"/>
          <w:sz w:val="28"/>
          <w:szCs w:val="28"/>
          <w:lang w:val="en-US"/>
        </w:rPr>
      </w:pPr>
      <w:r w:rsidRPr="00155CEF">
        <w:rPr>
          <w:rFonts w:ascii="Times New Roman" w:hAnsi="Times New Roman"/>
          <w:sz w:val="28"/>
          <w:szCs w:val="28"/>
          <w:lang w:val="en-US"/>
        </w:rPr>
        <w:t>Tokaýlaryň çapylmagy, sähralaryň we çölleriň özleşdirilmegi bilen tebigy ekoulgamlar kemelip, olaryň ýerine emeli, medeni, antropogen ekoulgamlar döreýär.</w:t>
      </w:r>
    </w:p>
    <w:p w:rsidR="004320D4" w:rsidRPr="00155CEF" w:rsidRDefault="004320D4" w:rsidP="004320D4">
      <w:pPr>
        <w:numPr>
          <w:ilvl w:val="0"/>
          <w:numId w:val="2"/>
        </w:numPr>
        <w:tabs>
          <w:tab w:val="num" w:pos="900"/>
          <w:tab w:val="left" w:pos="993"/>
        </w:tabs>
        <w:spacing w:after="0"/>
        <w:ind w:left="0" w:firstLine="633"/>
        <w:jc w:val="both"/>
        <w:rPr>
          <w:rFonts w:ascii="Times New Roman" w:hAnsi="Times New Roman"/>
          <w:sz w:val="28"/>
          <w:szCs w:val="28"/>
          <w:lang w:val="en-US"/>
        </w:rPr>
      </w:pPr>
      <w:r w:rsidRPr="00155CEF">
        <w:rPr>
          <w:rFonts w:ascii="Times New Roman" w:hAnsi="Times New Roman"/>
          <w:sz w:val="28"/>
          <w:szCs w:val="28"/>
          <w:lang w:val="en-US"/>
        </w:rPr>
        <w:t>Atmosferanyň hapalanmagy bilen gurakçylyk, sowuk gyşlar, suw joşgunlary, apy-tupanlar ýaly betbagtçylykly hadysalar soňky ýyllarda has artdy. Atmosferanyň gaz düzüminiň üýtgemegi ozon gatlagynyň zaýalanmagyna getirýär.</w:t>
      </w:r>
    </w:p>
    <w:p w:rsidR="004320D4" w:rsidRPr="00155CEF" w:rsidRDefault="004320D4" w:rsidP="004320D4">
      <w:pPr>
        <w:numPr>
          <w:ilvl w:val="0"/>
          <w:numId w:val="2"/>
        </w:numPr>
        <w:tabs>
          <w:tab w:val="num" w:pos="900"/>
          <w:tab w:val="left" w:pos="993"/>
        </w:tabs>
        <w:spacing w:after="0"/>
        <w:ind w:left="0" w:firstLine="633"/>
        <w:jc w:val="both"/>
        <w:rPr>
          <w:rFonts w:ascii="Times New Roman" w:hAnsi="Times New Roman"/>
          <w:sz w:val="28"/>
          <w:szCs w:val="28"/>
          <w:lang w:val="en-US"/>
        </w:rPr>
      </w:pPr>
      <w:r w:rsidRPr="00155CEF">
        <w:rPr>
          <w:rFonts w:ascii="Times New Roman" w:hAnsi="Times New Roman"/>
          <w:sz w:val="28"/>
          <w:szCs w:val="28"/>
          <w:lang w:val="en-US"/>
        </w:rPr>
        <w:t xml:space="preserve"> Biosfera salynýan agramyň örän çylşyrymly, köp dürli bolmagy, käbir ýagdaýlarda öňünden bilinmezligi netijesinde häzirki wagtda käbir sebitlerde ekologiki krizisleriň ýüze çykmagyna getirdi.</w:t>
      </w:r>
    </w:p>
    <w:p w:rsidR="004320D4" w:rsidRPr="00155CEF" w:rsidRDefault="004320D4" w:rsidP="004320D4">
      <w:pPr>
        <w:spacing w:after="0"/>
        <w:ind w:firstLine="709"/>
        <w:jc w:val="both"/>
        <w:rPr>
          <w:rFonts w:ascii="Times New Roman" w:hAnsi="Times New Roman"/>
          <w:sz w:val="28"/>
          <w:szCs w:val="28"/>
          <w:lang w:val="en-US"/>
        </w:rPr>
      </w:pPr>
      <w:r w:rsidRPr="00155CEF">
        <w:rPr>
          <w:rFonts w:ascii="Times New Roman" w:hAnsi="Times New Roman"/>
          <w:sz w:val="28"/>
          <w:szCs w:val="28"/>
          <w:lang w:val="en-US"/>
        </w:rPr>
        <w:t xml:space="preserve">Biosfera salynýan agramy hemmetaraplaýyn öwrenmek – onuň möçberini azaltmak hem-de ekologiki deňagramlylygy kadalaşdyrmak üçin zerurdyr. Şeýle edilende, döwletiň çäginde geçirilýän hojalyk işleriň we tehnogen täsirleriň tebigy gurşawa ýetirýän oňaýsyz täsirlerini kadalaşdyryp bolar. Önümçilik kärhanalarynda ylmy-tehniki esasda täze tehnologiýalary ulanyp, az zyňyndyly we tebigata zyýansyz önümçilik ýola goýlar. Bu çäreler her bir döwletiň durmuş-ykdysady ýagdaýy we syýasy gurluşy bilen aýrylmaz baglanyşyklydyr. Häzirki wagtda ösen ýurtlarda daşky gurşawyň senagat taýdan hapalanmagynyň öňüni almak üçin köp serişdeler goýberilýär we köphalatda, oňat netijeler hem gazanylýar. </w:t>
      </w:r>
    </w:p>
    <w:p w:rsidR="004320D4" w:rsidRPr="00155CEF" w:rsidRDefault="004320D4" w:rsidP="004320D4">
      <w:pPr>
        <w:spacing w:after="0"/>
        <w:ind w:firstLine="709"/>
        <w:jc w:val="both"/>
        <w:rPr>
          <w:rFonts w:ascii="Times New Roman" w:hAnsi="Times New Roman"/>
          <w:sz w:val="28"/>
          <w:szCs w:val="28"/>
          <w:lang w:val="en-US"/>
        </w:rPr>
      </w:pPr>
      <w:r w:rsidRPr="00155CEF">
        <w:rPr>
          <w:rFonts w:ascii="Times New Roman" w:hAnsi="Times New Roman"/>
          <w:sz w:val="28"/>
          <w:szCs w:val="28"/>
          <w:lang w:val="en-US"/>
        </w:rPr>
        <w:t>Soňky ýyllarda radioaktiw maddalar, atom we ýadro ýangyçlary bilen işleýän, olary öndürýän hem-de peýdalanýan kärhanalarda, olaryň zyýanly taraplaryna uly üns berilýär. Zerur bolan çäreleriň hemmesi ýerine ýetirilýänligi üçin şol kärhanalaryň atmosfera, litosfera we gidrosfera ýetirýän täsirleriniň öňi alynýar.</w:t>
      </w:r>
    </w:p>
    <w:p w:rsidR="004320D4" w:rsidRPr="00155CEF" w:rsidRDefault="004320D4" w:rsidP="004320D4">
      <w:pPr>
        <w:spacing w:after="0"/>
        <w:ind w:firstLine="709"/>
        <w:jc w:val="both"/>
        <w:rPr>
          <w:rFonts w:ascii="Times New Roman" w:hAnsi="Times New Roman"/>
          <w:sz w:val="28"/>
          <w:szCs w:val="28"/>
          <w:lang w:val="en-US"/>
        </w:rPr>
      </w:pPr>
      <w:r w:rsidRPr="00155CEF">
        <w:rPr>
          <w:rFonts w:ascii="Times New Roman" w:hAnsi="Times New Roman"/>
          <w:sz w:val="28"/>
          <w:szCs w:val="28"/>
          <w:lang w:val="en-US"/>
        </w:rPr>
        <w:t xml:space="preserve">Ýylylyk elektrik stansiýalarynyň we dürli senagat kärhanalarynyň, transport ulgamlarynyň dürli zyýanly gazlary we olaryň birleşmelerini atmosfera köp bölüp çykarýanlygy sebäpli atmosfera howasy hapalanýar. “Eger-de, atom we ýadro çeşmeleri ýangyç hökmünde ygtybarly atom elektrik stansiýalarynda köpräk ulanylsa, onda biosferanyň tebigy gaz düzüminiň bozulmagynyň, hem-de hapalanmagynyň belli bir derejede öňi alnardy” – diýip, alymlaryň köpüsi ýazýar. Emma, bu babatda tehnologiýany öňküden hem gowulandyrmak iň zerur meseledir. Ýangyç bilen işleýän elektrik stansiýalaryň deregine adaty bolmadyk energiýa çeşmelerini (Günüň, ýeliň, daşgyn-gaýtgynyň, suwuň) durmuşda ulanmaklyk häzirki günüň wajyp meselesidir. Günüň, ýeliň, daşgyn-gaýtgynlaryň, ýerasty gyzgyn (geotermal) çeşmeleriň energiýasyny peýdalanmaklygy durmuşa ornaşdyrmak häzirki günüň we geljegiň talabydyr. Tebigata düşýän antropogen agramy azaltmagyň ýene-de esasy ugurlarynyň biri energiýany tygşytly we rejeli </w:t>
      </w:r>
      <w:r w:rsidRPr="00155CEF">
        <w:rPr>
          <w:rFonts w:ascii="Times New Roman" w:hAnsi="Times New Roman"/>
          <w:sz w:val="28"/>
          <w:szCs w:val="28"/>
          <w:lang w:val="en-US"/>
        </w:rPr>
        <w:lastRenderedPageBreak/>
        <w:t>peýdalanmak üçin energiýany az sarp edýän tehnikany we tehnologiýany önümçilige ornaşdyrmak meselesidir.</w:t>
      </w:r>
    </w:p>
    <w:p w:rsidR="004320D4" w:rsidRPr="00155CEF" w:rsidRDefault="004320D4" w:rsidP="004320D4">
      <w:pPr>
        <w:spacing w:after="0"/>
        <w:ind w:firstLine="709"/>
        <w:jc w:val="both"/>
        <w:rPr>
          <w:rFonts w:ascii="Times New Roman" w:hAnsi="Times New Roman"/>
          <w:sz w:val="28"/>
          <w:szCs w:val="28"/>
          <w:lang w:val="en-US"/>
        </w:rPr>
      </w:pPr>
      <w:r w:rsidRPr="00155CEF">
        <w:rPr>
          <w:rFonts w:ascii="Times New Roman" w:hAnsi="Times New Roman"/>
          <w:sz w:val="28"/>
          <w:szCs w:val="28"/>
          <w:lang w:val="en-US"/>
        </w:rPr>
        <w:t xml:space="preserve">Käbir halatlarda, hiç hili durmuş, ýa-da önümçilik zerurlygy ýüze çykmasa-da, ösümlikleriň hem-de haýwanlaryň ýok edilmeginiň we gyrylmagynyň şaýady bolýarys. Oba hojalygynda ekinlere zyýan berýän käbir mör-möjekleri ýok etmek maksady bilen geçirilýän işler peýdaly jandarlaryň hem ýok bolmagyna getirýär. Zäherli himiki serişdeleriň köp ulanylmagy ýer-suw baýlyklaryny, atmosferany hapalap azyk önümleriniň hilini ýaramazlaşdyrýar. Tebigatyň kanunlaryna düşünmän, tebigy hadysalaryň aýratynlyklaryny bilmän geçirilýän işleriň biosferadaky ýaşaýşa özüniň ýaramaz täsirini ýetirýänligi ikuçsyzdyr. Şu wagta çenli tebigy baýlyklaryň (mineral-çig mallaryň, ýer-suw we beýleki baýlyklaryň) ummasyz </w:t>
      </w:r>
      <w:proofErr w:type="gramStart"/>
      <w:r w:rsidRPr="00155CEF">
        <w:rPr>
          <w:rFonts w:ascii="Times New Roman" w:hAnsi="Times New Roman"/>
          <w:sz w:val="28"/>
          <w:szCs w:val="28"/>
          <w:lang w:val="en-US"/>
        </w:rPr>
        <w:t>bolçulygyna  esaslanan</w:t>
      </w:r>
      <w:proofErr w:type="gramEnd"/>
      <w:r w:rsidRPr="00155CEF">
        <w:rPr>
          <w:rFonts w:ascii="Times New Roman" w:hAnsi="Times New Roman"/>
          <w:sz w:val="28"/>
          <w:szCs w:val="28"/>
          <w:lang w:val="en-US"/>
        </w:rPr>
        <w:t xml:space="preserve"> antropogen işler, indi tebigat bilen diňe akylly-başly gatnaşygyň, aňly-düşünjeli we ylmy bilimlere esaslanan, hem-de tebigatda bolup geçjek özgerişleri öňünden çaklamak meýilnamasy esasynda geçirilmegini talap edýär.</w:t>
      </w:r>
    </w:p>
    <w:p w:rsidR="004320D4" w:rsidRPr="00155CEF" w:rsidRDefault="004320D4" w:rsidP="004320D4">
      <w:pPr>
        <w:spacing w:after="0"/>
        <w:ind w:firstLine="709"/>
        <w:jc w:val="both"/>
        <w:rPr>
          <w:rFonts w:ascii="Times New Roman" w:hAnsi="Times New Roman"/>
          <w:sz w:val="28"/>
          <w:szCs w:val="28"/>
          <w:lang w:val="en-US"/>
        </w:rPr>
      </w:pPr>
      <w:r w:rsidRPr="00155CEF">
        <w:rPr>
          <w:rFonts w:ascii="Times New Roman" w:hAnsi="Times New Roman"/>
          <w:sz w:val="28"/>
          <w:szCs w:val="28"/>
          <w:lang w:val="en-US"/>
        </w:rPr>
        <w:t xml:space="preserve">Ekologiki deňagramlylygy kadalaşdyrmak üçin tebigata salynýan agramyň azaldylmagy hökmandyr. Onuň üçin ilki bilen tebigy serişdeleri has tygşytly peýdalanmaly we olaryň </w:t>
      </w:r>
      <w:proofErr w:type="gramStart"/>
      <w:r w:rsidRPr="00155CEF">
        <w:rPr>
          <w:rFonts w:ascii="Times New Roman" w:hAnsi="Times New Roman"/>
          <w:sz w:val="28"/>
          <w:szCs w:val="28"/>
          <w:lang w:val="en-US"/>
        </w:rPr>
        <w:t>dikeldilmegini  hemmetaraplaýyn</w:t>
      </w:r>
      <w:proofErr w:type="gramEnd"/>
      <w:r w:rsidRPr="00155CEF">
        <w:rPr>
          <w:rFonts w:ascii="Times New Roman" w:hAnsi="Times New Roman"/>
          <w:sz w:val="28"/>
          <w:szCs w:val="28"/>
          <w:lang w:val="en-US"/>
        </w:rPr>
        <w:t xml:space="preserve"> ýola  goýmaly.</w:t>
      </w:r>
    </w:p>
    <w:p w:rsidR="004320D4" w:rsidRPr="00155CEF" w:rsidRDefault="004320D4" w:rsidP="004320D4">
      <w:pPr>
        <w:spacing w:after="0"/>
        <w:ind w:firstLine="709"/>
        <w:jc w:val="both"/>
        <w:rPr>
          <w:rFonts w:ascii="Times New Roman" w:hAnsi="Times New Roman"/>
          <w:sz w:val="28"/>
          <w:szCs w:val="28"/>
          <w:lang w:val="en-US"/>
        </w:rPr>
      </w:pPr>
      <w:r w:rsidRPr="00155CEF">
        <w:rPr>
          <w:rFonts w:ascii="Times New Roman" w:hAnsi="Times New Roman"/>
          <w:sz w:val="28"/>
          <w:szCs w:val="28"/>
          <w:lang w:val="en-US"/>
        </w:rPr>
        <w:t>Biosferada ekologiki deňagramlylygy kadalaşdyrmak we durnuklaşdyrmak çäreleri esasan şu aşakdaky ugurlar boýunça amala aşyrylmalydyr:</w:t>
      </w:r>
    </w:p>
    <w:p w:rsidR="004320D4" w:rsidRPr="00155CEF" w:rsidRDefault="004320D4" w:rsidP="004320D4">
      <w:pPr>
        <w:numPr>
          <w:ilvl w:val="0"/>
          <w:numId w:val="3"/>
        </w:numPr>
        <w:tabs>
          <w:tab w:val="clear" w:pos="1440"/>
          <w:tab w:val="num" w:pos="0"/>
          <w:tab w:val="left" w:pos="1134"/>
        </w:tabs>
        <w:spacing w:after="0"/>
        <w:ind w:left="0" w:firstLine="709"/>
        <w:jc w:val="both"/>
        <w:rPr>
          <w:rFonts w:ascii="Times New Roman" w:hAnsi="Times New Roman"/>
          <w:sz w:val="28"/>
          <w:szCs w:val="28"/>
          <w:lang w:val="en-US"/>
        </w:rPr>
      </w:pPr>
      <w:r w:rsidRPr="00155CEF">
        <w:rPr>
          <w:rFonts w:ascii="Times New Roman" w:hAnsi="Times New Roman"/>
          <w:sz w:val="28"/>
          <w:szCs w:val="28"/>
          <w:lang w:val="en-US"/>
        </w:rPr>
        <w:t>Tebigata  ýaramaz  täsir edýän tehnogen täsirleriň çäklendirilmegi we energetiki çykdajylaryň azaldylmagy;</w:t>
      </w:r>
    </w:p>
    <w:p w:rsidR="004320D4" w:rsidRPr="00155CEF" w:rsidRDefault="004320D4" w:rsidP="004320D4">
      <w:pPr>
        <w:numPr>
          <w:ilvl w:val="0"/>
          <w:numId w:val="3"/>
        </w:numPr>
        <w:tabs>
          <w:tab w:val="clear" w:pos="1440"/>
          <w:tab w:val="num" w:pos="0"/>
          <w:tab w:val="left" w:pos="1134"/>
        </w:tabs>
        <w:spacing w:after="0"/>
        <w:ind w:left="0" w:firstLine="709"/>
        <w:jc w:val="both"/>
        <w:rPr>
          <w:rFonts w:ascii="Times New Roman" w:hAnsi="Times New Roman"/>
          <w:sz w:val="28"/>
          <w:szCs w:val="28"/>
          <w:lang w:val="en-US"/>
        </w:rPr>
      </w:pPr>
      <w:r w:rsidRPr="00155CEF">
        <w:rPr>
          <w:rFonts w:ascii="Times New Roman" w:hAnsi="Times New Roman"/>
          <w:sz w:val="28"/>
          <w:szCs w:val="28"/>
          <w:lang w:val="en-US"/>
        </w:rPr>
        <w:t>Gurakçylyk we çölleşmek hadysasynyň öňüni almak çäreleriniň doly durmuşa geçirilmegi;</w:t>
      </w:r>
    </w:p>
    <w:p w:rsidR="004320D4" w:rsidRPr="00155CEF" w:rsidRDefault="004320D4" w:rsidP="004320D4">
      <w:pPr>
        <w:numPr>
          <w:ilvl w:val="0"/>
          <w:numId w:val="3"/>
        </w:numPr>
        <w:tabs>
          <w:tab w:val="clear" w:pos="1440"/>
          <w:tab w:val="num" w:pos="0"/>
          <w:tab w:val="left" w:pos="1134"/>
        </w:tabs>
        <w:spacing w:after="0"/>
        <w:ind w:left="0" w:firstLine="709"/>
        <w:jc w:val="both"/>
        <w:rPr>
          <w:rFonts w:ascii="Times New Roman" w:hAnsi="Times New Roman"/>
          <w:sz w:val="28"/>
          <w:szCs w:val="28"/>
          <w:lang w:val="en-US"/>
        </w:rPr>
      </w:pPr>
      <w:r w:rsidRPr="00155CEF">
        <w:rPr>
          <w:rFonts w:ascii="Times New Roman" w:hAnsi="Times New Roman"/>
          <w:sz w:val="28"/>
          <w:szCs w:val="28"/>
          <w:lang w:val="en-US"/>
        </w:rPr>
        <w:t>Biosferanyň rugsat edilýän kadadan artyk himiki maddalar we zyýanly birleşmeler bilen hapalanmagynyň öňüni alýan çäreleriň gyssagly geçirilmegi;</w:t>
      </w:r>
    </w:p>
    <w:p w:rsidR="004320D4" w:rsidRPr="00155CEF" w:rsidRDefault="004320D4" w:rsidP="004320D4">
      <w:pPr>
        <w:numPr>
          <w:ilvl w:val="0"/>
          <w:numId w:val="3"/>
        </w:numPr>
        <w:tabs>
          <w:tab w:val="clear" w:pos="1440"/>
          <w:tab w:val="num" w:pos="0"/>
          <w:tab w:val="left" w:pos="1134"/>
        </w:tabs>
        <w:spacing w:after="0"/>
        <w:ind w:left="0" w:firstLine="709"/>
        <w:jc w:val="both"/>
        <w:rPr>
          <w:rFonts w:ascii="Times New Roman" w:hAnsi="Times New Roman"/>
          <w:sz w:val="28"/>
          <w:szCs w:val="28"/>
          <w:lang w:val="en-US"/>
        </w:rPr>
      </w:pPr>
      <w:r w:rsidRPr="00155CEF">
        <w:rPr>
          <w:rFonts w:ascii="Times New Roman" w:hAnsi="Times New Roman"/>
          <w:sz w:val="28"/>
          <w:szCs w:val="28"/>
          <w:lang w:val="en-US"/>
        </w:rPr>
        <w:t>Ösümlik we haýwanat dünýäsini aýawly peýdalanmak we tebigy ýagdaýynda saklamak arkaly ekologiki deňagramlylygy üpjün etmeli;</w:t>
      </w:r>
    </w:p>
    <w:p w:rsidR="004320D4" w:rsidRPr="00155CEF" w:rsidRDefault="004320D4" w:rsidP="004320D4">
      <w:pPr>
        <w:numPr>
          <w:ilvl w:val="0"/>
          <w:numId w:val="3"/>
        </w:numPr>
        <w:tabs>
          <w:tab w:val="clear" w:pos="1440"/>
          <w:tab w:val="num" w:pos="0"/>
          <w:tab w:val="left" w:pos="1134"/>
        </w:tabs>
        <w:spacing w:after="0"/>
        <w:ind w:left="0" w:firstLine="709"/>
        <w:jc w:val="both"/>
        <w:rPr>
          <w:rFonts w:ascii="Times New Roman" w:hAnsi="Times New Roman"/>
          <w:sz w:val="28"/>
          <w:szCs w:val="28"/>
          <w:lang w:val="en-US"/>
        </w:rPr>
      </w:pPr>
      <w:r w:rsidRPr="00155CEF">
        <w:rPr>
          <w:rFonts w:ascii="Times New Roman" w:hAnsi="Times New Roman"/>
          <w:sz w:val="28"/>
          <w:szCs w:val="28"/>
          <w:lang w:val="en-US"/>
        </w:rPr>
        <w:t>Tebigy baýlyklary we çig mal serişdelerini örän tygşytly we netijeli peýdalanyp, gorap saklamak, dikeltmek arkaly olary geljekki nesillerimize häzirkisinden has gowy ýagdaýda galdyrmalydyr.</w:t>
      </w:r>
    </w:p>
    <w:p w:rsidR="004320D4" w:rsidRPr="00155CEF" w:rsidRDefault="004320D4" w:rsidP="004320D4">
      <w:pPr>
        <w:tabs>
          <w:tab w:val="left" w:pos="1134"/>
        </w:tabs>
        <w:spacing w:after="0"/>
        <w:jc w:val="both"/>
        <w:rPr>
          <w:rFonts w:ascii="Times New Roman" w:hAnsi="Times New Roman"/>
          <w:sz w:val="28"/>
          <w:szCs w:val="28"/>
          <w:lang w:val="en-US"/>
        </w:rPr>
      </w:pPr>
    </w:p>
    <w:p w:rsidR="004320D4" w:rsidRPr="00155CEF" w:rsidRDefault="004320D4" w:rsidP="00155CEF">
      <w:pPr>
        <w:tabs>
          <w:tab w:val="left" w:pos="0"/>
        </w:tabs>
        <w:spacing w:after="0"/>
        <w:ind w:firstLine="709"/>
        <w:jc w:val="both"/>
        <w:rPr>
          <w:rFonts w:ascii="Times New Roman" w:hAnsi="Times New Roman"/>
          <w:b/>
          <w:sz w:val="28"/>
          <w:szCs w:val="28"/>
          <w:lang w:val="tk-TM"/>
        </w:rPr>
      </w:pPr>
      <w:r w:rsidRPr="00155CEF">
        <w:rPr>
          <w:rFonts w:ascii="Times New Roman" w:hAnsi="Times New Roman"/>
          <w:b/>
          <w:sz w:val="28"/>
          <w:szCs w:val="28"/>
          <w:lang w:val="en-US"/>
        </w:rPr>
        <w:t>Barlag soraglary:</w:t>
      </w:r>
    </w:p>
    <w:p w:rsidR="004320D4" w:rsidRPr="00155CEF" w:rsidRDefault="004320D4" w:rsidP="004320D4">
      <w:pPr>
        <w:numPr>
          <w:ilvl w:val="0"/>
          <w:numId w:val="4"/>
        </w:numPr>
        <w:tabs>
          <w:tab w:val="left" w:pos="0"/>
        </w:tabs>
        <w:spacing w:after="0"/>
        <w:jc w:val="both"/>
        <w:rPr>
          <w:rFonts w:ascii="Times New Roman" w:hAnsi="Times New Roman"/>
          <w:sz w:val="28"/>
          <w:szCs w:val="28"/>
          <w:lang w:val="en-US"/>
        </w:rPr>
      </w:pPr>
      <w:r w:rsidRPr="00155CEF">
        <w:rPr>
          <w:rFonts w:ascii="Times New Roman" w:hAnsi="Times New Roman"/>
          <w:sz w:val="28"/>
          <w:szCs w:val="28"/>
          <w:lang w:val="en-US"/>
        </w:rPr>
        <w:t>Biosfera näme?</w:t>
      </w:r>
    </w:p>
    <w:p w:rsidR="004320D4" w:rsidRPr="00155CEF" w:rsidRDefault="004320D4" w:rsidP="004320D4">
      <w:pPr>
        <w:numPr>
          <w:ilvl w:val="0"/>
          <w:numId w:val="4"/>
        </w:numPr>
        <w:tabs>
          <w:tab w:val="left" w:pos="0"/>
        </w:tabs>
        <w:spacing w:after="0"/>
        <w:jc w:val="both"/>
        <w:rPr>
          <w:rFonts w:ascii="Times New Roman" w:hAnsi="Times New Roman"/>
          <w:sz w:val="28"/>
          <w:szCs w:val="28"/>
          <w:lang w:val="en-US"/>
        </w:rPr>
      </w:pPr>
      <w:r w:rsidRPr="00155CEF">
        <w:rPr>
          <w:rFonts w:ascii="Times New Roman" w:hAnsi="Times New Roman"/>
          <w:sz w:val="28"/>
          <w:szCs w:val="28"/>
          <w:lang w:val="en-US"/>
        </w:rPr>
        <w:t>Biosferany hapalaýjy çeşmeleri gürrüň beriň?</w:t>
      </w:r>
    </w:p>
    <w:p w:rsidR="004320D4" w:rsidRPr="00155CEF" w:rsidRDefault="004320D4" w:rsidP="004320D4">
      <w:pPr>
        <w:numPr>
          <w:ilvl w:val="0"/>
          <w:numId w:val="4"/>
        </w:numPr>
        <w:tabs>
          <w:tab w:val="left" w:pos="0"/>
        </w:tabs>
        <w:spacing w:after="0"/>
        <w:jc w:val="both"/>
        <w:rPr>
          <w:rFonts w:ascii="Times New Roman" w:hAnsi="Times New Roman"/>
          <w:sz w:val="28"/>
          <w:szCs w:val="28"/>
          <w:lang w:val="en-US"/>
        </w:rPr>
      </w:pPr>
      <w:r w:rsidRPr="00155CEF">
        <w:rPr>
          <w:rFonts w:ascii="Times New Roman" w:hAnsi="Times New Roman"/>
          <w:sz w:val="28"/>
          <w:szCs w:val="28"/>
          <w:lang w:val="en-US"/>
        </w:rPr>
        <w:t>Antropogen agram näme?</w:t>
      </w:r>
    </w:p>
    <w:p w:rsidR="004320D4" w:rsidRPr="00155CEF" w:rsidRDefault="004320D4" w:rsidP="004320D4">
      <w:pPr>
        <w:numPr>
          <w:ilvl w:val="0"/>
          <w:numId w:val="4"/>
        </w:numPr>
        <w:spacing w:after="0"/>
        <w:jc w:val="both"/>
        <w:rPr>
          <w:rFonts w:ascii="Times New Roman" w:hAnsi="Times New Roman"/>
          <w:sz w:val="28"/>
          <w:szCs w:val="28"/>
          <w:lang w:val="sq-AL"/>
        </w:rPr>
      </w:pPr>
      <w:r w:rsidRPr="00155CEF">
        <w:rPr>
          <w:rFonts w:ascii="Times New Roman" w:hAnsi="Times New Roman"/>
          <w:sz w:val="28"/>
          <w:szCs w:val="28"/>
          <w:lang w:val="sq-AL"/>
        </w:rPr>
        <w:t>Biosfera salynýan agramyň görnüşlerini gürrüň beriň?</w:t>
      </w:r>
    </w:p>
    <w:p w:rsidR="00155CEF" w:rsidRDefault="00155CEF" w:rsidP="005B4965">
      <w:pPr>
        <w:tabs>
          <w:tab w:val="left" w:pos="0"/>
        </w:tabs>
        <w:spacing w:after="0"/>
        <w:jc w:val="center"/>
        <w:rPr>
          <w:rFonts w:ascii="Times New Roman" w:hAnsi="Times New Roman"/>
          <w:b/>
          <w:sz w:val="28"/>
          <w:szCs w:val="28"/>
          <w:lang w:val="tk-TM"/>
        </w:rPr>
      </w:pPr>
    </w:p>
    <w:p w:rsidR="005B4965" w:rsidRPr="00155CEF" w:rsidRDefault="0022370D" w:rsidP="005B4965">
      <w:pPr>
        <w:tabs>
          <w:tab w:val="left" w:pos="0"/>
        </w:tabs>
        <w:spacing w:after="0"/>
        <w:jc w:val="center"/>
        <w:rPr>
          <w:rFonts w:ascii="Times New Roman" w:hAnsi="Times New Roman"/>
          <w:b/>
          <w:sz w:val="28"/>
          <w:szCs w:val="28"/>
          <w:lang w:val="en-US"/>
        </w:rPr>
      </w:pPr>
      <w:r w:rsidRPr="00155CEF">
        <w:rPr>
          <w:rFonts w:ascii="Times New Roman" w:hAnsi="Times New Roman"/>
          <w:b/>
          <w:sz w:val="28"/>
          <w:szCs w:val="28"/>
          <w:lang w:val="tk-TM"/>
        </w:rPr>
        <w:t>4</w:t>
      </w:r>
      <w:r w:rsidR="005B4965" w:rsidRPr="00155CEF">
        <w:rPr>
          <w:rFonts w:ascii="Times New Roman" w:hAnsi="Times New Roman"/>
          <w:b/>
          <w:sz w:val="28"/>
          <w:szCs w:val="28"/>
          <w:lang w:val="en-US"/>
        </w:rPr>
        <w:t>-nji tema</w:t>
      </w:r>
    </w:p>
    <w:p w:rsidR="005B4965" w:rsidRPr="00155CEF" w:rsidRDefault="005B4965" w:rsidP="005B4965">
      <w:pPr>
        <w:tabs>
          <w:tab w:val="left" w:pos="0"/>
        </w:tabs>
        <w:spacing w:after="0"/>
        <w:jc w:val="center"/>
        <w:rPr>
          <w:rFonts w:ascii="Times New Roman" w:hAnsi="Times New Roman"/>
          <w:b/>
          <w:sz w:val="28"/>
          <w:szCs w:val="28"/>
          <w:lang w:val="en-US"/>
        </w:rPr>
      </w:pPr>
      <w:r w:rsidRPr="00155CEF">
        <w:rPr>
          <w:rFonts w:ascii="Times New Roman" w:hAnsi="Times New Roman"/>
          <w:b/>
          <w:sz w:val="28"/>
          <w:szCs w:val="28"/>
          <w:lang w:val="en-US"/>
        </w:rPr>
        <w:lastRenderedPageBreak/>
        <w:t>ATMOSFERA HOWASYNY HAPALAÝJY ÇEŞMELER</w:t>
      </w:r>
    </w:p>
    <w:p w:rsidR="00155CEF" w:rsidRPr="00155CEF" w:rsidRDefault="005B4965" w:rsidP="00155CEF">
      <w:pPr>
        <w:tabs>
          <w:tab w:val="left" w:pos="0"/>
        </w:tabs>
        <w:spacing w:after="0"/>
        <w:jc w:val="center"/>
        <w:rPr>
          <w:rFonts w:ascii="Times New Roman" w:hAnsi="Times New Roman"/>
          <w:sz w:val="28"/>
          <w:szCs w:val="28"/>
          <w:lang w:val="tk-TM"/>
        </w:rPr>
      </w:pPr>
      <w:r w:rsidRPr="00155CEF">
        <w:rPr>
          <w:rFonts w:ascii="Times New Roman" w:hAnsi="Times New Roman"/>
          <w:sz w:val="28"/>
          <w:szCs w:val="28"/>
          <w:lang w:val="en-US"/>
        </w:rPr>
        <w:t>(2 sagatlyk)</w:t>
      </w:r>
    </w:p>
    <w:p w:rsidR="005B4965" w:rsidRPr="00155CEF" w:rsidRDefault="0022370D" w:rsidP="00155CEF">
      <w:pPr>
        <w:tabs>
          <w:tab w:val="left" w:pos="0"/>
        </w:tabs>
        <w:spacing w:after="0"/>
        <w:jc w:val="center"/>
        <w:rPr>
          <w:rFonts w:ascii="Times New Roman" w:hAnsi="Times New Roman"/>
          <w:b/>
          <w:sz w:val="28"/>
          <w:szCs w:val="28"/>
          <w:lang w:val="tk-TM"/>
        </w:rPr>
      </w:pPr>
      <w:r w:rsidRPr="00155CEF">
        <w:rPr>
          <w:rFonts w:ascii="Times New Roman" w:hAnsi="Times New Roman"/>
          <w:b/>
          <w:sz w:val="28"/>
          <w:szCs w:val="28"/>
          <w:lang w:val="tk-TM"/>
        </w:rPr>
        <w:t xml:space="preserve">Amaly </w:t>
      </w:r>
      <w:r w:rsidR="005B4965" w:rsidRPr="00155CEF">
        <w:rPr>
          <w:rFonts w:ascii="Times New Roman" w:hAnsi="Times New Roman"/>
          <w:b/>
          <w:sz w:val="28"/>
          <w:szCs w:val="28"/>
          <w:lang w:val="en-US"/>
        </w:rPr>
        <w:t xml:space="preserve"> okuwyň meýilnamasy:</w:t>
      </w:r>
    </w:p>
    <w:p w:rsidR="005B4965" w:rsidRPr="00155CEF" w:rsidRDefault="005B4965" w:rsidP="005B4965">
      <w:pPr>
        <w:numPr>
          <w:ilvl w:val="0"/>
          <w:numId w:val="8"/>
        </w:numPr>
        <w:tabs>
          <w:tab w:val="left" w:pos="0"/>
        </w:tabs>
        <w:spacing w:after="0"/>
        <w:jc w:val="both"/>
        <w:rPr>
          <w:rFonts w:ascii="Times New Roman" w:hAnsi="Times New Roman"/>
          <w:sz w:val="28"/>
          <w:szCs w:val="28"/>
          <w:lang w:val="sq-AL"/>
        </w:rPr>
      </w:pPr>
      <w:r w:rsidRPr="00155CEF">
        <w:rPr>
          <w:rFonts w:ascii="Times New Roman" w:hAnsi="Times New Roman"/>
          <w:sz w:val="28"/>
          <w:szCs w:val="28"/>
          <w:lang w:val="sq-AL"/>
        </w:rPr>
        <w:t>Atmosfera howasyny hapalaýan esasy çeşmeler</w:t>
      </w:r>
    </w:p>
    <w:p w:rsidR="005B4965" w:rsidRPr="00155CEF" w:rsidRDefault="00DD0A92" w:rsidP="00155CEF">
      <w:pPr>
        <w:numPr>
          <w:ilvl w:val="0"/>
          <w:numId w:val="8"/>
        </w:numPr>
        <w:spacing w:after="0"/>
        <w:rPr>
          <w:rFonts w:ascii="Times New Roman" w:hAnsi="Times New Roman"/>
          <w:sz w:val="28"/>
          <w:szCs w:val="28"/>
          <w:lang w:val="sq-AL"/>
        </w:rPr>
      </w:pPr>
      <w:r w:rsidRPr="00155CEF">
        <w:rPr>
          <w:rFonts w:ascii="Times New Roman" w:hAnsi="Times New Roman"/>
          <w:sz w:val="28"/>
          <w:szCs w:val="28"/>
          <w:lang w:val="sq-AL"/>
        </w:rPr>
        <w:t>Atmosferanyň hapalanmagy netijesinde ýüze çykýan ygallaryň görnüşleri: smoglar, kislotaly ygallar</w:t>
      </w:r>
    </w:p>
    <w:p w:rsidR="005B4965" w:rsidRPr="00155CEF" w:rsidRDefault="005B4965" w:rsidP="00155CEF">
      <w:pPr>
        <w:numPr>
          <w:ilvl w:val="1"/>
          <w:numId w:val="3"/>
        </w:numPr>
        <w:tabs>
          <w:tab w:val="left" w:pos="0"/>
        </w:tabs>
        <w:spacing w:after="0"/>
        <w:jc w:val="center"/>
        <w:rPr>
          <w:rFonts w:ascii="Times New Roman" w:hAnsi="Times New Roman"/>
          <w:b/>
          <w:sz w:val="28"/>
          <w:szCs w:val="28"/>
          <w:lang w:val="sq-AL"/>
        </w:rPr>
      </w:pPr>
      <w:r w:rsidRPr="00155CEF">
        <w:rPr>
          <w:rFonts w:ascii="Times New Roman" w:hAnsi="Times New Roman"/>
          <w:b/>
          <w:sz w:val="28"/>
          <w:szCs w:val="28"/>
          <w:lang w:val="sq-AL"/>
        </w:rPr>
        <w:t>Atmosfera howasyny hapalaýan esasy çeşmeler</w:t>
      </w:r>
    </w:p>
    <w:p w:rsidR="005B4965" w:rsidRPr="00155CEF" w:rsidRDefault="005B4965" w:rsidP="005B4965">
      <w:pPr>
        <w:tabs>
          <w:tab w:val="left" w:pos="0"/>
        </w:tabs>
        <w:spacing w:after="0"/>
        <w:ind w:firstLine="709"/>
        <w:jc w:val="both"/>
        <w:rPr>
          <w:rFonts w:ascii="Times New Roman" w:hAnsi="Times New Roman"/>
          <w:sz w:val="28"/>
          <w:szCs w:val="28"/>
          <w:lang w:val="sq-AL"/>
        </w:rPr>
      </w:pPr>
      <w:r w:rsidRPr="00155CEF">
        <w:rPr>
          <w:rFonts w:ascii="Times New Roman" w:hAnsi="Times New Roman"/>
          <w:sz w:val="28"/>
          <w:szCs w:val="28"/>
          <w:lang w:val="sq-AL"/>
        </w:rPr>
        <w:t xml:space="preserve">Adamzadyň, galyberse-de, ähli janly organizmleriň ýaşaýşyny üpjün edýän atmosfera howasyny esasan iki çeşme: </w:t>
      </w:r>
      <w:r w:rsidRPr="00155CEF">
        <w:rPr>
          <w:rFonts w:ascii="Times New Roman" w:hAnsi="Times New Roman"/>
          <w:i/>
          <w:sz w:val="28"/>
          <w:szCs w:val="28"/>
          <w:lang w:val="sq-AL"/>
        </w:rPr>
        <w:t>tebigy</w:t>
      </w:r>
      <w:r w:rsidRPr="00155CEF">
        <w:rPr>
          <w:rFonts w:ascii="Times New Roman" w:hAnsi="Times New Roman"/>
          <w:sz w:val="28"/>
          <w:szCs w:val="28"/>
          <w:lang w:val="sq-AL"/>
        </w:rPr>
        <w:t xml:space="preserve"> we </w:t>
      </w:r>
      <w:r w:rsidRPr="00155CEF">
        <w:rPr>
          <w:rFonts w:ascii="Times New Roman" w:hAnsi="Times New Roman"/>
          <w:i/>
          <w:sz w:val="28"/>
          <w:szCs w:val="28"/>
          <w:lang w:val="sq-AL"/>
        </w:rPr>
        <w:t>emeli</w:t>
      </w:r>
      <w:r w:rsidRPr="00155CEF">
        <w:rPr>
          <w:rFonts w:ascii="Times New Roman" w:hAnsi="Times New Roman"/>
          <w:sz w:val="28"/>
          <w:szCs w:val="28"/>
          <w:lang w:val="sq-AL"/>
        </w:rPr>
        <w:t xml:space="preserve"> (</w:t>
      </w:r>
      <w:r w:rsidRPr="00155CEF">
        <w:rPr>
          <w:rFonts w:ascii="Times New Roman" w:hAnsi="Times New Roman"/>
          <w:i/>
          <w:sz w:val="28"/>
          <w:szCs w:val="28"/>
          <w:lang w:val="sq-AL"/>
        </w:rPr>
        <w:t>antropogen</w:t>
      </w:r>
      <w:r w:rsidRPr="00155CEF">
        <w:rPr>
          <w:rFonts w:ascii="Times New Roman" w:hAnsi="Times New Roman"/>
          <w:sz w:val="28"/>
          <w:szCs w:val="28"/>
          <w:lang w:val="sq-AL"/>
        </w:rPr>
        <w:t>) çeşmeler hapalaýar.</w:t>
      </w:r>
    </w:p>
    <w:p w:rsidR="005B4965" w:rsidRPr="00155CEF" w:rsidRDefault="005B4965" w:rsidP="005B4965">
      <w:pPr>
        <w:tabs>
          <w:tab w:val="left" w:pos="0"/>
        </w:tabs>
        <w:spacing w:after="0"/>
        <w:ind w:firstLine="709"/>
        <w:jc w:val="both"/>
        <w:rPr>
          <w:rFonts w:ascii="Times New Roman" w:hAnsi="Times New Roman"/>
          <w:sz w:val="28"/>
          <w:szCs w:val="28"/>
          <w:lang w:val="sq-AL"/>
        </w:rPr>
      </w:pPr>
      <w:r w:rsidRPr="00155CEF">
        <w:rPr>
          <w:rFonts w:ascii="Times New Roman" w:hAnsi="Times New Roman"/>
          <w:b/>
          <w:i/>
          <w:sz w:val="28"/>
          <w:szCs w:val="28"/>
          <w:lang w:val="sq-AL"/>
        </w:rPr>
        <w:t>Tebigy hapalanma</w:t>
      </w:r>
      <w:r w:rsidRPr="00155CEF">
        <w:rPr>
          <w:rFonts w:ascii="Times New Roman" w:hAnsi="Times New Roman"/>
          <w:sz w:val="28"/>
          <w:szCs w:val="28"/>
          <w:lang w:val="sq-AL"/>
        </w:rPr>
        <w:t xml:space="preserve"> diýip, wulkanlar, ýel we ygallar, tebigy betbagtçylyklar zerarly atmosfera howasynyň tebigy ýagdaýda, ýagny, tebigy hadysalaryň netijesinde hapalanmagyna aýdylýar. Atmosfera howasynyň düzümine ösümlikleriň we haýwanlaryň galyndylary, zäherli gazlar (СO</w:t>
      </w:r>
      <w:r w:rsidRPr="00155CEF">
        <w:rPr>
          <w:rFonts w:ascii="Times New Roman" w:hAnsi="Times New Roman"/>
          <w:sz w:val="28"/>
          <w:szCs w:val="28"/>
          <w:vertAlign w:val="subscript"/>
          <w:lang w:val="sq-AL"/>
        </w:rPr>
        <w:t>2</w:t>
      </w:r>
      <w:r w:rsidRPr="00155CEF">
        <w:rPr>
          <w:rFonts w:ascii="Times New Roman" w:hAnsi="Times New Roman"/>
          <w:sz w:val="28"/>
          <w:szCs w:val="28"/>
          <w:lang w:val="sq-AL"/>
        </w:rPr>
        <w:t>, NO</w:t>
      </w:r>
      <w:r w:rsidRPr="00155CEF">
        <w:rPr>
          <w:rFonts w:ascii="Times New Roman" w:hAnsi="Times New Roman"/>
          <w:sz w:val="28"/>
          <w:szCs w:val="28"/>
          <w:vertAlign w:val="subscript"/>
          <w:lang w:val="sq-AL"/>
        </w:rPr>
        <w:t>2</w:t>
      </w:r>
      <w:r w:rsidRPr="00155CEF">
        <w:rPr>
          <w:rFonts w:ascii="Times New Roman" w:hAnsi="Times New Roman"/>
          <w:sz w:val="28"/>
          <w:szCs w:val="28"/>
          <w:lang w:val="sq-AL"/>
        </w:rPr>
        <w:t>, SO</w:t>
      </w:r>
      <w:r w:rsidRPr="00155CEF">
        <w:rPr>
          <w:rFonts w:ascii="Times New Roman" w:hAnsi="Times New Roman"/>
          <w:sz w:val="28"/>
          <w:szCs w:val="28"/>
          <w:vertAlign w:val="subscript"/>
          <w:lang w:val="sq-AL"/>
        </w:rPr>
        <w:t>2</w:t>
      </w:r>
      <w:r w:rsidRPr="00155CEF">
        <w:rPr>
          <w:rFonts w:ascii="Times New Roman" w:hAnsi="Times New Roman"/>
          <w:sz w:val="28"/>
          <w:szCs w:val="28"/>
          <w:lang w:val="sq-AL"/>
        </w:rPr>
        <w:t>), uglewodorodlar (metan, etan, ammiak we beýleki gazlar we suwuklyklar), älemdäki (kosmosdaky) gazlar we tozan bölejikleri tebigy ýagdaýda gelip goşulýar Maglumatlara görä, bir ýylda älemden 1 mlrd tonnadan gowrak dürli gazlar we tozan bölejikleri atmosfera howasyna düşýär. Mundan başga-da, Ýer togalagynda 500-den gowrak hereket edýän wulkanlar bardyr, olaryň her biri ýylda 75 mln tonna çenli dürli garyndylar we tozanlar bilen atmosfera howasyny hapalaýar. Wulkanlaryň atylmagy netijesinde göterilýän tozan bölejikleri atmosferada uzak wagt saklanýar. Meselem, 1883-nji ýylda Indoneziýada atylan Krakatau wulkanynyň tozany 16 kilometr galyňlykda 5 ýyla çenli atmosfera howasynda saklandy. 1912-nji ýylda Alýaskadaky Katmaý wulkanynyň atylmagy bilen bölünip çykan tozanyň mukdary 20 mlrd m</w:t>
      </w:r>
      <w:r w:rsidRPr="00155CEF">
        <w:rPr>
          <w:rFonts w:ascii="Times New Roman" w:hAnsi="Times New Roman"/>
          <w:sz w:val="28"/>
          <w:szCs w:val="28"/>
          <w:vertAlign w:val="superscript"/>
          <w:lang w:val="sq-AL"/>
        </w:rPr>
        <w:t>3</w:t>
      </w:r>
      <w:r w:rsidRPr="00155CEF">
        <w:rPr>
          <w:rFonts w:ascii="Times New Roman" w:hAnsi="Times New Roman"/>
          <w:sz w:val="28"/>
          <w:szCs w:val="28"/>
          <w:lang w:val="sq-AL"/>
        </w:rPr>
        <w:t xml:space="preserve"> bolup, ol 50 kilometre çenli ýokary göterilipdir.</w:t>
      </w:r>
    </w:p>
    <w:p w:rsidR="005B4965" w:rsidRPr="00155CEF" w:rsidRDefault="005B4965" w:rsidP="005B4965">
      <w:pPr>
        <w:tabs>
          <w:tab w:val="left" w:pos="0"/>
        </w:tabs>
        <w:spacing w:after="0"/>
        <w:ind w:firstLine="709"/>
        <w:jc w:val="both"/>
        <w:rPr>
          <w:rFonts w:ascii="Times New Roman" w:hAnsi="Times New Roman"/>
          <w:sz w:val="28"/>
          <w:szCs w:val="28"/>
          <w:lang w:val="sq-AL"/>
        </w:rPr>
      </w:pPr>
      <w:r w:rsidRPr="00155CEF">
        <w:rPr>
          <w:rFonts w:ascii="Times New Roman" w:hAnsi="Times New Roman"/>
          <w:sz w:val="28"/>
          <w:szCs w:val="28"/>
          <w:lang w:val="sq-AL"/>
        </w:rPr>
        <w:t>Emma, ýokarda-da belleýşimiz ýaly, atmosfera howasynyň düzümindäki tebigy tozanlaryň belli bir mukdary Ýerde bolup geçýän fiziki, himiki we biologiki prosesleriň dowam etmegi üçin uly ähmiýete eýedir.</w:t>
      </w:r>
    </w:p>
    <w:p w:rsidR="005B4965" w:rsidRPr="00155CEF" w:rsidRDefault="005B4965" w:rsidP="005B4965">
      <w:pPr>
        <w:spacing w:after="0"/>
        <w:jc w:val="right"/>
        <w:rPr>
          <w:rFonts w:ascii="Times New Roman" w:hAnsi="Times New Roman"/>
          <w:b/>
          <w:i/>
          <w:sz w:val="28"/>
          <w:szCs w:val="28"/>
          <w:lang w:val="sq-AL"/>
        </w:rPr>
      </w:pPr>
      <w:r w:rsidRPr="00155CEF">
        <w:rPr>
          <w:rFonts w:ascii="Times New Roman" w:hAnsi="Times New Roman"/>
          <w:b/>
          <w:i/>
          <w:sz w:val="28"/>
          <w:szCs w:val="28"/>
          <w:lang w:val="sq-AL"/>
        </w:rPr>
        <w:t>3.2-nji tablisa</w:t>
      </w:r>
    </w:p>
    <w:p w:rsidR="005B4965" w:rsidRPr="00155CEF" w:rsidRDefault="005B4965" w:rsidP="005B4965">
      <w:pPr>
        <w:spacing w:after="0"/>
        <w:jc w:val="center"/>
        <w:rPr>
          <w:rFonts w:ascii="Times New Roman" w:hAnsi="Times New Roman"/>
          <w:b/>
          <w:sz w:val="28"/>
          <w:szCs w:val="28"/>
          <w:lang w:val="sq-AL"/>
        </w:rPr>
      </w:pPr>
      <w:r w:rsidRPr="00155CEF">
        <w:rPr>
          <w:rFonts w:ascii="Times New Roman" w:hAnsi="Times New Roman"/>
          <w:b/>
          <w:sz w:val="28"/>
          <w:szCs w:val="28"/>
          <w:lang w:val="sq-AL"/>
        </w:rPr>
        <w:t>Atmosfera howasyny tebigy hapalaýjylar</w:t>
      </w:r>
    </w:p>
    <w:p w:rsidR="005B4965" w:rsidRPr="00155CEF" w:rsidRDefault="005B4965" w:rsidP="005B4965">
      <w:pPr>
        <w:spacing w:after="0"/>
        <w:jc w:val="center"/>
        <w:rPr>
          <w:rFonts w:ascii="Times New Roman" w:hAnsi="Times New Roman"/>
          <w:i/>
          <w:sz w:val="28"/>
          <w:szCs w:val="28"/>
          <w:lang w:val="sq-AL"/>
        </w:rPr>
      </w:pPr>
      <w:r w:rsidRPr="00155CEF">
        <w:rPr>
          <w:rFonts w:ascii="Times New Roman" w:hAnsi="Times New Roman"/>
          <w:i/>
          <w:sz w:val="28"/>
          <w:szCs w:val="28"/>
          <w:lang w:val="sq-AL"/>
        </w:rPr>
        <w:t>(Genjiýew R. we başgalar, 2012ý.)</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0"/>
        <w:gridCol w:w="2661"/>
        <w:gridCol w:w="6095"/>
      </w:tblGrid>
      <w:tr w:rsidR="005B4965" w:rsidRPr="00155CEF" w:rsidTr="00F57009">
        <w:tc>
          <w:tcPr>
            <w:tcW w:w="600" w:type="dxa"/>
            <w:vAlign w:val="center"/>
          </w:tcPr>
          <w:p w:rsidR="005B4965" w:rsidRPr="00155CEF" w:rsidRDefault="005B4965" w:rsidP="00F57009">
            <w:pPr>
              <w:spacing w:after="0" w:line="240" w:lineRule="auto"/>
              <w:ind w:left="-108" w:right="-75"/>
              <w:jc w:val="center"/>
              <w:rPr>
                <w:rFonts w:ascii="Times New Roman" w:hAnsi="Times New Roman"/>
                <w:b/>
                <w:sz w:val="28"/>
                <w:szCs w:val="28"/>
                <w:lang w:val="sq-AL"/>
              </w:rPr>
            </w:pPr>
            <w:r w:rsidRPr="00155CEF">
              <w:rPr>
                <w:rFonts w:ascii="Times New Roman" w:hAnsi="Times New Roman"/>
                <w:b/>
                <w:sz w:val="28"/>
                <w:szCs w:val="28"/>
                <w:lang w:val="sq-AL"/>
              </w:rPr>
              <w:t>T/b</w:t>
            </w:r>
          </w:p>
        </w:tc>
        <w:tc>
          <w:tcPr>
            <w:tcW w:w="2661" w:type="dxa"/>
            <w:vAlign w:val="center"/>
          </w:tcPr>
          <w:p w:rsidR="005B4965" w:rsidRPr="00155CEF" w:rsidRDefault="005B4965" w:rsidP="00F57009">
            <w:pPr>
              <w:spacing w:after="0" w:line="240" w:lineRule="auto"/>
              <w:jc w:val="center"/>
              <w:rPr>
                <w:rFonts w:ascii="Times New Roman" w:hAnsi="Times New Roman"/>
                <w:b/>
                <w:sz w:val="28"/>
                <w:szCs w:val="28"/>
                <w:lang w:val="sq-AL"/>
              </w:rPr>
            </w:pPr>
            <w:r w:rsidRPr="00155CEF">
              <w:rPr>
                <w:rFonts w:ascii="Times New Roman" w:hAnsi="Times New Roman"/>
                <w:b/>
                <w:sz w:val="28"/>
                <w:szCs w:val="28"/>
                <w:lang w:val="sq-AL"/>
              </w:rPr>
              <w:t>Hapalaýjylaryň gelýän ýerleri</w:t>
            </w:r>
          </w:p>
        </w:tc>
        <w:tc>
          <w:tcPr>
            <w:tcW w:w="6095" w:type="dxa"/>
            <w:vAlign w:val="center"/>
          </w:tcPr>
          <w:p w:rsidR="005B4965" w:rsidRPr="00155CEF" w:rsidRDefault="005B4965" w:rsidP="00F57009">
            <w:pPr>
              <w:spacing w:after="0" w:line="240" w:lineRule="auto"/>
              <w:jc w:val="center"/>
              <w:rPr>
                <w:rFonts w:ascii="Times New Roman" w:hAnsi="Times New Roman"/>
                <w:b/>
                <w:sz w:val="28"/>
                <w:szCs w:val="28"/>
                <w:lang w:val="sq-AL"/>
              </w:rPr>
            </w:pPr>
            <w:r w:rsidRPr="00155CEF">
              <w:rPr>
                <w:rFonts w:ascii="Times New Roman" w:hAnsi="Times New Roman"/>
                <w:b/>
                <w:sz w:val="28"/>
                <w:szCs w:val="28"/>
                <w:lang w:val="sq-AL"/>
              </w:rPr>
              <w:t>Hapalaýjylaryň hili we görnüşleri</w:t>
            </w:r>
          </w:p>
        </w:tc>
      </w:tr>
      <w:tr w:rsidR="005B4965" w:rsidRPr="00155CEF" w:rsidTr="00F57009">
        <w:tc>
          <w:tcPr>
            <w:tcW w:w="600" w:type="dxa"/>
            <w:vAlign w:val="center"/>
          </w:tcPr>
          <w:p w:rsidR="005B4965" w:rsidRPr="00155CEF" w:rsidRDefault="005B4965" w:rsidP="00F57009">
            <w:pPr>
              <w:spacing w:after="0" w:line="240" w:lineRule="auto"/>
              <w:ind w:left="-108" w:right="-75"/>
              <w:jc w:val="center"/>
              <w:rPr>
                <w:rFonts w:ascii="Times New Roman" w:hAnsi="Times New Roman"/>
                <w:i/>
                <w:sz w:val="28"/>
                <w:szCs w:val="28"/>
                <w:lang w:val="sq-AL"/>
              </w:rPr>
            </w:pPr>
            <w:r w:rsidRPr="00155CEF">
              <w:rPr>
                <w:rFonts w:ascii="Times New Roman" w:hAnsi="Times New Roman"/>
                <w:i/>
                <w:sz w:val="28"/>
                <w:szCs w:val="28"/>
                <w:lang w:val="sq-AL"/>
              </w:rPr>
              <w:t>1</w:t>
            </w:r>
          </w:p>
        </w:tc>
        <w:tc>
          <w:tcPr>
            <w:tcW w:w="2661" w:type="dxa"/>
            <w:vAlign w:val="center"/>
          </w:tcPr>
          <w:p w:rsidR="005B4965" w:rsidRPr="00155CEF" w:rsidRDefault="005B4965" w:rsidP="00F57009">
            <w:pPr>
              <w:spacing w:after="0" w:line="240" w:lineRule="auto"/>
              <w:jc w:val="center"/>
              <w:rPr>
                <w:rFonts w:ascii="Times New Roman" w:hAnsi="Times New Roman"/>
                <w:i/>
                <w:sz w:val="28"/>
                <w:szCs w:val="28"/>
                <w:lang w:val="sq-AL"/>
              </w:rPr>
            </w:pPr>
            <w:r w:rsidRPr="00155CEF">
              <w:rPr>
                <w:rFonts w:ascii="Times New Roman" w:hAnsi="Times New Roman"/>
                <w:i/>
                <w:sz w:val="28"/>
                <w:szCs w:val="28"/>
                <w:lang w:val="sq-AL"/>
              </w:rPr>
              <w:t>2</w:t>
            </w:r>
          </w:p>
        </w:tc>
        <w:tc>
          <w:tcPr>
            <w:tcW w:w="6095" w:type="dxa"/>
            <w:vAlign w:val="center"/>
          </w:tcPr>
          <w:p w:rsidR="005B4965" w:rsidRPr="00155CEF" w:rsidRDefault="005B4965" w:rsidP="00F57009">
            <w:pPr>
              <w:spacing w:after="0" w:line="240" w:lineRule="auto"/>
              <w:jc w:val="center"/>
              <w:rPr>
                <w:rFonts w:ascii="Times New Roman" w:hAnsi="Times New Roman"/>
                <w:i/>
                <w:sz w:val="28"/>
                <w:szCs w:val="28"/>
                <w:lang w:val="sq-AL"/>
              </w:rPr>
            </w:pPr>
            <w:r w:rsidRPr="00155CEF">
              <w:rPr>
                <w:rFonts w:ascii="Times New Roman" w:hAnsi="Times New Roman"/>
                <w:i/>
                <w:sz w:val="28"/>
                <w:szCs w:val="28"/>
                <w:lang w:val="sq-AL"/>
              </w:rPr>
              <w:t>3</w:t>
            </w:r>
          </w:p>
        </w:tc>
      </w:tr>
      <w:tr w:rsidR="005B4965" w:rsidRPr="009C6FC5" w:rsidTr="00F57009">
        <w:trPr>
          <w:trHeight w:val="765"/>
        </w:trPr>
        <w:tc>
          <w:tcPr>
            <w:tcW w:w="600" w:type="dxa"/>
            <w:vAlign w:val="center"/>
          </w:tcPr>
          <w:p w:rsidR="005B4965" w:rsidRPr="00155CEF" w:rsidRDefault="005B4965" w:rsidP="00F57009">
            <w:pPr>
              <w:spacing w:after="0" w:line="240" w:lineRule="auto"/>
              <w:jc w:val="center"/>
              <w:rPr>
                <w:rFonts w:ascii="Times New Roman" w:hAnsi="Times New Roman"/>
                <w:sz w:val="28"/>
                <w:szCs w:val="28"/>
                <w:lang w:val="sq-AL"/>
              </w:rPr>
            </w:pPr>
            <w:r w:rsidRPr="00155CEF">
              <w:rPr>
                <w:rFonts w:ascii="Times New Roman" w:hAnsi="Times New Roman"/>
                <w:sz w:val="28"/>
                <w:szCs w:val="28"/>
                <w:lang w:val="sq-AL"/>
              </w:rPr>
              <w:t>1.</w:t>
            </w:r>
          </w:p>
        </w:tc>
        <w:tc>
          <w:tcPr>
            <w:tcW w:w="2661" w:type="dxa"/>
            <w:vAlign w:val="center"/>
          </w:tcPr>
          <w:p w:rsidR="005B4965" w:rsidRPr="00155CEF" w:rsidRDefault="005B4965" w:rsidP="00F57009">
            <w:pPr>
              <w:spacing w:after="0" w:line="240" w:lineRule="auto"/>
              <w:jc w:val="center"/>
              <w:rPr>
                <w:rFonts w:ascii="Times New Roman" w:hAnsi="Times New Roman"/>
                <w:sz w:val="28"/>
                <w:szCs w:val="28"/>
                <w:lang w:val="sq-AL"/>
              </w:rPr>
            </w:pPr>
            <w:r w:rsidRPr="00155CEF">
              <w:rPr>
                <w:rFonts w:ascii="Times New Roman" w:hAnsi="Times New Roman"/>
                <w:sz w:val="28"/>
                <w:szCs w:val="28"/>
                <w:lang w:val="sq-AL"/>
              </w:rPr>
              <w:t>Ýer togalagynyň daşyndan (kosmosdan) gelýän hapalaýjylar</w:t>
            </w:r>
          </w:p>
        </w:tc>
        <w:tc>
          <w:tcPr>
            <w:tcW w:w="6095" w:type="dxa"/>
            <w:vAlign w:val="center"/>
          </w:tcPr>
          <w:p w:rsidR="005B4965" w:rsidRPr="00155CEF" w:rsidRDefault="005B4965" w:rsidP="00F57009">
            <w:pPr>
              <w:spacing w:after="0" w:line="240" w:lineRule="auto"/>
              <w:jc w:val="center"/>
              <w:rPr>
                <w:rFonts w:ascii="Times New Roman" w:hAnsi="Times New Roman"/>
                <w:sz w:val="28"/>
                <w:szCs w:val="28"/>
                <w:lang w:val="sq-AL"/>
              </w:rPr>
            </w:pPr>
            <w:r w:rsidRPr="00155CEF">
              <w:rPr>
                <w:rFonts w:ascii="Times New Roman" w:hAnsi="Times New Roman"/>
                <w:sz w:val="28"/>
                <w:szCs w:val="28"/>
                <w:lang w:val="sq-AL"/>
              </w:rPr>
              <w:t>Ýanan meteoritleriň galyndylaryndan we deňizleriň üstünden bugarýan suwlardan emele gelýän mineral tozanlar (gije-gündizde 10 müň tonna)</w:t>
            </w:r>
          </w:p>
        </w:tc>
      </w:tr>
      <w:tr w:rsidR="005B4965" w:rsidRPr="009C6FC5" w:rsidTr="00F57009">
        <w:tc>
          <w:tcPr>
            <w:tcW w:w="600" w:type="dxa"/>
            <w:vAlign w:val="center"/>
          </w:tcPr>
          <w:p w:rsidR="005B4965" w:rsidRPr="00155CEF" w:rsidRDefault="005B4965" w:rsidP="00F57009">
            <w:pPr>
              <w:spacing w:after="0" w:line="240" w:lineRule="auto"/>
              <w:jc w:val="center"/>
              <w:rPr>
                <w:rFonts w:ascii="Times New Roman" w:hAnsi="Times New Roman"/>
                <w:sz w:val="28"/>
                <w:szCs w:val="28"/>
                <w:lang w:val="en-US"/>
              </w:rPr>
            </w:pPr>
            <w:r w:rsidRPr="00155CEF">
              <w:rPr>
                <w:rFonts w:ascii="Times New Roman" w:hAnsi="Times New Roman"/>
                <w:sz w:val="28"/>
                <w:szCs w:val="28"/>
                <w:lang w:val="en-US"/>
              </w:rPr>
              <w:t>2.</w:t>
            </w:r>
          </w:p>
        </w:tc>
        <w:tc>
          <w:tcPr>
            <w:tcW w:w="2661" w:type="dxa"/>
            <w:vAlign w:val="center"/>
          </w:tcPr>
          <w:p w:rsidR="005B4965" w:rsidRPr="00155CEF" w:rsidRDefault="005B4965" w:rsidP="00F57009">
            <w:pPr>
              <w:spacing w:after="0" w:line="240" w:lineRule="auto"/>
              <w:jc w:val="center"/>
              <w:rPr>
                <w:rFonts w:ascii="Times New Roman" w:hAnsi="Times New Roman"/>
                <w:sz w:val="28"/>
                <w:szCs w:val="28"/>
                <w:lang w:val="en-US"/>
              </w:rPr>
            </w:pPr>
            <w:r w:rsidRPr="00155CEF">
              <w:rPr>
                <w:rFonts w:ascii="Times New Roman" w:hAnsi="Times New Roman"/>
                <w:sz w:val="28"/>
                <w:szCs w:val="28"/>
                <w:lang w:val="en-US"/>
              </w:rPr>
              <w:t xml:space="preserve">Organiki däl mineral </w:t>
            </w:r>
            <w:r w:rsidRPr="00155CEF">
              <w:rPr>
                <w:rFonts w:ascii="Times New Roman" w:hAnsi="Times New Roman"/>
                <w:sz w:val="28"/>
                <w:szCs w:val="28"/>
                <w:lang w:val="en-US"/>
              </w:rPr>
              <w:lastRenderedPageBreak/>
              <w:t>tozan</w:t>
            </w:r>
          </w:p>
        </w:tc>
        <w:tc>
          <w:tcPr>
            <w:tcW w:w="6095" w:type="dxa"/>
            <w:vAlign w:val="center"/>
          </w:tcPr>
          <w:p w:rsidR="005B4965" w:rsidRPr="00155CEF" w:rsidRDefault="005B4965" w:rsidP="00F57009">
            <w:pPr>
              <w:spacing w:after="0" w:line="240" w:lineRule="auto"/>
              <w:jc w:val="center"/>
              <w:rPr>
                <w:rFonts w:ascii="Times New Roman" w:hAnsi="Times New Roman"/>
                <w:sz w:val="28"/>
                <w:szCs w:val="28"/>
                <w:lang w:val="en-US"/>
              </w:rPr>
            </w:pPr>
            <w:r w:rsidRPr="00155CEF">
              <w:rPr>
                <w:rFonts w:ascii="Times New Roman" w:hAnsi="Times New Roman"/>
                <w:sz w:val="28"/>
                <w:szCs w:val="28"/>
                <w:lang w:val="en-US"/>
              </w:rPr>
              <w:lastRenderedPageBreak/>
              <w:t xml:space="preserve">Tozan owranan dag jynslaryny ýeliň sowurmagy we </w:t>
            </w:r>
            <w:r w:rsidRPr="00155CEF">
              <w:rPr>
                <w:rFonts w:ascii="Times New Roman" w:hAnsi="Times New Roman"/>
                <w:sz w:val="28"/>
                <w:szCs w:val="28"/>
                <w:lang w:val="en-US"/>
              </w:rPr>
              <w:lastRenderedPageBreak/>
              <w:t>wulkanlaryň atylmagy netijesinde döreýär.</w:t>
            </w:r>
          </w:p>
          <w:p w:rsidR="005B4965" w:rsidRPr="00155CEF" w:rsidRDefault="005B4965" w:rsidP="00F57009">
            <w:pPr>
              <w:spacing w:after="0" w:line="240" w:lineRule="auto"/>
              <w:jc w:val="center"/>
              <w:rPr>
                <w:rFonts w:ascii="Times New Roman" w:hAnsi="Times New Roman"/>
                <w:sz w:val="28"/>
                <w:szCs w:val="28"/>
                <w:lang w:val="en-US"/>
              </w:rPr>
            </w:pPr>
            <w:r w:rsidRPr="00155CEF">
              <w:rPr>
                <w:rFonts w:ascii="Times New Roman" w:hAnsi="Times New Roman"/>
                <w:sz w:val="28"/>
                <w:szCs w:val="28"/>
                <w:lang w:val="en-US"/>
              </w:rPr>
              <w:t>Tebigy ýangynlar (tokay, sähra, torf ýangynlary), ösümlikleriň we haýwanlaryň galyndylarynyň turşamagyndan, çüýreme-ginden we dargamagyndan emele gelýär</w:t>
            </w:r>
          </w:p>
        </w:tc>
      </w:tr>
      <w:tr w:rsidR="005B4965" w:rsidRPr="009C6FC5" w:rsidTr="00F57009">
        <w:trPr>
          <w:trHeight w:val="1275"/>
        </w:trPr>
        <w:tc>
          <w:tcPr>
            <w:tcW w:w="600" w:type="dxa"/>
            <w:vAlign w:val="center"/>
          </w:tcPr>
          <w:p w:rsidR="005B4965" w:rsidRPr="00155CEF" w:rsidRDefault="005B4965" w:rsidP="00F57009">
            <w:pPr>
              <w:spacing w:after="0" w:line="240" w:lineRule="auto"/>
              <w:jc w:val="center"/>
              <w:rPr>
                <w:rFonts w:ascii="Times New Roman" w:hAnsi="Times New Roman"/>
                <w:sz w:val="28"/>
                <w:szCs w:val="28"/>
                <w:lang w:val="en-US"/>
              </w:rPr>
            </w:pPr>
            <w:r w:rsidRPr="00155CEF">
              <w:rPr>
                <w:rFonts w:ascii="Times New Roman" w:hAnsi="Times New Roman"/>
                <w:sz w:val="28"/>
                <w:szCs w:val="28"/>
                <w:lang w:val="en-US"/>
              </w:rPr>
              <w:lastRenderedPageBreak/>
              <w:t>3.</w:t>
            </w:r>
          </w:p>
        </w:tc>
        <w:tc>
          <w:tcPr>
            <w:tcW w:w="2661" w:type="dxa"/>
            <w:vAlign w:val="center"/>
          </w:tcPr>
          <w:p w:rsidR="005B4965" w:rsidRPr="00155CEF" w:rsidRDefault="005B4965" w:rsidP="00F57009">
            <w:pPr>
              <w:spacing w:after="0" w:line="240" w:lineRule="auto"/>
              <w:jc w:val="center"/>
              <w:rPr>
                <w:rFonts w:ascii="Times New Roman" w:hAnsi="Times New Roman"/>
                <w:sz w:val="28"/>
                <w:szCs w:val="28"/>
                <w:lang w:val="en-US"/>
              </w:rPr>
            </w:pPr>
            <w:r w:rsidRPr="00155CEF">
              <w:rPr>
                <w:rFonts w:ascii="Times New Roman" w:hAnsi="Times New Roman"/>
                <w:sz w:val="28"/>
                <w:szCs w:val="28"/>
                <w:lang w:val="en-US"/>
              </w:rPr>
              <w:t>Organiki tozan</w:t>
            </w:r>
          </w:p>
        </w:tc>
        <w:tc>
          <w:tcPr>
            <w:tcW w:w="6095" w:type="dxa"/>
            <w:vAlign w:val="center"/>
          </w:tcPr>
          <w:p w:rsidR="005B4965" w:rsidRPr="00155CEF" w:rsidRDefault="005B4965" w:rsidP="00F57009">
            <w:pPr>
              <w:spacing w:after="0" w:line="240" w:lineRule="auto"/>
              <w:jc w:val="center"/>
              <w:rPr>
                <w:rFonts w:ascii="Times New Roman" w:hAnsi="Times New Roman"/>
                <w:sz w:val="28"/>
                <w:szCs w:val="28"/>
                <w:lang w:val="en-US"/>
              </w:rPr>
            </w:pPr>
            <w:r w:rsidRPr="00155CEF">
              <w:rPr>
                <w:rFonts w:ascii="Times New Roman" w:hAnsi="Times New Roman"/>
                <w:sz w:val="28"/>
                <w:szCs w:val="28"/>
                <w:lang w:val="en-US"/>
              </w:rPr>
              <w:t>Atmosferada (aeroplankton) ýaşaýan mik-roorganizmlerden (bakteriýalardan, köme-lekleriň sporalaryndan we ösümlikleriň güllerinden) döreýän tozanjyklar, 1m</w:t>
            </w:r>
            <w:r w:rsidRPr="00155CEF">
              <w:rPr>
                <w:rFonts w:ascii="Times New Roman" w:hAnsi="Times New Roman"/>
                <w:sz w:val="28"/>
                <w:szCs w:val="28"/>
                <w:vertAlign w:val="superscript"/>
                <w:lang w:val="en-US"/>
              </w:rPr>
              <w:t>3</w:t>
            </w:r>
            <w:r w:rsidRPr="00155CEF">
              <w:rPr>
                <w:rFonts w:ascii="Times New Roman" w:hAnsi="Times New Roman"/>
                <w:sz w:val="28"/>
                <w:szCs w:val="28"/>
                <w:lang w:val="en-US"/>
              </w:rPr>
              <w:t xml:space="preserve"> howada ortaça 600-800 mikroorganizmleriň toparlary duşýar</w:t>
            </w:r>
          </w:p>
        </w:tc>
      </w:tr>
      <w:tr w:rsidR="005B4965" w:rsidRPr="009C6FC5" w:rsidTr="00F57009">
        <w:tc>
          <w:tcPr>
            <w:tcW w:w="600" w:type="dxa"/>
            <w:vAlign w:val="center"/>
          </w:tcPr>
          <w:p w:rsidR="005B4965" w:rsidRPr="00155CEF" w:rsidRDefault="005B4965" w:rsidP="00F57009">
            <w:pPr>
              <w:spacing w:after="0" w:line="240" w:lineRule="auto"/>
              <w:jc w:val="center"/>
              <w:rPr>
                <w:rFonts w:ascii="Times New Roman" w:hAnsi="Times New Roman"/>
                <w:sz w:val="28"/>
                <w:szCs w:val="28"/>
                <w:lang w:val="en-US"/>
              </w:rPr>
            </w:pPr>
            <w:r w:rsidRPr="00155CEF">
              <w:rPr>
                <w:rFonts w:ascii="Times New Roman" w:hAnsi="Times New Roman"/>
                <w:sz w:val="28"/>
                <w:szCs w:val="28"/>
                <w:lang w:val="en-US"/>
              </w:rPr>
              <w:t>4.</w:t>
            </w:r>
          </w:p>
        </w:tc>
        <w:tc>
          <w:tcPr>
            <w:tcW w:w="2661" w:type="dxa"/>
            <w:vAlign w:val="center"/>
          </w:tcPr>
          <w:p w:rsidR="005B4965" w:rsidRPr="00155CEF" w:rsidRDefault="005B4965" w:rsidP="00F57009">
            <w:pPr>
              <w:spacing w:after="0" w:line="240" w:lineRule="auto"/>
              <w:jc w:val="center"/>
              <w:rPr>
                <w:rFonts w:ascii="Times New Roman" w:hAnsi="Times New Roman"/>
                <w:sz w:val="28"/>
                <w:szCs w:val="28"/>
                <w:lang w:val="en-US"/>
              </w:rPr>
            </w:pPr>
            <w:r w:rsidRPr="00155CEF">
              <w:rPr>
                <w:rFonts w:ascii="Times New Roman" w:hAnsi="Times New Roman"/>
                <w:sz w:val="28"/>
                <w:szCs w:val="28"/>
                <w:lang w:val="en-US"/>
              </w:rPr>
              <w:t>Ýer togalagynyň üstünde döreýän hapalaýjylar</w:t>
            </w:r>
          </w:p>
        </w:tc>
        <w:tc>
          <w:tcPr>
            <w:tcW w:w="6095" w:type="dxa"/>
            <w:vAlign w:val="center"/>
          </w:tcPr>
          <w:p w:rsidR="005B4965" w:rsidRPr="00155CEF" w:rsidRDefault="005B4965" w:rsidP="00F57009">
            <w:pPr>
              <w:spacing w:after="0" w:line="240" w:lineRule="auto"/>
              <w:jc w:val="center"/>
              <w:rPr>
                <w:rFonts w:ascii="Times New Roman" w:hAnsi="Times New Roman"/>
                <w:sz w:val="28"/>
                <w:szCs w:val="28"/>
                <w:lang w:val="en-US"/>
              </w:rPr>
            </w:pPr>
            <w:r w:rsidRPr="00155CEF">
              <w:rPr>
                <w:rFonts w:ascii="Times New Roman" w:hAnsi="Times New Roman"/>
                <w:sz w:val="28"/>
                <w:szCs w:val="28"/>
                <w:lang w:val="en-US"/>
              </w:rPr>
              <w:t>Deňizleriň, ummanlaryň üstünden harasat turanda ýokarlygyna (</w:t>
            </w:r>
            <w:smartTag w:uri="urn:schemas-microsoft-com:office:smarttags" w:element="metricconverter">
              <w:smartTagPr>
                <w:attr w:name="ProductID" w:val="10 km"/>
              </w:smartTagPr>
              <w:r w:rsidRPr="00155CEF">
                <w:rPr>
                  <w:rFonts w:ascii="Times New Roman" w:hAnsi="Times New Roman"/>
                  <w:sz w:val="28"/>
                  <w:szCs w:val="28"/>
                  <w:lang w:val="en-US"/>
                </w:rPr>
                <w:t>10 km</w:t>
              </w:r>
            </w:smartTag>
            <w:r w:rsidRPr="00155CEF">
              <w:rPr>
                <w:rFonts w:ascii="Times New Roman" w:hAnsi="Times New Roman"/>
                <w:sz w:val="28"/>
                <w:szCs w:val="28"/>
                <w:lang w:val="en-US"/>
              </w:rPr>
              <w:t xml:space="preserve"> beýiklige çenli) galýan suw damjalary</w:t>
            </w:r>
          </w:p>
        </w:tc>
      </w:tr>
    </w:tbl>
    <w:p w:rsidR="005B4965" w:rsidRPr="00155CEF" w:rsidRDefault="005B4965" w:rsidP="005B4965">
      <w:pPr>
        <w:tabs>
          <w:tab w:val="left" w:pos="0"/>
        </w:tabs>
        <w:spacing w:after="0"/>
        <w:jc w:val="both"/>
        <w:rPr>
          <w:rFonts w:ascii="Times New Roman" w:hAnsi="Times New Roman"/>
          <w:sz w:val="28"/>
          <w:szCs w:val="28"/>
          <w:lang w:val="en-US"/>
        </w:rPr>
      </w:pPr>
    </w:p>
    <w:p w:rsidR="005B4965" w:rsidRPr="00155CEF" w:rsidRDefault="005B4965" w:rsidP="005B4965">
      <w:pPr>
        <w:tabs>
          <w:tab w:val="left" w:pos="0"/>
        </w:tabs>
        <w:spacing w:after="0"/>
        <w:ind w:firstLine="709"/>
        <w:jc w:val="both"/>
        <w:rPr>
          <w:rFonts w:ascii="Times New Roman" w:hAnsi="Times New Roman"/>
          <w:sz w:val="28"/>
          <w:szCs w:val="28"/>
          <w:lang w:val="sq-AL"/>
        </w:rPr>
      </w:pPr>
      <w:r w:rsidRPr="00155CEF">
        <w:rPr>
          <w:rFonts w:ascii="Times New Roman" w:hAnsi="Times New Roman"/>
          <w:b/>
          <w:i/>
          <w:sz w:val="28"/>
          <w:szCs w:val="28"/>
          <w:lang w:val="sq-AL"/>
        </w:rPr>
        <w:t xml:space="preserve">Emeli (Antropogen) hapalanma. </w:t>
      </w:r>
      <w:r w:rsidRPr="00155CEF">
        <w:rPr>
          <w:rFonts w:ascii="Times New Roman" w:hAnsi="Times New Roman"/>
          <w:sz w:val="28"/>
          <w:szCs w:val="28"/>
          <w:lang w:val="sq-AL"/>
        </w:rPr>
        <w:t xml:space="preserve">Atmosfera howasynyň emeli usulda hapalanmagy adamyň hojalyk işi bilen aýrylmaz baglanyşyklydyr. Adam daş asyrynda nahar bişirmek üçin ody ulanyp başlan döwründen bäri howany hapalap gelýär. Emma senetçilik (senagat) döräp we ösüp başlandan (tehniki rewolýusiýasyndan) soň howanyň hapalanmagynyň möçberi örän ýokarlandy, adamlaryň saglygyna edýän howply täsiri güýçlendi. Häzirki ylmyň, tehnikanyň ösen döwründe atmosfera howasynyň hapalanmagy barha güýçlenýär. Atmosfera howasyny hapalaýan esasy antropogen çeşmelere esasan, senagat kärhanalary, gurluşyk, ulag serişdeleri, oba hojalyk pudaklary, energetika pudaklary, hyzmat ediş we kommunal hojalyk ulgamlary, dürli görnüşli ýaraglaryň synag edilmegi bilen baglanyşykly hapalar degişlidir </w:t>
      </w:r>
      <w:r w:rsidRPr="00155CEF">
        <w:rPr>
          <w:rFonts w:ascii="Times New Roman" w:hAnsi="Times New Roman"/>
          <w:i/>
          <w:sz w:val="28"/>
          <w:szCs w:val="28"/>
          <w:lang w:val="sq-AL"/>
        </w:rPr>
        <w:t>(3.3-nji tablisa)</w:t>
      </w:r>
      <w:r w:rsidRPr="00155CEF">
        <w:rPr>
          <w:rFonts w:ascii="Times New Roman" w:hAnsi="Times New Roman"/>
          <w:sz w:val="28"/>
          <w:szCs w:val="28"/>
          <w:lang w:val="sq-AL"/>
        </w:rPr>
        <w:t>.</w:t>
      </w:r>
    </w:p>
    <w:p w:rsidR="005B4965" w:rsidRPr="00155CEF" w:rsidRDefault="005B4965" w:rsidP="005B4965">
      <w:pPr>
        <w:spacing w:after="0" w:line="240" w:lineRule="auto"/>
        <w:jc w:val="right"/>
        <w:rPr>
          <w:rFonts w:ascii="Times New Roman" w:hAnsi="Times New Roman"/>
          <w:b/>
          <w:i/>
          <w:sz w:val="28"/>
          <w:szCs w:val="28"/>
          <w:lang w:val="sq-AL"/>
        </w:rPr>
      </w:pPr>
      <w:r w:rsidRPr="00155CEF">
        <w:rPr>
          <w:rFonts w:ascii="Times New Roman" w:hAnsi="Times New Roman"/>
          <w:b/>
          <w:i/>
          <w:sz w:val="28"/>
          <w:szCs w:val="28"/>
          <w:lang w:val="sq-AL"/>
        </w:rPr>
        <w:t>3.3-nji tablisa</w:t>
      </w:r>
    </w:p>
    <w:p w:rsidR="005B4965" w:rsidRPr="00155CEF" w:rsidRDefault="005B4965" w:rsidP="005B4965">
      <w:pPr>
        <w:spacing w:after="0" w:line="240" w:lineRule="auto"/>
        <w:jc w:val="center"/>
        <w:rPr>
          <w:rFonts w:ascii="Times New Roman" w:hAnsi="Times New Roman"/>
          <w:b/>
          <w:caps/>
          <w:sz w:val="28"/>
          <w:szCs w:val="28"/>
          <w:lang w:val="sq-AL"/>
        </w:rPr>
      </w:pPr>
      <w:r w:rsidRPr="00155CEF">
        <w:rPr>
          <w:rFonts w:ascii="Times New Roman" w:hAnsi="Times New Roman"/>
          <w:b/>
          <w:sz w:val="28"/>
          <w:szCs w:val="28"/>
          <w:lang w:val="sq-AL"/>
        </w:rPr>
        <w:t xml:space="preserve">Atmosfera howasynyň senagatyň dürli pudaklarynyň kärhanalary tarapyndan hapalanmagy </w:t>
      </w:r>
      <w:r w:rsidRPr="00155CEF">
        <w:rPr>
          <w:rFonts w:ascii="Times New Roman" w:hAnsi="Times New Roman"/>
          <w:i/>
          <w:sz w:val="28"/>
          <w:szCs w:val="28"/>
          <w:lang w:val="sq-AL"/>
        </w:rPr>
        <w:t>(Genjiýew R. we başgalar, 2012ý.)</w:t>
      </w:r>
      <w:r w:rsidRPr="00155CEF">
        <w:rPr>
          <w:rFonts w:ascii="Times New Roman" w:hAnsi="Times New Roman"/>
          <w:b/>
          <w:sz w:val="28"/>
          <w:szCs w:val="28"/>
          <w:lang w:val="sq-AL"/>
        </w:rPr>
        <w:t xml:space="preserve"> </w:t>
      </w:r>
    </w:p>
    <w:p w:rsidR="005B4965" w:rsidRPr="00155CEF" w:rsidRDefault="005B4965" w:rsidP="005B4965">
      <w:pPr>
        <w:spacing w:after="0" w:line="240" w:lineRule="auto"/>
        <w:jc w:val="right"/>
        <w:rPr>
          <w:rFonts w:ascii="Times New Roman" w:hAnsi="Times New Roman"/>
          <w:b/>
          <w:sz w:val="28"/>
          <w:szCs w:val="28"/>
          <w:lang w:val="sq-AL"/>
        </w:rPr>
      </w:pPr>
    </w:p>
    <w:tbl>
      <w:tblPr>
        <w:tblW w:w="947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2409"/>
        <w:gridCol w:w="3261"/>
        <w:gridCol w:w="3240"/>
      </w:tblGrid>
      <w:tr w:rsidR="005B4965" w:rsidRPr="00155CEF" w:rsidTr="00F57009">
        <w:tc>
          <w:tcPr>
            <w:tcW w:w="568" w:type="dxa"/>
            <w:vAlign w:val="center"/>
          </w:tcPr>
          <w:p w:rsidR="005B4965" w:rsidRPr="00155CEF" w:rsidRDefault="005B4965" w:rsidP="00F57009">
            <w:pPr>
              <w:spacing w:after="0" w:line="240" w:lineRule="auto"/>
              <w:ind w:left="-108" w:right="-108"/>
              <w:jc w:val="center"/>
              <w:rPr>
                <w:rFonts w:ascii="Times New Roman" w:hAnsi="Times New Roman"/>
                <w:b/>
                <w:sz w:val="28"/>
                <w:szCs w:val="28"/>
                <w:lang w:val="en-US"/>
              </w:rPr>
            </w:pPr>
            <w:r w:rsidRPr="00155CEF">
              <w:rPr>
                <w:rFonts w:ascii="Times New Roman" w:hAnsi="Times New Roman"/>
                <w:b/>
                <w:sz w:val="28"/>
                <w:szCs w:val="28"/>
                <w:lang w:val="en-US"/>
              </w:rPr>
              <w:t>T/b</w:t>
            </w:r>
          </w:p>
        </w:tc>
        <w:tc>
          <w:tcPr>
            <w:tcW w:w="2409" w:type="dxa"/>
            <w:vAlign w:val="center"/>
          </w:tcPr>
          <w:p w:rsidR="005B4965" w:rsidRPr="00155CEF" w:rsidRDefault="005B4965" w:rsidP="00F57009">
            <w:pPr>
              <w:spacing w:after="0" w:line="240" w:lineRule="auto"/>
              <w:jc w:val="center"/>
              <w:rPr>
                <w:rFonts w:ascii="Times New Roman" w:hAnsi="Times New Roman"/>
                <w:b/>
                <w:sz w:val="28"/>
                <w:szCs w:val="28"/>
                <w:lang w:val="en-US"/>
              </w:rPr>
            </w:pPr>
            <w:r w:rsidRPr="00155CEF">
              <w:rPr>
                <w:rFonts w:ascii="Times New Roman" w:hAnsi="Times New Roman"/>
                <w:b/>
                <w:sz w:val="28"/>
                <w:szCs w:val="28"/>
                <w:lang w:val="en-US"/>
              </w:rPr>
              <w:t>Hapalaýjylaryň görnüşleri</w:t>
            </w:r>
          </w:p>
        </w:tc>
        <w:tc>
          <w:tcPr>
            <w:tcW w:w="3261" w:type="dxa"/>
            <w:vAlign w:val="center"/>
          </w:tcPr>
          <w:p w:rsidR="005B4965" w:rsidRPr="00155CEF" w:rsidRDefault="005B4965" w:rsidP="00F57009">
            <w:pPr>
              <w:spacing w:after="0" w:line="240" w:lineRule="auto"/>
              <w:jc w:val="center"/>
              <w:rPr>
                <w:rFonts w:ascii="Times New Roman" w:hAnsi="Times New Roman"/>
                <w:b/>
                <w:sz w:val="28"/>
                <w:szCs w:val="28"/>
                <w:lang w:val="en-US"/>
              </w:rPr>
            </w:pPr>
            <w:r w:rsidRPr="00155CEF">
              <w:rPr>
                <w:rFonts w:ascii="Times New Roman" w:hAnsi="Times New Roman"/>
                <w:b/>
                <w:sz w:val="28"/>
                <w:szCs w:val="28"/>
                <w:lang w:val="en-US"/>
              </w:rPr>
              <w:t>Hapalaryň döreýän ýerleri</w:t>
            </w:r>
          </w:p>
        </w:tc>
        <w:tc>
          <w:tcPr>
            <w:tcW w:w="3240" w:type="dxa"/>
            <w:vAlign w:val="center"/>
          </w:tcPr>
          <w:p w:rsidR="005B4965" w:rsidRPr="00155CEF" w:rsidRDefault="005B4965" w:rsidP="00F57009">
            <w:pPr>
              <w:spacing w:after="0" w:line="240" w:lineRule="auto"/>
              <w:ind w:left="252" w:hanging="252"/>
              <w:jc w:val="center"/>
              <w:rPr>
                <w:rFonts w:ascii="Times New Roman" w:hAnsi="Times New Roman"/>
                <w:b/>
                <w:sz w:val="28"/>
                <w:szCs w:val="28"/>
                <w:lang w:val="en-US"/>
              </w:rPr>
            </w:pPr>
            <w:r w:rsidRPr="00155CEF">
              <w:rPr>
                <w:rFonts w:ascii="Times New Roman" w:hAnsi="Times New Roman"/>
                <w:b/>
                <w:sz w:val="28"/>
                <w:szCs w:val="28"/>
                <w:lang w:val="en-US"/>
              </w:rPr>
              <w:t>Döreýän hapalaryň görnüşleri</w:t>
            </w:r>
          </w:p>
        </w:tc>
      </w:tr>
      <w:tr w:rsidR="005B4965" w:rsidRPr="009C6FC5" w:rsidTr="00F57009">
        <w:tc>
          <w:tcPr>
            <w:tcW w:w="568" w:type="dxa"/>
            <w:vAlign w:val="center"/>
          </w:tcPr>
          <w:p w:rsidR="005B4965" w:rsidRPr="00155CEF" w:rsidRDefault="005B4965" w:rsidP="00F57009">
            <w:pPr>
              <w:spacing w:after="0" w:line="240" w:lineRule="auto"/>
              <w:jc w:val="center"/>
              <w:rPr>
                <w:rFonts w:ascii="Times New Roman" w:hAnsi="Times New Roman"/>
                <w:sz w:val="28"/>
                <w:szCs w:val="28"/>
                <w:lang w:val="en-US"/>
              </w:rPr>
            </w:pPr>
            <w:r w:rsidRPr="00155CEF">
              <w:rPr>
                <w:rFonts w:ascii="Times New Roman" w:hAnsi="Times New Roman"/>
                <w:sz w:val="28"/>
                <w:szCs w:val="28"/>
                <w:lang w:val="en-US"/>
              </w:rPr>
              <w:t>1.</w:t>
            </w:r>
          </w:p>
        </w:tc>
        <w:tc>
          <w:tcPr>
            <w:tcW w:w="2409" w:type="dxa"/>
            <w:vAlign w:val="center"/>
          </w:tcPr>
          <w:p w:rsidR="005B4965" w:rsidRPr="00155CEF" w:rsidRDefault="005B4965" w:rsidP="00F57009">
            <w:pPr>
              <w:spacing w:after="0" w:line="240" w:lineRule="auto"/>
              <w:jc w:val="center"/>
              <w:rPr>
                <w:rFonts w:ascii="Times New Roman" w:hAnsi="Times New Roman"/>
                <w:sz w:val="28"/>
                <w:szCs w:val="28"/>
                <w:lang w:val="en-US"/>
              </w:rPr>
            </w:pPr>
            <w:r w:rsidRPr="00155CEF">
              <w:rPr>
                <w:rFonts w:ascii="Times New Roman" w:hAnsi="Times New Roman"/>
                <w:sz w:val="28"/>
                <w:szCs w:val="28"/>
                <w:lang w:val="en-US"/>
              </w:rPr>
              <w:t>Gara we reňkli metallurgiýa</w:t>
            </w:r>
          </w:p>
        </w:tc>
        <w:tc>
          <w:tcPr>
            <w:tcW w:w="3261" w:type="dxa"/>
            <w:vAlign w:val="center"/>
          </w:tcPr>
          <w:p w:rsidR="005B4965" w:rsidRPr="00155CEF" w:rsidRDefault="005B4965" w:rsidP="00F57009">
            <w:pPr>
              <w:spacing w:after="0" w:line="240" w:lineRule="auto"/>
              <w:jc w:val="center"/>
              <w:rPr>
                <w:rFonts w:ascii="Times New Roman" w:hAnsi="Times New Roman"/>
                <w:sz w:val="28"/>
                <w:szCs w:val="28"/>
                <w:lang w:val="en-US"/>
              </w:rPr>
            </w:pPr>
            <w:r w:rsidRPr="00155CEF">
              <w:rPr>
                <w:rFonts w:ascii="Times New Roman" w:hAnsi="Times New Roman"/>
                <w:sz w:val="28"/>
                <w:szCs w:val="28"/>
                <w:lang w:val="en-US"/>
              </w:rPr>
              <w:t>Metallurgiýa zawodlary</w:t>
            </w:r>
          </w:p>
        </w:tc>
        <w:tc>
          <w:tcPr>
            <w:tcW w:w="3240" w:type="dxa"/>
            <w:vAlign w:val="center"/>
          </w:tcPr>
          <w:p w:rsidR="005B4965" w:rsidRPr="00155CEF" w:rsidRDefault="005B4965" w:rsidP="00F57009">
            <w:pPr>
              <w:spacing w:after="0" w:line="240" w:lineRule="auto"/>
              <w:jc w:val="center"/>
              <w:rPr>
                <w:rFonts w:ascii="Times New Roman" w:hAnsi="Times New Roman"/>
                <w:sz w:val="28"/>
                <w:szCs w:val="28"/>
                <w:lang w:val="en-US"/>
              </w:rPr>
            </w:pPr>
            <w:r w:rsidRPr="00155CEF">
              <w:rPr>
                <w:rFonts w:ascii="Times New Roman" w:hAnsi="Times New Roman"/>
                <w:sz w:val="28"/>
                <w:szCs w:val="28"/>
                <w:lang w:val="en-US"/>
              </w:rPr>
              <w:t>Tozan, tüsse, gurum, kül ýakymsyz yslar</w:t>
            </w:r>
          </w:p>
        </w:tc>
      </w:tr>
      <w:tr w:rsidR="005B4965" w:rsidRPr="009C6FC5" w:rsidTr="00F57009">
        <w:tc>
          <w:tcPr>
            <w:tcW w:w="568" w:type="dxa"/>
            <w:vAlign w:val="center"/>
          </w:tcPr>
          <w:p w:rsidR="005B4965" w:rsidRPr="00155CEF" w:rsidRDefault="005B4965" w:rsidP="00F57009">
            <w:pPr>
              <w:spacing w:after="0" w:line="240" w:lineRule="auto"/>
              <w:jc w:val="center"/>
              <w:rPr>
                <w:rFonts w:ascii="Times New Roman" w:hAnsi="Times New Roman"/>
                <w:sz w:val="28"/>
                <w:szCs w:val="28"/>
                <w:lang w:val="en-US"/>
              </w:rPr>
            </w:pPr>
            <w:r w:rsidRPr="00155CEF">
              <w:rPr>
                <w:rFonts w:ascii="Times New Roman" w:hAnsi="Times New Roman"/>
                <w:sz w:val="28"/>
                <w:szCs w:val="28"/>
                <w:lang w:val="en-US"/>
              </w:rPr>
              <w:t>2.</w:t>
            </w:r>
          </w:p>
        </w:tc>
        <w:tc>
          <w:tcPr>
            <w:tcW w:w="2409" w:type="dxa"/>
            <w:vAlign w:val="center"/>
          </w:tcPr>
          <w:p w:rsidR="005B4965" w:rsidRPr="00155CEF" w:rsidRDefault="005B4965" w:rsidP="00F57009">
            <w:pPr>
              <w:spacing w:after="0" w:line="240" w:lineRule="auto"/>
              <w:jc w:val="center"/>
              <w:rPr>
                <w:rFonts w:ascii="Times New Roman" w:hAnsi="Times New Roman"/>
                <w:sz w:val="28"/>
                <w:szCs w:val="28"/>
                <w:lang w:val="en-US"/>
              </w:rPr>
            </w:pPr>
            <w:r w:rsidRPr="00155CEF">
              <w:rPr>
                <w:rFonts w:ascii="Times New Roman" w:hAnsi="Times New Roman"/>
                <w:sz w:val="28"/>
                <w:szCs w:val="28"/>
                <w:lang w:val="en-US"/>
              </w:rPr>
              <w:t xml:space="preserve">Sement öndürýän zawodlar (her 1tonnadan </w:t>
            </w:r>
            <w:smartTag w:uri="urn:schemas-microsoft-com:office:smarttags" w:element="metricconverter">
              <w:smartTagPr>
                <w:attr w:name="ProductID" w:val="100 kg"/>
              </w:smartTagPr>
              <w:r w:rsidRPr="00155CEF">
                <w:rPr>
                  <w:rFonts w:ascii="Times New Roman" w:hAnsi="Times New Roman"/>
                  <w:sz w:val="28"/>
                  <w:szCs w:val="28"/>
                  <w:lang w:val="en-US"/>
                </w:rPr>
                <w:t>100 kg</w:t>
              </w:r>
            </w:smartTag>
            <w:r w:rsidRPr="00155CEF">
              <w:rPr>
                <w:rFonts w:ascii="Times New Roman" w:hAnsi="Times New Roman"/>
                <w:sz w:val="28"/>
                <w:szCs w:val="28"/>
                <w:lang w:val="en-US"/>
              </w:rPr>
              <w:t xml:space="preserve"> tozan)</w:t>
            </w:r>
          </w:p>
        </w:tc>
        <w:tc>
          <w:tcPr>
            <w:tcW w:w="3261" w:type="dxa"/>
            <w:vAlign w:val="center"/>
          </w:tcPr>
          <w:p w:rsidR="005B4965" w:rsidRPr="00155CEF" w:rsidRDefault="005B4965" w:rsidP="00F57009">
            <w:pPr>
              <w:spacing w:after="0" w:line="240" w:lineRule="auto"/>
              <w:jc w:val="center"/>
              <w:rPr>
                <w:rFonts w:ascii="Times New Roman" w:hAnsi="Times New Roman"/>
                <w:sz w:val="28"/>
                <w:szCs w:val="28"/>
                <w:lang w:val="en-US"/>
              </w:rPr>
            </w:pPr>
            <w:r w:rsidRPr="00155CEF">
              <w:rPr>
                <w:rFonts w:ascii="Times New Roman" w:hAnsi="Times New Roman"/>
                <w:sz w:val="28"/>
                <w:szCs w:val="28"/>
                <w:lang w:val="en-US"/>
              </w:rPr>
              <w:t>Sement zawodlary, hek daşyny ýakýan we keramzit öndürýän zawodlar</w:t>
            </w:r>
          </w:p>
        </w:tc>
        <w:tc>
          <w:tcPr>
            <w:tcW w:w="3240" w:type="dxa"/>
            <w:vAlign w:val="center"/>
          </w:tcPr>
          <w:p w:rsidR="005B4965" w:rsidRPr="00155CEF" w:rsidRDefault="005B4965" w:rsidP="00F57009">
            <w:pPr>
              <w:spacing w:after="0" w:line="240" w:lineRule="auto"/>
              <w:jc w:val="center"/>
              <w:rPr>
                <w:rFonts w:ascii="Times New Roman" w:hAnsi="Times New Roman"/>
                <w:sz w:val="28"/>
                <w:szCs w:val="28"/>
                <w:lang w:val="en-US"/>
              </w:rPr>
            </w:pPr>
            <w:r w:rsidRPr="00155CEF">
              <w:rPr>
                <w:rFonts w:ascii="Times New Roman" w:hAnsi="Times New Roman"/>
                <w:sz w:val="28"/>
                <w:szCs w:val="28"/>
                <w:lang w:val="en-US"/>
              </w:rPr>
              <w:t>Gyjyndyryjy we awuly maddalar. Fotohimiki täsirli böleklerden düzülen tozanlar</w:t>
            </w:r>
          </w:p>
        </w:tc>
      </w:tr>
      <w:tr w:rsidR="005B4965" w:rsidRPr="009C6FC5" w:rsidTr="00F57009">
        <w:tc>
          <w:tcPr>
            <w:tcW w:w="568" w:type="dxa"/>
            <w:vAlign w:val="center"/>
          </w:tcPr>
          <w:p w:rsidR="005B4965" w:rsidRPr="00155CEF" w:rsidRDefault="005B4965" w:rsidP="00F57009">
            <w:pPr>
              <w:spacing w:after="0" w:line="240" w:lineRule="auto"/>
              <w:jc w:val="center"/>
              <w:rPr>
                <w:rFonts w:ascii="Times New Roman" w:hAnsi="Times New Roman"/>
                <w:sz w:val="28"/>
                <w:szCs w:val="28"/>
                <w:lang w:val="en-US"/>
              </w:rPr>
            </w:pPr>
            <w:r w:rsidRPr="00155CEF">
              <w:rPr>
                <w:rFonts w:ascii="Times New Roman" w:hAnsi="Times New Roman"/>
                <w:sz w:val="28"/>
                <w:szCs w:val="28"/>
                <w:lang w:val="en-US"/>
              </w:rPr>
              <w:t>3.</w:t>
            </w:r>
          </w:p>
        </w:tc>
        <w:tc>
          <w:tcPr>
            <w:tcW w:w="2409" w:type="dxa"/>
            <w:vAlign w:val="center"/>
          </w:tcPr>
          <w:p w:rsidR="005B4965" w:rsidRPr="00155CEF" w:rsidRDefault="005B4965" w:rsidP="00F57009">
            <w:pPr>
              <w:spacing w:after="0" w:line="240" w:lineRule="auto"/>
              <w:jc w:val="center"/>
              <w:rPr>
                <w:rFonts w:ascii="Times New Roman" w:hAnsi="Times New Roman"/>
                <w:sz w:val="28"/>
                <w:szCs w:val="28"/>
                <w:lang w:val="en-US"/>
              </w:rPr>
            </w:pPr>
            <w:r w:rsidRPr="00155CEF">
              <w:rPr>
                <w:rFonts w:ascii="Times New Roman" w:hAnsi="Times New Roman"/>
                <w:sz w:val="28"/>
                <w:szCs w:val="28"/>
                <w:lang w:val="en-US"/>
              </w:rPr>
              <w:t>Nebiti we gazy öndürýän, olary gaýtadan işleýän kärhanalar</w:t>
            </w:r>
          </w:p>
        </w:tc>
        <w:tc>
          <w:tcPr>
            <w:tcW w:w="3261" w:type="dxa"/>
            <w:vAlign w:val="center"/>
          </w:tcPr>
          <w:p w:rsidR="005B4965" w:rsidRPr="00155CEF" w:rsidRDefault="005B4965" w:rsidP="00F57009">
            <w:pPr>
              <w:spacing w:after="0" w:line="240" w:lineRule="auto"/>
              <w:jc w:val="center"/>
              <w:rPr>
                <w:rFonts w:ascii="Times New Roman" w:hAnsi="Times New Roman"/>
                <w:sz w:val="28"/>
                <w:szCs w:val="28"/>
                <w:lang w:val="en-US"/>
              </w:rPr>
            </w:pPr>
            <w:r w:rsidRPr="00155CEF">
              <w:rPr>
                <w:rFonts w:ascii="Times New Roman" w:hAnsi="Times New Roman"/>
                <w:sz w:val="28"/>
                <w:szCs w:val="28"/>
                <w:lang w:val="en-US"/>
              </w:rPr>
              <w:t>Uglewodorod çig mallaryny gaýtadan işleýän gazy suwuklandyrýan we dürli garyndylardan arassalaýan zawodlary</w:t>
            </w:r>
          </w:p>
        </w:tc>
        <w:tc>
          <w:tcPr>
            <w:tcW w:w="3240" w:type="dxa"/>
            <w:vAlign w:val="center"/>
          </w:tcPr>
          <w:p w:rsidR="005B4965" w:rsidRPr="00155CEF" w:rsidRDefault="005B4965" w:rsidP="00F57009">
            <w:pPr>
              <w:spacing w:after="0" w:line="240" w:lineRule="auto"/>
              <w:jc w:val="center"/>
              <w:rPr>
                <w:rFonts w:ascii="Times New Roman" w:hAnsi="Times New Roman"/>
                <w:sz w:val="28"/>
                <w:szCs w:val="28"/>
                <w:lang w:val="en-US"/>
              </w:rPr>
            </w:pPr>
            <w:r w:rsidRPr="00155CEF">
              <w:rPr>
                <w:rFonts w:ascii="Times New Roman" w:hAnsi="Times New Roman"/>
                <w:sz w:val="28"/>
                <w:szCs w:val="28"/>
                <w:lang w:val="en-US"/>
              </w:rPr>
              <w:t>Fotohlor uglerodlar (FHU), ozon dargadyjylar we metallurgiýanyň tozany</w:t>
            </w:r>
          </w:p>
          <w:p w:rsidR="005B4965" w:rsidRPr="00155CEF" w:rsidRDefault="005B4965" w:rsidP="00F57009">
            <w:pPr>
              <w:spacing w:after="0" w:line="240" w:lineRule="auto"/>
              <w:jc w:val="center"/>
              <w:rPr>
                <w:rFonts w:ascii="Times New Roman" w:hAnsi="Times New Roman"/>
                <w:sz w:val="28"/>
                <w:szCs w:val="28"/>
                <w:lang w:val="en-US"/>
              </w:rPr>
            </w:pPr>
            <w:r w:rsidRPr="00155CEF">
              <w:rPr>
                <w:rFonts w:ascii="Times New Roman" w:hAnsi="Times New Roman"/>
                <w:sz w:val="28"/>
                <w:szCs w:val="28"/>
                <w:lang w:val="en-US"/>
              </w:rPr>
              <w:t>Ses (awto, polat ýol, awia, deňiz ulaglary)</w:t>
            </w:r>
          </w:p>
        </w:tc>
      </w:tr>
      <w:tr w:rsidR="005B4965" w:rsidRPr="009C6FC5" w:rsidTr="00F57009">
        <w:tc>
          <w:tcPr>
            <w:tcW w:w="568" w:type="dxa"/>
            <w:vAlign w:val="center"/>
          </w:tcPr>
          <w:p w:rsidR="005B4965" w:rsidRPr="00155CEF" w:rsidRDefault="005B4965" w:rsidP="00F57009">
            <w:pPr>
              <w:spacing w:after="0" w:line="240" w:lineRule="auto"/>
              <w:jc w:val="center"/>
              <w:rPr>
                <w:rFonts w:ascii="Times New Roman" w:hAnsi="Times New Roman"/>
                <w:sz w:val="28"/>
                <w:szCs w:val="28"/>
                <w:lang w:val="en-US"/>
              </w:rPr>
            </w:pPr>
            <w:r w:rsidRPr="00155CEF">
              <w:rPr>
                <w:rFonts w:ascii="Times New Roman" w:hAnsi="Times New Roman"/>
                <w:sz w:val="28"/>
                <w:szCs w:val="28"/>
                <w:lang w:val="en-US"/>
              </w:rPr>
              <w:lastRenderedPageBreak/>
              <w:t>4.</w:t>
            </w:r>
          </w:p>
        </w:tc>
        <w:tc>
          <w:tcPr>
            <w:tcW w:w="2409" w:type="dxa"/>
            <w:vAlign w:val="center"/>
          </w:tcPr>
          <w:p w:rsidR="005B4965" w:rsidRPr="00155CEF" w:rsidRDefault="005B4965" w:rsidP="00F57009">
            <w:pPr>
              <w:spacing w:after="0" w:line="240" w:lineRule="auto"/>
              <w:jc w:val="center"/>
              <w:rPr>
                <w:rFonts w:ascii="Times New Roman" w:hAnsi="Times New Roman"/>
                <w:sz w:val="28"/>
                <w:szCs w:val="28"/>
                <w:lang w:val="en-US"/>
              </w:rPr>
            </w:pPr>
            <w:r w:rsidRPr="00155CEF">
              <w:rPr>
                <w:rFonts w:ascii="Times New Roman" w:hAnsi="Times New Roman"/>
                <w:sz w:val="28"/>
                <w:szCs w:val="28"/>
                <w:lang w:val="en-US"/>
              </w:rPr>
              <w:t>Oba-hojalyk önümlerini gaýtadan işläp, dürli öndürýänler</w:t>
            </w:r>
          </w:p>
        </w:tc>
        <w:tc>
          <w:tcPr>
            <w:tcW w:w="3261" w:type="dxa"/>
            <w:vAlign w:val="center"/>
          </w:tcPr>
          <w:p w:rsidR="005B4965" w:rsidRPr="00155CEF" w:rsidRDefault="005B4965" w:rsidP="00F57009">
            <w:pPr>
              <w:spacing w:after="0" w:line="240" w:lineRule="auto"/>
              <w:jc w:val="center"/>
              <w:rPr>
                <w:rFonts w:ascii="Times New Roman" w:hAnsi="Times New Roman"/>
                <w:sz w:val="28"/>
                <w:szCs w:val="28"/>
                <w:lang w:val="en-US"/>
              </w:rPr>
            </w:pPr>
            <w:r w:rsidRPr="00155CEF">
              <w:rPr>
                <w:rFonts w:ascii="Times New Roman" w:hAnsi="Times New Roman"/>
                <w:sz w:val="28"/>
                <w:szCs w:val="28"/>
                <w:lang w:val="en-US"/>
              </w:rPr>
              <w:t>Oba hojalyk önümleri gaýtadan işleýän zawodlar</w:t>
            </w:r>
          </w:p>
        </w:tc>
        <w:tc>
          <w:tcPr>
            <w:tcW w:w="3240" w:type="dxa"/>
            <w:vAlign w:val="center"/>
          </w:tcPr>
          <w:p w:rsidR="005B4965" w:rsidRPr="00155CEF" w:rsidRDefault="005B4965" w:rsidP="00F57009">
            <w:pPr>
              <w:spacing w:after="0" w:line="240" w:lineRule="auto"/>
              <w:jc w:val="center"/>
              <w:rPr>
                <w:rFonts w:ascii="Times New Roman" w:hAnsi="Times New Roman"/>
                <w:sz w:val="28"/>
                <w:szCs w:val="28"/>
                <w:lang w:val="en-US"/>
              </w:rPr>
            </w:pPr>
            <w:r w:rsidRPr="00155CEF">
              <w:rPr>
                <w:rFonts w:ascii="Times New Roman" w:hAnsi="Times New Roman"/>
                <w:sz w:val="28"/>
                <w:szCs w:val="28"/>
                <w:lang w:val="en-US"/>
              </w:rPr>
              <w:t>Oba hojalyk önümleri gaýtadan işleýän tehnologiýanyň taşlandylary, oba-hojalyk tehnikasy</w:t>
            </w:r>
          </w:p>
        </w:tc>
      </w:tr>
    </w:tbl>
    <w:p w:rsidR="005B4965" w:rsidRPr="00155CEF" w:rsidRDefault="005B4965" w:rsidP="005B4965">
      <w:pPr>
        <w:tabs>
          <w:tab w:val="left" w:pos="0"/>
        </w:tabs>
        <w:spacing w:after="0" w:line="240" w:lineRule="auto"/>
        <w:ind w:firstLine="709"/>
        <w:jc w:val="both"/>
        <w:rPr>
          <w:rFonts w:ascii="Times New Roman" w:hAnsi="Times New Roman"/>
          <w:sz w:val="28"/>
          <w:szCs w:val="28"/>
          <w:lang w:val="en-US"/>
        </w:rPr>
      </w:pPr>
    </w:p>
    <w:p w:rsidR="005B4965" w:rsidRPr="00155CEF" w:rsidRDefault="005B4965" w:rsidP="005B4965">
      <w:pPr>
        <w:tabs>
          <w:tab w:val="left" w:pos="0"/>
        </w:tabs>
        <w:spacing w:after="0"/>
        <w:ind w:firstLine="709"/>
        <w:jc w:val="both"/>
        <w:rPr>
          <w:rFonts w:ascii="Times New Roman" w:hAnsi="Times New Roman"/>
          <w:sz w:val="28"/>
          <w:szCs w:val="28"/>
          <w:lang w:val="sq-AL"/>
        </w:rPr>
      </w:pPr>
      <w:r w:rsidRPr="00155CEF">
        <w:rPr>
          <w:rFonts w:ascii="Times New Roman" w:hAnsi="Times New Roman"/>
          <w:sz w:val="28"/>
          <w:szCs w:val="28"/>
          <w:lang w:val="sq-AL"/>
        </w:rPr>
        <w:t>Atmosfera howasyna goýberilýän hapa maddalaryň esasy bölegini zäherli gazlar (CO</w:t>
      </w:r>
      <w:r w:rsidRPr="00155CEF">
        <w:rPr>
          <w:rFonts w:ascii="Times New Roman" w:hAnsi="Times New Roman"/>
          <w:sz w:val="28"/>
          <w:szCs w:val="28"/>
          <w:vertAlign w:val="subscript"/>
          <w:lang w:val="sq-AL"/>
        </w:rPr>
        <w:t>2</w:t>
      </w:r>
      <w:r w:rsidRPr="00155CEF">
        <w:rPr>
          <w:rFonts w:ascii="Times New Roman" w:hAnsi="Times New Roman"/>
          <w:sz w:val="28"/>
          <w:szCs w:val="28"/>
          <w:lang w:val="sq-AL"/>
        </w:rPr>
        <w:t>, SO</w:t>
      </w:r>
      <w:r w:rsidRPr="00155CEF">
        <w:rPr>
          <w:rFonts w:ascii="Times New Roman" w:hAnsi="Times New Roman"/>
          <w:sz w:val="28"/>
          <w:szCs w:val="28"/>
          <w:vertAlign w:val="subscript"/>
          <w:lang w:val="sq-AL"/>
        </w:rPr>
        <w:t>2</w:t>
      </w:r>
      <w:r w:rsidRPr="00155CEF">
        <w:rPr>
          <w:rFonts w:ascii="Times New Roman" w:hAnsi="Times New Roman"/>
          <w:sz w:val="28"/>
          <w:szCs w:val="28"/>
          <w:lang w:val="sq-AL"/>
        </w:rPr>
        <w:t>, NO</w:t>
      </w:r>
      <w:r w:rsidRPr="00155CEF">
        <w:rPr>
          <w:rFonts w:ascii="Times New Roman" w:hAnsi="Times New Roman"/>
          <w:sz w:val="28"/>
          <w:szCs w:val="28"/>
          <w:vertAlign w:val="subscript"/>
          <w:lang w:val="sq-AL"/>
        </w:rPr>
        <w:t>2</w:t>
      </w:r>
      <w:r w:rsidRPr="00155CEF">
        <w:rPr>
          <w:rFonts w:ascii="Times New Roman" w:hAnsi="Times New Roman"/>
          <w:sz w:val="28"/>
          <w:szCs w:val="28"/>
          <w:lang w:val="sq-AL"/>
        </w:rPr>
        <w:t>), uglewodorodlar, tozan, gurum, metal birleşmeleri düzýär. Her ýyl atmosfera howasyna 200 mln tonna tozan, 210 mln tonna SO</w:t>
      </w:r>
      <w:r w:rsidRPr="00155CEF">
        <w:rPr>
          <w:rFonts w:ascii="Times New Roman" w:hAnsi="Times New Roman"/>
          <w:sz w:val="28"/>
          <w:szCs w:val="28"/>
          <w:vertAlign w:val="subscript"/>
          <w:lang w:val="sq-AL"/>
        </w:rPr>
        <w:t>2</w:t>
      </w:r>
      <w:r w:rsidRPr="00155CEF">
        <w:rPr>
          <w:rFonts w:ascii="Times New Roman" w:hAnsi="Times New Roman"/>
          <w:sz w:val="28"/>
          <w:szCs w:val="28"/>
          <w:lang w:val="sq-AL"/>
        </w:rPr>
        <w:t>, 300 mln tonna gurşun birleşmeleri we gurum, 700 mln tonna CO</w:t>
      </w:r>
      <w:r w:rsidRPr="00155CEF">
        <w:rPr>
          <w:rFonts w:ascii="Times New Roman" w:hAnsi="Times New Roman"/>
          <w:sz w:val="28"/>
          <w:szCs w:val="28"/>
          <w:vertAlign w:val="subscript"/>
          <w:lang w:val="sq-AL"/>
        </w:rPr>
        <w:t>2</w:t>
      </w:r>
      <w:r w:rsidRPr="00155CEF">
        <w:rPr>
          <w:rFonts w:ascii="Times New Roman" w:hAnsi="Times New Roman"/>
          <w:sz w:val="28"/>
          <w:szCs w:val="28"/>
          <w:lang w:val="sq-AL"/>
        </w:rPr>
        <w:t xml:space="preserve"> goýberilýär. Gurumyň düzüminde 1,5-2,0% benzoprin we dioksin ýaly kanserogen maddalar bar, olar bolsa, dem alyş ýollary arkaly adam bedenine düşýär we rak keselleriniň emele gelmegine getirýär.</w:t>
      </w:r>
    </w:p>
    <w:p w:rsidR="005B4965" w:rsidRPr="00155CEF" w:rsidRDefault="005B4965" w:rsidP="005B4965">
      <w:pPr>
        <w:tabs>
          <w:tab w:val="left" w:pos="0"/>
        </w:tabs>
        <w:spacing w:after="0"/>
        <w:ind w:firstLine="709"/>
        <w:jc w:val="both"/>
        <w:rPr>
          <w:rFonts w:ascii="Times New Roman" w:hAnsi="Times New Roman"/>
          <w:sz w:val="28"/>
          <w:szCs w:val="28"/>
          <w:lang w:val="sq-AL"/>
        </w:rPr>
      </w:pPr>
      <w:r w:rsidRPr="00155CEF">
        <w:rPr>
          <w:rFonts w:ascii="Times New Roman" w:hAnsi="Times New Roman"/>
          <w:sz w:val="28"/>
          <w:szCs w:val="28"/>
          <w:lang w:val="sq-AL"/>
        </w:rPr>
        <w:t>Ýangyç (kömür ýa-da mazut) bilen işleýän bir elektrik stansiýasy atmosfera howasyna bir gije-gündiziň dowamynda ortaça 1,2 tonna SO</w:t>
      </w:r>
      <w:r w:rsidRPr="00155CEF">
        <w:rPr>
          <w:rFonts w:ascii="Times New Roman" w:hAnsi="Times New Roman"/>
          <w:sz w:val="28"/>
          <w:szCs w:val="28"/>
          <w:vertAlign w:val="subscript"/>
          <w:lang w:val="sq-AL"/>
        </w:rPr>
        <w:t>2</w:t>
      </w:r>
      <w:r w:rsidRPr="00155CEF">
        <w:rPr>
          <w:rFonts w:ascii="Times New Roman" w:hAnsi="Times New Roman"/>
          <w:sz w:val="28"/>
          <w:szCs w:val="28"/>
          <w:lang w:val="sq-AL"/>
        </w:rPr>
        <w:t>, 1,5 tonna NO</w:t>
      </w:r>
      <w:r w:rsidRPr="00155CEF">
        <w:rPr>
          <w:rFonts w:ascii="Times New Roman" w:hAnsi="Times New Roman"/>
          <w:sz w:val="28"/>
          <w:szCs w:val="28"/>
          <w:vertAlign w:val="subscript"/>
          <w:lang w:val="sq-AL"/>
        </w:rPr>
        <w:t>2</w:t>
      </w:r>
      <w:r w:rsidRPr="00155CEF">
        <w:rPr>
          <w:rFonts w:ascii="Times New Roman" w:hAnsi="Times New Roman"/>
          <w:sz w:val="28"/>
          <w:szCs w:val="28"/>
          <w:lang w:val="sq-AL"/>
        </w:rPr>
        <w:t>, 3-4 tonna CO</w:t>
      </w:r>
      <w:r w:rsidRPr="00155CEF">
        <w:rPr>
          <w:rFonts w:ascii="Times New Roman" w:hAnsi="Times New Roman"/>
          <w:sz w:val="28"/>
          <w:szCs w:val="28"/>
          <w:vertAlign w:val="subscript"/>
          <w:lang w:val="sq-AL"/>
        </w:rPr>
        <w:t>2</w:t>
      </w:r>
      <w:r w:rsidRPr="00155CEF">
        <w:rPr>
          <w:rFonts w:ascii="Times New Roman" w:hAnsi="Times New Roman"/>
          <w:sz w:val="28"/>
          <w:szCs w:val="28"/>
          <w:lang w:val="sq-AL"/>
        </w:rPr>
        <w:t xml:space="preserve"> we 10 tonnadan gowrak kül, tozan we gurum çykarýar. </w:t>
      </w:r>
    </w:p>
    <w:p w:rsidR="005B4965" w:rsidRPr="00155CEF" w:rsidRDefault="005B4965" w:rsidP="005B4965">
      <w:pPr>
        <w:tabs>
          <w:tab w:val="left" w:pos="0"/>
        </w:tabs>
        <w:spacing w:after="0"/>
        <w:ind w:firstLine="709"/>
        <w:jc w:val="both"/>
        <w:rPr>
          <w:rFonts w:ascii="Times New Roman" w:hAnsi="Times New Roman"/>
          <w:sz w:val="28"/>
          <w:szCs w:val="28"/>
          <w:lang w:val="sq-AL"/>
        </w:rPr>
      </w:pPr>
      <w:r w:rsidRPr="00155CEF">
        <w:rPr>
          <w:rFonts w:ascii="Times New Roman" w:hAnsi="Times New Roman"/>
          <w:sz w:val="28"/>
          <w:szCs w:val="28"/>
          <w:lang w:val="sq-AL"/>
        </w:rPr>
        <w:t>Tehnologik prosesleriň üznüksiz dowam etmegi üçin kislorodyň ähmiýeti örän uludyr. Meselem, 1 tonna çoýun öndürmek üçin 150 m</w:t>
      </w:r>
      <w:r w:rsidRPr="00155CEF">
        <w:rPr>
          <w:rFonts w:ascii="Times New Roman" w:hAnsi="Times New Roman"/>
          <w:sz w:val="28"/>
          <w:szCs w:val="28"/>
          <w:vertAlign w:val="superscript"/>
          <w:lang w:val="sq-AL"/>
        </w:rPr>
        <w:t>3</w:t>
      </w:r>
      <w:r w:rsidRPr="00155CEF">
        <w:rPr>
          <w:rFonts w:ascii="Times New Roman" w:hAnsi="Times New Roman"/>
          <w:sz w:val="28"/>
          <w:szCs w:val="28"/>
          <w:lang w:val="sq-AL"/>
        </w:rPr>
        <w:t>, 1 tonna polat öndürmek üçin 35-70 m</w:t>
      </w:r>
      <w:r w:rsidRPr="00155CEF">
        <w:rPr>
          <w:rFonts w:ascii="Times New Roman" w:hAnsi="Times New Roman"/>
          <w:sz w:val="28"/>
          <w:szCs w:val="28"/>
          <w:vertAlign w:val="superscript"/>
          <w:lang w:val="sq-AL"/>
        </w:rPr>
        <w:t>3</w:t>
      </w:r>
      <w:r w:rsidRPr="00155CEF">
        <w:rPr>
          <w:rFonts w:ascii="Times New Roman" w:hAnsi="Times New Roman"/>
          <w:sz w:val="28"/>
          <w:szCs w:val="28"/>
          <w:lang w:val="sq-AL"/>
        </w:rPr>
        <w:t xml:space="preserve"> we 1 tonna asetilen öndürmek üçin 3600 m</w:t>
      </w:r>
      <w:r w:rsidRPr="00155CEF">
        <w:rPr>
          <w:rFonts w:ascii="Times New Roman" w:hAnsi="Times New Roman"/>
          <w:sz w:val="28"/>
          <w:szCs w:val="28"/>
          <w:vertAlign w:val="superscript"/>
          <w:lang w:val="sq-AL"/>
        </w:rPr>
        <w:t>3</w:t>
      </w:r>
      <w:r w:rsidRPr="00155CEF">
        <w:rPr>
          <w:rFonts w:ascii="Times New Roman" w:hAnsi="Times New Roman"/>
          <w:sz w:val="28"/>
          <w:szCs w:val="28"/>
          <w:lang w:val="sq-AL"/>
        </w:rPr>
        <w:t xml:space="preserve"> kislorod ýakylýar (sarp edilýär).</w:t>
      </w:r>
    </w:p>
    <w:p w:rsidR="005B4965" w:rsidRPr="00155CEF" w:rsidRDefault="005B4965" w:rsidP="005B4965">
      <w:pPr>
        <w:tabs>
          <w:tab w:val="left" w:pos="0"/>
        </w:tabs>
        <w:spacing w:after="0"/>
        <w:ind w:firstLine="709"/>
        <w:jc w:val="both"/>
        <w:rPr>
          <w:rFonts w:ascii="Times New Roman" w:hAnsi="Times New Roman"/>
          <w:sz w:val="28"/>
          <w:szCs w:val="28"/>
          <w:lang w:val="sq-AL"/>
        </w:rPr>
      </w:pPr>
      <w:r w:rsidRPr="00155CEF">
        <w:rPr>
          <w:rFonts w:ascii="Times New Roman" w:hAnsi="Times New Roman"/>
          <w:sz w:val="28"/>
          <w:szCs w:val="28"/>
          <w:lang w:val="sq-AL"/>
        </w:rPr>
        <w:t>Atmosferanyň hapalanmagynda dag-magdan senagatynyň, kommunal hojalyk we oba hojalyk pudaklarynyň hem orny uludyr. Meselem, bir sany ilaty 2,5-3,0 mln bolan senagatly şäherden bir gije-gündiziň dowamynda ortaça 20 mln m</w:t>
      </w:r>
      <w:r w:rsidRPr="00155CEF">
        <w:rPr>
          <w:rFonts w:ascii="Times New Roman" w:hAnsi="Times New Roman"/>
          <w:sz w:val="28"/>
          <w:szCs w:val="28"/>
          <w:vertAlign w:val="superscript"/>
          <w:lang w:val="sq-AL"/>
        </w:rPr>
        <w:t>3</w:t>
      </w:r>
      <w:r w:rsidRPr="00155CEF">
        <w:rPr>
          <w:rFonts w:ascii="Times New Roman" w:hAnsi="Times New Roman"/>
          <w:sz w:val="28"/>
          <w:szCs w:val="28"/>
          <w:lang w:val="sq-AL"/>
        </w:rPr>
        <w:t xml:space="preserve"> hapa we düzüminde 4%-e çenli CO</w:t>
      </w:r>
      <w:r w:rsidRPr="00155CEF">
        <w:rPr>
          <w:rFonts w:ascii="Times New Roman" w:hAnsi="Times New Roman"/>
          <w:sz w:val="28"/>
          <w:szCs w:val="28"/>
          <w:vertAlign w:val="subscript"/>
          <w:lang w:val="sq-AL"/>
        </w:rPr>
        <w:t>2</w:t>
      </w:r>
      <w:r w:rsidRPr="00155CEF">
        <w:rPr>
          <w:rFonts w:ascii="Times New Roman" w:hAnsi="Times New Roman"/>
          <w:sz w:val="28"/>
          <w:szCs w:val="28"/>
          <w:lang w:val="sq-AL"/>
        </w:rPr>
        <w:t xml:space="preserve"> bolan gazlar atmosfera goýberilýär.</w:t>
      </w:r>
    </w:p>
    <w:p w:rsidR="005B4965" w:rsidRPr="00155CEF" w:rsidRDefault="005B4965" w:rsidP="005B4965">
      <w:pPr>
        <w:tabs>
          <w:tab w:val="left" w:pos="0"/>
        </w:tabs>
        <w:spacing w:after="0"/>
        <w:ind w:firstLine="709"/>
        <w:jc w:val="both"/>
        <w:rPr>
          <w:rFonts w:ascii="Times New Roman" w:hAnsi="Times New Roman"/>
          <w:sz w:val="28"/>
          <w:szCs w:val="28"/>
          <w:lang w:val="sq-AL"/>
        </w:rPr>
      </w:pPr>
      <w:r w:rsidRPr="00155CEF">
        <w:rPr>
          <w:rFonts w:ascii="Times New Roman" w:hAnsi="Times New Roman"/>
          <w:sz w:val="28"/>
          <w:szCs w:val="28"/>
          <w:lang w:val="sq-AL"/>
        </w:rPr>
        <w:t>Maldarçylyk fermalary atmosfera howasyny tozanlar, dürli gazlar (NH</w:t>
      </w:r>
      <w:r w:rsidRPr="00155CEF">
        <w:rPr>
          <w:rFonts w:ascii="Times New Roman" w:hAnsi="Times New Roman"/>
          <w:sz w:val="28"/>
          <w:szCs w:val="28"/>
          <w:vertAlign w:val="subscript"/>
          <w:lang w:val="sq-AL"/>
        </w:rPr>
        <w:t>3</w:t>
      </w:r>
      <w:r w:rsidRPr="00155CEF">
        <w:rPr>
          <w:rFonts w:ascii="Times New Roman" w:hAnsi="Times New Roman"/>
          <w:sz w:val="28"/>
          <w:szCs w:val="28"/>
          <w:lang w:val="sq-AL"/>
        </w:rPr>
        <w:t>, CO</w:t>
      </w:r>
      <w:r w:rsidRPr="00155CEF">
        <w:rPr>
          <w:rFonts w:ascii="Times New Roman" w:hAnsi="Times New Roman"/>
          <w:sz w:val="28"/>
          <w:szCs w:val="28"/>
          <w:vertAlign w:val="subscript"/>
          <w:lang w:val="sq-AL"/>
        </w:rPr>
        <w:t>2</w:t>
      </w:r>
      <w:r w:rsidRPr="00155CEF">
        <w:rPr>
          <w:rFonts w:ascii="Times New Roman" w:hAnsi="Times New Roman"/>
          <w:sz w:val="28"/>
          <w:szCs w:val="28"/>
          <w:lang w:val="sq-AL"/>
        </w:rPr>
        <w:t>, SO</w:t>
      </w:r>
      <w:r w:rsidRPr="00155CEF">
        <w:rPr>
          <w:rFonts w:ascii="Times New Roman" w:hAnsi="Times New Roman"/>
          <w:sz w:val="28"/>
          <w:szCs w:val="28"/>
          <w:vertAlign w:val="subscript"/>
          <w:lang w:val="sq-AL"/>
        </w:rPr>
        <w:t>2</w:t>
      </w:r>
      <w:r w:rsidRPr="00155CEF">
        <w:rPr>
          <w:rFonts w:ascii="Times New Roman" w:hAnsi="Times New Roman"/>
          <w:sz w:val="28"/>
          <w:szCs w:val="28"/>
          <w:lang w:val="sq-AL"/>
        </w:rPr>
        <w:t>, CH</w:t>
      </w:r>
      <w:r w:rsidRPr="00155CEF">
        <w:rPr>
          <w:rFonts w:ascii="Times New Roman" w:hAnsi="Times New Roman"/>
          <w:sz w:val="28"/>
          <w:szCs w:val="28"/>
          <w:vertAlign w:val="subscript"/>
          <w:lang w:val="sq-AL"/>
        </w:rPr>
        <w:t>4</w:t>
      </w:r>
      <w:r w:rsidRPr="00155CEF">
        <w:rPr>
          <w:rFonts w:ascii="Times New Roman" w:hAnsi="Times New Roman"/>
          <w:sz w:val="28"/>
          <w:szCs w:val="28"/>
          <w:lang w:val="sq-AL"/>
        </w:rPr>
        <w:t>), uglewodorodlar we aýratyn hem, ýokanç keselleri ýaýradyjy mikroblar we bakteriýalar bilen hapalaýar. Meselem, 100 müň baş iri şahly mal saklanýan ferma bir gije-gündiziň dowamynda 50-200 kg NH</w:t>
      </w:r>
      <w:r w:rsidRPr="00155CEF">
        <w:rPr>
          <w:rFonts w:ascii="Times New Roman" w:hAnsi="Times New Roman"/>
          <w:sz w:val="28"/>
          <w:szCs w:val="28"/>
          <w:vertAlign w:val="subscript"/>
          <w:lang w:val="sq-AL"/>
        </w:rPr>
        <w:t>2</w:t>
      </w:r>
      <w:r w:rsidRPr="00155CEF">
        <w:rPr>
          <w:rFonts w:ascii="Times New Roman" w:hAnsi="Times New Roman"/>
          <w:sz w:val="28"/>
          <w:szCs w:val="28"/>
          <w:lang w:val="sq-AL"/>
        </w:rPr>
        <w:t>, 10-15 kg-a çenli kükürtli wodorod (H</w:t>
      </w:r>
      <w:r w:rsidRPr="00155CEF">
        <w:rPr>
          <w:rFonts w:ascii="Times New Roman" w:hAnsi="Times New Roman"/>
          <w:sz w:val="28"/>
          <w:szCs w:val="28"/>
          <w:vertAlign w:val="subscript"/>
          <w:lang w:val="sq-AL"/>
        </w:rPr>
        <w:t>2</w:t>
      </w:r>
      <w:r w:rsidRPr="00155CEF">
        <w:rPr>
          <w:rFonts w:ascii="Times New Roman" w:hAnsi="Times New Roman"/>
          <w:sz w:val="28"/>
          <w:szCs w:val="28"/>
          <w:lang w:val="sq-AL"/>
        </w:rPr>
        <w:t xml:space="preserve">S), 0,3-2,0 tonna çenli tozan we 1,5 mln-a çenli dürli bakteriýalary atmosfera howasyna goýberýär </w:t>
      </w:r>
      <w:r w:rsidRPr="00155CEF">
        <w:rPr>
          <w:rFonts w:ascii="Times New Roman" w:hAnsi="Times New Roman"/>
          <w:i/>
          <w:sz w:val="28"/>
          <w:szCs w:val="28"/>
          <w:lang w:val="sq-AL"/>
        </w:rPr>
        <w:t>(3.4-nji tablisa)</w:t>
      </w:r>
      <w:r w:rsidRPr="00155CEF">
        <w:rPr>
          <w:rFonts w:ascii="Times New Roman" w:hAnsi="Times New Roman"/>
          <w:sz w:val="28"/>
          <w:szCs w:val="28"/>
          <w:lang w:val="sq-AL"/>
        </w:rPr>
        <w:t>.</w:t>
      </w:r>
    </w:p>
    <w:p w:rsidR="005B4965" w:rsidRPr="00155CEF" w:rsidRDefault="005B4965" w:rsidP="005B4965">
      <w:pPr>
        <w:tabs>
          <w:tab w:val="left" w:pos="0"/>
        </w:tabs>
        <w:spacing w:after="0"/>
        <w:ind w:firstLine="709"/>
        <w:jc w:val="right"/>
        <w:rPr>
          <w:rFonts w:ascii="Times New Roman" w:hAnsi="Times New Roman"/>
          <w:b/>
          <w:i/>
          <w:sz w:val="28"/>
          <w:szCs w:val="28"/>
          <w:lang w:val="sq-AL"/>
        </w:rPr>
      </w:pPr>
      <w:r w:rsidRPr="00155CEF">
        <w:rPr>
          <w:rFonts w:ascii="Times New Roman" w:hAnsi="Times New Roman"/>
          <w:b/>
          <w:i/>
          <w:sz w:val="28"/>
          <w:szCs w:val="28"/>
          <w:lang w:val="sq-AL"/>
        </w:rPr>
        <w:t>3.</w:t>
      </w:r>
      <w:r w:rsidRPr="00155CEF">
        <w:rPr>
          <w:rFonts w:ascii="Times New Roman" w:hAnsi="Times New Roman"/>
          <w:b/>
          <w:i/>
          <w:sz w:val="28"/>
          <w:szCs w:val="28"/>
          <w:lang w:val="en-US"/>
        </w:rPr>
        <w:t>4-nji tablisa</w:t>
      </w:r>
    </w:p>
    <w:p w:rsidR="005B4965" w:rsidRPr="00155CEF" w:rsidRDefault="005B4965" w:rsidP="005B4965">
      <w:pPr>
        <w:spacing w:after="0"/>
        <w:jc w:val="center"/>
        <w:rPr>
          <w:rFonts w:ascii="Times New Roman" w:hAnsi="Times New Roman"/>
          <w:b/>
          <w:caps/>
          <w:sz w:val="28"/>
          <w:szCs w:val="28"/>
          <w:lang w:val="en-US"/>
        </w:rPr>
      </w:pPr>
      <w:r w:rsidRPr="00155CEF">
        <w:rPr>
          <w:rFonts w:ascii="Times New Roman" w:hAnsi="Times New Roman"/>
          <w:b/>
          <w:caps/>
          <w:sz w:val="28"/>
          <w:szCs w:val="28"/>
          <w:lang w:val="en-US"/>
        </w:rPr>
        <w:t>A</w:t>
      </w:r>
      <w:r w:rsidRPr="00155CEF">
        <w:rPr>
          <w:rFonts w:ascii="Times New Roman" w:hAnsi="Times New Roman"/>
          <w:b/>
          <w:sz w:val="28"/>
          <w:szCs w:val="28"/>
          <w:lang w:val="en-US"/>
        </w:rPr>
        <w:t xml:space="preserve">tmosfera howasynyň oba hojalyk pudaklary tarapyndan hapalanmagy </w:t>
      </w:r>
      <w:r w:rsidRPr="00155CEF">
        <w:rPr>
          <w:rFonts w:ascii="Times New Roman" w:hAnsi="Times New Roman"/>
          <w:i/>
          <w:sz w:val="28"/>
          <w:szCs w:val="28"/>
          <w:lang w:val="sq-AL"/>
        </w:rPr>
        <w:t>(Genjiýew R. we başgalar, 2012ý.)</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2976"/>
        <w:gridCol w:w="5528"/>
      </w:tblGrid>
      <w:tr w:rsidR="005B4965" w:rsidRPr="00155CEF" w:rsidTr="00F57009">
        <w:tc>
          <w:tcPr>
            <w:tcW w:w="710" w:type="dxa"/>
            <w:vAlign w:val="center"/>
          </w:tcPr>
          <w:p w:rsidR="005B4965" w:rsidRPr="00155CEF" w:rsidRDefault="005B4965" w:rsidP="00F57009">
            <w:pPr>
              <w:spacing w:after="0" w:line="240" w:lineRule="auto"/>
              <w:ind w:left="-108" w:right="-108"/>
              <w:jc w:val="center"/>
              <w:rPr>
                <w:rFonts w:ascii="Times New Roman" w:hAnsi="Times New Roman"/>
                <w:b/>
                <w:sz w:val="28"/>
                <w:szCs w:val="28"/>
                <w:lang w:val="en-US"/>
              </w:rPr>
            </w:pPr>
            <w:r w:rsidRPr="00155CEF">
              <w:rPr>
                <w:rFonts w:ascii="Times New Roman" w:hAnsi="Times New Roman"/>
                <w:b/>
                <w:sz w:val="28"/>
                <w:szCs w:val="28"/>
                <w:lang w:val="en-US"/>
              </w:rPr>
              <w:t>T/b</w:t>
            </w:r>
          </w:p>
        </w:tc>
        <w:tc>
          <w:tcPr>
            <w:tcW w:w="2976" w:type="dxa"/>
            <w:vAlign w:val="center"/>
          </w:tcPr>
          <w:p w:rsidR="005B4965" w:rsidRPr="00155CEF" w:rsidRDefault="005B4965" w:rsidP="00F57009">
            <w:pPr>
              <w:spacing w:after="0" w:line="240" w:lineRule="auto"/>
              <w:jc w:val="center"/>
              <w:rPr>
                <w:rFonts w:ascii="Times New Roman" w:hAnsi="Times New Roman"/>
                <w:b/>
                <w:sz w:val="28"/>
                <w:szCs w:val="28"/>
                <w:lang w:val="en-US"/>
              </w:rPr>
            </w:pPr>
            <w:r w:rsidRPr="00155CEF">
              <w:rPr>
                <w:rFonts w:ascii="Times New Roman" w:hAnsi="Times New Roman"/>
                <w:b/>
                <w:sz w:val="28"/>
                <w:szCs w:val="28"/>
                <w:lang w:val="en-US"/>
              </w:rPr>
              <w:t>Hapalaýjylaryň görnüşleri</w:t>
            </w:r>
          </w:p>
        </w:tc>
        <w:tc>
          <w:tcPr>
            <w:tcW w:w="5528" w:type="dxa"/>
            <w:vAlign w:val="center"/>
          </w:tcPr>
          <w:p w:rsidR="005B4965" w:rsidRPr="00155CEF" w:rsidRDefault="005B4965" w:rsidP="00F57009">
            <w:pPr>
              <w:spacing w:after="0" w:line="240" w:lineRule="auto"/>
              <w:ind w:left="252" w:hanging="252"/>
              <w:jc w:val="center"/>
              <w:rPr>
                <w:rFonts w:ascii="Times New Roman" w:hAnsi="Times New Roman"/>
                <w:b/>
                <w:sz w:val="28"/>
                <w:szCs w:val="28"/>
                <w:lang w:val="en-US"/>
              </w:rPr>
            </w:pPr>
            <w:r w:rsidRPr="00155CEF">
              <w:rPr>
                <w:rFonts w:ascii="Times New Roman" w:hAnsi="Times New Roman"/>
                <w:b/>
                <w:sz w:val="28"/>
                <w:szCs w:val="28"/>
                <w:lang w:val="en-US"/>
              </w:rPr>
              <w:t>Dörän hapalaryň görnüşleri</w:t>
            </w:r>
          </w:p>
        </w:tc>
      </w:tr>
      <w:tr w:rsidR="005B4965" w:rsidRPr="009C6FC5" w:rsidTr="00F57009">
        <w:tc>
          <w:tcPr>
            <w:tcW w:w="710" w:type="dxa"/>
            <w:vAlign w:val="center"/>
          </w:tcPr>
          <w:p w:rsidR="005B4965" w:rsidRPr="00155CEF" w:rsidRDefault="005B4965" w:rsidP="00F57009">
            <w:pPr>
              <w:spacing w:after="0" w:line="240" w:lineRule="auto"/>
              <w:jc w:val="center"/>
              <w:rPr>
                <w:rFonts w:ascii="Times New Roman" w:hAnsi="Times New Roman"/>
                <w:sz w:val="28"/>
                <w:szCs w:val="28"/>
                <w:lang w:val="en-US"/>
              </w:rPr>
            </w:pPr>
            <w:r w:rsidRPr="00155CEF">
              <w:rPr>
                <w:rFonts w:ascii="Times New Roman" w:hAnsi="Times New Roman"/>
                <w:sz w:val="28"/>
                <w:szCs w:val="28"/>
                <w:lang w:val="en-US"/>
              </w:rPr>
              <w:t>1.</w:t>
            </w:r>
          </w:p>
        </w:tc>
        <w:tc>
          <w:tcPr>
            <w:tcW w:w="2976" w:type="dxa"/>
            <w:vAlign w:val="center"/>
          </w:tcPr>
          <w:p w:rsidR="005B4965" w:rsidRPr="00155CEF" w:rsidRDefault="005B4965" w:rsidP="00F57009">
            <w:pPr>
              <w:spacing w:after="0" w:line="240" w:lineRule="auto"/>
              <w:jc w:val="center"/>
              <w:rPr>
                <w:rFonts w:ascii="Times New Roman" w:hAnsi="Times New Roman"/>
                <w:sz w:val="28"/>
                <w:szCs w:val="28"/>
                <w:lang w:val="en-US"/>
              </w:rPr>
            </w:pPr>
            <w:r w:rsidRPr="00155CEF">
              <w:rPr>
                <w:rFonts w:ascii="Times New Roman" w:hAnsi="Times New Roman"/>
                <w:sz w:val="28"/>
                <w:szCs w:val="28"/>
                <w:lang w:val="en-US"/>
              </w:rPr>
              <w:t>Ekarançylyk, oba-hojalyk tehnikasy, himizasiýa, käbir mineral dökünler</w:t>
            </w:r>
          </w:p>
        </w:tc>
        <w:tc>
          <w:tcPr>
            <w:tcW w:w="5528" w:type="dxa"/>
            <w:vAlign w:val="center"/>
          </w:tcPr>
          <w:p w:rsidR="005B4965" w:rsidRPr="00155CEF" w:rsidRDefault="005B4965" w:rsidP="00F57009">
            <w:pPr>
              <w:spacing w:after="0" w:line="240" w:lineRule="auto"/>
              <w:jc w:val="center"/>
              <w:rPr>
                <w:rFonts w:ascii="Times New Roman" w:hAnsi="Times New Roman"/>
                <w:sz w:val="28"/>
                <w:szCs w:val="28"/>
                <w:lang w:val="en-US"/>
              </w:rPr>
            </w:pPr>
            <w:r w:rsidRPr="00155CEF">
              <w:rPr>
                <w:rFonts w:ascii="Times New Roman" w:hAnsi="Times New Roman"/>
                <w:sz w:val="28"/>
                <w:szCs w:val="28"/>
                <w:lang w:val="en-US"/>
              </w:rPr>
              <w:t>1.1. Oba hojalyk tehnikasynyň tozany tüsseler, dökülýän we bugarýan ýaglar (ýangyçlar) preparatlaryň  defolýantlaryň ýaramaz täsirleri</w:t>
            </w:r>
          </w:p>
        </w:tc>
      </w:tr>
      <w:tr w:rsidR="005B4965" w:rsidRPr="009C6FC5" w:rsidTr="00F57009">
        <w:tc>
          <w:tcPr>
            <w:tcW w:w="710" w:type="dxa"/>
            <w:vMerge w:val="restart"/>
            <w:vAlign w:val="center"/>
          </w:tcPr>
          <w:p w:rsidR="005B4965" w:rsidRPr="00155CEF" w:rsidRDefault="005B4965" w:rsidP="00F57009">
            <w:pPr>
              <w:spacing w:after="0" w:line="240" w:lineRule="auto"/>
              <w:jc w:val="center"/>
              <w:rPr>
                <w:rFonts w:ascii="Times New Roman" w:hAnsi="Times New Roman"/>
                <w:sz w:val="28"/>
                <w:szCs w:val="28"/>
                <w:lang w:val="en-US"/>
              </w:rPr>
            </w:pPr>
            <w:r w:rsidRPr="00155CEF">
              <w:rPr>
                <w:rFonts w:ascii="Times New Roman" w:hAnsi="Times New Roman"/>
                <w:sz w:val="28"/>
                <w:szCs w:val="28"/>
                <w:lang w:val="en-US"/>
              </w:rPr>
              <w:t>2.</w:t>
            </w:r>
          </w:p>
        </w:tc>
        <w:tc>
          <w:tcPr>
            <w:tcW w:w="2976" w:type="dxa"/>
            <w:vMerge w:val="restart"/>
            <w:vAlign w:val="center"/>
          </w:tcPr>
          <w:p w:rsidR="005B4965" w:rsidRPr="00155CEF" w:rsidRDefault="005B4965" w:rsidP="00F57009">
            <w:pPr>
              <w:spacing w:after="0" w:line="240" w:lineRule="auto"/>
              <w:jc w:val="center"/>
              <w:rPr>
                <w:rFonts w:ascii="Times New Roman" w:hAnsi="Times New Roman"/>
                <w:sz w:val="28"/>
                <w:szCs w:val="28"/>
                <w:lang w:val="en-US"/>
              </w:rPr>
            </w:pPr>
            <w:r w:rsidRPr="00155CEF">
              <w:rPr>
                <w:rFonts w:ascii="Times New Roman" w:hAnsi="Times New Roman"/>
                <w:sz w:val="28"/>
                <w:szCs w:val="28"/>
                <w:lang w:val="en-US"/>
              </w:rPr>
              <w:t>Maldarçylyk</w:t>
            </w:r>
          </w:p>
        </w:tc>
        <w:tc>
          <w:tcPr>
            <w:tcW w:w="5528" w:type="dxa"/>
            <w:vAlign w:val="center"/>
          </w:tcPr>
          <w:p w:rsidR="005B4965" w:rsidRPr="00155CEF" w:rsidRDefault="005B4965" w:rsidP="00F57009">
            <w:pPr>
              <w:spacing w:after="0" w:line="240" w:lineRule="auto"/>
              <w:jc w:val="center"/>
              <w:rPr>
                <w:rFonts w:ascii="Times New Roman" w:hAnsi="Times New Roman"/>
                <w:sz w:val="28"/>
                <w:szCs w:val="28"/>
                <w:lang w:val="en-US"/>
              </w:rPr>
            </w:pPr>
            <w:r w:rsidRPr="00155CEF">
              <w:rPr>
                <w:rFonts w:ascii="Times New Roman" w:hAnsi="Times New Roman"/>
                <w:sz w:val="28"/>
                <w:szCs w:val="28"/>
                <w:lang w:val="en-US"/>
              </w:rPr>
              <w:t>2.1. Ders tozany, ol ýakylanda döreýän tüsse</w:t>
            </w:r>
          </w:p>
        </w:tc>
      </w:tr>
      <w:tr w:rsidR="005B4965" w:rsidRPr="009C6FC5" w:rsidTr="00F57009">
        <w:tc>
          <w:tcPr>
            <w:tcW w:w="710" w:type="dxa"/>
            <w:vMerge/>
            <w:vAlign w:val="center"/>
          </w:tcPr>
          <w:p w:rsidR="005B4965" w:rsidRPr="00155CEF" w:rsidRDefault="005B4965" w:rsidP="00F57009">
            <w:pPr>
              <w:jc w:val="center"/>
              <w:rPr>
                <w:rFonts w:ascii="Times New Roman" w:hAnsi="Times New Roman"/>
                <w:sz w:val="28"/>
                <w:szCs w:val="28"/>
                <w:lang w:val="en-US"/>
              </w:rPr>
            </w:pPr>
          </w:p>
        </w:tc>
        <w:tc>
          <w:tcPr>
            <w:tcW w:w="2976" w:type="dxa"/>
            <w:vMerge/>
            <w:vAlign w:val="center"/>
          </w:tcPr>
          <w:p w:rsidR="005B4965" w:rsidRPr="00155CEF" w:rsidRDefault="005B4965" w:rsidP="00F57009">
            <w:pPr>
              <w:spacing w:after="0" w:line="240" w:lineRule="auto"/>
              <w:jc w:val="center"/>
              <w:rPr>
                <w:rFonts w:ascii="Times New Roman" w:hAnsi="Times New Roman"/>
                <w:sz w:val="28"/>
                <w:szCs w:val="28"/>
                <w:lang w:val="en-US"/>
              </w:rPr>
            </w:pPr>
          </w:p>
        </w:tc>
        <w:tc>
          <w:tcPr>
            <w:tcW w:w="5528" w:type="dxa"/>
            <w:vAlign w:val="center"/>
          </w:tcPr>
          <w:p w:rsidR="005B4965" w:rsidRPr="00155CEF" w:rsidRDefault="005B4965" w:rsidP="00F57009">
            <w:pPr>
              <w:spacing w:after="0" w:line="240" w:lineRule="auto"/>
              <w:jc w:val="center"/>
              <w:rPr>
                <w:rFonts w:ascii="Times New Roman" w:hAnsi="Times New Roman"/>
                <w:sz w:val="28"/>
                <w:szCs w:val="28"/>
                <w:lang w:val="en-US"/>
              </w:rPr>
            </w:pPr>
            <w:r w:rsidRPr="00155CEF">
              <w:rPr>
                <w:rFonts w:ascii="Times New Roman" w:hAnsi="Times New Roman"/>
                <w:sz w:val="28"/>
                <w:szCs w:val="28"/>
                <w:lang w:val="en-US"/>
              </w:rPr>
              <w:t>2.2. Mal ýataklarynyň töwereginde kü-kürtli wodorodyň (H</w:t>
            </w:r>
            <w:r w:rsidRPr="00155CEF">
              <w:rPr>
                <w:rFonts w:ascii="Times New Roman" w:hAnsi="Times New Roman"/>
                <w:sz w:val="28"/>
                <w:szCs w:val="28"/>
                <w:vertAlign w:val="subscript"/>
                <w:lang w:val="en-US"/>
              </w:rPr>
              <w:t>2</w:t>
            </w:r>
            <w:r w:rsidRPr="00155CEF">
              <w:rPr>
                <w:rFonts w:ascii="Times New Roman" w:hAnsi="Times New Roman"/>
                <w:sz w:val="28"/>
                <w:szCs w:val="28"/>
                <w:lang w:val="en-US"/>
              </w:rPr>
              <w:t>S)-yň, mikroor-ganizmleriň  toplumlary (koloniýalary)</w:t>
            </w:r>
          </w:p>
        </w:tc>
      </w:tr>
      <w:tr w:rsidR="005B4965" w:rsidRPr="009C6FC5" w:rsidTr="00F57009">
        <w:tc>
          <w:tcPr>
            <w:tcW w:w="710" w:type="dxa"/>
            <w:vMerge/>
            <w:vAlign w:val="center"/>
          </w:tcPr>
          <w:p w:rsidR="005B4965" w:rsidRPr="00155CEF" w:rsidRDefault="005B4965" w:rsidP="00F57009">
            <w:pPr>
              <w:spacing w:after="0" w:line="240" w:lineRule="auto"/>
              <w:jc w:val="center"/>
              <w:rPr>
                <w:rFonts w:ascii="Times New Roman" w:hAnsi="Times New Roman"/>
                <w:sz w:val="28"/>
                <w:szCs w:val="28"/>
                <w:lang w:val="en-US"/>
              </w:rPr>
            </w:pPr>
          </w:p>
        </w:tc>
        <w:tc>
          <w:tcPr>
            <w:tcW w:w="2976" w:type="dxa"/>
            <w:vMerge/>
            <w:vAlign w:val="center"/>
          </w:tcPr>
          <w:p w:rsidR="005B4965" w:rsidRPr="00155CEF" w:rsidRDefault="005B4965" w:rsidP="00F57009">
            <w:pPr>
              <w:spacing w:after="0" w:line="240" w:lineRule="auto"/>
              <w:jc w:val="center"/>
              <w:rPr>
                <w:rFonts w:ascii="Times New Roman" w:hAnsi="Times New Roman"/>
                <w:sz w:val="28"/>
                <w:szCs w:val="28"/>
                <w:lang w:val="en-US"/>
              </w:rPr>
            </w:pPr>
          </w:p>
        </w:tc>
        <w:tc>
          <w:tcPr>
            <w:tcW w:w="5528" w:type="dxa"/>
            <w:vAlign w:val="center"/>
          </w:tcPr>
          <w:p w:rsidR="005B4965" w:rsidRPr="00155CEF" w:rsidRDefault="005B4965" w:rsidP="00F57009">
            <w:pPr>
              <w:spacing w:after="0" w:line="240" w:lineRule="auto"/>
              <w:jc w:val="center"/>
              <w:rPr>
                <w:rFonts w:ascii="Times New Roman" w:hAnsi="Times New Roman"/>
                <w:sz w:val="28"/>
                <w:szCs w:val="28"/>
                <w:lang w:val="en-US"/>
              </w:rPr>
            </w:pPr>
            <w:r w:rsidRPr="00155CEF">
              <w:rPr>
                <w:rFonts w:ascii="Times New Roman" w:hAnsi="Times New Roman"/>
                <w:sz w:val="28"/>
                <w:szCs w:val="28"/>
                <w:lang w:val="en-US"/>
              </w:rPr>
              <w:t>2.3. Mal sürüleriniň öri meýdanlarynda döreýän tozanlar</w:t>
            </w:r>
          </w:p>
        </w:tc>
      </w:tr>
    </w:tbl>
    <w:p w:rsidR="005B4965" w:rsidRPr="00155CEF" w:rsidRDefault="005B4965" w:rsidP="005B4965">
      <w:pPr>
        <w:spacing w:after="0"/>
        <w:ind w:firstLine="708"/>
        <w:jc w:val="both"/>
        <w:rPr>
          <w:rFonts w:ascii="Times New Roman" w:hAnsi="Times New Roman"/>
          <w:sz w:val="28"/>
          <w:szCs w:val="28"/>
          <w:lang w:val="sq-AL"/>
        </w:rPr>
      </w:pPr>
      <w:r w:rsidRPr="00155CEF">
        <w:rPr>
          <w:rFonts w:ascii="Times New Roman" w:hAnsi="Times New Roman"/>
          <w:sz w:val="28"/>
          <w:szCs w:val="28"/>
          <w:lang w:val="sq-AL"/>
        </w:rPr>
        <w:t>Uran magdany gazylyp alnanda, daşalanda, gaýtadan işlenende, Atom elektrostansiýalary (AES), reaktorlar işlände, Atom ýaragy ulanylanda köp mukdarda radiasiýa bölünip çykýar.</w:t>
      </w:r>
    </w:p>
    <w:p w:rsidR="005B4965" w:rsidRPr="00155CEF" w:rsidRDefault="005B4965" w:rsidP="005B4965">
      <w:pPr>
        <w:tabs>
          <w:tab w:val="left" w:pos="0"/>
        </w:tabs>
        <w:spacing w:after="0"/>
        <w:ind w:firstLine="709"/>
        <w:jc w:val="both"/>
        <w:rPr>
          <w:rFonts w:ascii="Times New Roman" w:hAnsi="Times New Roman"/>
          <w:sz w:val="28"/>
          <w:szCs w:val="28"/>
          <w:lang w:val="sq-AL"/>
        </w:rPr>
      </w:pPr>
      <w:r w:rsidRPr="00155CEF">
        <w:rPr>
          <w:rFonts w:ascii="Times New Roman" w:hAnsi="Times New Roman"/>
          <w:sz w:val="28"/>
          <w:szCs w:val="28"/>
          <w:lang w:val="sq-AL"/>
        </w:rPr>
        <w:t xml:space="preserve">Ýaşaýyş-durmuşymyzyň we ykdysadyýetimiziň ösmeginde ulag serişdeleriniň ähmiýeti we orny örän uludyr. Emma, atmosfera howasyny emeli hapalaýjylaryň arasynda ulag serişdeleri ilkinji orny (40%) eýeleýär. Ondan soňky ýerlerde – kommunal hojalygy we oba hojalygy (26%), energetika pudaklary (20%, ş.s. öndürmek 14%) durýar </w:t>
      </w:r>
      <w:r w:rsidRPr="00155CEF">
        <w:rPr>
          <w:rFonts w:ascii="Times New Roman" w:hAnsi="Times New Roman"/>
          <w:i/>
          <w:sz w:val="28"/>
          <w:szCs w:val="28"/>
          <w:lang w:val="sq-AL"/>
        </w:rPr>
        <w:t>(3.5-nji tablisa)</w:t>
      </w:r>
      <w:r w:rsidRPr="00155CEF">
        <w:rPr>
          <w:rFonts w:ascii="Times New Roman" w:hAnsi="Times New Roman"/>
          <w:sz w:val="28"/>
          <w:szCs w:val="28"/>
          <w:lang w:val="sq-AL"/>
        </w:rPr>
        <w:t>.</w:t>
      </w:r>
    </w:p>
    <w:p w:rsidR="005B4965" w:rsidRPr="00155CEF" w:rsidRDefault="005B4965" w:rsidP="005B4965">
      <w:pPr>
        <w:tabs>
          <w:tab w:val="left" w:pos="0"/>
        </w:tabs>
        <w:spacing w:after="0"/>
        <w:ind w:firstLine="709"/>
        <w:jc w:val="right"/>
        <w:rPr>
          <w:rFonts w:ascii="Times New Roman" w:hAnsi="Times New Roman"/>
          <w:b/>
          <w:i/>
          <w:sz w:val="28"/>
          <w:szCs w:val="28"/>
          <w:lang w:val="sq-AL"/>
        </w:rPr>
      </w:pPr>
      <w:r w:rsidRPr="00155CEF">
        <w:rPr>
          <w:rFonts w:ascii="Times New Roman" w:hAnsi="Times New Roman"/>
          <w:b/>
          <w:i/>
          <w:sz w:val="28"/>
          <w:szCs w:val="28"/>
          <w:lang w:val="sq-AL"/>
        </w:rPr>
        <w:t>3.5-nji tablisa</w:t>
      </w:r>
    </w:p>
    <w:p w:rsidR="005B4965" w:rsidRPr="00155CEF" w:rsidRDefault="005B4965" w:rsidP="005B4965">
      <w:pPr>
        <w:tabs>
          <w:tab w:val="left" w:pos="0"/>
        </w:tabs>
        <w:spacing w:after="0"/>
        <w:jc w:val="center"/>
        <w:rPr>
          <w:rFonts w:ascii="Times New Roman" w:hAnsi="Times New Roman"/>
          <w:b/>
          <w:sz w:val="28"/>
          <w:szCs w:val="28"/>
          <w:lang w:val="sq-AL"/>
        </w:rPr>
      </w:pPr>
      <w:r w:rsidRPr="00155CEF">
        <w:rPr>
          <w:rFonts w:ascii="Times New Roman" w:hAnsi="Times New Roman"/>
          <w:b/>
          <w:sz w:val="28"/>
          <w:szCs w:val="28"/>
          <w:lang w:val="sq-AL"/>
        </w:rPr>
        <w:t>Atmosfera howasynyň ulag serişdeleri tarapyndan hapalanmagy</w:t>
      </w:r>
    </w:p>
    <w:p w:rsidR="005B4965" w:rsidRPr="00155CEF" w:rsidRDefault="005B4965" w:rsidP="00155CEF">
      <w:pPr>
        <w:tabs>
          <w:tab w:val="left" w:pos="0"/>
        </w:tabs>
        <w:spacing w:after="0"/>
        <w:jc w:val="center"/>
        <w:rPr>
          <w:rFonts w:ascii="Times New Roman" w:hAnsi="Times New Roman"/>
          <w:i/>
          <w:sz w:val="28"/>
          <w:szCs w:val="28"/>
          <w:lang w:val="sq-AL"/>
        </w:rPr>
      </w:pPr>
      <w:r w:rsidRPr="00155CEF">
        <w:rPr>
          <w:rFonts w:ascii="Times New Roman" w:hAnsi="Times New Roman"/>
          <w:i/>
          <w:sz w:val="28"/>
          <w:szCs w:val="28"/>
          <w:lang w:val="sq-AL"/>
        </w:rPr>
        <w:t>(Genjiýew R. we başgalar, 2012ý.)</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2399"/>
        <w:gridCol w:w="2835"/>
        <w:gridCol w:w="3260"/>
      </w:tblGrid>
      <w:tr w:rsidR="005B4965" w:rsidRPr="00155CEF" w:rsidTr="00F57009">
        <w:tc>
          <w:tcPr>
            <w:tcW w:w="720" w:type="dxa"/>
            <w:vAlign w:val="center"/>
          </w:tcPr>
          <w:p w:rsidR="005B4965" w:rsidRPr="00155CEF" w:rsidRDefault="005B4965" w:rsidP="00F57009">
            <w:pPr>
              <w:spacing w:after="0" w:line="240" w:lineRule="auto"/>
              <w:jc w:val="center"/>
              <w:rPr>
                <w:rFonts w:ascii="Times New Roman" w:hAnsi="Times New Roman"/>
                <w:b/>
                <w:sz w:val="28"/>
                <w:szCs w:val="28"/>
                <w:lang w:val="en-US"/>
              </w:rPr>
            </w:pPr>
            <w:r w:rsidRPr="00155CEF">
              <w:rPr>
                <w:rFonts w:ascii="Times New Roman" w:hAnsi="Times New Roman"/>
                <w:b/>
                <w:sz w:val="28"/>
                <w:szCs w:val="28"/>
                <w:lang w:val="en-US"/>
              </w:rPr>
              <w:t>T/b</w:t>
            </w:r>
          </w:p>
        </w:tc>
        <w:tc>
          <w:tcPr>
            <w:tcW w:w="2399" w:type="dxa"/>
            <w:vAlign w:val="center"/>
          </w:tcPr>
          <w:p w:rsidR="005B4965" w:rsidRPr="00155CEF" w:rsidRDefault="005B4965" w:rsidP="00F57009">
            <w:pPr>
              <w:spacing w:after="0" w:line="240" w:lineRule="auto"/>
              <w:jc w:val="center"/>
              <w:rPr>
                <w:rFonts w:ascii="Times New Roman" w:hAnsi="Times New Roman"/>
                <w:b/>
                <w:sz w:val="28"/>
                <w:szCs w:val="28"/>
                <w:lang w:val="en-US"/>
              </w:rPr>
            </w:pPr>
            <w:r w:rsidRPr="00155CEF">
              <w:rPr>
                <w:rFonts w:ascii="Times New Roman" w:hAnsi="Times New Roman"/>
                <w:b/>
                <w:sz w:val="28"/>
                <w:szCs w:val="28"/>
                <w:lang w:val="en-US"/>
              </w:rPr>
              <w:t>Hapalaýjylaryň görnüşleri</w:t>
            </w:r>
          </w:p>
        </w:tc>
        <w:tc>
          <w:tcPr>
            <w:tcW w:w="2835" w:type="dxa"/>
          </w:tcPr>
          <w:p w:rsidR="005B4965" w:rsidRPr="00155CEF" w:rsidRDefault="005B4965" w:rsidP="00F57009">
            <w:pPr>
              <w:spacing w:after="0" w:line="240" w:lineRule="auto"/>
              <w:jc w:val="center"/>
              <w:rPr>
                <w:rFonts w:ascii="Times New Roman" w:hAnsi="Times New Roman"/>
                <w:b/>
                <w:sz w:val="28"/>
                <w:szCs w:val="28"/>
                <w:lang w:val="en-US"/>
              </w:rPr>
            </w:pPr>
            <w:r w:rsidRPr="00155CEF">
              <w:rPr>
                <w:rFonts w:ascii="Times New Roman" w:hAnsi="Times New Roman"/>
                <w:b/>
                <w:sz w:val="28"/>
                <w:szCs w:val="28"/>
                <w:lang w:val="en-US"/>
              </w:rPr>
              <w:t>Hapalaryň çeşmeleri</w:t>
            </w:r>
          </w:p>
        </w:tc>
        <w:tc>
          <w:tcPr>
            <w:tcW w:w="3260" w:type="dxa"/>
            <w:vAlign w:val="center"/>
          </w:tcPr>
          <w:p w:rsidR="005B4965" w:rsidRPr="00155CEF" w:rsidRDefault="005B4965" w:rsidP="00F57009">
            <w:pPr>
              <w:spacing w:after="0" w:line="240" w:lineRule="auto"/>
              <w:ind w:left="252" w:hanging="252"/>
              <w:jc w:val="center"/>
              <w:rPr>
                <w:rFonts w:ascii="Times New Roman" w:hAnsi="Times New Roman"/>
                <w:b/>
                <w:sz w:val="28"/>
                <w:szCs w:val="28"/>
                <w:lang w:val="en-US"/>
              </w:rPr>
            </w:pPr>
            <w:r w:rsidRPr="00155CEF">
              <w:rPr>
                <w:rFonts w:ascii="Times New Roman" w:hAnsi="Times New Roman"/>
                <w:b/>
                <w:sz w:val="28"/>
                <w:szCs w:val="28"/>
                <w:lang w:val="en-US"/>
              </w:rPr>
              <w:t>Döreýän hapalaryň görnüşleri</w:t>
            </w:r>
          </w:p>
        </w:tc>
      </w:tr>
      <w:tr w:rsidR="005B4965" w:rsidRPr="00155CEF" w:rsidTr="00F57009">
        <w:tc>
          <w:tcPr>
            <w:tcW w:w="720" w:type="dxa"/>
            <w:vAlign w:val="center"/>
          </w:tcPr>
          <w:p w:rsidR="005B4965" w:rsidRPr="00155CEF" w:rsidRDefault="005B4965" w:rsidP="00F57009">
            <w:pPr>
              <w:spacing w:after="0" w:line="240" w:lineRule="auto"/>
              <w:jc w:val="center"/>
              <w:rPr>
                <w:rFonts w:ascii="Times New Roman" w:hAnsi="Times New Roman"/>
                <w:sz w:val="28"/>
                <w:szCs w:val="28"/>
                <w:lang w:val="en-US"/>
              </w:rPr>
            </w:pPr>
            <w:r w:rsidRPr="00155CEF">
              <w:rPr>
                <w:rFonts w:ascii="Times New Roman" w:hAnsi="Times New Roman"/>
                <w:sz w:val="28"/>
                <w:szCs w:val="28"/>
                <w:lang w:val="en-US"/>
              </w:rPr>
              <w:t>1.</w:t>
            </w:r>
          </w:p>
        </w:tc>
        <w:tc>
          <w:tcPr>
            <w:tcW w:w="2399" w:type="dxa"/>
            <w:vAlign w:val="center"/>
          </w:tcPr>
          <w:p w:rsidR="005B4965" w:rsidRPr="00155CEF" w:rsidRDefault="005B4965" w:rsidP="00F57009">
            <w:pPr>
              <w:spacing w:after="0" w:line="240" w:lineRule="auto"/>
              <w:jc w:val="center"/>
              <w:rPr>
                <w:rFonts w:ascii="Times New Roman" w:hAnsi="Times New Roman"/>
                <w:sz w:val="28"/>
                <w:szCs w:val="28"/>
                <w:lang w:val="en-US"/>
              </w:rPr>
            </w:pPr>
            <w:r w:rsidRPr="00155CEF">
              <w:rPr>
                <w:rFonts w:ascii="Times New Roman" w:hAnsi="Times New Roman"/>
                <w:sz w:val="28"/>
                <w:szCs w:val="28"/>
                <w:lang w:val="en-US"/>
              </w:rPr>
              <w:t>Awtoulaglar</w:t>
            </w:r>
          </w:p>
        </w:tc>
        <w:tc>
          <w:tcPr>
            <w:tcW w:w="2835" w:type="dxa"/>
            <w:vAlign w:val="center"/>
          </w:tcPr>
          <w:p w:rsidR="005B4965" w:rsidRPr="00155CEF" w:rsidRDefault="005B4965" w:rsidP="00F57009">
            <w:pPr>
              <w:spacing w:after="0" w:line="240" w:lineRule="auto"/>
              <w:jc w:val="center"/>
              <w:rPr>
                <w:rFonts w:ascii="Times New Roman" w:hAnsi="Times New Roman"/>
                <w:sz w:val="28"/>
                <w:szCs w:val="28"/>
                <w:lang w:val="en-US"/>
              </w:rPr>
            </w:pPr>
            <w:r w:rsidRPr="00155CEF">
              <w:rPr>
                <w:rFonts w:ascii="Times New Roman" w:hAnsi="Times New Roman"/>
                <w:sz w:val="28"/>
                <w:szCs w:val="28"/>
                <w:lang w:val="en-US"/>
              </w:rPr>
              <w:t>Dwigateller işlände, ulaglaryň tekerleri hereket edende</w:t>
            </w:r>
          </w:p>
        </w:tc>
        <w:tc>
          <w:tcPr>
            <w:tcW w:w="3260" w:type="dxa"/>
            <w:vAlign w:val="center"/>
          </w:tcPr>
          <w:p w:rsidR="005B4965" w:rsidRPr="00155CEF" w:rsidRDefault="005B4965" w:rsidP="00F57009">
            <w:pPr>
              <w:spacing w:after="0" w:line="240" w:lineRule="auto"/>
              <w:jc w:val="center"/>
              <w:rPr>
                <w:rFonts w:ascii="Times New Roman" w:hAnsi="Times New Roman"/>
                <w:sz w:val="28"/>
                <w:szCs w:val="28"/>
                <w:lang w:val="en-US"/>
              </w:rPr>
            </w:pPr>
            <w:r w:rsidRPr="00155CEF">
              <w:rPr>
                <w:rFonts w:ascii="Times New Roman" w:hAnsi="Times New Roman"/>
                <w:sz w:val="28"/>
                <w:szCs w:val="28"/>
                <w:lang w:val="en-US"/>
              </w:rPr>
              <w:t>Tozan, tüsse, gurum</w:t>
            </w:r>
          </w:p>
        </w:tc>
      </w:tr>
      <w:tr w:rsidR="005B4965" w:rsidRPr="009C6FC5" w:rsidTr="00F57009">
        <w:tc>
          <w:tcPr>
            <w:tcW w:w="720" w:type="dxa"/>
            <w:vAlign w:val="center"/>
          </w:tcPr>
          <w:p w:rsidR="005B4965" w:rsidRPr="00155CEF" w:rsidRDefault="005B4965" w:rsidP="00F57009">
            <w:pPr>
              <w:spacing w:after="0" w:line="240" w:lineRule="auto"/>
              <w:jc w:val="center"/>
              <w:rPr>
                <w:rFonts w:ascii="Times New Roman" w:hAnsi="Times New Roman"/>
                <w:sz w:val="28"/>
                <w:szCs w:val="28"/>
                <w:lang w:val="en-US"/>
              </w:rPr>
            </w:pPr>
            <w:r w:rsidRPr="00155CEF">
              <w:rPr>
                <w:rFonts w:ascii="Times New Roman" w:hAnsi="Times New Roman"/>
                <w:sz w:val="28"/>
                <w:szCs w:val="28"/>
                <w:lang w:val="en-US"/>
              </w:rPr>
              <w:t>2.</w:t>
            </w:r>
          </w:p>
        </w:tc>
        <w:tc>
          <w:tcPr>
            <w:tcW w:w="2399" w:type="dxa"/>
            <w:vAlign w:val="center"/>
          </w:tcPr>
          <w:p w:rsidR="005B4965" w:rsidRPr="00155CEF" w:rsidRDefault="005B4965" w:rsidP="00F57009">
            <w:pPr>
              <w:spacing w:after="0" w:line="240" w:lineRule="auto"/>
              <w:jc w:val="center"/>
              <w:rPr>
                <w:rFonts w:ascii="Times New Roman" w:hAnsi="Times New Roman"/>
                <w:sz w:val="28"/>
                <w:szCs w:val="28"/>
                <w:lang w:val="en-US"/>
              </w:rPr>
            </w:pPr>
            <w:r w:rsidRPr="00155CEF">
              <w:rPr>
                <w:rFonts w:ascii="Times New Roman" w:hAnsi="Times New Roman"/>
                <w:sz w:val="28"/>
                <w:szCs w:val="28"/>
                <w:lang w:val="en-US"/>
              </w:rPr>
              <w:t>Awiaulag</w:t>
            </w:r>
          </w:p>
        </w:tc>
        <w:tc>
          <w:tcPr>
            <w:tcW w:w="2835" w:type="dxa"/>
            <w:vAlign w:val="center"/>
          </w:tcPr>
          <w:p w:rsidR="005B4965" w:rsidRPr="00155CEF" w:rsidRDefault="005B4965" w:rsidP="00F57009">
            <w:pPr>
              <w:spacing w:after="0" w:line="240" w:lineRule="auto"/>
              <w:jc w:val="center"/>
              <w:rPr>
                <w:rFonts w:ascii="Times New Roman" w:hAnsi="Times New Roman"/>
                <w:sz w:val="28"/>
                <w:szCs w:val="28"/>
                <w:lang w:val="en-US"/>
              </w:rPr>
            </w:pPr>
            <w:r w:rsidRPr="00155CEF">
              <w:rPr>
                <w:rFonts w:ascii="Times New Roman" w:hAnsi="Times New Roman"/>
                <w:sz w:val="28"/>
                <w:szCs w:val="28"/>
                <w:lang w:val="en-US"/>
              </w:rPr>
              <w:t>Uçarlar</w:t>
            </w:r>
          </w:p>
        </w:tc>
        <w:tc>
          <w:tcPr>
            <w:tcW w:w="3260" w:type="dxa"/>
            <w:vAlign w:val="center"/>
          </w:tcPr>
          <w:p w:rsidR="005B4965" w:rsidRPr="00155CEF" w:rsidRDefault="005B4965" w:rsidP="00F57009">
            <w:pPr>
              <w:spacing w:after="0" w:line="240" w:lineRule="auto"/>
              <w:jc w:val="center"/>
              <w:rPr>
                <w:rFonts w:ascii="Times New Roman" w:hAnsi="Times New Roman"/>
                <w:sz w:val="28"/>
                <w:szCs w:val="28"/>
                <w:lang w:val="en-US"/>
              </w:rPr>
            </w:pPr>
            <w:r w:rsidRPr="00155CEF">
              <w:rPr>
                <w:rFonts w:ascii="Times New Roman" w:hAnsi="Times New Roman"/>
                <w:sz w:val="28"/>
                <w:szCs w:val="28"/>
                <w:lang w:val="en-US"/>
              </w:rPr>
              <w:t>Täsiri 7000 ýeňil awtoulagyň täsirine barabar</w:t>
            </w:r>
          </w:p>
        </w:tc>
      </w:tr>
      <w:tr w:rsidR="005B4965" w:rsidRPr="00155CEF" w:rsidTr="00F57009">
        <w:tc>
          <w:tcPr>
            <w:tcW w:w="720" w:type="dxa"/>
            <w:vAlign w:val="center"/>
          </w:tcPr>
          <w:p w:rsidR="005B4965" w:rsidRPr="00155CEF" w:rsidRDefault="005B4965" w:rsidP="00F57009">
            <w:pPr>
              <w:spacing w:after="0" w:line="240" w:lineRule="auto"/>
              <w:jc w:val="center"/>
              <w:rPr>
                <w:rFonts w:ascii="Times New Roman" w:hAnsi="Times New Roman"/>
                <w:sz w:val="28"/>
                <w:szCs w:val="28"/>
                <w:lang w:val="en-US"/>
              </w:rPr>
            </w:pPr>
            <w:r w:rsidRPr="00155CEF">
              <w:rPr>
                <w:rFonts w:ascii="Times New Roman" w:hAnsi="Times New Roman"/>
                <w:sz w:val="28"/>
                <w:szCs w:val="28"/>
                <w:lang w:val="en-US"/>
              </w:rPr>
              <w:t>3.</w:t>
            </w:r>
          </w:p>
        </w:tc>
        <w:tc>
          <w:tcPr>
            <w:tcW w:w="2399" w:type="dxa"/>
            <w:vAlign w:val="center"/>
          </w:tcPr>
          <w:p w:rsidR="005B4965" w:rsidRPr="00155CEF" w:rsidRDefault="005B4965" w:rsidP="00F57009">
            <w:pPr>
              <w:spacing w:after="0" w:line="240" w:lineRule="auto"/>
              <w:jc w:val="center"/>
              <w:rPr>
                <w:rFonts w:ascii="Times New Roman" w:hAnsi="Times New Roman"/>
                <w:sz w:val="28"/>
                <w:szCs w:val="28"/>
                <w:lang w:val="en-US"/>
              </w:rPr>
            </w:pPr>
            <w:r w:rsidRPr="00155CEF">
              <w:rPr>
                <w:rFonts w:ascii="Times New Roman" w:hAnsi="Times New Roman"/>
                <w:sz w:val="28"/>
                <w:szCs w:val="28"/>
                <w:lang w:val="en-US"/>
              </w:rPr>
              <w:t>Deňiz we derýa ulaglary</w:t>
            </w:r>
          </w:p>
        </w:tc>
        <w:tc>
          <w:tcPr>
            <w:tcW w:w="2835" w:type="dxa"/>
            <w:vAlign w:val="center"/>
          </w:tcPr>
          <w:p w:rsidR="005B4965" w:rsidRPr="00155CEF" w:rsidRDefault="005B4965" w:rsidP="00F57009">
            <w:pPr>
              <w:spacing w:after="0" w:line="240" w:lineRule="auto"/>
              <w:jc w:val="center"/>
              <w:rPr>
                <w:rFonts w:ascii="Times New Roman" w:hAnsi="Times New Roman"/>
                <w:sz w:val="28"/>
                <w:szCs w:val="28"/>
                <w:lang w:val="en-US"/>
              </w:rPr>
            </w:pPr>
            <w:r w:rsidRPr="00155CEF">
              <w:rPr>
                <w:rFonts w:ascii="Times New Roman" w:hAnsi="Times New Roman"/>
                <w:sz w:val="28"/>
                <w:szCs w:val="28"/>
                <w:lang w:val="en-US"/>
              </w:rPr>
              <w:t>Deňiz we derýa ulaglary</w:t>
            </w:r>
          </w:p>
        </w:tc>
        <w:tc>
          <w:tcPr>
            <w:tcW w:w="3260" w:type="dxa"/>
            <w:vAlign w:val="center"/>
          </w:tcPr>
          <w:p w:rsidR="005B4965" w:rsidRPr="00155CEF" w:rsidRDefault="005B4965" w:rsidP="00F57009">
            <w:pPr>
              <w:spacing w:after="0" w:line="240" w:lineRule="auto"/>
              <w:jc w:val="center"/>
              <w:rPr>
                <w:rFonts w:ascii="Times New Roman" w:hAnsi="Times New Roman"/>
                <w:sz w:val="28"/>
                <w:szCs w:val="28"/>
                <w:lang w:val="en-US"/>
              </w:rPr>
            </w:pPr>
            <w:r w:rsidRPr="00155CEF">
              <w:rPr>
                <w:rFonts w:ascii="Times New Roman" w:hAnsi="Times New Roman"/>
                <w:sz w:val="28"/>
                <w:szCs w:val="28"/>
                <w:lang w:val="en-US"/>
              </w:rPr>
              <w:t>Gämi duralgalarynyň howasyny kömür, mazut we beýleki agyr ýangyçlaryň galyndylary bilen hapalaýar. Haýal tizligi sebäpli olar howany ýaramaz garyndylar bilen hapalaýar.</w:t>
            </w:r>
          </w:p>
        </w:tc>
      </w:tr>
    </w:tbl>
    <w:p w:rsidR="005B4965" w:rsidRPr="00155CEF" w:rsidRDefault="005B4965" w:rsidP="005B4965">
      <w:pPr>
        <w:tabs>
          <w:tab w:val="left" w:pos="0"/>
        </w:tabs>
        <w:spacing w:after="0"/>
        <w:ind w:firstLine="709"/>
        <w:jc w:val="both"/>
        <w:rPr>
          <w:rFonts w:ascii="Times New Roman" w:hAnsi="Times New Roman"/>
          <w:sz w:val="28"/>
          <w:szCs w:val="28"/>
          <w:lang w:val="sq-AL"/>
        </w:rPr>
      </w:pPr>
    </w:p>
    <w:p w:rsidR="005B4965" w:rsidRPr="00155CEF" w:rsidRDefault="005B4965" w:rsidP="005B4965">
      <w:pPr>
        <w:tabs>
          <w:tab w:val="left" w:pos="0"/>
        </w:tabs>
        <w:spacing w:after="0"/>
        <w:ind w:firstLine="709"/>
        <w:jc w:val="both"/>
        <w:rPr>
          <w:rFonts w:ascii="Times New Roman" w:hAnsi="Times New Roman"/>
          <w:sz w:val="28"/>
          <w:szCs w:val="28"/>
          <w:lang w:val="sq-AL"/>
        </w:rPr>
      </w:pPr>
      <w:r w:rsidRPr="00155CEF">
        <w:rPr>
          <w:rFonts w:ascii="Times New Roman" w:hAnsi="Times New Roman"/>
          <w:sz w:val="28"/>
          <w:szCs w:val="28"/>
          <w:lang w:val="sq-AL"/>
        </w:rPr>
        <w:t>Awtoulaglar, uçarlar, älem gämileri, teplowozlar, oba hojalyk maşynlary köp mukdarda kislorody ýakyp, atmosfera howasyny ugar gazy, azodyň oksidi, uglewodorodlar, gurşun birleşmeleri, tozanlar we beýleki kanserogen maddalar bilen hapalaýar. ABŞ-da atmosfera howasynyň hapalanmagynda ulag serişdeleri 60%, senagat bolsa 17% “goşant goşýar”. Dünýäniň senagat taýdan ösen birnäçe şäherlerinde (Nýu-Ýork, Los-Anželes, Tokio, Moskwa we ş.m.) senagatyň paýy 60%, ulag serişdeleri bolsa 13%-i düzýär.</w:t>
      </w:r>
    </w:p>
    <w:p w:rsidR="005B4965" w:rsidRPr="00155CEF" w:rsidRDefault="005B4965" w:rsidP="005B4965">
      <w:pPr>
        <w:tabs>
          <w:tab w:val="left" w:pos="0"/>
        </w:tabs>
        <w:spacing w:after="0"/>
        <w:ind w:firstLine="709"/>
        <w:jc w:val="both"/>
        <w:rPr>
          <w:rFonts w:ascii="Times New Roman" w:hAnsi="Times New Roman"/>
          <w:sz w:val="28"/>
          <w:szCs w:val="28"/>
          <w:lang w:val="sq-AL"/>
        </w:rPr>
      </w:pPr>
      <w:r w:rsidRPr="00155CEF">
        <w:rPr>
          <w:rFonts w:ascii="Times New Roman" w:hAnsi="Times New Roman"/>
          <w:sz w:val="28"/>
          <w:szCs w:val="28"/>
          <w:lang w:val="sq-AL"/>
        </w:rPr>
        <w:t xml:space="preserve">Ýer togalagynyň ilatyna (adam we janly-jandarlar) garanda ulag serişdeleri 3-4 esse köp kislorody sarp edýär. Dünýä boýunça öndürilýän ýangyç önümleriniň </w:t>
      </w:r>
      <w:r w:rsidRPr="00155CEF">
        <w:rPr>
          <w:rFonts w:ascii="Times New Roman" w:hAnsi="Times New Roman"/>
          <w:sz w:val="28"/>
          <w:szCs w:val="28"/>
          <w:lang w:val="sq-AL"/>
        </w:rPr>
        <w:lastRenderedPageBreak/>
        <w:t xml:space="preserve">12-25%-i ulag serişdeleri tarapyndan sarp edilýär. Ulag serişdelerinde ulanylýan ýangyjyň esasy bölegini (90%) benzin, kerosin, solýarka we beýlekiler düzýär. Olaryň düzüminde bolsa, dürli zäherli gazlar bar </w:t>
      </w:r>
      <w:r w:rsidRPr="00155CEF">
        <w:rPr>
          <w:rFonts w:ascii="Times New Roman" w:hAnsi="Times New Roman"/>
          <w:i/>
          <w:sz w:val="28"/>
          <w:szCs w:val="28"/>
          <w:lang w:val="sq-AL"/>
        </w:rPr>
        <w:t>(3.6-njy tablisa)</w:t>
      </w:r>
      <w:r w:rsidRPr="00155CEF">
        <w:rPr>
          <w:rFonts w:ascii="Times New Roman" w:hAnsi="Times New Roman"/>
          <w:sz w:val="28"/>
          <w:szCs w:val="28"/>
          <w:lang w:val="sq-AL"/>
        </w:rPr>
        <w:t>.</w:t>
      </w:r>
    </w:p>
    <w:p w:rsidR="005B4965" w:rsidRPr="00155CEF" w:rsidRDefault="005B4965" w:rsidP="005B4965">
      <w:pPr>
        <w:tabs>
          <w:tab w:val="left" w:pos="0"/>
        </w:tabs>
        <w:spacing w:after="0"/>
        <w:jc w:val="right"/>
        <w:rPr>
          <w:rFonts w:ascii="Times New Roman" w:hAnsi="Times New Roman"/>
          <w:b/>
          <w:i/>
          <w:sz w:val="28"/>
          <w:szCs w:val="28"/>
          <w:lang w:val="sq-AL"/>
        </w:rPr>
      </w:pPr>
      <w:r w:rsidRPr="00155CEF">
        <w:rPr>
          <w:rFonts w:ascii="Times New Roman" w:hAnsi="Times New Roman"/>
          <w:b/>
          <w:i/>
          <w:sz w:val="28"/>
          <w:szCs w:val="28"/>
          <w:lang w:val="sq-AL"/>
        </w:rPr>
        <w:t>3.6-njy tablisa</w:t>
      </w:r>
    </w:p>
    <w:p w:rsidR="005B4965" w:rsidRPr="00155CEF" w:rsidRDefault="005B4965" w:rsidP="005B4965">
      <w:pPr>
        <w:tabs>
          <w:tab w:val="left" w:pos="0"/>
        </w:tabs>
        <w:spacing w:after="0"/>
        <w:jc w:val="center"/>
        <w:rPr>
          <w:rFonts w:ascii="Times New Roman" w:hAnsi="Times New Roman"/>
          <w:b/>
          <w:sz w:val="28"/>
          <w:szCs w:val="28"/>
          <w:lang w:val="sq-AL"/>
        </w:rPr>
      </w:pPr>
      <w:r w:rsidRPr="00155CEF">
        <w:rPr>
          <w:rFonts w:ascii="Times New Roman" w:hAnsi="Times New Roman"/>
          <w:b/>
          <w:sz w:val="28"/>
          <w:szCs w:val="28"/>
          <w:lang w:val="sq-AL"/>
        </w:rPr>
        <w:t>Benziniň we dizel ýangyjynyň düzümindäki СО</w:t>
      </w:r>
      <w:r w:rsidRPr="00155CEF">
        <w:rPr>
          <w:rFonts w:ascii="Times New Roman" w:hAnsi="Times New Roman"/>
          <w:b/>
          <w:sz w:val="28"/>
          <w:szCs w:val="28"/>
          <w:vertAlign w:val="subscript"/>
          <w:lang w:val="sq-AL"/>
        </w:rPr>
        <w:t>2</w:t>
      </w:r>
      <w:r w:rsidRPr="00155CEF">
        <w:rPr>
          <w:rFonts w:ascii="Times New Roman" w:hAnsi="Times New Roman"/>
          <w:b/>
          <w:sz w:val="28"/>
          <w:szCs w:val="28"/>
          <w:lang w:val="sq-AL"/>
        </w:rPr>
        <w:t>, СН</w:t>
      </w:r>
      <w:r w:rsidRPr="00155CEF">
        <w:rPr>
          <w:rFonts w:ascii="Times New Roman" w:hAnsi="Times New Roman"/>
          <w:b/>
          <w:sz w:val="28"/>
          <w:szCs w:val="28"/>
          <w:vertAlign w:val="subscript"/>
          <w:lang w:val="sq-AL"/>
        </w:rPr>
        <w:t>4</w:t>
      </w:r>
      <w:r w:rsidRPr="00155CEF">
        <w:rPr>
          <w:rFonts w:ascii="Times New Roman" w:hAnsi="Times New Roman"/>
          <w:b/>
          <w:sz w:val="28"/>
          <w:szCs w:val="28"/>
          <w:lang w:val="sq-AL"/>
        </w:rPr>
        <w:t>, NО</w:t>
      </w:r>
      <w:r w:rsidRPr="00155CEF">
        <w:rPr>
          <w:rFonts w:ascii="Times New Roman" w:hAnsi="Times New Roman"/>
          <w:b/>
          <w:sz w:val="28"/>
          <w:szCs w:val="28"/>
          <w:vertAlign w:val="subscript"/>
          <w:lang w:val="sq-AL"/>
        </w:rPr>
        <w:t>2</w:t>
      </w:r>
      <w:r w:rsidRPr="00155CEF">
        <w:rPr>
          <w:rFonts w:ascii="Times New Roman" w:hAnsi="Times New Roman"/>
          <w:b/>
          <w:sz w:val="28"/>
          <w:szCs w:val="28"/>
          <w:lang w:val="sq-AL"/>
        </w:rPr>
        <w:t xml:space="preserve"> gazlarynyň mukdary, % hasabynda</w:t>
      </w:r>
    </w:p>
    <w:p w:rsidR="005B4965" w:rsidRPr="00155CEF" w:rsidRDefault="005B4965" w:rsidP="005B4965">
      <w:pPr>
        <w:tabs>
          <w:tab w:val="left" w:pos="0"/>
        </w:tabs>
        <w:spacing w:after="0"/>
        <w:jc w:val="center"/>
        <w:rPr>
          <w:rFonts w:ascii="Times New Roman" w:hAnsi="Times New Roman"/>
          <w:b/>
          <w:sz w:val="28"/>
          <w:szCs w:val="28"/>
          <w:lang w:val="sq-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22"/>
        <w:gridCol w:w="2322"/>
        <w:gridCol w:w="2322"/>
        <w:gridCol w:w="2322"/>
      </w:tblGrid>
      <w:tr w:rsidR="005B4965" w:rsidRPr="00155CEF" w:rsidTr="00F57009">
        <w:tc>
          <w:tcPr>
            <w:tcW w:w="2322" w:type="dxa"/>
            <w:vMerge w:val="restart"/>
            <w:vAlign w:val="center"/>
          </w:tcPr>
          <w:p w:rsidR="005B4965" w:rsidRPr="00155CEF" w:rsidRDefault="005B4965" w:rsidP="00F57009">
            <w:pPr>
              <w:tabs>
                <w:tab w:val="left" w:pos="0"/>
              </w:tabs>
              <w:spacing w:after="0"/>
              <w:jc w:val="center"/>
              <w:rPr>
                <w:rFonts w:ascii="Times New Roman" w:hAnsi="Times New Roman"/>
                <w:b/>
                <w:sz w:val="28"/>
                <w:szCs w:val="28"/>
                <w:lang w:val="sq-AL"/>
              </w:rPr>
            </w:pPr>
            <w:r w:rsidRPr="00155CEF">
              <w:rPr>
                <w:rFonts w:ascii="Times New Roman" w:hAnsi="Times New Roman"/>
                <w:b/>
                <w:sz w:val="28"/>
                <w:szCs w:val="28"/>
                <w:lang w:val="sq-AL"/>
              </w:rPr>
              <w:t>Ýangyjyň görnüşi</w:t>
            </w:r>
          </w:p>
        </w:tc>
        <w:tc>
          <w:tcPr>
            <w:tcW w:w="6966" w:type="dxa"/>
            <w:gridSpan w:val="3"/>
            <w:vAlign w:val="center"/>
          </w:tcPr>
          <w:p w:rsidR="005B4965" w:rsidRPr="00155CEF" w:rsidRDefault="005B4965" w:rsidP="00F57009">
            <w:pPr>
              <w:tabs>
                <w:tab w:val="left" w:pos="0"/>
              </w:tabs>
              <w:spacing w:after="0"/>
              <w:jc w:val="center"/>
              <w:rPr>
                <w:rFonts w:ascii="Times New Roman" w:hAnsi="Times New Roman"/>
                <w:b/>
                <w:sz w:val="28"/>
                <w:szCs w:val="28"/>
                <w:lang w:val="sq-AL"/>
              </w:rPr>
            </w:pPr>
            <w:r w:rsidRPr="00155CEF">
              <w:rPr>
                <w:rFonts w:ascii="Times New Roman" w:hAnsi="Times New Roman"/>
                <w:b/>
                <w:sz w:val="28"/>
                <w:szCs w:val="28"/>
                <w:lang w:val="sq-AL"/>
              </w:rPr>
              <w:t>Gazlar</w:t>
            </w:r>
          </w:p>
        </w:tc>
      </w:tr>
      <w:tr w:rsidR="005B4965" w:rsidRPr="00155CEF" w:rsidTr="00F57009">
        <w:tc>
          <w:tcPr>
            <w:tcW w:w="2322" w:type="dxa"/>
            <w:vMerge/>
            <w:vAlign w:val="center"/>
          </w:tcPr>
          <w:p w:rsidR="005B4965" w:rsidRPr="00155CEF" w:rsidRDefault="005B4965" w:rsidP="00F57009">
            <w:pPr>
              <w:tabs>
                <w:tab w:val="left" w:pos="0"/>
              </w:tabs>
              <w:spacing w:after="0"/>
              <w:jc w:val="center"/>
              <w:rPr>
                <w:rFonts w:ascii="Times New Roman" w:hAnsi="Times New Roman"/>
                <w:b/>
                <w:sz w:val="28"/>
                <w:szCs w:val="28"/>
                <w:lang w:val="sq-AL"/>
              </w:rPr>
            </w:pPr>
          </w:p>
        </w:tc>
        <w:tc>
          <w:tcPr>
            <w:tcW w:w="2322" w:type="dxa"/>
            <w:vAlign w:val="center"/>
          </w:tcPr>
          <w:p w:rsidR="005B4965" w:rsidRPr="00155CEF" w:rsidRDefault="005B4965" w:rsidP="00F57009">
            <w:pPr>
              <w:tabs>
                <w:tab w:val="left" w:pos="0"/>
              </w:tabs>
              <w:spacing w:after="0"/>
              <w:jc w:val="center"/>
              <w:rPr>
                <w:rFonts w:ascii="Times New Roman" w:hAnsi="Times New Roman"/>
                <w:b/>
                <w:sz w:val="28"/>
                <w:szCs w:val="28"/>
                <w:lang w:val="sq-AL"/>
              </w:rPr>
            </w:pPr>
            <w:r w:rsidRPr="00155CEF">
              <w:rPr>
                <w:rFonts w:ascii="Times New Roman" w:hAnsi="Times New Roman"/>
                <w:b/>
                <w:sz w:val="28"/>
                <w:szCs w:val="28"/>
                <w:lang w:val="sq-AL"/>
              </w:rPr>
              <w:t>СО</w:t>
            </w:r>
            <w:r w:rsidRPr="00155CEF">
              <w:rPr>
                <w:rFonts w:ascii="Times New Roman" w:hAnsi="Times New Roman"/>
                <w:b/>
                <w:sz w:val="28"/>
                <w:szCs w:val="28"/>
                <w:vertAlign w:val="subscript"/>
                <w:lang w:val="sq-AL"/>
              </w:rPr>
              <w:t>2</w:t>
            </w:r>
          </w:p>
        </w:tc>
        <w:tc>
          <w:tcPr>
            <w:tcW w:w="2322" w:type="dxa"/>
            <w:vAlign w:val="center"/>
          </w:tcPr>
          <w:p w:rsidR="005B4965" w:rsidRPr="00155CEF" w:rsidRDefault="005B4965" w:rsidP="00F57009">
            <w:pPr>
              <w:tabs>
                <w:tab w:val="left" w:pos="0"/>
              </w:tabs>
              <w:spacing w:after="0"/>
              <w:jc w:val="center"/>
              <w:rPr>
                <w:rFonts w:ascii="Times New Roman" w:hAnsi="Times New Roman"/>
                <w:b/>
                <w:sz w:val="28"/>
                <w:szCs w:val="28"/>
                <w:lang w:val="sq-AL"/>
              </w:rPr>
            </w:pPr>
            <w:r w:rsidRPr="00155CEF">
              <w:rPr>
                <w:rFonts w:ascii="Times New Roman" w:hAnsi="Times New Roman"/>
                <w:b/>
                <w:sz w:val="28"/>
                <w:szCs w:val="28"/>
                <w:lang w:val="sq-AL"/>
              </w:rPr>
              <w:t>СН</w:t>
            </w:r>
            <w:r w:rsidRPr="00155CEF">
              <w:rPr>
                <w:rFonts w:ascii="Times New Roman" w:hAnsi="Times New Roman"/>
                <w:b/>
                <w:sz w:val="28"/>
                <w:szCs w:val="28"/>
                <w:vertAlign w:val="subscript"/>
                <w:lang w:val="sq-AL"/>
              </w:rPr>
              <w:t>4</w:t>
            </w:r>
          </w:p>
        </w:tc>
        <w:tc>
          <w:tcPr>
            <w:tcW w:w="2322" w:type="dxa"/>
            <w:vAlign w:val="center"/>
          </w:tcPr>
          <w:p w:rsidR="005B4965" w:rsidRPr="00155CEF" w:rsidRDefault="005B4965" w:rsidP="00F57009">
            <w:pPr>
              <w:tabs>
                <w:tab w:val="left" w:pos="0"/>
              </w:tabs>
              <w:spacing w:after="0"/>
              <w:jc w:val="center"/>
              <w:rPr>
                <w:rFonts w:ascii="Times New Roman" w:hAnsi="Times New Roman"/>
                <w:b/>
                <w:sz w:val="28"/>
                <w:szCs w:val="28"/>
                <w:lang w:val="sq-AL"/>
              </w:rPr>
            </w:pPr>
            <w:r w:rsidRPr="00155CEF">
              <w:rPr>
                <w:rFonts w:ascii="Times New Roman" w:hAnsi="Times New Roman"/>
                <w:b/>
                <w:sz w:val="28"/>
                <w:szCs w:val="28"/>
                <w:lang w:val="sq-AL"/>
              </w:rPr>
              <w:t>NО</w:t>
            </w:r>
            <w:r w:rsidRPr="00155CEF">
              <w:rPr>
                <w:rFonts w:ascii="Times New Roman" w:hAnsi="Times New Roman"/>
                <w:b/>
                <w:sz w:val="28"/>
                <w:szCs w:val="28"/>
                <w:vertAlign w:val="subscript"/>
                <w:lang w:val="sq-AL"/>
              </w:rPr>
              <w:t>2</w:t>
            </w:r>
          </w:p>
        </w:tc>
      </w:tr>
      <w:tr w:rsidR="005B4965" w:rsidRPr="00155CEF" w:rsidTr="00F57009">
        <w:tc>
          <w:tcPr>
            <w:tcW w:w="2322" w:type="dxa"/>
            <w:vAlign w:val="center"/>
          </w:tcPr>
          <w:p w:rsidR="005B4965" w:rsidRPr="00155CEF" w:rsidRDefault="005B4965" w:rsidP="00F57009">
            <w:pPr>
              <w:tabs>
                <w:tab w:val="left" w:pos="0"/>
              </w:tabs>
              <w:spacing w:after="0"/>
              <w:rPr>
                <w:rFonts w:ascii="Times New Roman" w:hAnsi="Times New Roman"/>
                <w:sz w:val="28"/>
                <w:szCs w:val="28"/>
                <w:lang w:val="sq-AL"/>
              </w:rPr>
            </w:pPr>
            <w:r w:rsidRPr="00155CEF">
              <w:rPr>
                <w:rFonts w:ascii="Times New Roman" w:hAnsi="Times New Roman"/>
                <w:sz w:val="28"/>
                <w:szCs w:val="28"/>
                <w:lang w:val="sq-AL"/>
              </w:rPr>
              <w:t>Dizel ýangyjy</w:t>
            </w:r>
          </w:p>
        </w:tc>
        <w:tc>
          <w:tcPr>
            <w:tcW w:w="2322" w:type="dxa"/>
            <w:vAlign w:val="center"/>
          </w:tcPr>
          <w:p w:rsidR="005B4965" w:rsidRPr="00155CEF" w:rsidRDefault="005B4965" w:rsidP="00F57009">
            <w:pPr>
              <w:tabs>
                <w:tab w:val="left" w:pos="0"/>
              </w:tabs>
              <w:spacing w:after="0"/>
              <w:jc w:val="center"/>
              <w:rPr>
                <w:rFonts w:ascii="Times New Roman" w:hAnsi="Times New Roman"/>
                <w:sz w:val="28"/>
                <w:szCs w:val="28"/>
                <w:lang w:val="sq-AL"/>
              </w:rPr>
            </w:pPr>
            <w:r w:rsidRPr="00155CEF">
              <w:rPr>
                <w:rFonts w:ascii="Times New Roman" w:hAnsi="Times New Roman"/>
                <w:sz w:val="28"/>
                <w:szCs w:val="28"/>
                <w:lang w:val="sq-AL"/>
              </w:rPr>
              <w:t>15</w:t>
            </w:r>
          </w:p>
        </w:tc>
        <w:tc>
          <w:tcPr>
            <w:tcW w:w="2322" w:type="dxa"/>
            <w:vAlign w:val="center"/>
          </w:tcPr>
          <w:p w:rsidR="005B4965" w:rsidRPr="00155CEF" w:rsidRDefault="005B4965" w:rsidP="00F57009">
            <w:pPr>
              <w:tabs>
                <w:tab w:val="left" w:pos="0"/>
              </w:tabs>
              <w:spacing w:after="0"/>
              <w:jc w:val="center"/>
              <w:rPr>
                <w:rFonts w:ascii="Times New Roman" w:hAnsi="Times New Roman"/>
                <w:sz w:val="28"/>
                <w:szCs w:val="28"/>
                <w:lang w:val="sq-AL"/>
              </w:rPr>
            </w:pPr>
            <w:r w:rsidRPr="00155CEF">
              <w:rPr>
                <w:rFonts w:ascii="Times New Roman" w:hAnsi="Times New Roman"/>
                <w:sz w:val="28"/>
                <w:szCs w:val="28"/>
                <w:lang w:val="sq-AL"/>
              </w:rPr>
              <w:t>6,5</w:t>
            </w:r>
          </w:p>
        </w:tc>
        <w:tc>
          <w:tcPr>
            <w:tcW w:w="2322" w:type="dxa"/>
            <w:vAlign w:val="center"/>
          </w:tcPr>
          <w:p w:rsidR="005B4965" w:rsidRPr="00155CEF" w:rsidRDefault="005B4965" w:rsidP="00F57009">
            <w:pPr>
              <w:tabs>
                <w:tab w:val="left" w:pos="0"/>
              </w:tabs>
              <w:spacing w:after="0"/>
              <w:jc w:val="center"/>
              <w:rPr>
                <w:rFonts w:ascii="Times New Roman" w:hAnsi="Times New Roman"/>
                <w:sz w:val="28"/>
                <w:szCs w:val="28"/>
                <w:lang w:val="sq-AL"/>
              </w:rPr>
            </w:pPr>
            <w:r w:rsidRPr="00155CEF">
              <w:rPr>
                <w:rFonts w:ascii="Times New Roman" w:hAnsi="Times New Roman"/>
                <w:sz w:val="28"/>
                <w:szCs w:val="28"/>
                <w:lang w:val="sq-AL"/>
              </w:rPr>
              <w:t>8,5</w:t>
            </w:r>
          </w:p>
        </w:tc>
      </w:tr>
      <w:tr w:rsidR="005B4965" w:rsidRPr="00155CEF" w:rsidTr="00F57009">
        <w:tc>
          <w:tcPr>
            <w:tcW w:w="2322" w:type="dxa"/>
            <w:vAlign w:val="center"/>
          </w:tcPr>
          <w:p w:rsidR="005B4965" w:rsidRPr="00155CEF" w:rsidRDefault="005B4965" w:rsidP="00F57009">
            <w:pPr>
              <w:tabs>
                <w:tab w:val="left" w:pos="0"/>
              </w:tabs>
              <w:spacing w:after="0"/>
              <w:rPr>
                <w:rFonts w:ascii="Times New Roman" w:hAnsi="Times New Roman"/>
                <w:sz w:val="28"/>
                <w:szCs w:val="28"/>
                <w:lang w:val="sq-AL"/>
              </w:rPr>
            </w:pPr>
            <w:r w:rsidRPr="00155CEF">
              <w:rPr>
                <w:rFonts w:ascii="Times New Roman" w:hAnsi="Times New Roman"/>
                <w:sz w:val="28"/>
                <w:szCs w:val="28"/>
                <w:lang w:val="sq-AL"/>
              </w:rPr>
              <w:t>Benzin</w:t>
            </w:r>
          </w:p>
        </w:tc>
        <w:tc>
          <w:tcPr>
            <w:tcW w:w="2322" w:type="dxa"/>
            <w:vAlign w:val="center"/>
          </w:tcPr>
          <w:p w:rsidR="005B4965" w:rsidRPr="00155CEF" w:rsidRDefault="005B4965" w:rsidP="00F57009">
            <w:pPr>
              <w:tabs>
                <w:tab w:val="left" w:pos="0"/>
              </w:tabs>
              <w:spacing w:after="0"/>
              <w:jc w:val="center"/>
              <w:rPr>
                <w:rFonts w:ascii="Times New Roman" w:hAnsi="Times New Roman"/>
                <w:sz w:val="28"/>
                <w:szCs w:val="28"/>
                <w:lang w:val="sq-AL"/>
              </w:rPr>
            </w:pPr>
            <w:r w:rsidRPr="00155CEF">
              <w:rPr>
                <w:rFonts w:ascii="Times New Roman" w:hAnsi="Times New Roman"/>
                <w:sz w:val="28"/>
                <w:szCs w:val="28"/>
                <w:lang w:val="sq-AL"/>
              </w:rPr>
              <w:t>55,5</w:t>
            </w:r>
          </w:p>
        </w:tc>
        <w:tc>
          <w:tcPr>
            <w:tcW w:w="2322" w:type="dxa"/>
            <w:vAlign w:val="center"/>
          </w:tcPr>
          <w:p w:rsidR="005B4965" w:rsidRPr="00155CEF" w:rsidRDefault="005B4965" w:rsidP="00F57009">
            <w:pPr>
              <w:tabs>
                <w:tab w:val="left" w:pos="0"/>
              </w:tabs>
              <w:spacing w:after="0"/>
              <w:jc w:val="center"/>
              <w:rPr>
                <w:rFonts w:ascii="Times New Roman" w:hAnsi="Times New Roman"/>
                <w:sz w:val="28"/>
                <w:szCs w:val="28"/>
                <w:lang w:val="sq-AL"/>
              </w:rPr>
            </w:pPr>
            <w:r w:rsidRPr="00155CEF">
              <w:rPr>
                <w:rFonts w:ascii="Times New Roman" w:hAnsi="Times New Roman"/>
                <w:sz w:val="28"/>
                <w:szCs w:val="28"/>
                <w:lang w:val="sq-AL"/>
              </w:rPr>
              <w:t>12</w:t>
            </w:r>
          </w:p>
        </w:tc>
        <w:tc>
          <w:tcPr>
            <w:tcW w:w="2322" w:type="dxa"/>
            <w:vAlign w:val="center"/>
          </w:tcPr>
          <w:p w:rsidR="005B4965" w:rsidRPr="00155CEF" w:rsidRDefault="005B4965" w:rsidP="00F57009">
            <w:pPr>
              <w:tabs>
                <w:tab w:val="left" w:pos="0"/>
              </w:tabs>
              <w:spacing w:after="0"/>
              <w:jc w:val="center"/>
              <w:rPr>
                <w:rFonts w:ascii="Times New Roman" w:hAnsi="Times New Roman"/>
                <w:sz w:val="28"/>
                <w:szCs w:val="28"/>
                <w:lang w:val="sq-AL"/>
              </w:rPr>
            </w:pPr>
            <w:r w:rsidRPr="00155CEF">
              <w:rPr>
                <w:rFonts w:ascii="Times New Roman" w:hAnsi="Times New Roman"/>
                <w:sz w:val="28"/>
                <w:szCs w:val="28"/>
                <w:lang w:val="sq-AL"/>
              </w:rPr>
              <w:t>6,8</w:t>
            </w:r>
          </w:p>
        </w:tc>
      </w:tr>
    </w:tbl>
    <w:p w:rsidR="005B4965" w:rsidRPr="00155CEF" w:rsidRDefault="005B4965" w:rsidP="005B4965">
      <w:pPr>
        <w:tabs>
          <w:tab w:val="left" w:pos="0"/>
        </w:tabs>
        <w:spacing w:after="0"/>
        <w:jc w:val="center"/>
        <w:rPr>
          <w:rFonts w:ascii="Times New Roman" w:hAnsi="Times New Roman"/>
          <w:b/>
          <w:sz w:val="28"/>
          <w:szCs w:val="28"/>
          <w:lang w:val="sq-AL"/>
        </w:rPr>
      </w:pPr>
    </w:p>
    <w:p w:rsidR="005B4965" w:rsidRPr="00155CEF" w:rsidRDefault="005B4965" w:rsidP="005B4965">
      <w:pPr>
        <w:tabs>
          <w:tab w:val="left" w:pos="0"/>
        </w:tabs>
        <w:spacing w:after="0"/>
        <w:ind w:firstLine="709"/>
        <w:jc w:val="both"/>
        <w:rPr>
          <w:rFonts w:ascii="Times New Roman" w:hAnsi="Times New Roman"/>
          <w:sz w:val="28"/>
          <w:szCs w:val="28"/>
          <w:lang w:val="tk-TM"/>
        </w:rPr>
      </w:pPr>
      <w:r w:rsidRPr="00155CEF">
        <w:rPr>
          <w:rFonts w:ascii="Times New Roman" w:hAnsi="Times New Roman"/>
          <w:sz w:val="28"/>
          <w:szCs w:val="28"/>
          <w:lang w:val="sq-AL"/>
        </w:rPr>
        <w:t>Eger, ortaça alanyňda dünýä boýunça 1 km aralyga 5 sany awtoulag düşýän bolsa, ösen döwletlerde bu san 700-800-e çenli ýetýär. Häzirki wagtda Ýer togalagynda hereket edýän awtoulaglaryň sany 500 milliondan geçýär. Uly şäherleriň merkezi köçelerinde kömürturşy gazynyň mukdary, onuň rugsat edilýän aşryçäk toplanmasyndan (REAT) 5-10 esse, kähalatlarda 30 esse ýokarlanýar.</w:t>
      </w:r>
    </w:p>
    <w:p w:rsidR="009D59CD" w:rsidRPr="00155CEF" w:rsidRDefault="009D59CD" w:rsidP="009D59CD">
      <w:pPr>
        <w:numPr>
          <w:ilvl w:val="0"/>
          <w:numId w:val="11"/>
        </w:numPr>
        <w:spacing w:after="0"/>
        <w:rPr>
          <w:rFonts w:ascii="Times New Roman" w:hAnsi="Times New Roman"/>
          <w:sz w:val="28"/>
          <w:szCs w:val="28"/>
          <w:lang w:val="sq-AL"/>
        </w:rPr>
      </w:pPr>
      <w:r w:rsidRPr="00155CEF">
        <w:rPr>
          <w:rFonts w:ascii="Times New Roman" w:hAnsi="Times New Roman"/>
          <w:sz w:val="28"/>
          <w:szCs w:val="28"/>
          <w:lang w:val="sq-AL"/>
        </w:rPr>
        <w:t>Atmosferanyň hapalanmagy netijesinde ýüze çykýan ygallaryň görnüşleri: smoglar, kislotaly ygallar</w:t>
      </w:r>
    </w:p>
    <w:p w:rsidR="009D59CD" w:rsidRPr="00155CEF" w:rsidRDefault="009D59CD" w:rsidP="00155CEF">
      <w:pPr>
        <w:numPr>
          <w:ilvl w:val="0"/>
          <w:numId w:val="11"/>
        </w:numPr>
        <w:spacing w:after="0"/>
        <w:rPr>
          <w:rFonts w:ascii="Times New Roman" w:hAnsi="Times New Roman"/>
          <w:sz w:val="28"/>
          <w:szCs w:val="28"/>
          <w:lang w:val="sq-AL"/>
        </w:rPr>
      </w:pPr>
      <w:r w:rsidRPr="00155CEF">
        <w:rPr>
          <w:rFonts w:ascii="Times New Roman" w:hAnsi="Times New Roman"/>
          <w:sz w:val="28"/>
          <w:szCs w:val="28"/>
          <w:lang w:val="sq-AL"/>
        </w:rPr>
        <w:t>Şäherlerde atmosferanyň hapalanmagy we oňa garşy geçirilýän göreş çäreleri</w:t>
      </w:r>
    </w:p>
    <w:p w:rsidR="009D59CD" w:rsidRPr="00155CEF" w:rsidRDefault="00DD0A92" w:rsidP="00155CEF">
      <w:pPr>
        <w:tabs>
          <w:tab w:val="left" w:pos="375"/>
        </w:tabs>
        <w:spacing w:after="0"/>
        <w:ind w:left="360"/>
        <w:jc w:val="center"/>
        <w:rPr>
          <w:rFonts w:ascii="Times New Roman" w:hAnsi="Times New Roman"/>
          <w:b/>
          <w:i/>
          <w:sz w:val="28"/>
          <w:szCs w:val="28"/>
          <w:lang w:val="tk-TM"/>
        </w:rPr>
      </w:pPr>
      <w:r w:rsidRPr="00155CEF">
        <w:rPr>
          <w:rFonts w:ascii="Times New Roman" w:hAnsi="Times New Roman"/>
          <w:b/>
          <w:sz w:val="28"/>
          <w:szCs w:val="28"/>
          <w:lang w:val="tk-TM"/>
        </w:rPr>
        <w:t xml:space="preserve">2. </w:t>
      </w:r>
      <w:r w:rsidR="009D59CD" w:rsidRPr="00155CEF">
        <w:rPr>
          <w:rFonts w:ascii="Times New Roman" w:hAnsi="Times New Roman"/>
          <w:b/>
          <w:sz w:val="28"/>
          <w:szCs w:val="28"/>
          <w:lang w:val="sq-AL"/>
        </w:rPr>
        <w:t>Atmosferanyň hapalanmagy netijesinde ýüze çykýan ygallaryň görnüşleri: smoglar, kislotaly ygallar</w:t>
      </w:r>
    </w:p>
    <w:p w:rsidR="009D59CD" w:rsidRPr="00155CEF" w:rsidRDefault="009D59CD" w:rsidP="009D59CD">
      <w:pPr>
        <w:tabs>
          <w:tab w:val="left" w:pos="0"/>
        </w:tabs>
        <w:spacing w:after="0"/>
        <w:ind w:firstLine="709"/>
        <w:jc w:val="both"/>
        <w:rPr>
          <w:rFonts w:ascii="Times New Roman" w:hAnsi="Times New Roman"/>
          <w:sz w:val="28"/>
          <w:szCs w:val="28"/>
          <w:lang w:val="sq-AL"/>
        </w:rPr>
      </w:pPr>
      <w:r w:rsidRPr="00155CEF">
        <w:rPr>
          <w:rFonts w:ascii="Times New Roman" w:hAnsi="Times New Roman"/>
          <w:sz w:val="28"/>
          <w:szCs w:val="28"/>
          <w:lang w:val="sq-AL"/>
        </w:rPr>
        <w:t>Dürli-dürli klimatiki sebitlerde şäherleriň atmosferasynyň hapalanmagy netijesinde howanyň temperaturasynyň, ýelleriň tizliginiň, çyglylygyň we beýleki meteorologiki görkezijileriň üýtgemegine getirýär. Bu ýagdaýlar belli derejede ümürleriň, smoglaryň, dumanlaryň ýüze çykmagyna getirip, atmosferanyň görnüjiligini erbetleşdirýär.</w:t>
      </w:r>
    </w:p>
    <w:p w:rsidR="009D59CD" w:rsidRPr="00155CEF" w:rsidRDefault="009D59CD" w:rsidP="009D59CD">
      <w:pPr>
        <w:tabs>
          <w:tab w:val="left" w:pos="0"/>
        </w:tabs>
        <w:spacing w:after="0"/>
        <w:ind w:firstLine="709"/>
        <w:jc w:val="both"/>
        <w:rPr>
          <w:rFonts w:ascii="Times New Roman" w:hAnsi="Times New Roman"/>
          <w:sz w:val="28"/>
          <w:szCs w:val="28"/>
          <w:lang w:val="sq-AL"/>
        </w:rPr>
      </w:pPr>
      <w:r w:rsidRPr="00155CEF">
        <w:rPr>
          <w:rFonts w:ascii="Times New Roman" w:hAnsi="Times New Roman"/>
          <w:sz w:val="28"/>
          <w:szCs w:val="28"/>
          <w:lang w:val="sq-AL"/>
        </w:rPr>
        <w:t>Smog bu iňlis sözi “smoke” tüsse, fog bolsa duman diýmegi aňladýar. Smog janly organizmler, adamlar üçin örän zyýanlydyr. Smogyň atmosferada ir bilen, gijesine ýüze çykmagy bilen şol töwerekde ýaşaýan adamlaryň özüni duýşy erbetleşýär, şeýle-de öýken we ýürek agyryly keselleleriň sany ýokarlanýar. Smog ýüze çykan ýerlerde grip keseliniň epidemiýasy başlanýar.</w:t>
      </w:r>
    </w:p>
    <w:p w:rsidR="009D59CD" w:rsidRPr="00155CEF" w:rsidRDefault="009D59CD" w:rsidP="009D59CD">
      <w:pPr>
        <w:tabs>
          <w:tab w:val="left" w:pos="0"/>
        </w:tabs>
        <w:spacing w:after="0"/>
        <w:ind w:firstLine="709"/>
        <w:jc w:val="both"/>
        <w:rPr>
          <w:rFonts w:ascii="Times New Roman" w:hAnsi="Times New Roman"/>
          <w:sz w:val="28"/>
          <w:szCs w:val="28"/>
          <w:lang w:val="sq-AL"/>
        </w:rPr>
      </w:pPr>
      <w:r w:rsidRPr="00155CEF">
        <w:rPr>
          <w:rFonts w:ascii="Times New Roman" w:hAnsi="Times New Roman"/>
          <w:sz w:val="28"/>
          <w:szCs w:val="28"/>
          <w:lang w:val="sq-AL"/>
        </w:rPr>
        <w:t>Örän dykyz zäherli gazlardan emele gelen güýzki gyşky smoglar ekologiýada meteorologiýada London tipli smoglar diýip atlandyrylýar. Onuň esasy komponenti kükürdiň oksidleri bolup, ýokary dem alyş ýollarynda ýara we dem gysmasyny emele getirýär.</w:t>
      </w:r>
    </w:p>
    <w:p w:rsidR="009D59CD" w:rsidRPr="00155CEF" w:rsidRDefault="009D59CD" w:rsidP="009D59CD">
      <w:pPr>
        <w:tabs>
          <w:tab w:val="left" w:pos="0"/>
        </w:tabs>
        <w:spacing w:after="0"/>
        <w:ind w:firstLine="709"/>
        <w:jc w:val="both"/>
        <w:rPr>
          <w:rFonts w:ascii="Times New Roman" w:hAnsi="Times New Roman"/>
          <w:sz w:val="28"/>
          <w:szCs w:val="28"/>
          <w:lang w:val="sq-AL"/>
        </w:rPr>
      </w:pPr>
      <w:r w:rsidRPr="00155CEF">
        <w:rPr>
          <w:rFonts w:ascii="Times New Roman" w:hAnsi="Times New Roman"/>
          <w:sz w:val="28"/>
          <w:szCs w:val="28"/>
          <w:lang w:val="sq-AL"/>
        </w:rPr>
        <w:t xml:space="preserve">Atmosferada ýüze çykýan fotohimiki smog ýa-da Los-Anjeles smogy  ýyly döwürlerde ýüze çykyp, ilaty, transporty köp bolan Nýu-Ýorkda, Bostonda, </w:t>
      </w:r>
      <w:r w:rsidRPr="00155CEF">
        <w:rPr>
          <w:rFonts w:ascii="Times New Roman" w:hAnsi="Times New Roman"/>
          <w:sz w:val="28"/>
          <w:szCs w:val="28"/>
          <w:lang w:val="sq-AL"/>
        </w:rPr>
        <w:lastRenderedPageBreak/>
        <w:t>Detroýtde, Çikagoda, Milanda, Madridde, Moskwa, Kiýew, Sank-Peterburg şäherlerinde ýüze çykýar. Atmosfera howasy awtoulaglaryň taşlandylary bilen hapalananda olara Gün şöhleleriniň täsir etmegi netijesinde fotohimiki smog ýüze çykýar. Fotohimiki smog adamlaryň gözlerini, burunyň, bokurdagyň nemli gatlagyny gyjyndyrýar. Şeýle-de öýkeniň dürli-dürli keselleriniň ýitileşmegine,  öý haýwanlarynyň, ösümlikleriň ölmegine getirýär. Bu fotohimiki smog metallaryň poslamagyna, dürli reňkleriň rezin we sintetiki önümleriň, egin-eşikleriň zaýalanmagyna getirýär.</w:t>
      </w:r>
    </w:p>
    <w:p w:rsidR="009D59CD" w:rsidRPr="00155CEF" w:rsidRDefault="009D59CD" w:rsidP="009D59CD">
      <w:pPr>
        <w:tabs>
          <w:tab w:val="left" w:pos="375"/>
        </w:tabs>
        <w:spacing w:after="0"/>
        <w:ind w:firstLine="567"/>
        <w:jc w:val="both"/>
        <w:rPr>
          <w:rFonts w:ascii="Times New Roman" w:hAnsi="Times New Roman"/>
          <w:sz w:val="28"/>
          <w:szCs w:val="28"/>
          <w:lang w:val="sq-AL"/>
        </w:rPr>
      </w:pPr>
      <w:r w:rsidRPr="00155CEF">
        <w:rPr>
          <w:rFonts w:ascii="Times New Roman" w:hAnsi="Times New Roman"/>
          <w:sz w:val="28"/>
          <w:szCs w:val="28"/>
          <w:lang w:val="sq-AL"/>
        </w:rPr>
        <w:t xml:space="preserve"> Ýöne smoglaryň düzümini zyýanly düzüjileriň (komponentleriň) arasynda Ozon (O</w:t>
      </w:r>
      <w:r w:rsidRPr="00155CEF">
        <w:rPr>
          <w:rFonts w:ascii="Times New Roman" w:hAnsi="Times New Roman"/>
          <w:sz w:val="28"/>
          <w:szCs w:val="28"/>
          <w:vertAlign w:val="subscript"/>
          <w:lang w:val="sq-AL"/>
        </w:rPr>
        <w:t>3</w:t>
      </w:r>
      <w:r w:rsidRPr="00155CEF">
        <w:rPr>
          <w:rFonts w:ascii="Times New Roman" w:hAnsi="Times New Roman"/>
          <w:sz w:val="28"/>
          <w:szCs w:val="28"/>
          <w:lang w:val="sq-AL"/>
        </w:rPr>
        <w:t>) bolýar. Uly şäherlerde smoglar emele gelende onuň tebigy goýulygy (konsentrasiýasy) 1×10</w:t>
      </w:r>
      <w:r w:rsidRPr="00155CEF">
        <w:rPr>
          <w:rFonts w:ascii="Times New Roman" w:hAnsi="Times New Roman"/>
          <w:sz w:val="28"/>
          <w:szCs w:val="28"/>
          <w:vertAlign w:val="superscript"/>
          <w:lang w:val="sq-AL"/>
        </w:rPr>
        <w:t>-8</w:t>
      </w:r>
      <w:r w:rsidRPr="00155CEF">
        <w:rPr>
          <w:rFonts w:ascii="Times New Roman" w:hAnsi="Times New Roman"/>
          <w:sz w:val="28"/>
          <w:szCs w:val="28"/>
          <w:lang w:val="sq-AL"/>
        </w:rPr>
        <w:t xml:space="preserve"> barabar bolup, adaty ýagdaýdan 10 gezek ýokarlanýandygy anyklanypdyr. Şu ýerde ozon adam öýkenlerine, nemli bardalara (bokurdagyň burunyň), hem-de ösümliklere zyýanly täsirini ýetirýär.</w:t>
      </w:r>
    </w:p>
    <w:p w:rsidR="009D59CD" w:rsidRPr="00155CEF" w:rsidRDefault="009D59CD" w:rsidP="009D59CD">
      <w:pPr>
        <w:tabs>
          <w:tab w:val="left" w:pos="375"/>
        </w:tabs>
        <w:spacing w:after="0"/>
        <w:ind w:firstLine="567"/>
        <w:jc w:val="both"/>
        <w:rPr>
          <w:rFonts w:ascii="Times New Roman" w:hAnsi="Times New Roman"/>
          <w:sz w:val="28"/>
          <w:szCs w:val="28"/>
          <w:lang w:val="sq-AL"/>
        </w:rPr>
      </w:pPr>
      <w:r w:rsidRPr="00155CEF">
        <w:rPr>
          <w:rFonts w:ascii="Times New Roman" w:hAnsi="Times New Roman"/>
          <w:sz w:val="28"/>
          <w:szCs w:val="28"/>
          <w:lang w:val="sq-AL"/>
        </w:rPr>
        <w:t xml:space="preserve"> A.M.Wladimirow, Ýu.I.Lýahin, Z.T.Matweýew, W.G.Orlow ýaly alymlar smog özboluşly emele gelmedir diýip belleýärler. </w:t>
      </w:r>
    </w:p>
    <w:p w:rsidR="009D59CD" w:rsidRPr="00155CEF" w:rsidRDefault="009D59CD" w:rsidP="009D59CD">
      <w:pPr>
        <w:tabs>
          <w:tab w:val="left" w:pos="375"/>
        </w:tabs>
        <w:spacing w:after="0"/>
        <w:ind w:firstLine="567"/>
        <w:jc w:val="both"/>
        <w:rPr>
          <w:rFonts w:ascii="Times New Roman" w:hAnsi="Times New Roman"/>
          <w:sz w:val="28"/>
          <w:szCs w:val="28"/>
          <w:lang w:val="sq-AL"/>
        </w:rPr>
      </w:pPr>
      <w:r w:rsidRPr="00155CEF">
        <w:rPr>
          <w:rFonts w:ascii="Times New Roman" w:hAnsi="Times New Roman"/>
          <w:sz w:val="28"/>
          <w:szCs w:val="28"/>
          <w:lang w:val="sq-AL"/>
        </w:rPr>
        <w:t xml:space="preserve"> Onuň tapawutly alamaty goňrumtyl öwüşgünli bolup oňa ol öwüşgüni azodyň oksidi berýär. ol bolsa çylşyrymly birleşme bolan atmosfera smogynyň düzümindäki peroksiasetilnitratyň (PAN) düzüminde bolýar. Bu birleşme smogyň esasy düzüjisi bolup durýar. PAN-yň emele gelmeginde gün şöhleleri esasy roly oýnaýar, esasanda smoglar aşaky giňişliklerde ýerleşen şäherlerde emele gelýär.</w:t>
      </w:r>
    </w:p>
    <w:p w:rsidR="009D59CD" w:rsidRPr="00155CEF" w:rsidRDefault="009D59CD" w:rsidP="009D59CD">
      <w:pPr>
        <w:tabs>
          <w:tab w:val="left" w:pos="0"/>
        </w:tabs>
        <w:spacing w:after="0"/>
        <w:ind w:firstLine="709"/>
        <w:jc w:val="both"/>
        <w:rPr>
          <w:rFonts w:ascii="Times New Roman" w:hAnsi="Times New Roman"/>
          <w:sz w:val="28"/>
          <w:szCs w:val="28"/>
          <w:lang w:val="sq-AL"/>
        </w:rPr>
      </w:pPr>
      <w:r w:rsidRPr="00155CEF">
        <w:rPr>
          <w:rFonts w:ascii="Times New Roman" w:hAnsi="Times New Roman"/>
          <w:b/>
          <w:sz w:val="28"/>
          <w:szCs w:val="28"/>
          <w:lang w:val="sq-AL"/>
        </w:rPr>
        <w:t xml:space="preserve">Kislotaly ygallar. </w:t>
      </w:r>
      <w:r w:rsidRPr="00155CEF">
        <w:rPr>
          <w:rFonts w:ascii="Times New Roman" w:hAnsi="Times New Roman"/>
          <w:sz w:val="28"/>
          <w:szCs w:val="28"/>
          <w:lang w:val="sq-AL"/>
        </w:rPr>
        <w:t>Senagat pudaklarynyň ösmegi bilen atmosferanyň düzümine oksidler, dioksidler taşlanylýar. Zyýanly maddalar atmosferada  beýiklige hereket edende olaryň daşyny suw buglary örtüp, olar ýadronyň içinde galýarlar. Atmosferada çakdan aşa kükürdiň dioksidiniň, kükürtli gazyň, azodyň oksidleriniň bolmagy atmosferada gowşak kükürt, azot kislotalaryny emele getirýär. Bu bolsa şol ýerleriň senagat pudaklarynyň ýerleşişine görä ýüze çykýar (6.1-nji surat).</w:t>
      </w:r>
    </w:p>
    <w:p w:rsidR="009D59CD" w:rsidRPr="00155CEF" w:rsidRDefault="009D59CD" w:rsidP="009D59CD">
      <w:pPr>
        <w:tabs>
          <w:tab w:val="left" w:pos="0"/>
        </w:tabs>
        <w:spacing w:after="0"/>
        <w:ind w:firstLine="709"/>
        <w:jc w:val="both"/>
        <w:rPr>
          <w:rFonts w:ascii="Times New Roman" w:hAnsi="Times New Roman"/>
          <w:sz w:val="28"/>
          <w:szCs w:val="28"/>
          <w:lang w:val="sq-AL"/>
        </w:rPr>
      </w:pPr>
      <w:r w:rsidRPr="00155CEF">
        <w:rPr>
          <w:rFonts w:ascii="Times New Roman" w:hAnsi="Times New Roman"/>
          <w:sz w:val="28"/>
          <w:szCs w:val="28"/>
          <w:lang w:val="sq-AL"/>
        </w:rPr>
        <w:t>Ýöne olar haýsy ýagdaýlarda ýüze çykan ygal görnüşinde yzyna gaýdyp biler. Bulutlary kolloid ergin görnüşinde göz öňüne getirsek, onuň eredijisi bolsa atmosfera howasy bolup durýar. Eger-de şu erginde NO, NO</w:t>
      </w:r>
      <w:r w:rsidRPr="00155CEF">
        <w:rPr>
          <w:rFonts w:ascii="Times New Roman" w:hAnsi="Times New Roman"/>
          <w:sz w:val="28"/>
          <w:szCs w:val="28"/>
          <w:vertAlign w:val="subscript"/>
          <w:lang w:val="sq-AL"/>
        </w:rPr>
        <w:t>2</w:t>
      </w:r>
      <w:r w:rsidRPr="00155CEF">
        <w:rPr>
          <w:rFonts w:ascii="Times New Roman" w:hAnsi="Times New Roman"/>
          <w:sz w:val="28"/>
          <w:szCs w:val="28"/>
          <w:lang w:val="sq-AL"/>
        </w:rPr>
        <w:t>, SO</w:t>
      </w:r>
      <w:r w:rsidRPr="00155CEF">
        <w:rPr>
          <w:rFonts w:ascii="Times New Roman" w:hAnsi="Times New Roman"/>
          <w:sz w:val="28"/>
          <w:szCs w:val="28"/>
          <w:vertAlign w:val="subscript"/>
          <w:lang w:val="sq-AL"/>
        </w:rPr>
        <w:t>2</w:t>
      </w:r>
      <w:r w:rsidRPr="00155CEF">
        <w:rPr>
          <w:rFonts w:ascii="Times New Roman" w:hAnsi="Times New Roman"/>
          <w:sz w:val="28"/>
          <w:szCs w:val="28"/>
          <w:lang w:val="sq-AL"/>
        </w:rPr>
        <w:t>, SO</w:t>
      </w:r>
      <w:r w:rsidRPr="00155CEF">
        <w:rPr>
          <w:rFonts w:ascii="Times New Roman" w:hAnsi="Times New Roman"/>
          <w:sz w:val="28"/>
          <w:szCs w:val="28"/>
          <w:vertAlign w:val="subscript"/>
          <w:lang w:val="sq-AL"/>
        </w:rPr>
        <w:t>3</w:t>
      </w:r>
      <w:r w:rsidRPr="00155CEF">
        <w:rPr>
          <w:rFonts w:ascii="Times New Roman" w:hAnsi="Times New Roman"/>
          <w:sz w:val="28"/>
          <w:szCs w:val="28"/>
          <w:lang w:val="sq-AL"/>
        </w:rPr>
        <w:t xml:space="preserve"> belli bir derejede saklansa, onda oňa kolloid durnukly diýip hasaplap bolar. Eger-de ol zyýanly maddalaryň bölejikleri birigip, ulalyp, erginiň düzüminden ygal görnüşinde düşen ýagdaýynda erginiň kolodiallygy bozulýar. Şeýlelikde hapalanan atmosferadan kislotaly ygallaryň ýagmagy ol ýerdäki bulutlaryň kollodial durnuklylygyna hem-de bulutlaryň elementlerine şol bulutlar haýsylardan durandygyna bagly bolýar.</w:t>
      </w:r>
    </w:p>
    <w:p w:rsidR="009D59CD" w:rsidRPr="00155CEF" w:rsidRDefault="009D59CD" w:rsidP="009D59CD">
      <w:pPr>
        <w:tabs>
          <w:tab w:val="left" w:pos="0"/>
        </w:tabs>
        <w:spacing w:after="0"/>
        <w:ind w:firstLine="709"/>
        <w:jc w:val="both"/>
        <w:rPr>
          <w:rFonts w:ascii="Times New Roman" w:hAnsi="Times New Roman"/>
          <w:sz w:val="28"/>
          <w:szCs w:val="28"/>
          <w:lang w:val="sq-AL"/>
        </w:rPr>
      </w:pPr>
    </w:p>
    <w:p w:rsidR="009D59CD" w:rsidRPr="00155CEF" w:rsidRDefault="009D59CD" w:rsidP="009D59CD">
      <w:pPr>
        <w:tabs>
          <w:tab w:val="left" w:pos="0"/>
        </w:tabs>
        <w:spacing w:after="0"/>
        <w:ind w:firstLine="709"/>
        <w:jc w:val="both"/>
        <w:rPr>
          <w:rFonts w:ascii="Times New Roman" w:hAnsi="Times New Roman"/>
          <w:sz w:val="28"/>
          <w:szCs w:val="28"/>
          <w:lang w:val="sq-AL"/>
        </w:rPr>
      </w:pPr>
    </w:p>
    <w:p w:rsidR="009D59CD" w:rsidRPr="00155CEF" w:rsidRDefault="009D59CD" w:rsidP="009D59CD">
      <w:pPr>
        <w:tabs>
          <w:tab w:val="left" w:pos="375"/>
        </w:tabs>
        <w:spacing w:after="0"/>
        <w:ind w:firstLine="567"/>
        <w:jc w:val="center"/>
        <w:rPr>
          <w:rFonts w:ascii="Times New Roman" w:hAnsi="Times New Roman"/>
          <w:sz w:val="28"/>
          <w:szCs w:val="28"/>
          <w:lang w:val="sq-AL"/>
        </w:rPr>
      </w:pPr>
    </w:p>
    <w:p w:rsidR="009D59CD" w:rsidRPr="00155CEF" w:rsidRDefault="009D59CD" w:rsidP="009D59CD">
      <w:pPr>
        <w:tabs>
          <w:tab w:val="left" w:pos="375"/>
        </w:tabs>
        <w:spacing w:after="0"/>
        <w:ind w:firstLine="567"/>
        <w:jc w:val="center"/>
        <w:rPr>
          <w:rFonts w:ascii="Times New Roman" w:hAnsi="Times New Roman"/>
          <w:sz w:val="28"/>
          <w:szCs w:val="28"/>
          <w:lang w:val="sq-AL"/>
        </w:rPr>
      </w:pPr>
    </w:p>
    <w:p w:rsidR="009D59CD" w:rsidRPr="00155CEF" w:rsidRDefault="009D59CD" w:rsidP="009D59CD">
      <w:pPr>
        <w:tabs>
          <w:tab w:val="left" w:pos="375"/>
        </w:tabs>
        <w:spacing w:after="0"/>
        <w:ind w:firstLine="567"/>
        <w:jc w:val="center"/>
        <w:rPr>
          <w:rFonts w:ascii="Times New Roman" w:hAnsi="Times New Roman"/>
          <w:sz w:val="28"/>
          <w:szCs w:val="28"/>
          <w:lang w:val="sq-AL"/>
        </w:rPr>
      </w:pPr>
    </w:p>
    <w:p w:rsidR="009D59CD" w:rsidRPr="00155CEF" w:rsidRDefault="009D59CD" w:rsidP="009D59CD">
      <w:pPr>
        <w:tabs>
          <w:tab w:val="left" w:pos="375"/>
        </w:tabs>
        <w:spacing w:after="0"/>
        <w:ind w:firstLine="567"/>
        <w:jc w:val="center"/>
        <w:rPr>
          <w:rFonts w:ascii="Times New Roman" w:hAnsi="Times New Roman"/>
          <w:sz w:val="28"/>
          <w:szCs w:val="28"/>
          <w:lang w:val="sq-AL"/>
        </w:rPr>
      </w:pPr>
    </w:p>
    <w:p w:rsidR="009D59CD" w:rsidRPr="00155CEF" w:rsidRDefault="009D59CD" w:rsidP="009D59CD">
      <w:pPr>
        <w:tabs>
          <w:tab w:val="left" w:pos="375"/>
        </w:tabs>
        <w:spacing w:after="0"/>
        <w:ind w:firstLine="567"/>
        <w:jc w:val="center"/>
        <w:rPr>
          <w:rFonts w:ascii="Times New Roman" w:hAnsi="Times New Roman"/>
          <w:sz w:val="28"/>
          <w:szCs w:val="28"/>
          <w:lang w:val="sq-AL"/>
        </w:rPr>
      </w:pPr>
    </w:p>
    <w:p w:rsidR="009D59CD" w:rsidRPr="00155CEF" w:rsidRDefault="009D59CD" w:rsidP="009D59CD">
      <w:pPr>
        <w:tabs>
          <w:tab w:val="left" w:pos="375"/>
        </w:tabs>
        <w:spacing w:after="0"/>
        <w:ind w:firstLine="567"/>
        <w:jc w:val="center"/>
        <w:rPr>
          <w:rFonts w:ascii="Times New Roman" w:hAnsi="Times New Roman"/>
          <w:sz w:val="28"/>
          <w:szCs w:val="28"/>
          <w:lang w:val="sq-AL"/>
        </w:rPr>
      </w:pPr>
    </w:p>
    <w:p w:rsidR="009D59CD" w:rsidRPr="00155CEF" w:rsidRDefault="009D59CD" w:rsidP="009D59CD">
      <w:pPr>
        <w:tabs>
          <w:tab w:val="left" w:pos="375"/>
        </w:tabs>
        <w:spacing w:after="0"/>
        <w:ind w:firstLine="567"/>
        <w:jc w:val="center"/>
        <w:rPr>
          <w:rFonts w:ascii="Times New Roman" w:hAnsi="Times New Roman"/>
          <w:sz w:val="28"/>
          <w:szCs w:val="28"/>
          <w:lang w:val="sq-AL"/>
        </w:rPr>
      </w:pPr>
    </w:p>
    <w:p w:rsidR="009D59CD" w:rsidRPr="00155CEF" w:rsidRDefault="009D59CD" w:rsidP="009D59CD">
      <w:pPr>
        <w:tabs>
          <w:tab w:val="left" w:pos="375"/>
        </w:tabs>
        <w:spacing w:after="0"/>
        <w:ind w:firstLine="567"/>
        <w:jc w:val="center"/>
        <w:rPr>
          <w:rFonts w:ascii="Times New Roman" w:hAnsi="Times New Roman"/>
          <w:b/>
          <w:i/>
          <w:sz w:val="28"/>
          <w:szCs w:val="28"/>
          <w:lang w:val="sq-AL"/>
        </w:rPr>
      </w:pPr>
    </w:p>
    <w:p w:rsidR="009D59CD" w:rsidRPr="00155CEF" w:rsidRDefault="009D59CD" w:rsidP="009D59CD">
      <w:pPr>
        <w:tabs>
          <w:tab w:val="left" w:pos="375"/>
        </w:tabs>
        <w:spacing w:after="0"/>
        <w:ind w:firstLine="567"/>
        <w:jc w:val="center"/>
        <w:rPr>
          <w:rFonts w:ascii="Times New Roman" w:hAnsi="Times New Roman"/>
          <w:b/>
          <w:i/>
          <w:sz w:val="28"/>
          <w:szCs w:val="28"/>
          <w:lang w:val="sq-AL"/>
        </w:rPr>
      </w:pPr>
    </w:p>
    <w:p w:rsidR="009D59CD" w:rsidRPr="00155CEF" w:rsidRDefault="009D59CD" w:rsidP="009D59CD">
      <w:pPr>
        <w:tabs>
          <w:tab w:val="left" w:pos="375"/>
        </w:tabs>
        <w:spacing w:after="0"/>
        <w:ind w:firstLine="567"/>
        <w:jc w:val="center"/>
        <w:rPr>
          <w:rFonts w:ascii="Times New Roman" w:hAnsi="Times New Roman"/>
          <w:b/>
          <w:i/>
          <w:sz w:val="28"/>
          <w:szCs w:val="28"/>
          <w:lang w:val="sq-AL"/>
        </w:rPr>
      </w:pPr>
    </w:p>
    <w:p w:rsidR="009D59CD" w:rsidRPr="00155CEF" w:rsidRDefault="009D59CD" w:rsidP="009D59CD">
      <w:pPr>
        <w:tabs>
          <w:tab w:val="left" w:pos="375"/>
        </w:tabs>
        <w:spacing w:after="0"/>
        <w:ind w:firstLine="567"/>
        <w:jc w:val="center"/>
        <w:rPr>
          <w:rFonts w:ascii="Times New Roman" w:hAnsi="Times New Roman"/>
          <w:b/>
          <w:i/>
          <w:sz w:val="28"/>
          <w:szCs w:val="28"/>
          <w:lang w:val="sq-AL"/>
        </w:rPr>
      </w:pPr>
    </w:p>
    <w:p w:rsidR="009D59CD" w:rsidRPr="00155CEF" w:rsidRDefault="009D59CD" w:rsidP="009D59CD">
      <w:pPr>
        <w:tabs>
          <w:tab w:val="left" w:pos="375"/>
        </w:tabs>
        <w:spacing w:after="0"/>
        <w:ind w:firstLine="567"/>
        <w:jc w:val="center"/>
        <w:rPr>
          <w:rFonts w:ascii="Times New Roman" w:hAnsi="Times New Roman"/>
          <w:b/>
          <w:i/>
          <w:sz w:val="28"/>
          <w:szCs w:val="28"/>
          <w:lang w:val="sq-AL"/>
        </w:rPr>
      </w:pPr>
    </w:p>
    <w:p w:rsidR="009D59CD" w:rsidRPr="00155CEF" w:rsidRDefault="009D59CD" w:rsidP="009D59CD">
      <w:pPr>
        <w:tabs>
          <w:tab w:val="left" w:pos="375"/>
        </w:tabs>
        <w:spacing w:after="0"/>
        <w:ind w:firstLine="567"/>
        <w:jc w:val="center"/>
        <w:rPr>
          <w:rFonts w:ascii="Times New Roman" w:hAnsi="Times New Roman"/>
          <w:b/>
          <w:i/>
          <w:sz w:val="28"/>
          <w:szCs w:val="28"/>
          <w:lang w:val="sq-AL"/>
        </w:rPr>
      </w:pPr>
    </w:p>
    <w:p w:rsidR="009D59CD" w:rsidRPr="00155CEF" w:rsidRDefault="009D59CD" w:rsidP="009D59CD">
      <w:pPr>
        <w:tabs>
          <w:tab w:val="left" w:pos="375"/>
        </w:tabs>
        <w:spacing w:after="0"/>
        <w:ind w:firstLine="567"/>
        <w:jc w:val="center"/>
        <w:rPr>
          <w:rFonts w:ascii="Times New Roman" w:hAnsi="Times New Roman"/>
          <w:b/>
          <w:i/>
          <w:sz w:val="28"/>
          <w:szCs w:val="28"/>
          <w:lang w:val="sq-AL"/>
        </w:rPr>
      </w:pPr>
    </w:p>
    <w:p w:rsidR="009D59CD" w:rsidRPr="00155CEF" w:rsidRDefault="009D59CD" w:rsidP="009D59CD">
      <w:pPr>
        <w:tabs>
          <w:tab w:val="left" w:pos="375"/>
        </w:tabs>
        <w:spacing w:after="0"/>
        <w:ind w:firstLine="567"/>
        <w:jc w:val="center"/>
        <w:rPr>
          <w:rFonts w:ascii="Times New Roman" w:hAnsi="Times New Roman"/>
          <w:b/>
          <w:i/>
          <w:sz w:val="28"/>
          <w:szCs w:val="28"/>
          <w:lang w:val="sq-AL"/>
        </w:rPr>
      </w:pPr>
      <w:r w:rsidRPr="00155CEF">
        <w:rPr>
          <w:rFonts w:ascii="Times New Roman" w:hAnsi="Times New Roman"/>
          <w:b/>
          <w:i/>
          <w:noProof/>
          <w:sz w:val="28"/>
          <w:szCs w:val="28"/>
        </w:rPr>
        <w:drawing>
          <wp:anchor distT="0" distB="0" distL="114300" distR="114300" simplePos="0" relativeHeight="251659264" behindDoc="1" locked="1" layoutInCell="1" allowOverlap="1" wp14:anchorId="6B0DC615" wp14:editId="0A74F9C3">
            <wp:simplePos x="0" y="0"/>
            <wp:positionH relativeFrom="column">
              <wp:posOffset>97155</wp:posOffset>
            </wp:positionH>
            <wp:positionV relativeFrom="paragraph">
              <wp:posOffset>-4105275</wp:posOffset>
            </wp:positionV>
            <wp:extent cx="5534025" cy="3823970"/>
            <wp:effectExtent l="0" t="0" r="9525" b="5080"/>
            <wp:wrapNone/>
            <wp:docPr id="6" name="Рисунок 6" descr="Untitled-Scanned-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Untitled-Scanned-0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534025" cy="38239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55CEF">
        <w:rPr>
          <w:rFonts w:ascii="Times New Roman" w:hAnsi="Times New Roman"/>
          <w:b/>
          <w:i/>
          <w:sz w:val="28"/>
          <w:szCs w:val="28"/>
          <w:lang w:val="sq-AL"/>
        </w:rPr>
        <w:t>6.1-nji surat.  Kislotaly ygallar (B.Hebel  boýunça 1993).</w:t>
      </w:r>
    </w:p>
    <w:p w:rsidR="009D59CD" w:rsidRPr="00155CEF" w:rsidRDefault="009D59CD" w:rsidP="009D59CD">
      <w:pPr>
        <w:tabs>
          <w:tab w:val="left" w:pos="375"/>
        </w:tabs>
        <w:spacing w:after="0"/>
        <w:ind w:firstLine="567"/>
        <w:jc w:val="both"/>
        <w:rPr>
          <w:rFonts w:ascii="Times New Roman" w:hAnsi="Times New Roman"/>
          <w:sz w:val="28"/>
          <w:szCs w:val="28"/>
          <w:lang w:val="sq-AL"/>
        </w:rPr>
      </w:pPr>
    </w:p>
    <w:p w:rsidR="009D59CD" w:rsidRPr="00155CEF" w:rsidRDefault="009D59CD" w:rsidP="009D59CD">
      <w:pPr>
        <w:tabs>
          <w:tab w:val="left" w:pos="0"/>
        </w:tabs>
        <w:spacing w:after="0"/>
        <w:ind w:firstLine="709"/>
        <w:jc w:val="both"/>
        <w:rPr>
          <w:rFonts w:ascii="Times New Roman" w:hAnsi="Times New Roman"/>
          <w:sz w:val="28"/>
          <w:szCs w:val="28"/>
          <w:lang w:val="sq-AL"/>
        </w:rPr>
      </w:pPr>
      <w:r w:rsidRPr="00155CEF">
        <w:rPr>
          <w:rFonts w:ascii="Times New Roman" w:hAnsi="Times New Roman"/>
          <w:sz w:val="28"/>
          <w:szCs w:val="28"/>
          <w:lang w:val="sq-AL"/>
        </w:rPr>
        <w:t xml:space="preserve">Şeýlelikde, hapalanan atmosferadan kislotaly ygallaryň ýagmagy daşky gurşawa erbet täsir edip, topragyň kislotalylyk häsiýetini ýokarlandyrýar. </w:t>
      </w:r>
    </w:p>
    <w:p w:rsidR="009D59CD" w:rsidRPr="00155CEF" w:rsidRDefault="009D59CD" w:rsidP="009D59CD">
      <w:pPr>
        <w:tabs>
          <w:tab w:val="left" w:pos="0"/>
        </w:tabs>
        <w:spacing w:after="0"/>
        <w:ind w:firstLine="709"/>
        <w:jc w:val="both"/>
        <w:rPr>
          <w:rFonts w:ascii="Times New Roman" w:hAnsi="Times New Roman"/>
          <w:sz w:val="28"/>
          <w:szCs w:val="28"/>
          <w:lang w:val="sq-AL"/>
        </w:rPr>
      </w:pPr>
      <w:r w:rsidRPr="00155CEF">
        <w:rPr>
          <w:rFonts w:ascii="Times New Roman" w:hAnsi="Times New Roman"/>
          <w:sz w:val="28"/>
          <w:szCs w:val="28"/>
          <w:lang w:val="sq-AL"/>
        </w:rPr>
        <w:t>Suwuň düzümine biosid täsirini ýetirip suwdaky balyklaryň, suwotylaryň ölmegine getirýär. Ondan daşary çölde, medeni zolakda ösýän ösümlikleriň ýok bolmagyna alyp barýar.</w:t>
      </w:r>
    </w:p>
    <w:p w:rsidR="009D59CD" w:rsidRPr="00155CEF" w:rsidRDefault="009D59CD" w:rsidP="00155CEF">
      <w:pPr>
        <w:tabs>
          <w:tab w:val="left" w:pos="0"/>
        </w:tabs>
        <w:spacing w:after="0"/>
        <w:ind w:firstLine="709"/>
        <w:jc w:val="both"/>
        <w:rPr>
          <w:rFonts w:ascii="Times New Roman" w:hAnsi="Times New Roman"/>
          <w:sz w:val="28"/>
          <w:szCs w:val="28"/>
          <w:lang w:val="sq-AL"/>
        </w:rPr>
      </w:pPr>
      <w:r w:rsidRPr="00155CEF">
        <w:rPr>
          <w:rFonts w:ascii="Times New Roman" w:hAnsi="Times New Roman"/>
          <w:sz w:val="28"/>
          <w:szCs w:val="28"/>
          <w:lang w:val="sq-AL"/>
        </w:rPr>
        <w:t>Kislotaly ygallar şäherlerde energetika ulgamynyň paýlaýjylarynyň, transformatorlaryň, takyk ölçeýji gurallaryň, arhitektura ýadygärlikleriň zaýalanmagyna alyp barýar. Bu bolsa onuň öňüni almaly ekologiki meseleleriň iň zerurydygyny aňladýar.</w:t>
      </w:r>
      <w:r w:rsidR="00155CEF">
        <w:rPr>
          <w:rFonts w:ascii="Times New Roman" w:hAnsi="Times New Roman"/>
          <w:sz w:val="28"/>
          <w:szCs w:val="28"/>
          <w:lang w:val="sq-AL"/>
        </w:rPr>
        <w:t xml:space="preserve">                </w:t>
      </w:r>
    </w:p>
    <w:p w:rsidR="009D59CD" w:rsidRPr="00155CEF" w:rsidRDefault="009D59CD" w:rsidP="00B117D6">
      <w:pPr>
        <w:numPr>
          <w:ilvl w:val="0"/>
          <w:numId w:val="10"/>
        </w:numPr>
        <w:tabs>
          <w:tab w:val="left" w:pos="375"/>
        </w:tabs>
        <w:spacing w:after="0"/>
        <w:jc w:val="center"/>
        <w:rPr>
          <w:rFonts w:ascii="Times New Roman" w:hAnsi="Times New Roman"/>
          <w:b/>
          <w:sz w:val="28"/>
          <w:szCs w:val="28"/>
          <w:lang w:val="sq-AL"/>
        </w:rPr>
      </w:pPr>
      <w:r w:rsidRPr="00155CEF">
        <w:rPr>
          <w:rFonts w:ascii="Times New Roman" w:hAnsi="Times New Roman"/>
          <w:b/>
          <w:sz w:val="28"/>
          <w:szCs w:val="28"/>
          <w:lang w:val="sq-AL"/>
        </w:rPr>
        <w:t>Şäherde ses meseleleri we adam</w:t>
      </w:r>
    </w:p>
    <w:p w:rsidR="009D59CD" w:rsidRPr="00155CEF" w:rsidRDefault="009D59CD" w:rsidP="009D59CD">
      <w:pPr>
        <w:tabs>
          <w:tab w:val="left" w:pos="0"/>
        </w:tabs>
        <w:spacing w:after="0"/>
        <w:ind w:firstLine="709"/>
        <w:jc w:val="both"/>
        <w:rPr>
          <w:rFonts w:ascii="Times New Roman" w:hAnsi="Times New Roman"/>
          <w:sz w:val="28"/>
          <w:szCs w:val="28"/>
          <w:lang w:val="sq-AL"/>
        </w:rPr>
      </w:pPr>
      <w:r w:rsidRPr="00155CEF">
        <w:rPr>
          <w:rFonts w:ascii="Times New Roman" w:hAnsi="Times New Roman"/>
          <w:sz w:val="28"/>
          <w:szCs w:val="28"/>
          <w:lang w:val="sq-AL"/>
        </w:rPr>
        <w:t>Uzak wagtlardan bäri sesi siwilizasiýanyň gutulgysyz ýaramaz önümi hasaplap gelýärler. Ol diňe bir eşidiş synalaryna däl, eýsem adamyň bütin bedenine hem täsir edýär. Şäherlerdäki ses “simfoniýalary” köp faktorlaryň täsirinde döreýär. Mysal üçin demir ýollarda otly dükürdisi, uçarlaryň gümmürdisi, ulaglaryň çykarýan sesi, zawod fabrikdäki gurallarynyň sesi we ş.m. Has kuwwatly awtoulaglaryň hereketi şäherlerdäki sesleriň 80%-ni berýär. Soňky ýyllarda uly şäherlerde sesiň derejesi 10-12 dB köpeldi. dB-(ortakwadrat) ortainedördül ses basyşynyň derejesi. A-ses ölçeýän guralyň şkalasy. Şunlukda ähli eşidilýän sesleriň eşidiliş diapazony 130-140 dB.</w:t>
      </w:r>
    </w:p>
    <w:p w:rsidR="009D59CD" w:rsidRPr="00155CEF" w:rsidRDefault="009D59CD" w:rsidP="009D59CD">
      <w:pPr>
        <w:tabs>
          <w:tab w:val="left" w:pos="0"/>
        </w:tabs>
        <w:spacing w:after="0"/>
        <w:ind w:firstLine="709"/>
        <w:jc w:val="both"/>
        <w:rPr>
          <w:rFonts w:ascii="Times New Roman" w:hAnsi="Times New Roman"/>
          <w:sz w:val="28"/>
          <w:szCs w:val="28"/>
          <w:lang w:val="sq-AL"/>
        </w:rPr>
      </w:pPr>
      <w:r w:rsidRPr="00155CEF">
        <w:rPr>
          <w:rFonts w:ascii="Times New Roman" w:hAnsi="Times New Roman"/>
          <w:sz w:val="28"/>
          <w:szCs w:val="28"/>
          <w:lang w:val="sq-AL"/>
        </w:rPr>
        <w:t xml:space="preserve">Adam üçin ses derejesi 70 dB-den geçse howpludyr. Şeýle bolanda gepleýişde näsazlyklar, düşnüksiz geplemek, aljyraňňylyk ýüze çykýar. Dünýäniň köp ýerlerinde XX asyryň 1980-nji ýyllarynda sesiň derejesiniň kuwwatlylygy 110 dB çenli ýetdi. Bu bolsa adamyň eşidiş organyny zaýalaýar. Şunuň ýaly derejedäki sesli ýerlerde adam bäş ýyllap ýaşasa, adamyň eşidiş organy doly hatardan çykyp </w:t>
      </w:r>
      <w:r w:rsidRPr="00155CEF">
        <w:rPr>
          <w:rFonts w:ascii="Times New Roman" w:hAnsi="Times New Roman"/>
          <w:sz w:val="28"/>
          <w:szCs w:val="28"/>
          <w:lang w:val="sq-AL"/>
        </w:rPr>
        <w:lastRenderedPageBreak/>
        <w:t>ker bolmaklygy mümkin. Iňlis hünärmenleriniň bellemegine görä, senagat kärhanalarynda we şäher köçelerindäki çenden aşa ýokary derejedäki sesler zerarly adamlaryň köpüsinde ýygy-ýygydan kelleagyry, ukusyzlyk, nerw keselleri döreýär.</w:t>
      </w:r>
    </w:p>
    <w:p w:rsidR="009D59CD" w:rsidRPr="00155CEF" w:rsidRDefault="009D59CD" w:rsidP="009D59CD">
      <w:pPr>
        <w:tabs>
          <w:tab w:val="left" w:pos="0"/>
        </w:tabs>
        <w:spacing w:after="0"/>
        <w:ind w:firstLine="709"/>
        <w:jc w:val="both"/>
        <w:rPr>
          <w:rFonts w:ascii="Times New Roman" w:hAnsi="Times New Roman"/>
          <w:sz w:val="28"/>
          <w:szCs w:val="28"/>
          <w:lang w:val="sq-AL"/>
        </w:rPr>
      </w:pPr>
      <w:r w:rsidRPr="00155CEF">
        <w:rPr>
          <w:rFonts w:ascii="Times New Roman" w:hAnsi="Times New Roman"/>
          <w:sz w:val="28"/>
          <w:szCs w:val="28"/>
          <w:lang w:val="sq-AL"/>
        </w:rPr>
        <w:t>Adamyň gulagy 17 – den 20 müň Gs aralygyndaky ses yrgyldylaryny kabul edip bilýär. Fiziologik taýdan aşak, orta we ýokary sesler tapawutlandyrylýar. 1-den 16 Gs aralygyndaky diapozondaky tolkunlara-infrasesler, 16-20 müň Gs-den ýokary ses yrgyldylaryna-ultrases diýilýär. Gulagyň eşidiş sesleri 130 dB deňdir. Biziň gündeki eşidýän seslerimiz örän dürli-dürlüdir. Sesiň ýokarylygy yrgyldynyň amplitudasy bilen kesgitlenilýär. Eger-de tolkunlar dürli hili bolanda birmeňzeş ses yrgyldy amplitudalar bize birmeňzeş ýokary ses bolan ýaly duýmaýarys.</w:t>
      </w:r>
    </w:p>
    <w:p w:rsidR="009D59CD" w:rsidRPr="00155CEF" w:rsidRDefault="009D59CD" w:rsidP="009D59CD">
      <w:pPr>
        <w:tabs>
          <w:tab w:val="left" w:pos="0"/>
        </w:tabs>
        <w:spacing w:after="0"/>
        <w:ind w:firstLine="709"/>
        <w:jc w:val="both"/>
        <w:rPr>
          <w:rFonts w:ascii="Times New Roman" w:hAnsi="Times New Roman"/>
          <w:sz w:val="28"/>
          <w:szCs w:val="28"/>
          <w:lang w:val="sq-AL"/>
        </w:rPr>
      </w:pPr>
      <w:r w:rsidRPr="00155CEF">
        <w:rPr>
          <w:rFonts w:ascii="Times New Roman" w:hAnsi="Times New Roman"/>
          <w:sz w:val="28"/>
          <w:szCs w:val="28"/>
          <w:lang w:val="sq-AL"/>
        </w:rPr>
        <w:t>Sesleri pes tolkunly (350 Gs), orta tolkunly (350-den 800 Gs) we ýokary tolkunly (800 Gs ýokary) görnüşde bölmeklik girizildi.</w:t>
      </w:r>
    </w:p>
    <w:p w:rsidR="009D59CD" w:rsidRPr="00155CEF" w:rsidRDefault="009D59CD" w:rsidP="009D59CD">
      <w:pPr>
        <w:tabs>
          <w:tab w:val="left" w:pos="0"/>
        </w:tabs>
        <w:spacing w:after="0"/>
        <w:ind w:firstLine="709"/>
        <w:jc w:val="both"/>
        <w:rPr>
          <w:rFonts w:ascii="Times New Roman" w:hAnsi="Times New Roman"/>
          <w:sz w:val="28"/>
          <w:szCs w:val="28"/>
          <w:lang w:val="sq-AL"/>
        </w:rPr>
      </w:pPr>
      <w:r w:rsidRPr="00155CEF">
        <w:rPr>
          <w:rFonts w:ascii="Times New Roman" w:hAnsi="Times New Roman"/>
          <w:sz w:val="28"/>
          <w:szCs w:val="28"/>
          <w:lang w:val="sq-AL"/>
        </w:rPr>
        <w:t>Kiçi tolkunlardaky ses yrgyldylary pes ses bolup kabul edilýär, uly tolkunlaryna ses yrgyldylary beýik ses bolup kabul edilýär. Ýokary sesler eşidiş  synalara we bütin bedene ýaramaz täsir edýär. Sesiň basyşynyň derejesini ölçemek üçin logarifmik şkala ulanylýar. Onuň her bir şkalasy sesiň 10 esse intensiw üýtgeýşine gabat gelip, oňa bela diýilýär. Eger-de bir sesiň intensiwligi ikinjisinden 10 gezek köp bolsa, onda ikinji ses birinjiden 1 bel köp, eger 100 esse köp bolsa 2 bel, 10000 essede 4 bel we ş.m. Ulanmak üçin amatly bolan belden 10 esse kiçi birlige desibel (dB) diýilýär.</w:t>
      </w:r>
    </w:p>
    <w:p w:rsidR="009D59CD" w:rsidRPr="00155CEF" w:rsidRDefault="009D59CD" w:rsidP="009D59CD">
      <w:pPr>
        <w:tabs>
          <w:tab w:val="left" w:pos="0"/>
        </w:tabs>
        <w:spacing w:after="0"/>
        <w:ind w:firstLine="709"/>
        <w:jc w:val="both"/>
        <w:rPr>
          <w:rFonts w:ascii="Times New Roman" w:hAnsi="Times New Roman"/>
          <w:sz w:val="28"/>
          <w:szCs w:val="28"/>
          <w:lang w:val="sq-AL"/>
        </w:rPr>
      </w:pPr>
      <w:r w:rsidRPr="00155CEF">
        <w:rPr>
          <w:rFonts w:ascii="Times New Roman" w:hAnsi="Times New Roman"/>
          <w:sz w:val="28"/>
          <w:szCs w:val="28"/>
          <w:lang w:val="sq-AL"/>
        </w:rPr>
        <w:t>Agaçlaryň ýapraklarynyň we deňiz daşgynlarynyň parahat sesleri takmynan 20 dB sesli. Orta belentlikdäki telewizoryň sesi 70 dB. Motosikl-110 dB. Köçede işläp duran adamyň çekijiniň sesi bolsa 120 dB.</w:t>
      </w:r>
    </w:p>
    <w:p w:rsidR="009D59CD" w:rsidRPr="00155CEF" w:rsidRDefault="009D59CD" w:rsidP="009D59CD">
      <w:pPr>
        <w:tabs>
          <w:tab w:val="left" w:pos="0"/>
        </w:tabs>
        <w:spacing w:after="0"/>
        <w:ind w:firstLine="709"/>
        <w:jc w:val="both"/>
        <w:rPr>
          <w:rFonts w:ascii="Times New Roman" w:hAnsi="Times New Roman"/>
          <w:sz w:val="28"/>
          <w:szCs w:val="28"/>
          <w:lang w:val="sq-AL"/>
        </w:rPr>
      </w:pPr>
      <w:r w:rsidRPr="00155CEF">
        <w:rPr>
          <w:rFonts w:ascii="Times New Roman" w:hAnsi="Times New Roman"/>
          <w:b/>
          <w:sz w:val="28"/>
          <w:szCs w:val="28"/>
          <w:lang w:val="sq-AL"/>
        </w:rPr>
        <w:t xml:space="preserve">Şäherlerde sesleri döredýän esasy çeşmeler. </w:t>
      </w:r>
      <w:r w:rsidRPr="00155CEF">
        <w:rPr>
          <w:rFonts w:ascii="Times New Roman" w:hAnsi="Times New Roman"/>
          <w:sz w:val="28"/>
          <w:szCs w:val="28"/>
          <w:lang w:val="sq-AL"/>
        </w:rPr>
        <w:t>Şäherlerde sesleri döredijiler awtoulaglar, demir ýollarda  we howada hereket edýän ulaglar, senagat kärhanalary hasaplanylýar. Awtoulaglarda uly magestral ýollarda sesiň derejesi 68,8-78 dB ýetýär. Senagatly şäherlerde, magistral ýollarda ýük maşynlaryň çykarýan sesleri ýokarydyr.</w:t>
      </w:r>
    </w:p>
    <w:p w:rsidR="009D59CD" w:rsidRPr="00155CEF" w:rsidRDefault="009D59CD" w:rsidP="009D59CD">
      <w:pPr>
        <w:tabs>
          <w:tab w:val="left" w:pos="0"/>
        </w:tabs>
        <w:spacing w:after="0"/>
        <w:ind w:firstLine="709"/>
        <w:jc w:val="both"/>
        <w:rPr>
          <w:rFonts w:ascii="Times New Roman" w:hAnsi="Times New Roman"/>
          <w:sz w:val="28"/>
          <w:szCs w:val="28"/>
          <w:lang w:val="sq-AL"/>
        </w:rPr>
      </w:pPr>
      <w:r w:rsidRPr="00155CEF">
        <w:rPr>
          <w:rFonts w:ascii="Times New Roman" w:hAnsi="Times New Roman"/>
          <w:sz w:val="28"/>
          <w:szCs w:val="28"/>
          <w:lang w:val="sq-AL"/>
        </w:rPr>
        <w:t xml:space="preserve">Sesiň ýokarylygyny peseltmek üçin pes ses edýän uly ulaglary  şäher köçelerinde hereket etmeklige rugsat bermeli. Demir ýollarda bolsa elektrik otlularynda </w:t>
      </w:r>
      <w:smartTag w:uri="urn:schemas-microsoft-com:office:smarttags" w:element="metricconverter">
        <w:smartTagPr>
          <w:attr w:name="ProductID" w:val="7,5 m"/>
        </w:smartTagPr>
        <w:r w:rsidRPr="00155CEF">
          <w:rPr>
            <w:rFonts w:ascii="Times New Roman" w:hAnsi="Times New Roman"/>
            <w:sz w:val="28"/>
            <w:szCs w:val="28"/>
            <w:lang w:val="sq-AL"/>
          </w:rPr>
          <w:t>7,5 m</w:t>
        </w:r>
      </w:smartTag>
      <w:r w:rsidRPr="00155CEF">
        <w:rPr>
          <w:rFonts w:ascii="Times New Roman" w:hAnsi="Times New Roman"/>
          <w:sz w:val="28"/>
          <w:szCs w:val="28"/>
          <w:lang w:val="sq-AL"/>
        </w:rPr>
        <w:t xml:space="preserve"> daşlykda iň ýokary sesiň derejesi 93 dB, ýolagçy otlylarynda -91 ýetýär. Tizligi 35 km/s elektrik otlularynda ses 82 dB 43 km/s -84 dB; 55 km/s -89 dB çenli ses derejesi ýokarlanýar. Sesiň güýji birinji </w:t>
      </w:r>
      <w:smartTag w:uri="urn:schemas-microsoft-com:office:smarttags" w:element="metricconverter">
        <w:smartTagPr>
          <w:attr w:name="ProductID" w:val="100 m"/>
        </w:smartTagPr>
        <w:r w:rsidRPr="00155CEF">
          <w:rPr>
            <w:rFonts w:ascii="Times New Roman" w:hAnsi="Times New Roman"/>
            <w:sz w:val="28"/>
            <w:szCs w:val="28"/>
            <w:lang w:val="sq-AL"/>
          </w:rPr>
          <w:t>100 m</w:t>
        </w:r>
      </w:smartTag>
      <w:r w:rsidRPr="00155CEF">
        <w:rPr>
          <w:rFonts w:ascii="Times New Roman" w:hAnsi="Times New Roman"/>
          <w:sz w:val="28"/>
          <w:szCs w:val="28"/>
          <w:lang w:val="sq-AL"/>
        </w:rPr>
        <w:t xml:space="preserve"> daşlykda azalyp başlaýar. Ýagny onda ses edýän çeşmeden </w:t>
      </w:r>
      <w:smartTag w:uri="urn:schemas-microsoft-com:office:smarttags" w:element="metricconverter">
        <w:smartTagPr>
          <w:attr w:name="ProductID" w:val="100 m"/>
        </w:smartTagPr>
        <w:r w:rsidRPr="00155CEF">
          <w:rPr>
            <w:rFonts w:ascii="Times New Roman" w:hAnsi="Times New Roman"/>
            <w:sz w:val="28"/>
            <w:szCs w:val="28"/>
            <w:lang w:val="sq-AL"/>
          </w:rPr>
          <w:t>100 m</w:t>
        </w:r>
      </w:smartTag>
      <w:r w:rsidRPr="00155CEF">
        <w:rPr>
          <w:rFonts w:ascii="Times New Roman" w:hAnsi="Times New Roman"/>
          <w:sz w:val="28"/>
          <w:szCs w:val="28"/>
          <w:lang w:val="sq-AL"/>
        </w:rPr>
        <w:t xml:space="preserve"> daşlykda ortaça 10 dB peselýär. 100-</w:t>
      </w:r>
      <w:smartTag w:uri="urn:schemas-microsoft-com:office:smarttags" w:element="metricconverter">
        <w:smartTagPr>
          <w:attr w:name="ProductID" w:val="200 m"/>
        </w:smartTagPr>
        <w:r w:rsidRPr="00155CEF">
          <w:rPr>
            <w:rFonts w:ascii="Times New Roman" w:hAnsi="Times New Roman"/>
            <w:sz w:val="28"/>
            <w:szCs w:val="28"/>
            <w:lang w:val="sq-AL"/>
          </w:rPr>
          <w:t>200 m</w:t>
        </w:r>
      </w:smartTag>
      <w:r w:rsidRPr="00155CEF">
        <w:rPr>
          <w:rFonts w:ascii="Times New Roman" w:hAnsi="Times New Roman"/>
          <w:sz w:val="28"/>
          <w:szCs w:val="28"/>
          <w:lang w:val="sq-AL"/>
        </w:rPr>
        <w:t xml:space="preserve"> daşlykda 8 dB, 200-300m aralykda 2-3 dB kemelýär.</w:t>
      </w:r>
    </w:p>
    <w:p w:rsidR="009D59CD" w:rsidRPr="00155CEF" w:rsidRDefault="009D59CD" w:rsidP="009D59CD">
      <w:pPr>
        <w:spacing w:after="0"/>
        <w:ind w:firstLine="709"/>
        <w:jc w:val="both"/>
        <w:rPr>
          <w:rFonts w:ascii="Times New Roman" w:hAnsi="Times New Roman"/>
          <w:sz w:val="28"/>
          <w:szCs w:val="28"/>
          <w:lang w:val="sq-AL"/>
        </w:rPr>
      </w:pPr>
      <w:r w:rsidRPr="00155CEF">
        <w:rPr>
          <w:rFonts w:ascii="Times New Roman" w:hAnsi="Times New Roman"/>
          <w:sz w:val="28"/>
          <w:szCs w:val="28"/>
          <w:lang w:val="sq-AL"/>
        </w:rPr>
        <w:t>Howa ulagynda çykarylýan sesleriň derejesi ýaşaýyş jaýlaryna gündizine 80 dB, gijesine 78 dB ýetýär. Iň ýokary derejesi 92-den 108 dB ýetýär. Iň ýokary aralygynda bolýar. Howa uçarlarynyň häzirki zamanyň talaplaryna laýyk gelýänlerini ulanmak has hem talaba laýyk bolýar.</w:t>
      </w:r>
    </w:p>
    <w:p w:rsidR="009D59CD" w:rsidRPr="00155CEF" w:rsidRDefault="009D59CD" w:rsidP="009D59CD">
      <w:pPr>
        <w:tabs>
          <w:tab w:val="left" w:pos="0"/>
        </w:tabs>
        <w:spacing w:after="0"/>
        <w:ind w:firstLine="709"/>
        <w:jc w:val="both"/>
        <w:rPr>
          <w:rFonts w:ascii="Times New Roman" w:hAnsi="Times New Roman"/>
          <w:sz w:val="28"/>
          <w:szCs w:val="28"/>
          <w:lang w:val="sq-AL"/>
        </w:rPr>
      </w:pPr>
      <w:r w:rsidRPr="00155CEF">
        <w:rPr>
          <w:rFonts w:ascii="Times New Roman" w:hAnsi="Times New Roman"/>
          <w:b/>
          <w:sz w:val="28"/>
          <w:szCs w:val="28"/>
          <w:lang w:val="sq-AL"/>
        </w:rPr>
        <w:lastRenderedPageBreak/>
        <w:t xml:space="preserve">Sesleriň adam we haýwan organizmine edýän täsiri. </w:t>
      </w:r>
      <w:r w:rsidRPr="00155CEF">
        <w:rPr>
          <w:rFonts w:ascii="Times New Roman" w:hAnsi="Times New Roman"/>
          <w:sz w:val="28"/>
          <w:szCs w:val="28"/>
          <w:lang w:val="sq-AL"/>
        </w:rPr>
        <w:t>Adam hemişe sesler dünýäsinde ýaşap gelýär, absolýut ümsümlik ony gorkuzýar. Sussy pes bolýar. Batly ses ýuwaş-ýuwaşdan diňe bir adamyň eşidiş organyna ýaramaz täsir etmän, onuň beýleki organlaryna hem täsir edýär. Adamyň gulagyna ýaňlanma, kelle aýlanma, kelle agyry, ýokary ýadawlyk ýaly keselleri ýüze çykarýar. Uly şäherlerde ses adamyň ýaşyny kemeldýär. Awstraliýaly hünärmenleriň hasaplamalaryna görä ýokary ses zerarly adamyň ýaşy 10-12 ýyl kemelýär. Ýokary ses nerw ulgamynyň bozulmagyna, ýazwa keseliniň döremegine, ýürek-damar ulgamynyň kesellemegine getirýär. Ýokary sesi ýaşy uly adamlar has ýaramaz kabul edýärler. Ýaşy 27 bolan adamlaryň 46,3%-ne, 28-37 ýaşlylaryň 57%-ne, 38-57 ýaşlylaryň 62,4%-ne, 58 ýaşdan ýokarylaryň -72%-ne gaty ses ýaramaz täsir edýär.</w:t>
      </w:r>
    </w:p>
    <w:p w:rsidR="009D59CD" w:rsidRPr="00155CEF" w:rsidRDefault="009D59CD" w:rsidP="009D59CD">
      <w:pPr>
        <w:tabs>
          <w:tab w:val="left" w:pos="0"/>
        </w:tabs>
        <w:spacing w:after="0"/>
        <w:ind w:firstLine="709"/>
        <w:jc w:val="both"/>
        <w:rPr>
          <w:rFonts w:ascii="Times New Roman" w:hAnsi="Times New Roman"/>
          <w:sz w:val="28"/>
          <w:szCs w:val="28"/>
          <w:lang w:val="sq-AL"/>
        </w:rPr>
      </w:pPr>
      <w:r w:rsidRPr="00155CEF">
        <w:rPr>
          <w:rFonts w:ascii="Times New Roman" w:hAnsi="Times New Roman"/>
          <w:sz w:val="28"/>
          <w:szCs w:val="28"/>
          <w:lang w:val="sq-AL"/>
        </w:rPr>
        <w:t>Infrasesler – Ses yrgyldylarynyň 20 Gs-den pes bolan tolkunlardakysyna- infrasesler diýip atlandyrylýar. Infrasesler nerw, ýürek-damar we dem alyş ulgamyna,gözüň görüjiligine ýaramaz täsir edýär.</w:t>
      </w:r>
    </w:p>
    <w:p w:rsidR="009D59CD" w:rsidRPr="00155CEF" w:rsidRDefault="009D59CD" w:rsidP="009D59CD">
      <w:pPr>
        <w:tabs>
          <w:tab w:val="left" w:pos="0"/>
        </w:tabs>
        <w:spacing w:after="0"/>
        <w:ind w:firstLine="709"/>
        <w:jc w:val="both"/>
        <w:rPr>
          <w:rFonts w:ascii="Times New Roman" w:hAnsi="Times New Roman"/>
          <w:sz w:val="28"/>
          <w:szCs w:val="28"/>
          <w:lang w:val="sq-AL"/>
        </w:rPr>
      </w:pPr>
      <w:r w:rsidRPr="00155CEF">
        <w:rPr>
          <w:rFonts w:ascii="Times New Roman" w:hAnsi="Times New Roman"/>
          <w:sz w:val="28"/>
          <w:szCs w:val="28"/>
          <w:lang w:val="sq-AL"/>
        </w:rPr>
        <w:t>O.I.Şutenhonyň we başgalaryň maglumatlaryna görä nerw ulgamynyň funksional ýagdaýy bozulýar. Amerikan alymy Robert Wud şeýle tejribe geçirýär: teatrda goýberilýän oýunlaryň birinde 13 Gs tolkunlardaky yrgyldyny 1 sekunt goýberýär. Tomaşaçylaryň ählisinde diýen ýaly näbelli howsalaly duýgy ýagny gorky duýgusy döreýär. Gowşak infrasesler hem adama özüniň täsirini ýetirip bilýär.</w:t>
      </w:r>
    </w:p>
    <w:p w:rsidR="009D59CD" w:rsidRPr="00155CEF" w:rsidRDefault="009D59CD" w:rsidP="00B117D6">
      <w:pPr>
        <w:tabs>
          <w:tab w:val="left" w:pos="0"/>
        </w:tabs>
        <w:spacing w:after="0"/>
        <w:ind w:firstLine="709"/>
        <w:jc w:val="both"/>
        <w:rPr>
          <w:rFonts w:ascii="Times New Roman" w:hAnsi="Times New Roman"/>
          <w:sz w:val="28"/>
          <w:szCs w:val="28"/>
          <w:lang w:val="sq-AL"/>
        </w:rPr>
      </w:pPr>
      <w:r w:rsidRPr="00155CEF">
        <w:rPr>
          <w:rFonts w:ascii="Times New Roman" w:hAnsi="Times New Roman"/>
          <w:sz w:val="28"/>
          <w:szCs w:val="28"/>
          <w:lang w:val="sq-AL"/>
        </w:rPr>
        <w:t>Şäherleri gurmaklyga ilaty seslerden goramak üçin: goralýan obýekti ses çykarýan ýa-da sesi köp edýän çeşmeden daşda gurmaly, seslerden goralýan gök zolaklary döretmeli, ýokary ses çeşmelerinden goramak üçin awtomagistrallar ýaşaýyş obýektlerinden daşda</w:t>
      </w:r>
      <w:r w:rsidR="00B117D6" w:rsidRPr="00155CEF">
        <w:rPr>
          <w:rFonts w:ascii="Times New Roman" w:hAnsi="Times New Roman"/>
          <w:sz w:val="28"/>
          <w:szCs w:val="28"/>
          <w:lang w:val="sq-AL"/>
        </w:rPr>
        <w:t xml:space="preserve"> bolmaly ş.m.</w:t>
      </w:r>
    </w:p>
    <w:p w:rsidR="005B4965" w:rsidRPr="00155CEF" w:rsidRDefault="005B4965" w:rsidP="00155CEF">
      <w:pPr>
        <w:tabs>
          <w:tab w:val="left" w:pos="0"/>
        </w:tabs>
        <w:spacing w:after="0"/>
        <w:jc w:val="center"/>
        <w:rPr>
          <w:rFonts w:ascii="Times New Roman" w:hAnsi="Times New Roman"/>
          <w:b/>
          <w:sz w:val="28"/>
          <w:szCs w:val="28"/>
          <w:lang w:val="tk-TM"/>
        </w:rPr>
      </w:pPr>
      <w:r w:rsidRPr="00155CEF">
        <w:rPr>
          <w:rFonts w:ascii="Times New Roman" w:hAnsi="Times New Roman"/>
          <w:b/>
          <w:sz w:val="28"/>
          <w:szCs w:val="28"/>
          <w:lang w:val="sq-AL"/>
        </w:rPr>
        <w:t>Barlag soraglary:</w:t>
      </w:r>
    </w:p>
    <w:p w:rsidR="005B4965" w:rsidRPr="00155CEF" w:rsidRDefault="005B4965" w:rsidP="005B4965">
      <w:pPr>
        <w:numPr>
          <w:ilvl w:val="0"/>
          <w:numId w:val="9"/>
        </w:numPr>
        <w:tabs>
          <w:tab w:val="left" w:pos="0"/>
        </w:tabs>
        <w:spacing w:after="0"/>
        <w:jc w:val="both"/>
        <w:rPr>
          <w:rFonts w:ascii="Times New Roman" w:hAnsi="Times New Roman"/>
          <w:sz w:val="28"/>
          <w:szCs w:val="28"/>
          <w:lang w:val="sq-AL"/>
        </w:rPr>
      </w:pPr>
      <w:r w:rsidRPr="00155CEF">
        <w:rPr>
          <w:rFonts w:ascii="Times New Roman" w:hAnsi="Times New Roman"/>
          <w:sz w:val="28"/>
          <w:szCs w:val="28"/>
          <w:lang w:val="sq-AL"/>
        </w:rPr>
        <w:t>Atmosfera howasyny hapalaýan esasy çeşmeler?</w:t>
      </w:r>
    </w:p>
    <w:p w:rsidR="009D59CD" w:rsidRPr="00155CEF" w:rsidRDefault="009D59CD" w:rsidP="009D59CD">
      <w:pPr>
        <w:numPr>
          <w:ilvl w:val="0"/>
          <w:numId w:val="9"/>
        </w:numPr>
        <w:spacing w:after="0"/>
        <w:rPr>
          <w:rFonts w:ascii="Times New Roman" w:hAnsi="Times New Roman"/>
          <w:sz w:val="28"/>
          <w:szCs w:val="28"/>
          <w:lang w:val="sq-AL"/>
        </w:rPr>
      </w:pPr>
      <w:r w:rsidRPr="00155CEF">
        <w:rPr>
          <w:rFonts w:ascii="Times New Roman" w:hAnsi="Times New Roman"/>
          <w:sz w:val="28"/>
          <w:szCs w:val="28"/>
          <w:lang w:val="sq-AL"/>
        </w:rPr>
        <w:t>Atmosferanyň hapalanmagy netijesinde ýüze çykýan ygallaryň görnüşleri: smoglar, kislotaly ygallar</w:t>
      </w:r>
    </w:p>
    <w:p w:rsidR="00B117D6" w:rsidRPr="00155CEF" w:rsidRDefault="00B117D6" w:rsidP="00155CEF">
      <w:pPr>
        <w:spacing w:after="0"/>
        <w:rPr>
          <w:rFonts w:ascii="Times New Roman" w:hAnsi="Times New Roman"/>
          <w:b/>
          <w:sz w:val="28"/>
          <w:szCs w:val="28"/>
          <w:lang w:val="tk-TM"/>
        </w:rPr>
      </w:pPr>
    </w:p>
    <w:p w:rsidR="00B117D6" w:rsidRPr="00155CEF" w:rsidRDefault="00B117D6" w:rsidP="00155CEF">
      <w:pPr>
        <w:spacing w:after="0"/>
        <w:rPr>
          <w:rFonts w:ascii="Times New Roman" w:hAnsi="Times New Roman"/>
          <w:b/>
          <w:sz w:val="28"/>
          <w:szCs w:val="28"/>
          <w:lang w:val="tk-TM"/>
        </w:rPr>
      </w:pPr>
    </w:p>
    <w:p w:rsidR="0022370D" w:rsidRPr="00155CEF" w:rsidRDefault="0022370D" w:rsidP="00006E4F">
      <w:pPr>
        <w:spacing w:after="0"/>
        <w:jc w:val="center"/>
        <w:rPr>
          <w:rFonts w:ascii="Times New Roman" w:hAnsi="Times New Roman"/>
          <w:b/>
          <w:sz w:val="28"/>
          <w:szCs w:val="28"/>
          <w:lang w:val="tk-TM"/>
        </w:rPr>
      </w:pPr>
      <w:r w:rsidRPr="00155CEF">
        <w:rPr>
          <w:rFonts w:ascii="Times New Roman" w:hAnsi="Times New Roman"/>
          <w:b/>
          <w:sz w:val="28"/>
          <w:szCs w:val="28"/>
          <w:lang w:val="tk-TM"/>
        </w:rPr>
        <w:t>5-nji tema</w:t>
      </w:r>
    </w:p>
    <w:p w:rsidR="00006E4F" w:rsidRPr="00155CEF" w:rsidRDefault="00006E4F" w:rsidP="00006E4F">
      <w:pPr>
        <w:spacing w:after="0"/>
        <w:jc w:val="center"/>
        <w:rPr>
          <w:rFonts w:ascii="Times New Roman" w:hAnsi="Times New Roman"/>
          <w:b/>
          <w:sz w:val="28"/>
          <w:szCs w:val="28"/>
          <w:lang w:val="tr-TR"/>
        </w:rPr>
      </w:pPr>
      <w:r w:rsidRPr="00155CEF">
        <w:rPr>
          <w:rFonts w:ascii="Times New Roman" w:hAnsi="Times New Roman"/>
          <w:b/>
          <w:sz w:val="28"/>
          <w:szCs w:val="28"/>
          <w:lang w:val="tr-TR"/>
        </w:rPr>
        <w:t>DÜNÝÄNIŇ SUW BAÝLYKLARY WE OLARYŇ EKOLOGIK MESELELERI</w:t>
      </w:r>
    </w:p>
    <w:p w:rsidR="00006E4F" w:rsidRPr="00155CEF" w:rsidRDefault="00006E4F" w:rsidP="00B117D6">
      <w:pPr>
        <w:spacing w:after="0"/>
        <w:jc w:val="center"/>
        <w:rPr>
          <w:rFonts w:ascii="Times New Roman" w:hAnsi="Times New Roman"/>
          <w:sz w:val="28"/>
          <w:szCs w:val="28"/>
          <w:lang w:val="tk-TM"/>
        </w:rPr>
      </w:pPr>
      <w:r w:rsidRPr="00155CEF">
        <w:rPr>
          <w:rFonts w:ascii="Times New Roman" w:hAnsi="Times New Roman"/>
          <w:sz w:val="28"/>
          <w:szCs w:val="28"/>
          <w:lang w:val="tr-TR"/>
        </w:rPr>
        <w:t>(2 sagatlyk)</w:t>
      </w:r>
    </w:p>
    <w:p w:rsidR="00006E4F" w:rsidRPr="00155CEF" w:rsidRDefault="00006E4F" w:rsidP="00155CEF">
      <w:pPr>
        <w:spacing w:after="0"/>
        <w:jc w:val="center"/>
        <w:rPr>
          <w:rFonts w:ascii="Times New Roman" w:hAnsi="Times New Roman"/>
          <w:b/>
          <w:sz w:val="28"/>
          <w:szCs w:val="28"/>
          <w:lang w:val="tk-TM"/>
        </w:rPr>
      </w:pPr>
      <w:r w:rsidRPr="00155CEF">
        <w:rPr>
          <w:rFonts w:ascii="Times New Roman" w:hAnsi="Times New Roman"/>
          <w:b/>
          <w:sz w:val="28"/>
          <w:szCs w:val="28"/>
          <w:lang w:val="tk-TM"/>
        </w:rPr>
        <w:t xml:space="preserve">Amaly </w:t>
      </w:r>
      <w:r w:rsidRPr="00155CEF">
        <w:rPr>
          <w:rFonts w:ascii="Times New Roman" w:hAnsi="Times New Roman"/>
          <w:b/>
          <w:sz w:val="28"/>
          <w:szCs w:val="28"/>
          <w:lang w:val="tr-TR"/>
        </w:rPr>
        <w:t>okuwyň meýilnamasy:</w:t>
      </w:r>
    </w:p>
    <w:p w:rsidR="00006E4F" w:rsidRPr="00155CEF" w:rsidRDefault="00006E4F" w:rsidP="00006E4F">
      <w:pPr>
        <w:numPr>
          <w:ilvl w:val="0"/>
          <w:numId w:val="14"/>
        </w:numPr>
        <w:spacing w:after="0"/>
        <w:rPr>
          <w:rFonts w:ascii="Times New Roman" w:hAnsi="Times New Roman"/>
          <w:sz w:val="28"/>
          <w:szCs w:val="28"/>
          <w:lang w:val="tr-TR"/>
        </w:rPr>
      </w:pPr>
      <w:r w:rsidRPr="00155CEF">
        <w:rPr>
          <w:rFonts w:ascii="Times New Roman" w:hAnsi="Times New Roman"/>
          <w:sz w:val="28"/>
          <w:szCs w:val="28"/>
          <w:lang w:val="sq-AL"/>
        </w:rPr>
        <w:t>Gidrosfera barada düşünje we onuň esasy aýratynlyklary</w:t>
      </w:r>
    </w:p>
    <w:p w:rsidR="00006E4F" w:rsidRPr="00155CEF" w:rsidRDefault="00006E4F" w:rsidP="00155CEF">
      <w:pPr>
        <w:numPr>
          <w:ilvl w:val="0"/>
          <w:numId w:val="14"/>
        </w:numPr>
        <w:spacing w:after="0"/>
        <w:rPr>
          <w:rFonts w:ascii="Times New Roman" w:hAnsi="Times New Roman"/>
          <w:sz w:val="28"/>
          <w:szCs w:val="28"/>
          <w:lang w:val="tr-TR"/>
        </w:rPr>
      </w:pPr>
      <w:r w:rsidRPr="00155CEF">
        <w:rPr>
          <w:rFonts w:ascii="Times New Roman" w:hAnsi="Times New Roman"/>
          <w:sz w:val="28"/>
          <w:szCs w:val="28"/>
          <w:lang w:val="tk-TM" w:eastAsia="en-US"/>
        </w:rPr>
        <w:t>Türkmenistanyň suw baýlyklary we olaryň ekologik meseleleri</w:t>
      </w:r>
    </w:p>
    <w:p w:rsidR="00006E4F" w:rsidRPr="00155CEF" w:rsidRDefault="00006E4F" w:rsidP="00756D67">
      <w:pPr>
        <w:numPr>
          <w:ilvl w:val="0"/>
          <w:numId w:val="13"/>
        </w:numPr>
        <w:tabs>
          <w:tab w:val="left" w:pos="375"/>
        </w:tabs>
        <w:spacing w:after="0"/>
        <w:jc w:val="center"/>
        <w:rPr>
          <w:rFonts w:ascii="Times New Roman" w:hAnsi="Times New Roman"/>
          <w:b/>
          <w:sz w:val="28"/>
          <w:szCs w:val="28"/>
          <w:lang w:val="sq-AL"/>
        </w:rPr>
      </w:pPr>
      <w:r w:rsidRPr="00155CEF">
        <w:rPr>
          <w:rFonts w:ascii="Times New Roman" w:hAnsi="Times New Roman"/>
          <w:b/>
          <w:sz w:val="28"/>
          <w:szCs w:val="28"/>
          <w:lang w:val="sq-AL"/>
        </w:rPr>
        <w:t>Gidrosfera barada düşünje we onuň esasy aýratynlyklary</w:t>
      </w:r>
    </w:p>
    <w:p w:rsidR="00006E4F" w:rsidRPr="00155CEF" w:rsidRDefault="00006E4F" w:rsidP="00006E4F">
      <w:pPr>
        <w:tabs>
          <w:tab w:val="left" w:pos="0"/>
        </w:tabs>
        <w:spacing w:after="0"/>
        <w:ind w:firstLine="709"/>
        <w:jc w:val="both"/>
        <w:rPr>
          <w:rFonts w:ascii="Times New Roman" w:hAnsi="Times New Roman"/>
          <w:sz w:val="28"/>
          <w:szCs w:val="28"/>
          <w:lang w:val="sq-AL"/>
        </w:rPr>
      </w:pPr>
      <w:r w:rsidRPr="00155CEF">
        <w:rPr>
          <w:rFonts w:ascii="Times New Roman" w:hAnsi="Times New Roman"/>
          <w:sz w:val="28"/>
          <w:szCs w:val="28"/>
          <w:lang w:val="sq-AL"/>
        </w:rPr>
        <w:lastRenderedPageBreak/>
        <w:t>Gidrosfera – Ýer  togalagynyň ähli suwlary bolup, materikleriň (çuňluklaryndaky, toprak, ýer üsti), umman we atmosfera  suwlaryna düşünilýar.Oňa ýeriň aýratyn suw gabygy hökmünde seredilip bu ýerde ýer planetasynyň üstünde ýerleşen  suwlar, materik  we umman suwlary öwrenilip geçilýär. Suw özüniň hereketjeňligi bilen  tebigatda emele  gelen ähli tebigy emele  gelmelere tiz aralaşyp bilýar. Olar bug, hem-de bulutlar görnüşinde ýer atmosferasynda, ummanlaryň we deňizleriň üst ýüzünde emele gelýär. Beýik daglyk ýerlerde doňan görnüşinde, kontinentlerde galyň buz örtügi görnüşinde, polýar oblastlarynyň gury ýer üstüni doňaklyk görnüşde örtüp  durýar. Suw köp  maddalary  eretmäge  ukyply bolup, onuň bu häsiýetine  görä, gidrosferanyň suwlaryny tebigy erginleriň dürli konsentrasialy  eredijileri hökmünde seretmek bolar.</w:t>
      </w:r>
    </w:p>
    <w:p w:rsidR="00006E4F" w:rsidRPr="00155CEF" w:rsidRDefault="00006E4F" w:rsidP="00006E4F">
      <w:pPr>
        <w:tabs>
          <w:tab w:val="left" w:pos="0"/>
        </w:tabs>
        <w:spacing w:after="0"/>
        <w:ind w:firstLine="709"/>
        <w:jc w:val="both"/>
        <w:rPr>
          <w:rFonts w:ascii="Times New Roman" w:hAnsi="Times New Roman"/>
          <w:sz w:val="28"/>
          <w:szCs w:val="28"/>
          <w:lang w:val="sq-AL"/>
        </w:rPr>
      </w:pPr>
      <w:r w:rsidRPr="00155CEF">
        <w:rPr>
          <w:rFonts w:ascii="Times New Roman" w:hAnsi="Times New Roman"/>
          <w:sz w:val="28"/>
          <w:szCs w:val="28"/>
          <w:lang w:val="sq-AL"/>
        </w:rPr>
        <w:t>Gidrosfera örän güýçli ýagdaýda litosfera bagly  bolup (ýer asty suwlary),atmosferadaky (bug görnüşli çyglylyk) we biosferadaky janly maddalar, onuň esasy komponentleriniň  düzümine girýär. Tebigy suwlaryň  köp  bölegi   dünýä  ummanlarynda  jemlenendir (94,2%), şonyň  üçin  tebigatyň  iň  gözel  ulgamy  umman  hasaplanylýar .Bu  ýerde biziň  planetamyzyň  madda  alyş  çalşygy  energiýanyň  transformasiýasy  bolup geçýär (7.1-nji surat).</w:t>
      </w:r>
    </w:p>
    <w:p w:rsidR="00006E4F" w:rsidRPr="00155CEF" w:rsidRDefault="00006E4F" w:rsidP="00006E4F">
      <w:pPr>
        <w:tabs>
          <w:tab w:val="left" w:pos="0"/>
        </w:tabs>
        <w:spacing w:after="0"/>
        <w:ind w:firstLine="709"/>
        <w:jc w:val="both"/>
        <w:rPr>
          <w:rFonts w:ascii="Times New Roman" w:hAnsi="Times New Roman"/>
          <w:sz w:val="28"/>
          <w:szCs w:val="28"/>
          <w:lang w:val="sq-AL"/>
        </w:rPr>
      </w:pPr>
      <w:r w:rsidRPr="00155CEF">
        <w:rPr>
          <w:rFonts w:ascii="Times New Roman" w:hAnsi="Times New Roman"/>
          <w:sz w:val="28"/>
          <w:szCs w:val="28"/>
          <w:lang w:val="sq-AL"/>
        </w:rPr>
        <w:t xml:space="preserve">Dürli –dürli bolup geçýän fiziki,  himiki,  biologiki bolup geçýän  ýagdaýlar  birleşip,  ummanyň  bir bütewi tebigatyny  ýüze  çykaryp,   Ýeriň  biosferasynyň  iň  gadymy  oblastyny  emele  getirýär.      Belli   bir wagtda ummanyň emele   gelmegi  bilen, dürli tebigy  ýagdaýlaryň täsirinde onuň  tebigaty  üýtgeýär.  Oňa  gün  şöhleleri,  geologiki  we  geohimiki   faktorlaryň  täsirleşmegi  biologiki  prosesler  üçin örän ähmiýetligi bilen häsiýetlenýär. Biologiki prosesler janly  organizmleriň ösüşinde, gün energiýasyny özleşdirip, janly  organizmlerde erkin energiýany toplamagy hem-de dünýä  ummanynda  biologiki  önümliligi, onuň meýdanlarynda çökündi emele  getirmegi, şeýle-de organogen dürli-dürli görnüşli gyrmança  emele  getirmegi  guramagy bolup geçýär.                 </w:t>
      </w:r>
    </w:p>
    <w:p w:rsidR="00006E4F" w:rsidRPr="00155CEF" w:rsidRDefault="00006E4F" w:rsidP="00006E4F">
      <w:pPr>
        <w:tabs>
          <w:tab w:val="left" w:pos="375"/>
        </w:tabs>
        <w:spacing w:after="0"/>
        <w:ind w:firstLine="567"/>
        <w:jc w:val="both"/>
        <w:rPr>
          <w:rFonts w:ascii="Times New Roman" w:hAnsi="Times New Roman"/>
          <w:b/>
          <w:sz w:val="28"/>
          <w:szCs w:val="28"/>
          <w:lang w:val="sq-AL"/>
        </w:rPr>
      </w:pPr>
      <w:r w:rsidRPr="00155CEF">
        <w:rPr>
          <w:rFonts w:ascii="Times New Roman" w:hAnsi="Times New Roman"/>
          <w:b/>
          <w:sz w:val="28"/>
          <w:szCs w:val="28"/>
          <w:lang w:val="sq-AL"/>
        </w:rPr>
        <w:t xml:space="preserve">                        </w:t>
      </w:r>
    </w:p>
    <w:p w:rsidR="00006E4F" w:rsidRPr="00155CEF" w:rsidRDefault="00006E4F" w:rsidP="00006E4F">
      <w:pPr>
        <w:tabs>
          <w:tab w:val="left" w:pos="375"/>
        </w:tabs>
        <w:spacing w:after="0"/>
        <w:ind w:firstLine="567"/>
        <w:jc w:val="both"/>
        <w:rPr>
          <w:rFonts w:ascii="Times New Roman" w:hAnsi="Times New Roman"/>
          <w:b/>
          <w:sz w:val="28"/>
          <w:szCs w:val="28"/>
          <w:lang w:val="sq-AL"/>
        </w:rPr>
      </w:pPr>
      <w:r w:rsidRPr="00155CEF">
        <w:rPr>
          <w:rFonts w:ascii="Times New Roman" w:hAnsi="Times New Roman"/>
          <w:b/>
          <w:noProof/>
          <w:sz w:val="28"/>
          <w:szCs w:val="28"/>
        </w:rPr>
        <w:drawing>
          <wp:anchor distT="0" distB="0" distL="114300" distR="114300" simplePos="0" relativeHeight="251661312" behindDoc="0" locked="1" layoutInCell="1" allowOverlap="1" wp14:anchorId="449E5122" wp14:editId="089B4E09">
            <wp:simplePos x="0" y="0"/>
            <wp:positionH relativeFrom="column">
              <wp:posOffset>762000</wp:posOffset>
            </wp:positionH>
            <wp:positionV relativeFrom="paragraph">
              <wp:posOffset>-211455</wp:posOffset>
            </wp:positionV>
            <wp:extent cx="4512945" cy="3301365"/>
            <wp:effectExtent l="0" t="0" r="1905" b="0"/>
            <wp:wrapNone/>
            <wp:docPr id="5" name="Рисунок 5" descr="Untitled-Scanned-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Untitled-Scanned-0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512945" cy="33013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06E4F" w:rsidRPr="00155CEF" w:rsidRDefault="00006E4F" w:rsidP="00006E4F">
      <w:pPr>
        <w:tabs>
          <w:tab w:val="left" w:pos="375"/>
        </w:tabs>
        <w:spacing w:after="0"/>
        <w:ind w:firstLine="567"/>
        <w:jc w:val="both"/>
        <w:rPr>
          <w:rFonts w:ascii="Times New Roman" w:hAnsi="Times New Roman"/>
          <w:b/>
          <w:sz w:val="28"/>
          <w:szCs w:val="28"/>
          <w:lang w:val="sq-AL"/>
        </w:rPr>
      </w:pPr>
    </w:p>
    <w:p w:rsidR="00006E4F" w:rsidRPr="00155CEF" w:rsidRDefault="00006E4F" w:rsidP="00006E4F">
      <w:pPr>
        <w:tabs>
          <w:tab w:val="left" w:pos="375"/>
        </w:tabs>
        <w:spacing w:after="0"/>
        <w:ind w:firstLine="567"/>
        <w:jc w:val="both"/>
        <w:rPr>
          <w:rFonts w:ascii="Times New Roman" w:hAnsi="Times New Roman"/>
          <w:b/>
          <w:sz w:val="28"/>
          <w:szCs w:val="28"/>
          <w:lang w:val="sq-AL"/>
        </w:rPr>
      </w:pPr>
    </w:p>
    <w:p w:rsidR="00006E4F" w:rsidRPr="00155CEF" w:rsidRDefault="00006E4F" w:rsidP="00006E4F">
      <w:pPr>
        <w:tabs>
          <w:tab w:val="left" w:pos="375"/>
        </w:tabs>
        <w:spacing w:after="0"/>
        <w:ind w:firstLine="567"/>
        <w:jc w:val="center"/>
        <w:rPr>
          <w:rFonts w:ascii="Times New Roman" w:hAnsi="Times New Roman"/>
          <w:b/>
          <w:sz w:val="28"/>
          <w:szCs w:val="28"/>
          <w:lang w:val="sq-AL"/>
        </w:rPr>
      </w:pPr>
    </w:p>
    <w:p w:rsidR="00006E4F" w:rsidRPr="00155CEF" w:rsidRDefault="00006E4F" w:rsidP="00006E4F">
      <w:pPr>
        <w:tabs>
          <w:tab w:val="left" w:pos="375"/>
        </w:tabs>
        <w:spacing w:after="0"/>
        <w:jc w:val="center"/>
        <w:rPr>
          <w:rFonts w:ascii="Times New Roman" w:hAnsi="Times New Roman"/>
          <w:b/>
          <w:sz w:val="28"/>
          <w:szCs w:val="28"/>
          <w:lang w:val="sq-AL"/>
        </w:rPr>
      </w:pPr>
    </w:p>
    <w:p w:rsidR="00006E4F" w:rsidRPr="00155CEF" w:rsidRDefault="00006E4F" w:rsidP="00006E4F">
      <w:pPr>
        <w:tabs>
          <w:tab w:val="left" w:pos="375"/>
        </w:tabs>
        <w:spacing w:after="0"/>
        <w:jc w:val="center"/>
        <w:rPr>
          <w:rFonts w:ascii="Times New Roman" w:hAnsi="Times New Roman"/>
          <w:b/>
          <w:sz w:val="28"/>
          <w:szCs w:val="28"/>
          <w:lang w:val="sq-AL"/>
        </w:rPr>
      </w:pPr>
    </w:p>
    <w:p w:rsidR="00006E4F" w:rsidRPr="00155CEF" w:rsidRDefault="00006E4F" w:rsidP="00006E4F">
      <w:pPr>
        <w:tabs>
          <w:tab w:val="left" w:pos="375"/>
        </w:tabs>
        <w:spacing w:after="0"/>
        <w:jc w:val="center"/>
        <w:rPr>
          <w:rFonts w:ascii="Times New Roman" w:hAnsi="Times New Roman"/>
          <w:b/>
          <w:sz w:val="28"/>
          <w:szCs w:val="28"/>
          <w:lang w:val="sq-AL"/>
        </w:rPr>
      </w:pPr>
    </w:p>
    <w:p w:rsidR="00006E4F" w:rsidRPr="00155CEF" w:rsidRDefault="00006E4F" w:rsidP="00006E4F">
      <w:pPr>
        <w:tabs>
          <w:tab w:val="left" w:pos="375"/>
        </w:tabs>
        <w:spacing w:after="0"/>
        <w:jc w:val="center"/>
        <w:rPr>
          <w:rFonts w:ascii="Times New Roman" w:hAnsi="Times New Roman"/>
          <w:b/>
          <w:sz w:val="28"/>
          <w:szCs w:val="28"/>
          <w:lang w:val="sq-AL"/>
        </w:rPr>
      </w:pPr>
    </w:p>
    <w:p w:rsidR="00006E4F" w:rsidRPr="00155CEF" w:rsidRDefault="00006E4F" w:rsidP="00006E4F">
      <w:pPr>
        <w:tabs>
          <w:tab w:val="left" w:pos="375"/>
        </w:tabs>
        <w:spacing w:after="0"/>
        <w:jc w:val="center"/>
        <w:rPr>
          <w:rFonts w:ascii="Times New Roman" w:hAnsi="Times New Roman"/>
          <w:b/>
          <w:sz w:val="28"/>
          <w:szCs w:val="28"/>
          <w:lang w:val="sq-AL"/>
        </w:rPr>
      </w:pPr>
    </w:p>
    <w:p w:rsidR="00006E4F" w:rsidRPr="00155CEF" w:rsidRDefault="00006E4F" w:rsidP="00006E4F">
      <w:pPr>
        <w:tabs>
          <w:tab w:val="left" w:pos="375"/>
        </w:tabs>
        <w:spacing w:after="0"/>
        <w:jc w:val="center"/>
        <w:rPr>
          <w:rFonts w:ascii="Times New Roman" w:hAnsi="Times New Roman"/>
          <w:b/>
          <w:sz w:val="28"/>
          <w:szCs w:val="28"/>
          <w:lang w:val="sq-AL"/>
        </w:rPr>
      </w:pPr>
    </w:p>
    <w:p w:rsidR="00006E4F" w:rsidRPr="00155CEF" w:rsidRDefault="00006E4F" w:rsidP="00006E4F">
      <w:pPr>
        <w:tabs>
          <w:tab w:val="left" w:pos="375"/>
        </w:tabs>
        <w:spacing w:after="0"/>
        <w:jc w:val="center"/>
        <w:rPr>
          <w:rFonts w:ascii="Times New Roman" w:hAnsi="Times New Roman"/>
          <w:b/>
          <w:sz w:val="28"/>
          <w:szCs w:val="28"/>
          <w:lang w:val="sq-AL"/>
        </w:rPr>
      </w:pPr>
    </w:p>
    <w:p w:rsidR="00006E4F" w:rsidRPr="00155CEF" w:rsidRDefault="00006E4F" w:rsidP="00006E4F">
      <w:pPr>
        <w:tabs>
          <w:tab w:val="left" w:pos="375"/>
        </w:tabs>
        <w:spacing w:after="0"/>
        <w:jc w:val="center"/>
        <w:rPr>
          <w:rFonts w:ascii="Times New Roman" w:hAnsi="Times New Roman"/>
          <w:b/>
          <w:sz w:val="28"/>
          <w:szCs w:val="28"/>
          <w:lang w:val="sq-AL"/>
        </w:rPr>
      </w:pPr>
    </w:p>
    <w:p w:rsidR="00006E4F" w:rsidRPr="00155CEF" w:rsidRDefault="00006E4F" w:rsidP="00B117D6">
      <w:pPr>
        <w:tabs>
          <w:tab w:val="left" w:pos="375"/>
        </w:tabs>
        <w:spacing w:after="0"/>
        <w:jc w:val="center"/>
        <w:rPr>
          <w:rFonts w:ascii="Times New Roman" w:hAnsi="Times New Roman"/>
          <w:b/>
          <w:i/>
          <w:sz w:val="28"/>
          <w:szCs w:val="28"/>
          <w:lang w:val="tk-TM"/>
        </w:rPr>
      </w:pPr>
      <w:r w:rsidRPr="00155CEF">
        <w:rPr>
          <w:rFonts w:ascii="Times New Roman" w:hAnsi="Times New Roman"/>
          <w:b/>
          <w:i/>
          <w:sz w:val="28"/>
          <w:szCs w:val="28"/>
          <w:lang w:val="sq-AL"/>
        </w:rPr>
        <w:t>7.1-nji surat. Gidrologiki sikliň energetikasy (Ýu.Odum,1986).</w:t>
      </w:r>
    </w:p>
    <w:p w:rsidR="00006E4F" w:rsidRPr="00155CEF" w:rsidRDefault="00006E4F" w:rsidP="00B117D6">
      <w:pPr>
        <w:tabs>
          <w:tab w:val="left" w:pos="0"/>
        </w:tabs>
        <w:spacing w:after="0"/>
        <w:ind w:firstLine="709"/>
        <w:jc w:val="both"/>
        <w:rPr>
          <w:rFonts w:ascii="Times New Roman" w:hAnsi="Times New Roman"/>
          <w:b/>
          <w:sz w:val="28"/>
          <w:szCs w:val="28"/>
          <w:lang w:val="sq-AL"/>
        </w:rPr>
      </w:pPr>
      <w:r w:rsidRPr="00155CEF">
        <w:rPr>
          <w:rFonts w:ascii="Times New Roman" w:hAnsi="Times New Roman"/>
          <w:sz w:val="28"/>
          <w:szCs w:val="28"/>
          <w:lang w:val="sq-AL"/>
        </w:rPr>
        <w:t>Atmosferada   belli  bir  derejede  arassa   hasaplanýan   suwlar  10-50 mg/l  erän  maddalary  saklaýar.  Ýöne deňiz (umman)  suwlary  şeýleräk  ergin  hasaplanýar,   olaryň  düzüminde   1 kg  suwda   35g  erän  maddalary  bardyr. Deňiz suwunda D.I.Mendeleýwiň  tablisasyndaky   ähli elemetler  saklanylýar.  Ýöne  olaryň  içinde  şu  elementler  agdyklyk   edýär;  natriý,  magniý,  kalsiý,  hlor,  uglerod,  kükürt. Olar  deňiz  suwlarynda  dürli –dürli  ionlar  görnüşinde  bolýarlar.  Meselem  şu kationlary  tapawutlandyrmak  mümkin. Na</w:t>
      </w:r>
      <w:r w:rsidRPr="00155CEF">
        <w:rPr>
          <w:rFonts w:ascii="Times New Roman" w:hAnsi="Times New Roman"/>
          <w:sz w:val="28"/>
          <w:szCs w:val="28"/>
          <w:vertAlign w:val="superscript"/>
          <w:lang w:val="sq-AL"/>
        </w:rPr>
        <w:t>1+</w:t>
      </w:r>
      <w:r w:rsidRPr="00155CEF">
        <w:rPr>
          <w:rFonts w:ascii="Times New Roman" w:hAnsi="Times New Roman"/>
          <w:sz w:val="28"/>
          <w:szCs w:val="28"/>
          <w:lang w:val="sq-AL"/>
        </w:rPr>
        <w:t>,  Mg</w:t>
      </w:r>
      <w:r w:rsidRPr="00155CEF">
        <w:rPr>
          <w:rFonts w:ascii="Times New Roman" w:hAnsi="Times New Roman"/>
          <w:sz w:val="28"/>
          <w:szCs w:val="28"/>
          <w:vertAlign w:val="superscript"/>
          <w:lang w:val="sq-AL"/>
        </w:rPr>
        <w:t>2+</w:t>
      </w:r>
      <w:r w:rsidRPr="00155CEF">
        <w:rPr>
          <w:rFonts w:ascii="Times New Roman" w:hAnsi="Times New Roman"/>
          <w:sz w:val="28"/>
          <w:szCs w:val="28"/>
          <w:lang w:val="sq-AL"/>
        </w:rPr>
        <w:t>, Сa</w:t>
      </w:r>
      <w:r w:rsidRPr="00155CEF">
        <w:rPr>
          <w:rFonts w:ascii="Times New Roman" w:hAnsi="Times New Roman"/>
          <w:sz w:val="28"/>
          <w:szCs w:val="28"/>
          <w:vertAlign w:val="superscript"/>
          <w:lang w:val="sq-AL"/>
        </w:rPr>
        <w:t xml:space="preserve">2+ </w:t>
      </w:r>
      <w:r w:rsidRPr="00155CEF">
        <w:rPr>
          <w:rFonts w:ascii="Times New Roman" w:hAnsi="Times New Roman"/>
          <w:sz w:val="28"/>
          <w:szCs w:val="28"/>
          <w:lang w:val="sq-AL"/>
        </w:rPr>
        <w:t xml:space="preserve"> şeýle-de  anionlar  Сl</w:t>
      </w:r>
      <w:r w:rsidRPr="00155CEF">
        <w:rPr>
          <w:rFonts w:ascii="Times New Roman" w:hAnsi="Times New Roman"/>
          <w:sz w:val="28"/>
          <w:szCs w:val="28"/>
          <w:vertAlign w:val="superscript"/>
          <w:lang w:val="sq-AL"/>
        </w:rPr>
        <w:t>1-</w:t>
      </w:r>
      <w:r w:rsidRPr="00155CEF">
        <w:rPr>
          <w:rFonts w:ascii="Times New Roman" w:hAnsi="Times New Roman"/>
          <w:sz w:val="28"/>
          <w:szCs w:val="28"/>
          <w:lang w:val="sq-AL"/>
        </w:rPr>
        <w:t>, SO</w:t>
      </w:r>
      <w:r w:rsidRPr="00155CEF">
        <w:rPr>
          <w:rFonts w:ascii="Times New Roman" w:hAnsi="Times New Roman"/>
          <w:sz w:val="28"/>
          <w:szCs w:val="28"/>
          <w:vertAlign w:val="subscript"/>
          <w:lang w:val="sq-AL"/>
        </w:rPr>
        <w:t>2</w:t>
      </w:r>
      <w:r w:rsidRPr="00155CEF">
        <w:rPr>
          <w:rFonts w:ascii="Times New Roman" w:hAnsi="Times New Roman"/>
          <w:sz w:val="28"/>
          <w:szCs w:val="28"/>
          <w:lang w:val="sq-AL"/>
        </w:rPr>
        <w:t>, HСO</w:t>
      </w:r>
      <w:r w:rsidRPr="00155CEF">
        <w:rPr>
          <w:rFonts w:ascii="Times New Roman" w:hAnsi="Times New Roman"/>
          <w:sz w:val="28"/>
          <w:szCs w:val="28"/>
          <w:vertAlign w:val="subscript"/>
          <w:lang w:val="sq-AL"/>
        </w:rPr>
        <w:t>3</w:t>
      </w:r>
      <w:r w:rsidRPr="00155CEF">
        <w:rPr>
          <w:rFonts w:ascii="Times New Roman" w:hAnsi="Times New Roman"/>
          <w:sz w:val="28"/>
          <w:szCs w:val="28"/>
          <w:lang w:val="sq-AL"/>
        </w:rPr>
        <w:t>,  СO</w:t>
      </w:r>
      <w:r w:rsidRPr="00155CEF">
        <w:rPr>
          <w:rFonts w:ascii="Times New Roman" w:hAnsi="Times New Roman"/>
          <w:sz w:val="28"/>
          <w:szCs w:val="28"/>
          <w:vertAlign w:val="subscript"/>
          <w:lang w:val="sq-AL"/>
        </w:rPr>
        <w:t>3</w:t>
      </w:r>
      <w:r w:rsidRPr="00155CEF">
        <w:rPr>
          <w:rFonts w:ascii="Times New Roman" w:hAnsi="Times New Roman"/>
          <w:sz w:val="28"/>
          <w:szCs w:val="28"/>
          <w:vertAlign w:val="superscript"/>
          <w:lang w:val="sq-AL"/>
        </w:rPr>
        <w:t xml:space="preserve">2-.  </w:t>
      </w:r>
      <w:r w:rsidRPr="00155CEF">
        <w:rPr>
          <w:rFonts w:ascii="Times New Roman" w:hAnsi="Times New Roman"/>
          <w:sz w:val="28"/>
          <w:szCs w:val="28"/>
          <w:lang w:val="sq-AL"/>
        </w:rPr>
        <w:t xml:space="preserve">  Beýleki himiki elementler  deňiz  suwlarynda  pes  konsentrasiýaly,   esasy  ionlara  seredende  bolýarlar.  Käbir elementler pes  konsentrasiýasyna   seretmezden  deňizde az  bolup  geçýän üýtgeşmelerde  hem-de deňiz  organizmlerinde  esasy  roly  oýnaýar. Şu ýerde  esasy  roly azot,  fosfor,  kremniý  janly  organizmler  tarapyndan  özleşdirilip,  deňiz  haýwanlarynyň  we  ösümlikleriniň  ösmeginde,  köpelmeginde  uly ähmiýetlidir </w:t>
      </w:r>
    </w:p>
    <w:p w:rsidR="00006E4F" w:rsidRPr="00155CEF" w:rsidRDefault="00006E4F" w:rsidP="00006E4F">
      <w:pPr>
        <w:tabs>
          <w:tab w:val="left" w:pos="0"/>
        </w:tabs>
        <w:spacing w:after="0"/>
        <w:ind w:firstLine="709"/>
        <w:jc w:val="both"/>
        <w:rPr>
          <w:rFonts w:ascii="Times New Roman" w:hAnsi="Times New Roman"/>
          <w:sz w:val="28"/>
          <w:szCs w:val="28"/>
          <w:lang w:val="sq-AL"/>
        </w:rPr>
      </w:pPr>
      <w:r w:rsidRPr="00155CEF">
        <w:rPr>
          <w:rFonts w:ascii="Times New Roman" w:hAnsi="Times New Roman"/>
          <w:sz w:val="28"/>
          <w:szCs w:val="28"/>
          <w:lang w:val="sq-AL"/>
        </w:rPr>
        <w:t xml:space="preserve">Atmosfera  ygallary çuňlukdaky çökündi  jynslara  çenli  aralaşyp  ýer asty  suwlarynyemele  getirýär. Suw tebigatda iň köp ýaýran birleşme bolup,  gidrosfera 71% ýer üstüni eýeleýär. </w:t>
      </w:r>
    </w:p>
    <w:p w:rsidR="00006E4F" w:rsidRPr="00155CEF" w:rsidRDefault="00006E4F" w:rsidP="00006E4F">
      <w:pPr>
        <w:tabs>
          <w:tab w:val="left" w:pos="0"/>
        </w:tabs>
        <w:spacing w:after="0"/>
        <w:ind w:firstLine="709"/>
        <w:jc w:val="both"/>
        <w:rPr>
          <w:rFonts w:ascii="Times New Roman" w:hAnsi="Times New Roman"/>
          <w:sz w:val="28"/>
          <w:szCs w:val="28"/>
          <w:lang w:val="sq-AL"/>
        </w:rPr>
      </w:pPr>
      <w:r w:rsidRPr="00155CEF">
        <w:rPr>
          <w:rFonts w:ascii="Times New Roman" w:hAnsi="Times New Roman"/>
          <w:sz w:val="28"/>
          <w:szCs w:val="28"/>
          <w:lang w:val="sq-AL"/>
        </w:rPr>
        <w:t xml:space="preserve">Eger-de, biz taryhy ösüşe ýüzlensek, suwuň planetanyň geologiki işinde uly roly bardyr. Ilkinji ýaşaýyş hem suwda ýüze çykanlygyny ylym doly tassyklaýar. Adamyň bedeniniň 65% göterim suwdan durýar. Suw ähli tehnologiki toplumlaryň esasy elementi bolup durýar. Oba hojalygynda suw iň zerur çig malyň biridir. </w:t>
      </w:r>
    </w:p>
    <w:p w:rsidR="00006E4F" w:rsidRPr="00155CEF" w:rsidRDefault="00006E4F" w:rsidP="00006E4F">
      <w:pPr>
        <w:tabs>
          <w:tab w:val="left" w:pos="0"/>
        </w:tabs>
        <w:spacing w:after="0"/>
        <w:ind w:firstLine="709"/>
        <w:jc w:val="both"/>
        <w:rPr>
          <w:rFonts w:ascii="Times New Roman" w:hAnsi="Times New Roman"/>
          <w:sz w:val="28"/>
          <w:szCs w:val="28"/>
          <w:lang w:val="sq-AL"/>
        </w:rPr>
      </w:pPr>
      <w:r w:rsidRPr="00155CEF">
        <w:rPr>
          <w:rFonts w:ascii="Times New Roman" w:hAnsi="Times New Roman"/>
          <w:sz w:val="28"/>
          <w:szCs w:val="28"/>
          <w:lang w:val="sq-AL"/>
        </w:rPr>
        <w:t>Suwuň ýaşaýyş üçin ähmiýetini belli fransuz ýazyjysy Antuan De Sent- Ekzyuperi şeýleräk belleýär: “Suw – sende ne tagam, ne reňk, ne ys bar, seni doly ýazyp beýan etmek mümkin däl, seniň kimdigiňi bilmän, senden ganýarlar, seni ýaşaýyş üçin gerek däl diýip bolmaýar. Sen edil ýaşaýşyň özi. Seniň bilen, hoşlaşan güýjümiz gaýdyp gelýär. Seniň mähriň bilen biziň ýüregimiziň guran çeşmeleri joşup başlaýar, sen dünýädäki iň gymmatly baýlyksyň”. Bu sözler suwa berlen iň ýokary bahadyr. Şeýle-de suw gök-bakja ekinleriniň 90- 95%-ni , ösümlikleriň 90%-ni  tutýar.</w:t>
      </w:r>
    </w:p>
    <w:p w:rsidR="00006E4F" w:rsidRPr="00155CEF" w:rsidRDefault="00006E4F" w:rsidP="00006E4F">
      <w:pPr>
        <w:tabs>
          <w:tab w:val="left" w:pos="0"/>
        </w:tabs>
        <w:spacing w:after="0"/>
        <w:ind w:firstLine="709"/>
        <w:jc w:val="both"/>
        <w:rPr>
          <w:rFonts w:ascii="Times New Roman" w:hAnsi="Times New Roman"/>
          <w:sz w:val="28"/>
          <w:szCs w:val="28"/>
          <w:lang w:val="sq-AL"/>
        </w:rPr>
      </w:pPr>
      <w:r w:rsidRPr="00155CEF">
        <w:rPr>
          <w:rFonts w:ascii="Times New Roman" w:hAnsi="Times New Roman"/>
          <w:sz w:val="28"/>
          <w:szCs w:val="28"/>
          <w:lang w:val="sq-AL"/>
        </w:rPr>
        <w:t>Suwuň ýetmezçilik edýän ýerinde ösümlikleriň hasyllylygy we mallaryň önümliligi peselýär.</w:t>
      </w:r>
    </w:p>
    <w:p w:rsidR="00006E4F" w:rsidRPr="00155CEF" w:rsidRDefault="00006E4F" w:rsidP="00006E4F">
      <w:pPr>
        <w:tabs>
          <w:tab w:val="left" w:pos="0"/>
        </w:tabs>
        <w:spacing w:after="0"/>
        <w:ind w:firstLine="709"/>
        <w:jc w:val="both"/>
        <w:rPr>
          <w:rFonts w:ascii="Times New Roman" w:hAnsi="Times New Roman"/>
          <w:sz w:val="28"/>
          <w:szCs w:val="28"/>
          <w:lang w:val="sq-AL"/>
        </w:rPr>
      </w:pPr>
      <w:r w:rsidRPr="00155CEF">
        <w:rPr>
          <w:rFonts w:ascii="Times New Roman" w:hAnsi="Times New Roman"/>
          <w:sz w:val="28"/>
          <w:szCs w:val="28"/>
          <w:lang w:val="sq-AL"/>
        </w:rPr>
        <w:t xml:space="preserve">Janly organizmleriň bedeninde suw 10-20%-ne çenli azalsa ony ölüme alyp barýar. Adam suwsyz 8-nji gije - gündizde ölýär. Tebigatda himiki elementleriň migrasiýasy suw erginlerinde hereket edip, onuň üçin zerur şert bolup durýar. Şeýlelikde, ýokarda belleýşimiz ýaly, suw ýok ýerde ýaşaýyş hem ýokdur.Ilkinji jandarlar millionlarça ýyl mundan ozal suwda döräpdir. Belli geolog akademik </w:t>
      </w:r>
      <w:r w:rsidRPr="00155CEF">
        <w:rPr>
          <w:rFonts w:ascii="Times New Roman" w:hAnsi="Times New Roman"/>
          <w:sz w:val="28"/>
          <w:szCs w:val="28"/>
          <w:lang w:val="sq-AL"/>
        </w:rPr>
        <w:lastRenderedPageBreak/>
        <w:t xml:space="preserve">A.A Karpininiň (1846-1936) aýtmagyna görä  “suwdan gymmatly peýdaly tebigy baýlyk ýokdyr, sebäbi onsuz asla  ýaşap bolmaz.” </w:t>
      </w:r>
    </w:p>
    <w:p w:rsidR="00006E4F" w:rsidRPr="00155CEF" w:rsidRDefault="00006E4F" w:rsidP="00006E4F">
      <w:pPr>
        <w:tabs>
          <w:tab w:val="left" w:pos="375"/>
        </w:tabs>
        <w:spacing w:after="0"/>
        <w:ind w:firstLine="709"/>
        <w:jc w:val="both"/>
        <w:rPr>
          <w:rFonts w:ascii="Times New Roman" w:hAnsi="Times New Roman"/>
          <w:sz w:val="28"/>
          <w:szCs w:val="28"/>
          <w:lang w:val="sq-AL"/>
        </w:rPr>
      </w:pPr>
      <w:r w:rsidRPr="00155CEF">
        <w:rPr>
          <w:rFonts w:ascii="Times New Roman" w:hAnsi="Times New Roman"/>
          <w:sz w:val="28"/>
          <w:szCs w:val="28"/>
          <w:lang w:val="sq-AL"/>
        </w:rPr>
        <w:t xml:space="preserve">Suw klimaty emele getiriji faktorlaryň biri bolup, onda ygallaryň dürli görnüşde düşmeginde atmosferadaky suw buglarynyň ähmiýeti uludyr. Suw ýer üstüniň keşbiniň emele gelmeginde esasy faktorlaryň biridir. Şeýle-de suw adamyň köp görnüşli hojalyk işlerinde senagat we oba hojalykda , suw ulaglaryny ýola goýmakda, ulaglaryň içinde iň arzany bolup durýar. Biziň ýer planetamyzyň suw baýlyklarynyň ählisi dünýä ummanlaryny, deňizleriň, derýalary, kölleri,  suw howdanlaryny, dag we polýar garly buzluklary, ýer asty suwlaryny, toprak çyglylygyny, birleşdirýän  gidrosfera diýlipatlandyrylýar – (gidrosfera-grek sözi bolup , “gidro” – suw,  “sfera”- şar diýmekdir). </w:t>
      </w:r>
    </w:p>
    <w:p w:rsidR="00006E4F" w:rsidRPr="00155CEF" w:rsidRDefault="00006E4F" w:rsidP="00006E4F">
      <w:pPr>
        <w:tabs>
          <w:tab w:val="left" w:pos="0"/>
        </w:tabs>
        <w:spacing w:after="0"/>
        <w:ind w:firstLine="709"/>
        <w:jc w:val="both"/>
        <w:rPr>
          <w:rFonts w:ascii="Times New Roman" w:hAnsi="Times New Roman"/>
          <w:sz w:val="28"/>
          <w:szCs w:val="28"/>
          <w:lang w:val="sq-AL"/>
        </w:rPr>
      </w:pPr>
      <w:r w:rsidRPr="00155CEF">
        <w:rPr>
          <w:rFonts w:ascii="Times New Roman" w:hAnsi="Times New Roman"/>
          <w:sz w:val="28"/>
          <w:szCs w:val="28"/>
          <w:lang w:val="sq-AL"/>
        </w:rPr>
        <w:t>Dünýäniň suw baýlyklary 1338 mln km</w:t>
      </w:r>
      <w:r w:rsidRPr="00155CEF">
        <w:rPr>
          <w:rFonts w:ascii="Times New Roman" w:hAnsi="Times New Roman"/>
          <w:sz w:val="28"/>
          <w:szCs w:val="28"/>
          <w:vertAlign w:val="superscript"/>
          <w:lang w:val="sq-AL"/>
        </w:rPr>
        <w:t>3</w:t>
      </w:r>
      <w:r w:rsidRPr="00155CEF">
        <w:rPr>
          <w:rFonts w:ascii="Times New Roman" w:hAnsi="Times New Roman"/>
          <w:sz w:val="28"/>
          <w:szCs w:val="28"/>
          <w:lang w:val="sq-AL"/>
        </w:rPr>
        <w:t xml:space="preserve"> deň bolup, şol suwuň 361 mln km</w:t>
      </w:r>
      <w:r w:rsidRPr="00155CEF">
        <w:rPr>
          <w:rFonts w:ascii="Times New Roman" w:hAnsi="Times New Roman"/>
          <w:sz w:val="28"/>
          <w:szCs w:val="28"/>
          <w:vertAlign w:val="superscript"/>
          <w:lang w:val="sq-AL"/>
        </w:rPr>
        <w:t>3</w:t>
      </w:r>
      <w:r w:rsidRPr="00155CEF">
        <w:rPr>
          <w:rFonts w:ascii="Times New Roman" w:hAnsi="Times New Roman"/>
          <w:sz w:val="28"/>
          <w:szCs w:val="28"/>
          <w:lang w:val="sq-AL"/>
        </w:rPr>
        <w:t xml:space="preserve"> - 96.5% dünýä ummanlarynda jemlenendir. </w:t>
      </w:r>
    </w:p>
    <w:p w:rsidR="00006E4F" w:rsidRPr="00155CEF" w:rsidRDefault="00006E4F" w:rsidP="00006E4F">
      <w:pPr>
        <w:tabs>
          <w:tab w:val="left" w:pos="375"/>
        </w:tabs>
        <w:spacing w:after="0"/>
        <w:ind w:firstLine="567"/>
        <w:jc w:val="both"/>
        <w:rPr>
          <w:rFonts w:ascii="Times New Roman" w:hAnsi="Times New Roman"/>
          <w:sz w:val="28"/>
          <w:szCs w:val="28"/>
          <w:lang w:val="sq-AL"/>
        </w:rPr>
      </w:pPr>
      <w:r w:rsidRPr="00155CEF">
        <w:rPr>
          <w:rFonts w:ascii="Times New Roman" w:hAnsi="Times New Roman"/>
          <w:sz w:val="28"/>
          <w:szCs w:val="28"/>
          <w:lang w:val="sq-AL"/>
        </w:rPr>
        <w:t>1) süýji suwlar (ýer asty suwlar bilen bilelikde) - 30.1%;</w:t>
      </w:r>
    </w:p>
    <w:p w:rsidR="00006E4F" w:rsidRPr="00155CEF" w:rsidRDefault="00006E4F" w:rsidP="00006E4F">
      <w:pPr>
        <w:tabs>
          <w:tab w:val="left" w:pos="375"/>
        </w:tabs>
        <w:spacing w:after="0"/>
        <w:ind w:firstLine="567"/>
        <w:jc w:val="both"/>
        <w:rPr>
          <w:rFonts w:ascii="Times New Roman" w:hAnsi="Times New Roman"/>
          <w:sz w:val="28"/>
          <w:szCs w:val="28"/>
          <w:lang w:val="sq-AL"/>
        </w:rPr>
      </w:pPr>
      <w:r w:rsidRPr="00155CEF">
        <w:rPr>
          <w:rFonts w:ascii="Times New Roman" w:hAnsi="Times New Roman"/>
          <w:sz w:val="28"/>
          <w:szCs w:val="28"/>
          <w:lang w:val="sq-AL"/>
        </w:rPr>
        <w:t xml:space="preserve">2) toprak çyglylygy - 0.05%; </w:t>
      </w:r>
    </w:p>
    <w:p w:rsidR="00006E4F" w:rsidRPr="00155CEF" w:rsidRDefault="00006E4F" w:rsidP="00006E4F">
      <w:pPr>
        <w:tabs>
          <w:tab w:val="left" w:pos="375"/>
        </w:tabs>
        <w:spacing w:after="0"/>
        <w:ind w:firstLine="567"/>
        <w:jc w:val="both"/>
        <w:rPr>
          <w:rFonts w:ascii="Times New Roman" w:hAnsi="Times New Roman"/>
          <w:sz w:val="28"/>
          <w:szCs w:val="28"/>
          <w:lang w:val="sq-AL"/>
        </w:rPr>
      </w:pPr>
      <w:r w:rsidRPr="00155CEF">
        <w:rPr>
          <w:rFonts w:ascii="Times New Roman" w:hAnsi="Times New Roman"/>
          <w:sz w:val="28"/>
          <w:szCs w:val="28"/>
          <w:lang w:val="sq-AL"/>
        </w:rPr>
        <w:t>3) buzluklar we şorlar - 68.7%.</w:t>
      </w:r>
    </w:p>
    <w:p w:rsidR="00006E4F" w:rsidRPr="00155CEF" w:rsidRDefault="00006E4F" w:rsidP="00006E4F">
      <w:pPr>
        <w:tabs>
          <w:tab w:val="left" w:pos="0"/>
        </w:tabs>
        <w:spacing w:after="0"/>
        <w:ind w:firstLine="709"/>
        <w:jc w:val="both"/>
        <w:rPr>
          <w:rFonts w:ascii="Times New Roman" w:hAnsi="Times New Roman"/>
          <w:sz w:val="28"/>
          <w:szCs w:val="28"/>
          <w:lang w:val="sq-AL"/>
        </w:rPr>
      </w:pPr>
      <w:r w:rsidRPr="00155CEF">
        <w:rPr>
          <w:rFonts w:ascii="Times New Roman" w:hAnsi="Times New Roman"/>
          <w:sz w:val="28"/>
          <w:szCs w:val="28"/>
          <w:lang w:val="sq-AL"/>
        </w:rPr>
        <w:t>Dünýä suw gorunyň 96.5% şor suwlardyr, süýji sowlaryň gory 28,25 mln km</w:t>
      </w:r>
      <w:r w:rsidRPr="00155CEF">
        <w:rPr>
          <w:rFonts w:ascii="Times New Roman" w:hAnsi="Times New Roman"/>
          <w:sz w:val="28"/>
          <w:szCs w:val="28"/>
          <w:vertAlign w:val="superscript"/>
          <w:lang w:val="sq-AL"/>
        </w:rPr>
        <w:t xml:space="preserve">3 </w:t>
      </w:r>
      <w:r w:rsidRPr="00155CEF">
        <w:rPr>
          <w:rFonts w:ascii="Times New Roman" w:hAnsi="Times New Roman"/>
          <w:sz w:val="28"/>
          <w:szCs w:val="28"/>
          <w:lang w:val="sq-AL"/>
        </w:rPr>
        <w:t>bolup dünýäniň suw gorunyň 2,5% -ne golaýdyr. Süýji suwlaryň gorunyň – uly bölegi (68.7) buzluklardadyr, gorlar esasanda Antraktidada (Materigiň meýdany adalar bilen 14.1mln km</w:t>
      </w:r>
      <w:r w:rsidRPr="00155CEF">
        <w:rPr>
          <w:rFonts w:ascii="Times New Roman" w:hAnsi="Times New Roman"/>
          <w:sz w:val="28"/>
          <w:szCs w:val="28"/>
          <w:vertAlign w:val="superscript"/>
          <w:lang w:val="sq-AL"/>
        </w:rPr>
        <w:t>3</w:t>
      </w:r>
      <w:r w:rsidRPr="00155CEF">
        <w:rPr>
          <w:rFonts w:ascii="Times New Roman" w:hAnsi="Times New Roman"/>
          <w:sz w:val="28"/>
          <w:szCs w:val="28"/>
          <w:lang w:val="sq-AL"/>
        </w:rPr>
        <w:t>) Grelandiýada (meýdany 2.2 mln km</w:t>
      </w:r>
      <w:r w:rsidRPr="00155CEF">
        <w:rPr>
          <w:rFonts w:ascii="Times New Roman" w:hAnsi="Times New Roman"/>
          <w:sz w:val="28"/>
          <w:szCs w:val="28"/>
          <w:vertAlign w:val="superscript"/>
          <w:lang w:val="sq-AL"/>
        </w:rPr>
        <w:t>3</w:t>
      </w:r>
      <w:r w:rsidRPr="00155CEF">
        <w:rPr>
          <w:rFonts w:ascii="Times New Roman" w:hAnsi="Times New Roman"/>
          <w:sz w:val="28"/>
          <w:szCs w:val="28"/>
          <w:lang w:val="sq-AL"/>
        </w:rPr>
        <w:t xml:space="preserve"> golaý) şonuň 1.8 mln km</w:t>
      </w:r>
      <w:r w:rsidRPr="00155CEF">
        <w:rPr>
          <w:rFonts w:ascii="Times New Roman" w:hAnsi="Times New Roman"/>
          <w:sz w:val="28"/>
          <w:szCs w:val="28"/>
          <w:vertAlign w:val="superscript"/>
          <w:lang w:val="sq-AL"/>
        </w:rPr>
        <w:t>3</w:t>
      </w:r>
      <w:r w:rsidRPr="00155CEF">
        <w:rPr>
          <w:rFonts w:ascii="Times New Roman" w:hAnsi="Times New Roman"/>
          <w:sz w:val="28"/>
          <w:szCs w:val="28"/>
          <w:lang w:val="sq-AL"/>
        </w:rPr>
        <w:t xml:space="preserve"> buzluk bilen örtülendir, demirgazyk buzly ummanyň adalarynda ýerleşendir. Suwlar dyngysyz hereketdedir. Ýere düşýän Günüň ýylylygy we ýel ýeriň grawitasion güýji suwy herekete getirýär. </w:t>
      </w:r>
    </w:p>
    <w:p w:rsidR="00006E4F" w:rsidRPr="00155CEF" w:rsidRDefault="00006E4F" w:rsidP="00006E4F">
      <w:pPr>
        <w:tabs>
          <w:tab w:val="left" w:pos="0"/>
        </w:tabs>
        <w:spacing w:after="0"/>
        <w:ind w:firstLine="709"/>
        <w:jc w:val="both"/>
        <w:rPr>
          <w:rFonts w:ascii="Times New Roman" w:hAnsi="Times New Roman"/>
          <w:sz w:val="28"/>
          <w:szCs w:val="28"/>
          <w:lang w:val="sq-AL"/>
        </w:rPr>
      </w:pPr>
      <w:r w:rsidRPr="00155CEF">
        <w:rPr>
          <w:rFonts w:ascii="Times New Roman" w:hAnsi="Times New Roman"/>
          <w:sz w:val="28"/>
          <w:szCs w:val="28"/>
          <w:lang w:val="sq-AL"/>
        </w:rPr>
        <w:t>Günüň şöhlesi howany gyzdyrýar. Ekwatordaky guşaklyklarda gyzan howa massasy polýuslara tarap hereket edýärler we ekwatorda günüň şöhlesiniň täsirinde gyzan suwuň üstki gatlagy dünýä ummanlardaky suw akymlaryny ýylylyk bilen üpjün edýär .</w:t>
      </w:r>
    </w:p>
    <w:p w:rsidR="00006E4F" w:rsidRPr="00155CEF" w:rsidRDefault="00006E4F" w:rsidP="00006E4F">
      <w:pPr>
        <w:tabs>
          <w:tab w:val="left" w:pos="0"/>
        </w:tabs>
        <w:spacing w:after="0"/>
        <w:ind w:firstLine="709"/>
        <w:jc w:val="both"/>
        <w:rPr>
          <w:rFonts w:ascii="Times New Roman" w:hAnsi="Times New Roman"/>
          <w:sz w:val="28"/>
          <w:szCs w:val="28"/>
          <w:lang w:val="sq-AL"/>
        </w:rPr>
      </w:pPr>
      <w:r w:rsidRPr="00155CEF">
        <w:rPr>
          <w:rFonts w:ascii="Times New Roman" w:hAnsi="Times New Roman"/>
          <w:sz w:val="28"/>
          <w:szCs w:val="28"/>
          <w:lang w:val="sq-AL"/>
        </w:rPr>
        <w:t xml:space="preserve">Tebigatdaky çyglylygyň çalşyşy hem şu ýagdaý bilen baglydyr. Gury ýeriň, deňizleriň we ummanlaryň suwunyň üstki gatlagy günüň şöhlesiniň täsirinde gyzýar, Netijede çyglylyk dyngysyz ýagdaýda buga öwrülýär. Bu bolsa öz gezeginde atmosferany bug bilen dolduryp , derýalar, köller, deňizler bulutlary emele getirýär, olar hem öz gezeginde howa akymlary bilen belli bir ugurlar boýunça süýşýärler. </w:t>
      </w:r>
    </w:p>
    <w:p w:rsidR="00006E4F" w:rsidRPr="00155CEF" w:rsidRDefault="00006E4F" w:rsidP="00006E4F">
      <w:pPr>
        <w:tabs>
          <w:tab w:val="left" w:pos="0"/>
        </w:tabs>
        <w:spacing w:after="0"/>
        <w:ind w:firstLine="709"/>
        <w:jc w:val="both"/>
        <w:rPr>
          <w:rFonts w:ascii="Times New Roman" w:hAnsi="Times New Roman"/>
          <w:sz w:val="28"/>
          <w:szCs w:val="28"/>
          <w:lang w:val="sq-AL"/>
        </w:rPr>
      </w:pPr>
      <w:r w:rsidRPr="00155CEF">
        <w:rPr>
          <w:rFonts w:ascii="Times New Roman" w:hAnsi="Times New Roman"/>
          <w:sz w:val="28"/>
          <w:szCs w:val="28"/>
          <w:lang w:val="sq-AL"/>
        </w:rPr>
        <w:t>Alymlaryň hasaplamagyna görä ummanlardan 450 müň m</w:t>
      </w:r>
      <w:r w:rsidRPr="00155CEF">
        <w:rPr>
          <w:rFonts w:ascii="Times New Roman" w:hAnsi="Times New Roman"/>
          <w:sz w:val="28"/>
          <w:szCs w:val="28"/>
          <w:vertAlign w:val="superscript"/>
          <w:lang w:val="sq-AL"/>
        </w:rPr>
        <w:t>3</w:t>
      </w:r>
      <w:r w:rsidRPr="00155CEF">
        <w:rPr>
          <w:rFonts w:ascii="Times New Roman" w:hAnsi="Times New Roman"/>
          <w:sz w:val="28"/>
          <w:szCs w:val="28"/>
          <w:lang w:val="sq-AL"/>
        </w:rPr>
        <w:t>, ýer ýüzünde 70 müň m</w:t>
      </w:r>
      <w:r w:rsidRPr="00155CEF">
        <w:rPr>
          <w:rFonts w:ascii="Times New Roman" w:hAnsi="Times New Roman"/>
          <w:sz w:val="28"/>
          <w:szCs w:val="28"/>
          <w:vertAlign w:val="superscript"/>
          <w:lang w:val="sq-AL"/>
        </w:rPr>
        <w:t xml:space="preserve">3 </w:t>
      </w:r>
      <w:r w:rsidRPr="00155CEF">
        <w:rPr>
          <w:rFonts w:ascii="Times New Roman" w:hAnsi="Times New Roman"/>
          <w:sz w:val="28"/>
          <w:szCs w:val="28"/>
          <w:lang w:val="sq-AL"/>
        </w:rPr>
        <w:t>suw bugarýar. Şolardan 420 müň m</w:t>
      </w:r>
      <w:r w:rsidRPr="00155CEF">
        <w:rPr>
          <w:rFonts w:ascii="Times New Roman" w:hAnsi="Times New Roman"/>
          <w:sz w:val="28"/>
          <w:szCs w:val="28"/>
          <w:vertAlign w:val="superscript"/>
          <w:lang w:val="sq-AL"/>
        </w:rPr>
        <w:t xml:space="preserve">3 </w:t>
      </w:r>
      <w:r w:rsidRPr="00155CEF">
        <w:rPr>
          <w:rFonts w:ascii="Times New Roman" w:hAnsi="Times New Roman"/>
          <w:sz w:val="28"/>
          <w:szCs w:val="28"/>
          <w:lang w:val="sq-AL"/>
        </w:rPr>
        <w:t>ummanlara, 100 müň m</w:t>
      </w:r>
      <w:r w:rsidRPr="00155CEF">
        <w:rPr>
          <w:rFonts w:ascii="Times New Roman" w:hAnsi="Times New Roman"/>
          <w:sz w:val="28"/>
          <w:szCs w:val="28"/>
          <w:vertAlign w:val="superscript"/>
          <w:lang w:val="sq-AL"/>
        </w:rPr>
        <w:t xml:space="preserve">3 </w:t>
      </w:r>
      <w:r w:rsidRPr="00155CEF">
        <w:rPr>
          <w:rFonts w:ascii="Times New Roman" w:hAnsi="Times New Roman"/>
          <w:sz w:val="28"/>
          <w:szCs w:val="28"/>
          <w:lang w:val="sq-AL"/>
        </w:rPr>
        <w:t>gury ýere ygal görnüşinde düşýär.</w:t>
      </w:r>
    </w:p>
    <w:p w:rsidR="00006E4F" w:rsidRPr="00155CEF" w:rsidRDefault="00006E4F" w:rsidP="00006E4F">
      <w:pPr>
        <w:tabs>
          <w:tab w:val="left" w:pos="0"/>
        </w:tabs>
        <w:spacing w:after="0"/>
        <w:ind w:firstLine="709"/>
        <w:jc w:val="both"/>
        <w:rPr>
          <w:rFonts w:ascii="Times New Roman" w:hAnsi="Times New Roman"/>
          <w:sz w:val="28"/>
          <w:szCs w:val="28"/>
          <w:lang w:val="sq-AL"/>
        </w:rPr>
      </w:pPr>
      <w:r w:rsidRPr="00155CEF">
        <w:rPr>
          <w:rFonts w:ascii="Times New Roman" w:hAnsi="Times New Roman"/>
          <w:sz w:val="28"/>
          <w:szCs w:val="28"/>
          <w:lang w:val="sq-AL"/>
        </w:rPr>
        <w:t>Şeýlelikde, gury ýer ummanynyň hasabyna bugaran suwdan 30 müň m</w:t>
      </w:r>
      <w:r w:rsidRPr="00155CEF">
        <w:rPr>
          <w:rFonts w:ascii="Times New Roman" w:hAnsi="Times New Roman"/>
          <w:sz w:val="28"/>
          <w:szCs w:val="28"/>
          <w:vertAlign w:val="superscript"/>
          <w:lang w:val="sq-AL"/>
        </w:rPr>
        <w:t>3</w:t>
      </w:r>
      <w:r w:rsidRPr="00155CEF">
        <w:rPr>
          <w:rFonts w:ascii="Times New Roman" w:hAnsi="Times New Roman"/>
          <w:sz w:val="28"/>
          <w:szCs w:val="28"/>
          <w:lang w:val="sq-AL"/>
        </w:rPr>
        <w:t xml:space="preserve"> suwy artykmaç alýar. Ýer togalagynda ygal çalşygy bakydyr. Her ýylyň dowamynda belli bir mukdardaky suw gury ýerden ummanlara, deňze, derýa akýar </w:t>
      </w:r>
      <w:r w:rsidRPr="00155CEF">
        <w:rPr>
          <w:rFonts w:ascii="Times New Roman" w:hAnsi="Times New Roman"/>
          <w:sz w:val="28"/>
          <w:szCs w:val="28"/>
          <w:lang w:val="sq-AL"/>
        </w:rPr>
        <w:lastRenderedPageBreak/>
        <w:t>we bugaryş ýene-de gury ýere düşýär. Ýerde  uly  we  kiçi  suw  aýlanyşy  bolup  geçýär (7.2nji surat).</w:t>
      </w:r>
    </w:p>
    <w:p w:rsidR="00006E4F" w:rsidRPr="00155CEF" w:rsidRDefault="00006E4F" w:rsidP="00006E4F">
      <w:pPr>
        <w:tabs>
          <w:tab w:val="left" w:pos="375"/>
        </w:tabs>
        <w:spacing w:after="0"/>
        <w:ind w:firstLine="567"/>
        <w:jc w:val="center"/>
        <w:rPr>
          <w:rFonts w:ascii="Times New Roman" w:hAnsi="Times New Roman"/>
          <w:sz w:val="28"/>
          <w:szCs w:val="28"/>
          <w:lang w:val="sq-AL"/>
        </w:rPr>
      </w:pPr>
    </w:p>
    <w:p w:rsidR="00006E4F" w:rsidRPr="00155CEF" w:rsidRDefault="00006E4F" w:rsidP="00006E4F">
      <w:pPr>
        <w:tabs>
          <w:tab w:val="left" w:pos="375"/>
        </w:tabs>
        <w:spacing w:after="0"/>
        <w:ind w:firstLine="567"/>
        <w:jc w:val="both"/>
        <w:rPr>
          <w:rFonts w:ascii="Times New Roman" w:hAnsi="Times New Roman"/>
          <w:sz w:val="28"/>
          <w:szCs w:val="28"/>
          <w:lang w:val="sq-AL"/>
        </w:rPr>
      </w:pPr>
    </w:p>
    <w:p w:rsidR="00006E4F" w:rsidRPr="00155CEF" w:rsidRDefault="00006E4F" w:rsidP="00006E4F">
      <w:pPr>
        <w:tabs>
          <w:tab w:val="left" w:pos="375"/>
        </w:tabs>
        <w:spacing w:after="0"/>
        <w:ind w:firstLine="567"/>
        <w:jc w:val="both"/>
        <w:rPr>
          <w:rFonts w:ascii="Times New Roman" w:hAnsi="Times New Roman"/>
          <w:sz w:val="28"/>
          <w:szCs w:val="28"/>
          <w:lang w:val="sq-AL"/>
        </w:rPr>
      </w:pPr>
      <w:r w:rsidRPr="00155CEF">
        <w:rPr>
          <w:rFonts w:ascii="Times New Roman" w:hAnsi="Times New Roman"/>
          <w:noProof/>
          <w:sz w:val="28"/>
          <w:szCs w:val="28"/>
        </w:rPr>
        <w:drawing>
          <wp:anchor distT="0" distB="0" distL="114300" distR="114300" simplePos="0" relativeHeight="251662336" behindDoc="0" locked="1" layoutInCell="1" allowOverlap="1" wp14:anchorId="490D6A17" wp14:editId="22ABBE63">
            <wp:simplePos x="0" y="0"/>
            <wp:positionH relativeFrom="column">
              <wp:posOffset>1185545</wp:posOffset>
            </wp:positionH>
            <wp:positionV relativeFrom="paragraph">
              <wp:posOffset>-497840</wp:posOffset>
            </wp:positionV>
            <wp:extent cx="3532505" cy="1906905"/>
            <wp:effectExtent l="0" t="0" r="0" b="0"/>
            <wp:wrapNone/>
            <wp:docPr id="12" name="Рисунок 12" descr="5B503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5B503316"/>
                    <pic:cNvPicPr>
                      <a:picLocks noChangeAspect="1" noChangeArrowheads="1"/>
                    </pic:cNvPicPr>
                  </pic:nvPicPr>
                  <pic:blipFill>
                    <a:blip r:embed="rId7">
                      <a:lum bright="-20000" contrast="58000"/>
                      <a:extLst>
                        <a:ext uri="{28A0092B-C50C-407E-A947-70E740481C1C}">
                          <a14:useLocalDpi xmlns:a14="http://schemas.microsoft.com/office/drawing/2010/main" val="0"/>
                        </a:ext>
                      </a:extLst>
                    </a:blip>
                    <a:srcRect/>
                    <a:stretch>
                      <a:fillRect/>
                    </a:stretch>
                  </pic:blipFill>
                  <pic:spPr bwMode="auto">
                    <a:xfrm>
                      <a:off x="0" y="0"/>
                      <a:ext cx="3532505" cy="1906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06E4F" w:rsidRPr="00155CEF" w:rsidRDefault="00006E4F" w:rsidP="00006E4F">
      <w:pPr>
        <w:tabs>
          <w:tab w:val="left" w:pos="375"/>
        </w:tabs>
        <w:spacing w:after="0"/>
        <w:ind w:firstLine="567"/>
        <w:jc w:val="both"/>
        <w:rPr>
          <w:rFonts w:ascii="Times New Roman" w:hAnsi="Times New Roman"/>
          <w:sz w:val="28"/>
          <w:szCs w:val="28"/>
          <w:lang w:val="sq-AL"/>
        </w:rPr>
      </w:pPr>
    </w:p>
    <w:p w:rsidR="00006E4F" w:rsidRPr="00155CEF" w:rsidRDefault="00006E4F" w:rsidP="00006E4F">
      <w:pPr>
        <w:tabs>
          <w:tab w:val="left" w:pos="375"/>
        </w:tabs>
        <w:spacing w:after="0"/>
        <w:ind w:firstLine="567"/>
        <w:jc w:val="both"/>
        <w:rPr>
          <w:rFonts w:ascii="Times New Roman" w:hAnsi="Times New Roman"/>
          <w:sz w:val="28"/>
          <w:szCs w:val="28"/>
          <w:lang w:val="sq-AL"/>
        </w:rPr>
      </w:pPr>
    </w:p>
    <w:p w:rsidR="00006E4F" w:rsidRPr="00155CEF" w:rsidRDefault="00006E4F" w:rsidP="00006E4F">
      <w:pPr>
        <w:tabs>
          <w:tab w:val="left" w:pos="375"/>
        </w:tabs>
        <w:spacing w:after="0"/>
        <w:ind w:firstLine="567"/>
        <w:jc w:val="both"/>
        <w:rPr>
          <w:rFonts w:ascii="Times New Roman" w:hAnsi="Times New Roman"/>
          <w:sz w:val="28"/>
          <w:szCs w:val="28"/>
          <w:lang w:val="sq-AL"/>
        </w:rPr>
      </w:pPr>
    </w:p>
    <w:p w:rsidR="00006E4F" w:rsidRPr="00155CEF" w:rsidRDefault="00006E4F" w:rsidP="00006E4F">
      <w:pPr>
        <w:tabs>
          <w:tab w:val="left" w:pos="375"/>
        </w:tabs>
        <w:spacing w:after="0"/>
        <w:ind w:firstLine="567"/>
        <w:jc w:val="both"/>
        <w:rPr>
          <w:rFonts w:ascii="Times New Roman" w:hAnsi="Times New Roman"/>
          <w:sz w:val="28"/>
          <w:szCs w:val="28"/>
          <w:lang w:val="sq-AL"/>
        </w:rPr>
      </w:pPr>
    </w:p>
    <w:p w:rsidR="00006E4F" w:rsidRPr="00155CEF" w:rsidRDefault="00006E4F" w:rsidP="00FC38B6">
      <w:pPr>
        <w:tabs>
          <w:tab w:val="left" w:pos="375"/>
        </w:tabs>
        <w:spacing w:after="0"/>
        <w:rPr>
          <w:rFonts w:ascii="Times New Roman" w:hAnsi="Times New Roman"/>
          <w:b/>
          <w:i/>
          <w:sz w:val="28"/>
          <w:szCs w:val="28"/>
          <w:lang w:val="tk-TM"/>
        </w:rPr>
      </w:pPr>
    </w:p>
    <w:p w:rsidR="00006E4F" w:rsidRPr="00155CEF" w:rsidRDefault="00006E4F" w:rsidP="00006E4F">
      <w:pPr>
        <w:tabs>
          <w:tab w:val="left" w:pos="375"/>
        </w:tabs>
        <w:spacing w:after="0"/>
        <w:ind w:firstLine="567"/>
        <w:jc w:val="center"/>
        <w:rPr>
          <w:rFonts w:ascii="Times New Roman" w:hAnsi="Times New Roman"/>
          <w:b/>
          <w:i/>
          <w:sz w:val="24"/>
          <w:szCs w:val="24"/>
          <w:lang w:val="sq-AL"/>
        </w:rPr>
      </w:pPr>
      <w:r w:rsidRPr="00155CEF">
        <w:rPr>
          <w:rFonts w:ascii="Times New Roman" w:hAnsi="Times New Roman"/>
          <w:b/>
          <w:i/>
          <w:sz w:val="24"/>
          <w:szCs w:val="24"/>
          <w:lang w:val="sq-AL"/>
        </w:rPr>
        <w:t>7.2-nji surat. Ýerde uly we kiçi suw  aýlanyşy.</w:t>
      </w:r>
    </w:p>
    <w:p w:rsidR="00006E4F" w:rsidRPr="00155CEF" w:rsidRDefault="00006E4F" w:rsidP="00006E4F">
      <w:pPr>
        <w:tabs>
          <w:tab w:val="left" w:pos="0"/>
        </w:tabs>
        <w:spacing w:after="0"/>
        <w:ind w:firstLine="709"/>
        <w:jc w:val="both"/>
        <w:rPr>
          <w:rFonts w:ascii="Times New Roman" w:hAnsi="Times New Roman"/>
          <w:sz w:val="28"/>
          <w:szCs w:val="28"/>
          <w:lang w:val="sq-AL"/>
        </w:rPr>
      </w:pPr>
      <w:r w:rsidRPr="00155CEF">
        <w:rPr>
          <w:rFonts w:ascii="Times New Roman" w:hAnsi="Times New Roman"/>
          <w:sz w:val="28"/>
          <w:szCs w:val="28"/>
          <w:lang w:val="sq-AL"/>
        </w:rPr>
        <w:t>kler we dünýä böleklerinde derýalar, köller (aýratyn hem süýji suwly) deň paýlanan däldir. Bu öz gezeginde ilatyň, senagat kärhanalarynyň we suwarylýan ekerançylygyň suw bilen üpjünçilik ýagdaýyny kynlaşdyrýar. Netijede dünýä boýunça önümçilik pudagynda suw üpjünçiligini gowulandyrmak maksady bilen kanallar gazylýar we suw howdanlary gurulýar.</w:t>
      </w:r>
    </w:p>
    <w:p w:rsidR="00006E4F" w:rsidRPr="00155CEF" w:rsidRDefault="00006E4F" w:rsidP="00006E4F">
      <w:pPr>
        <w:tabs>
          <w:tab w:val="left" w:pos="0"/>
        </w:tabs>
        <w:spacing w:after="0"/>
        <w:ind w:firstLine="709"/>
        <w:jc w:val="both"/>
        <w:rPr>
          <w:rFonts w:ascii="Times New Roman" w:hAnsi="Times New Roman"/>
          <w:sz w:val="28"/>
          <w:szCs w:val="28"/>
          <w:lang w:val="sq-AL"/>
        </w:rPr>
      </w:pPr>
      <w:r w:rsidRPr="00155CEF">
        <w:rPr>
          <w:rFonts w:ascii="Times New Roman" w:hAnsi="Times New Roman"/>
          <w:sz w:val="28"/>
          <w:szCs w:val="28"/>
          <w:lang w:val="sq-AL"/>
        </w:rPr>
        <w:t>Süýji suwy hapalamak dürli senagat kärhanalarynyň maşynlaryny sowatmak, üçin harçlanýar. Dürli önümleri öndürende süýji suwuň peýdalanyşy şu yzygiderlikdir: 1 tonna çoýuny öndürmek üçin 160-</w:t>
      </w:r>
      <w:smartTag w:uri="urn:schemas-microsoft-com:office:smarttags" w:element="metricconverter">
        <w:smartTagPr>
          <w:attr w:name="ProductID" w:val="200 m3"/>
        </w:smartTagPr>
        <w:r w:rsidRPr="00155CEF">
          <w:rPr>
            <w:rFonts w:ascii="Times New Roman" w:hAnsi="Times New Roman"/>
            <w:sz w:val="28"/>
            <w:szCs w:val="28"/>
            <w:lang w:val="sq-AL"/>
          </w:rPr>
          <w:t>200 m</w:t>
        </w:r>
        <w:r w:rsidRPr="00155CEF">
          <w:rPr>
            <w:rFonts w:ascii="Times New Roman" w:hAnsi="Times New Roman"/>
            <w:sz w:val="28"/>
            <w:szCs w:val="28"/>
            <w:vertAlign w:val="superscript"/>
            <w:lang w:val="sq-AL"/>
          </w:rPr>
          <w:t>3</w:t>
        </w:r>
      </w:smartTag>
      <w:r w:rsidRPr="00155CEF">
        <w:rPr>
          <w:rFonts w:ascii="Times New Roman" w:hAnsi="Times New Roman"/>
          <w:sz w:val="28"/>
          <w:szCs w:val="28"/>
          <w:lang w:val="sq-AL"/>
        </w:rPr>
        <w:t xml:space="preserve">, polaty öndürmek üçin </w:t>
      </w:r>
      <w:smartTag w:uri="urn:schemas-microsoft-com:office:smarttags" w:element="metricconverter">
        <w:smartTagPr>
          <w:attr w:name="ProductID" w:val="150 m3"/>
        </w:smartTagPr>
        <w:r w:rsidRPr="00155CEF">
          <w:rPr>
            <w:rFonts w:ascii="Times New Roman" w:hAnsi="Times New Roman"/>
            <w:sz w:val="28"/>
            <w:szCs w:val="28"/>
            <w:lang w:val="sq-AL"/>
          </w:rPr>
          <w:t>150 m</w:t>
        </w:r>
        <w:r w:rsidRPr="00155CEF">
          <w:rPr>
            <w:rFonts w:ascii="Times New Roman" w:hAnsi="Times New Roman"/>
            <w:sz w:val="28"/>
            <w:szCs w:val="28"/>
            <w:vertAlign w:val="superscript"/>
            <w:lang w:val="sq-AL"/>
          </w:rPr>
          <w:t>3</w:t>
        </w:r>
      </w:smartTag>
      <w:r w:rsidRPr="00155CEF">
        <w:rPr>
          <w:rFonts w:ascii="Times New Roman" w:hAnsi="Times New Roman"/>
          <w:sz w:val="28"/>
          <w:szCs w:val="28"/>
          <w:lang w:val="sq-AL"/>
        </w:rPr>
        <w:t>, prokaty öndürmek 10-</w:t>
      </w:r>
      <w:smartTag w:uri="urn:schemas-microsoft-com:office:smarttags" w:element="metricconverter">
        <w:smartTagPr>
          <w:attr w:name="ProductID" w:val="15 m3"/>
        </w:smartTagPr>
        <w:r w:rsidRPr="00155CEF">
          <w:rPr>
            <w:rFonts w:ascii="Times New Roman" w:hAnsi="Times New Roman"/>
            <w:sz w:val="28"/>
            <w:szCs w:val="28"/>
            <w:lang w:val="sq-AL"/>
          </w:rPr>
          <w:t>15 m</w:t>
        </w:r>
        <w:r w:rsidRPr="00155CEF">
          <w:rPr>
            <w:rFonts w:ascii="Times New Roman" w:hAnsi="Times New Roman"/>
            <w:sz w:val="28"/>
            <w:szCs w:val="28"/>
            <w:vertAlign w:val="superscript"/>
            <w:lang w:val="sq-AL"/>
          </w:rPr>
          <w:t>3</w:t>
        </w:r>
      </w:smartTag>
      <w:r w:rsidRPr="00155CEF">
        <w:rPr>
          <w:rFonts w:ascii="Times New Roman" w:hAnsi="Times New Roman"/>
          <w:sz w:val="28"/>
          <w:szCs w:val="28"/>
          <w:lang w:val="sq-AL"/>
        </w:rPr>
        <w:t xml:space="preserve">, 1 tonna nikel öndürlende </w:t>
      </w:r>
      <w:smartTag w:uri="urn:schemas-microsoft-com:office:smarttags" w:element="metricconverter">
        <w:smartTagPr>
          <w:attr w:name="ProductID" w:val="4000 m3"/>
        </w:smartTagPr>
        <w:r w:rsidRPr="00155CEF">
          <w:rPr>
            <w:rFonts w:ascii="Times New Roman" w:hAnsi="Times New Roman"/>
            <w:sz w:val="28"/>
            <w:szCs w:val="28"/>
            <w:lang w:val="sq-AL"/>
          </w:rPr>
          <w:t>4000 m</w:t>
        </w:r>
        <w:r w:rsidRPr="00155CEF">
          <w:rPr>
            <w:rFonts w:ascii="Times New Roman" w:hAnsi="Times New Roman"/>
            <w:sz w:val="28"/>
            <w:szCs w:val="28"/>
            <w:vertAlign w:val="superscript"/>
            <w:lang w:val="sq-AL"/>
          </w:rPr>
          <w:t>3</w:t>
        </w:r>
      </w:smartTag>
      <w:r w:rsidRPr="00155CEF">
        <w:rPr>
          <w:rFonts w:ascii="Times New Roman" w:hAnsi="Times New Roman"/>
          <w:sz w:val="28"/>
          <w:szCs w:val="28"/>
          <w:lang w:val="sq-AL"/>
        </w:rPr>
        <w:t xml:space="preserve">, mis </w:t>
      </w:r>
      <w:smartTag w:uri="urn:schemas-microsoft-com:office:smarttags" w:element="metricconverter">
        <w:smartTagPr>
          <w:attr w:name="ProductID" w:val="500 m3"/>
        </w:smartTagPr>
        <w:r w:rsidRPr="00155CEF">
          <w:rPr>
            <w:rFonts w:ascii="Times New Roman" w:hAnsi="Times New Roman"/>
            <w:sz w:val="28"/>
            <w:szCs w:val="28"/>
            <w:lang w:val="sq-AL"/>
          </w:rPr>
          <w:t>500</w:t>
        </w:r>
        <w:r w:rsidRPr="00155CEF">
          <w:rPr>
            <w:rFonts w:ascii="Times New Roman" w:hAnsi="Times New Roman"/>
            <w:sz w:val="28"/>
            <w:szCs w:val="28"/>
            <w:vertAlign w:val="superscript"/>
            <w:lang w:val="sq-AL"/>
          </w:rPr>
          <w:t xml:space="preserve"> </w:t>
        </w:r>
        <w:r w:rsidRPr="00155CEF">
          <w:rPr>
            <w:rFonts w:ascii="Times New Roman" w:hAnsi="Times New Roman"/>
            <w:sz w:val="28"/>
            <w:szCs w:val="28"/>
            <w:lang w:val="sq-AL"/>
          </w:rPr>
          <w:t>m</w:t>
        </w:r>
        <w:r w:rsidRPr="00155CEF">
          <w:rPr>
            <w:rFonts w:ascii="Times New Roman" w:hAnsi="Times New Roman"/>
            <w:sz w:val="28"/>
            <w:szCs w:val="28"/>
            <w:vertAlign w:val="superscript"/>
            <w:lang w:val="sq-AL"/>
          </w:rPr>
          <w:t>3</w:t>
        </w:r>
      </w:smartTag>
      <w:r w:rsidRPr="00155CEF">
        <w:rPr>
          <w:rFonts w:ascii="Times New Roman" w:hAnsi="Times New Roman"/>
          <w:sz w:val="28"/>
          <w:szCs w:val="28"/>
          <w:lang w:val="sq-AL"/>
        </w:rPr>
        <w:t>, sintetiki kauçuk 2000-</w:t>
      </w:r>
      <w:smartTag w:uri="urn:schemas-microsoft-com:office:smarttags" w:element="metricconverter">
        <w:smartTagPr>
          <w:attr w:name="ProductID" w:val="3500 m3"/>
        </w:smartTagPr>
        <w:r w:rsidRPr="00155CEF">
          <w:rPr>
            <w:rFonts w:ascii="Times New Roman" w:hAnsi="Times New Roman"/>
            <w:sz w:val="28"/>
            <w:szCs w:val="28"/>
            <w:lang w:val="sq-AL"/>
          </w:rPr>
          <w:t>3500 m</w:t>
        </w:r>
        <w:r w:rsidRPr="00155CEF">
          <w:rPr>
            <w:rFonts w:ascii="Times New Roman" w:hAnsi="Times New Roman"/>
            <w:sz w:val="28"/>
            <w:szCs w:val="28"/>
            <w:vertAlign w:val="superscript"/>
            <w:lang w:val="sq-AL"/>
          </w:rPr>
          <w:t>3</w:t>
        </w:r>
      </w:smartTag>
      <w:r w:rsidRPr="00155CEF">
        <w:rPr>
          <w:rFonts w:ascii="Times New Roman" w:hAnsi="Times New Roman"/>
          <w:sz w:val="28"/>
          <w:szCs w:val="28"/>
          <w:lang w:val="sq-AL"/>
        </w:rPr>
        <w:t>, kagyz öndürmekde 400-</w:t>
      </w:r>
      <w:smartTag w:uri="urn:schemas-microsoft-com:office:smarttags" w:element="metricconverter">
        <w:smartTagPr>
          <w:attr w:name="ProductID" w:val="800 m3"/>
        </w:smartTagPr>
        <w:r w:rsidRPr="00155CEF">
          <w:rPr>
            <w:rFonts w:ascii="Times New Roman" w:hAnsi="Times New Roman"/>
            <w:sz w:val="28"/>
            <w:szCs w:val="28"/>
            <w:lang w:val="sq-AL"/>
          </w:rPr>
          <w:t>800 m</w:t>
        </w:r>
        <w:r w:rsidRPr="00155CEF">
          <w:rPr>
            <w:rFonts w:ascii="Times New Roman" w:hAnsi="Times New Roman"/>
            <w:sz w:val="28"/>
            <w:szCs w:val="28"/>
            <w:vertAlign w:val="superscript"/>
            <w:lang w:val="sq-AL"/>
          </w:rPr>
          <w:t>3</w:t>
        </w:r>
      </w:smartTag>
      <w:r w:rsidRPr="00155CEF">
        <w:rPr>
          <w:rFonts w:ascii="Times New Roman" w:hAnsi="Times New Roman"/>
          <w:sz w:val="28"/>
          <w:szCs w:val="28"/>
          <w:lang w:val="sq-AL"/>
        </w:rPr>
        <w:t>, plastmassa öndürlende 500-</w:t>
      </w:r>
      <w:smartTag w:uri="urn:schemas-microsoft-com:office:smarttags" w:element="metricconverter">
        <w:smartTagPr>
          <w:attr w:name="ProductID" w:val="1000 m3"/>
        </w:smartTagPr>
        <w:r w:rsidRPr="00155CEF">
          <w:rPr>
            <w:rFonts w:ascii="Times New Roman" w:hAnsi="Times New Roman"/>
            <w:sz w:val="28"/>
            <w:szCs w:val="28"/>
            <w:lang w:val="sq-AL"/>
          </w:rPr>
          <w:t>1000 m</w:t>
        </w:r>
        <w:r w:rsidRPr="00155CEF">
          <w:rPr>
            <w:rFonts w:ascii="Times New Roman" w:hAnsi="Times New Roman"/>
            <w:sz w:val="28"/>
            <w:szCs w:val="28"/>
            <w:vertAlign w:val="superscript"/>
            <w:lang w:val="sq-AL"/>
          </w:rPr>
          <w:t>3</w:t>
        </w:r>
      </w:smartTag>
      <w:r w:rsidRPr="00155CEF">
        <w:rPr>
          <w:rFonts w:ascii="Times New Roman" w:hAnsi="Times New Roman"/>
          <w:sz w:val="28"/>
          <w:szCs w:val="28"/>
          <w:lang w:val="sq-AL"/>
        </w:rPr>
        <w:t xml:space="preserve">, nebit </w:t>
      </w:r>
      <w:smartTag w:uri="urn:schemas-microsoft-com:office:smarttags" w:element="metricconverter">
        <w:smartTagPr>
          <w:attr w:name="ProductID" w:val="20 m3"/>
        </w:smartTagPr>
        <w:r w:rsidRPr="00155CEF">
          <w:rPr>
            <w:rFonts w:ascii="Times New Roman" w:hAnsi="Times New Roman"/>
            <w:sz w:val="28"/>
            <w:szCs w:val="28"/>
            <w:lang w:val="sq-AL"/>
          </w:rPr>
          <w:t>20 m</w:t>
        </w:r>
        <w:r w:rsidRPr="00155CEF">
          <w:rPr>
            <w:rFonts w:ascii="Times New Roman" w:hAnsi="Times New Roman"/>
            <w:sz w:val="28"/>
            <w:szCs w:val="28"/>
            <w:vertAlign w:val="superscript"/>
            <w:lang w:val="sq-AL"/>
          </w:rPr>
          <w:t>3</w:t>
        </w:r>
      </w:smartTag>
      <w:r w:rsidRPr="00155CEF">
        <w:rPr>
          <w:rFonts w:ascii="Times New Roman" w:hAnsi="Times New Roman"/>
          <w:sz w:val="28"/>
          <w:szCs w:val="28"/>
          <w:lang w:val="sq-AL"/>
        </w:rPr>
        <w:t xml:space="preserve"> suw süýji suw harçlanýar.</w:t>
      </w:r>
    </w:p>
    <w:p w:rsidR="00006E4F" w:rsidRPr="00155CEF" w:rsidRDefault="00006E4F" w:rsidP="00006E4F">
      <w:pPr>
        <w:tabs>
          <w:tab w:val="left" w:pos="0"/>
        </w:tabs>
        <w:spacing w:after="0"/>
        <w:ind w:firstLine="709"/>
        <w:jc w:val="both"/>
        <w:rPr>
          <w:rFonts w:ascii="Times New Roman" w:hAnsi="Times New Roman"/>
          <w:sz w:val="28"/>
          <w:szCs w:val="28"/>
          <w:lang w:val="sq-AL"/>
        </w:rPr>
      </w:pPr>
      <w:r w:rsidRPr="00155CEF">
        <w:rPr>
          <w:rFonts w:ascii="Times New Roman" w:hAnsi="Times New Roman"/>
          <w:sz w:val="28"/>
          <w:szCs w:val="28"/>
          <w:lang w:val="sq-AL"/>
        </w:rPr>
        <w:t>Şeýle-de, ýylylyk we atom elektrik stansiýalary 1 mln kBt kuwwatly ýylylyk stansiýalar 1,2-1,6 km</w:t>
      </w:r>
      <w:r w:rsidRPr="00155CEF">
        <w:rPr>
          <w:rFonts w:ascii="Times New Roman" w:hAnsi="Times New Roman"/>
          <w:sz w:val="28"/>
          <w:szCs w:val="28"/>
          <w:vertAlign w:val="superscript"/>
          <w:lang w:val="sq-AL"/>
        </w:rPr>
        <w:t>3</w:t>
      </w:r>
      <w:r w:rsidRPr="00155CEF">
        <w:rPr>
          <w:rFonts w:ascii="Times New Roman" w:hAnsi="Times New Roman"/>
          <w:sz w:val="28"/>
          <w:szCs w:val="28"/>
          <w:lang w:val="sq-AL"/>
        </w:rPr>
        <w:t xml:space="preserve"> suwy ýyl boýunça harçlaýarlar, atom elektrik stansiýalary 3,0-3,2 km</w:t>
      </w:r>
      <w:r w:rsidRPr="00155CEF">
        <w:rPr>
          <w:rFonts w:ascii="Times New Roman" w:hAnsi="Times New Roman"/>
          <w:sz w:val="28"/>
          <w:szCs w:val="28"/>
          <w:vertAlign w:val="superscript"/>
          <w:lang w:val="sq-AL"/>
        </w:rPr>
        <w:t>3</w:t>
      </w:r>
      <w:r w:rsidRPr="00155CEF">
        <w:rPr>
          <w:rFonts w:ascii="Times New Roman" w:hAnsi="Times New Roman"/>
          <w:sz w:val="28"/>
          <w:szCs w:val="28"/>
          <w:lang w:val="sq-AL"/>
        </w:rPr>
        <w:t xml:space="preserve"> suwy harçlaýarlar.</w:t>
      </w:r>
    </w:p>
    <w:p w:rsidR="00006E4F" w:rsidRPr="00155CEF" w:rsidRDefault="00006E4F" w:rsidP="00006E4F">
      <w:pPr>
        <w:tabs>
          <w:tab w:val="left" w:pos="0"/>
        </w:tabs>
        <w:spacing w:after="0"/>
        <w:ind w:firstLine="709"/>
        <w:jc w:val="both"/>
        <w:rPr>
          <w:rFonts w:ascii="Times New Roman" w:hAnsi="Times New Roman"/>
          <w:sz w:val="28"/>
          <w:szCs w:val="28"/>
          <w:lang w:val="sq-AL"/>
        </w:rPr>
      </w:pPr>
      <w:r w:rsidRPr="00155CEF">
        <w:rPr>
          <w:rFonts w:ascii="Times New Roman" w:hAnsi="Times New Roman"/>
          <w:sz w:val="28"/>
          <w:szCs w:val="28"/>
          <w:lang w:val="sq-AL"/>
        </w:rPr>
        <w:t>Oba-hojalyk ekinlerini ýetişdirmek üçin hem köp suw talap edýär. 1 t bugdaýyň hasylyny öndürmek üçin 1500 t, 1t şaly üçin 7000 t suw gerek bolýar. 1 tonna pagtany öndürmek üçin 10 t golaý suw gerekdir.</w:t>
      </w:r>
    </w:p>
    <w:p w:rsidR="00006E4F" w:rsidRPr="00155CEF" w:rsidRDefault="00006E4F" w:rsidP="00006E4F">
      <w:pPr>
        <w:tabs>
          <w:tab w:val="left" w:pos="0"/>
        </w:tabs>
        <w:spacing w:after="0"/>
        <w:ind w:firstLine="709"/>
        <w:jc w:val="both"/>
        <w:rPr>
          <w:rFonts w:ascii="Times New Roman" w:hAnsi="Times New Roman"/>
          <w:sz w:val="28"/>
          <w:szCs w:val="28"/>
          <w:lang w:val="sq-AL"/>
        </w:rPr>
      </w:pPr>
      <w:r w:rsidRPr="00155CEF">
        <w:rPr>
          <w:rFonts w:ascii="Times New Roman" w:hAnsi="Times New Roman"/>
          <w:sz w:val="28"/>
          <w:szCs w:val="28"/>
          <w:lang w:val="sq-AL"/>
        </w:rPr>
        <w:t xml:space="preserve"> Soňky ýyllarda şäher ilatynyň dünýä möçberinde 1 adamyň bir gije gündizki sarp edýän suwunyň mukdary </w:t>
      </w:r>
      <w:smartTag w:uri="urn:schemas-microsoft-com:office:smarttags" w:element="metricconverter">
        <w:smartTagPr>
          <w:attr w:name="ProductID" w:val="600 litre"/>
        </w:smartTagPr>
        <w:r w:rsidRPr="00155CEF">
          <w:rPr>
            <w:rFonts w:ascii="Times New Roman" w:hAnsi="Times New Roman"/>
            <w:sz w:val="28"/>
            <w:szCs w:val="28"/>
            <w:lang w:val="sq-AL"/>
          </w:rPr>
          <w:t>600 litre</w:t>
        </w:r>
      </w:smartTag>
      <w:r w:rsidRPr="00155CEF">
        <w:rPr>
          <w:rFonts w:ascii="Times New Roman" w:hAnsi="Times New Roman"/>
          <w:sz w:val="28"/>
          <w:szCs w:val="28"/>
          <w:lang w:val="sq-AL"/>
        </w:rPr>
        <w:t xml:space="preserve"> , Nýu-Ýork 600, Pariž-Sankt Peterburg 500, London </w:t>
      </w:r>
      <w:smartTag w:uri="urn:schemas-microsoft-com:office:smarttags" w:element="metricconverter">
        <w:smartTagPr>
          <w:attr w:name="ProductID" w:val="263 litre"/>
        </w:smartTagPr>
        <w:r w:rsidRPr="00155CEF">
          <w:rPr>
            <w:rFonts w:ascii="Times New Roman" w:hAnsi="Times New Roman"/>
            <w:sz w:val="28"/>
            <w:szCs w:val="28"/>
            <w:lang w:val="sq-AL"/>
          </w:rPr>
          <w:t>263 litre</w:t>
        </w:r>
      </w:smartTag>
      <w:r w:rsidRPr="00155CEF">
        <w:rPr>
          <w:rFonts w:ascii="Times New Roman" w:hAnsi="Times New Roman"/>
          <w:sz w:val="28"/>
          <w:szCs w:val="28"/>
          <w:lang w:val="sq-AL"/>
        </w:rPr>
        <w:t>,barabardyr. Ýer şary boýunça gündelik ulanylýan suw 120 km</w:t>
      </w:r>
      <w:r w:rsidRPr="00155CEF">
        <w:rPr>
          <w:rFonts w:ascii="Times New Roman" w:hAnsi="Times New Roman"/>
          <w:sz w:val="28"/>
          <w:szCs w:val="28"/>
          <w:vertAlign w:val="superscript"/>
          <w:lang w:val="sq-AL"/>
        </w:rPr>
        <w:t>3</w:t>
      </w:r>
      <w:r w:rsidRPr="00155CEF">
        <w:rPr>
          <w:rFonts w:ascii="Times New Roman" w:hAnsi="Times New Roman"/>
          <w:sz w:val="28"/>
          <w:szCs w:val="28"/>
          <w:lang w:val="sq-AL"/>
        </w:rPr>
        <w:t xml:space="preserve">  barabardyr. Bu bolsa, bir sutkada her bir adam üçin 25 litr, 1kg düşegi ýuwmak üçin kir ýuwýan edaralarda 100 litr suw, Himiki usul bilen arassalananda 130 litr, gök ekinleri suwarmak üçin 6 litr, senagat üçin bolmadyk suwuň sarp edilişi kärhanalarda </w:t>
      </w:r>
      <w:smartTag w:uri="urn:schemas-microsoft-com:office:smarttags" w:element="metricconverter">
        <w:smartTagPr>
          <w:attr w:name="ProductID" w:val="1 m3"/>
        </w:smartTagPr>
        <w:r w:rsidRPr="00155CEF">
          <w:rPr>
            <w:rFonts w:ascii="Times New Roman" w:hAnsi="Times New Roman"/>
            <w:sz w:val="28"/>
            <w:szCs w:val="28"/>
            <w:lang w:val="sq-AL"/>
          </w:rPr>
          <w:t>1 m</w:t>
        </w:r>
        <w:r w:rsidRPr="00155CEF">
          <w:rPr>
            <w:rFonts w:ascii="Times New Roman" w:hAnsi="Times New Roman"/>
            <w:sz w:val="28"/>
            <w:szCs w:val="28"/>
            <w:vertAlign w:val="superscript"/>
            <w:lang w:val="sq-AL"/>
          </w:rPr>
          <w:t>3</w:t>
        </w:r>
      </w:smartTag>
      <w:r w:rsidRPr="00155CEF">
        <w:rPr>
          <w:rFonts w:ascii="Times New Roman" w:hAnsi="Times New Roman"/>
          <w:sz w:val="28"/>
          <w:szCs w:val="28"/>
          <w:lang w:val="sq-AL"/>
        </w:rPr>
        <w:t xml:space="preserve"> deň bolýar. </w:t>
      </w:r>
    </w:p>
    <w:p w:rsidR="00006E4F" w:rsidRPr="002729CC" w:rsidRDefault="00006E4F" w:rsidP="002729CC">
      <w:pPr>
        <w:tabs>
          <w:tab w:val="left" w:pos="0"/>
        </w:tabs>
        <w:spacing w:after="0"/>
        <w:ind w:left="360"/>
        <w:jc w:val="center"/>
        <w:rPr>
          <w:rFonts w:ascii="Times New Roman" w:hAnsi="Times New Roman"/>
          <w:b/>
          <w:sz w:val="28"/>
          <w:szCs w:val="28"/>
          <w:lang w:val="en-US"/>
        </w:rPr>
      </w:pPr>
      <w:r w:rsidRPr="00155CEF">
        <w:rPr>
          <w:rFonts w:ascii="Times New Roman" w:hAnsi="Times New Roman"/>
          <w:b/>
          <w:sz w:val="28"/>
          <w:szCs w:val="28"/>
          <w:lang w:val="tk-TM"/>
        </w:rPr>
        <w:t>2.</w:t>
      </w:r>
      <w:r w:rsidRPr="00155CEF">
        <w:rPr>
          <w:rFonts w:ascii="Times New Roman" w:hAnsi="Times New Roman"/>
          <w:b/>
          <w:sz w:val="28"/>
          <w:szCs w:val="28"/>
          <w:lang w:val="sq-AL"/>
        </w:rPr>
        <w:t xml:space="preserve">Türkmenistanyň derýalary. Olaryň ekologik ýagdaýy we hojalyk ähmiýeti  </w:t>
      </w:r>
      <w:r w:rsidR="002729CC">
        <w:rPr>
          <w:rFonts w:ascii="Times New Roman" w:hAnsi="Times New Roman"/>
          <w:b/>
          <w:sz w:val="28"/>
          <w:szCs w:val="28"/>
          <w:lang w:val="sq-AL"/>
        </w:rPr>
        <w:t xml:space="preserve">                           </w:t>
      </w:r>
    </w:p>
    <w:p w:rsidR="00006E4F" w:rsidRPr="00155CEF" w:rsidRDefault="00006E4F" w:rsidP="00006E4F">
      <w:pPr>
        <w:tabs>
          <w:tab w:val="left" w:pos="0"/>
        </w:tabs>
        <w:spacing w:after="0"/>
        <w:ind w:firstLine="709"/>
        <w:jc w:val="both"/>
        <w:rPr>
          <w:rFonts w:ascii="Times New Roman" w:hAnsi="Times New Roman"/>
          <w:sz w:val="28"/>
          <w:szCs w:val="28"/>
          <w:lang w:val="sq-AL"/>
        </w:rPr>
      </w:pPr>
      <w:r w:rsidRPr="00155CEF">
        <w:rPr>
          <w:rFonts w:ascii="Times New Roman" w:hAnsi="Times New Roman"/>
          <w:sz w:val="28"/>
          <w:szCs w:val="28"/>
          <w:lang w:val="sq-AL"/>
        </w:rPr>
        <w:t xml:space="preserve">Amyderýa derýalaryň arasynda iň köp suwlusy bolup, onuň uzynlygy </w:t>
      </w:r>
      <w:smartTag w:uri="urn:schemas-microsoft-com:office:smarttags" w:element="metricconverter">
        <w:smartTagPr>
          <w:attr w:name="ProductID" w:val="2540 km"/>
        </w:smartTagPr>
        <w:r w:rsidRPr="00155CEF">
          <w:rPr>
            <w:rFonts w:ascii="Times New Roman" w:hAnsi="Times New Roman"/>
            <w:sz w:val="28"/>
            <w:szCs w:val="28"/>
            <w:lang w:val="sq-AL"/>
          </w:rPr>
          <w:t>2540 km</w:t>
        </w:r>
      </w:smartTag>
      <w:r w:rsidRPr="00155CEF">
        <w:rPr>
          <w:rFonts w:ascii="Times New Roman" w:hAnsi="Times New Roman"/>
          <w:sz w:val="28"/>
          <w:szCs w:val="28"/>
          <w:lang w:val="sq-AL"/>
        </w:rPr>
        <w:t xml:space="preserve"> deňdir. Derýanyň </w:t>
      </w:r>
      <w:smartTag w:uri="urn:schemas-microsoft-com:office:smarttags" w:element="metricconverter">
        <w:smartTagPr>
          <w:attr w:name="ProductID" w:val="1036 km"/>
        </w:smartTagPr>
        <w:r w:rsidRPr="00155CEF">
          <w:rPr>
            <w:rFonts w:ascii="Times New Roman" w:hAnsi="Times New Roman"/>
            <w:sz w:val="28"/>
            <w:szCs w:val="28"/>
            <w:lang w:val="sq-AL"/>
          </w:rPr>
          <w:t>1036 km</w:t>
        </w:r>
      </w:smartTag>
      <w:r w:rsidRPr="00155CEF">
        <w:rPr>
          <w:rFonts w:ascii="Times New Roman" w:hAnsi="Times New Roman"/>
          <w:sz w:val="28"/>
          <w:szCs w:val="28"/>
          <w:lang w:val="sq-AL"/>
        </w:rPr>
        <w:t xml:space="preserve"> bölegi Türkmenistanyň çäginden akyp geçýär we </w:t>
      </w:r>
      <w:r w:rsidRPr="00155CEF">
        <w:rPr>
          <w:rFonts w:ascii="Times New Roman" w:hAnsi="Times New Roman"/>
          <w:sz w:val="28"/>
          <w:szCs w:val="28"/>
          <w:lang w:val="sq-AL"/>
        </w:rPr>
        <w:lastRenderedPageBreak/>
        <w:t xml:space="preserve">ýurdumyzyň ähli ýer üsti suw baýlyklarynyň 88%-ni  şu derýanyň suwy düzýär.(Tablisa. 1, 2, 3. 4.)  </w:t>
      </w:r>
    </w:p>
    <w:p w:rsidR="00006E4F" w:rsidRPr="00155CEF" w:rsidRDefault="00006E4F" w:rsidP="00D56515">
      <w:pPr>
        <w:tabs>
          <w:tab w:val="left" w:pos="0"/>
        </w:tabs>
        <w:spacing w:after="0"/>
        <w:ind w:firstLine="709"/>
        <w:jc w:val="both"/>
        <w:rPr>
          <w:rFonts w:ascii="Times New Roman" w:hAnsi="Times New Roman"/>
          <w:sz w:val="28"/>
          <w:szCs w:val="28"/>
          <w:lang w:val="sq-AL"/>
        </w:rPr>
      </w:pPr>
      <w:r w:rsidRPr="00155CEF">
        <w:rPr>
          <w:rFonts w:ascii="Times New Roman" w:hAnsi="Times New Roman"/>
          <w:sz w:val="28"/>
          <w:szCs w:val="28"/>
          <w:lang w:val="sq-AL"/>
        </w:rPr>
        <w:t>Amyderýanyň  orta we  aşak  akymy  Merkezi  Aziýanyň  çägeli-toýunly  düzlüklerinde ýerleşýär.  Bu  aralykda  onuň  goşantlary  ýok. Garagalpagystanyň paýtagty Nöküs şäheriniň gabadynda, Aral  deňzine 190 kilometr ýetmänkä Amyderýanyň deltasy  başlanýar.Amyderýanyň ýokary akymlarynda onuň suwy ortaça duzlulyga eýedir we tomsyň joşgunly döwürlerinde ol az-owlak peselýär. Wahş we Kafirnigan derýalarynyň goşulýan ýerlerinden aşakda Amyderýanyň ion düzümi, ýylyň  maýyl wagtynda ortaça, gyşyna  bolsa  ýokary  duzlulyga (800mg/l-e çenli) eýedir. Üstesine-de  ýyl  boýyna duzlulygyň  iň  pes derejesi derýanyň buzluklaryň  we beýik  daglardaky  garlaryň  eremeginiň  hasabyna has  çalt   köpelýän döwrüne gabat gelýär. Gyş döwründe derýanyň suwy esasan toprakdan  syzylyp  gelýän Ýerasty  suwlaryň  hasabyna emele  gelýär. Termez şäherinden (Özbegistan) Atamyrat  şäheri  aralygynda, aýratynda gyş döwründe, duzlulygyň az-kem köpelmegi ýüze  çykýar. Bu  köpelme esasan, SO</w:t>
      </w:r>
      <w:r w:rsidRPr="00155CEF">
        <w:rPr>
          <w:rFonts w:ascii="Times New Roman" w:hAnsi="Times New Roman"/>
          <w:sz w:val="28"/>
          <w:szCs w:val="28"/>
          <w:vertAlign w:val="subscript"/>
          <w:lang w:val="sq-AL"/>
        </w:rPr>
        <w:t xml:space="preserve">4 </w:t>
      </w:r>
      <w:r w:rsidRPr="00155CEF">
        <w:rPr>
          <w:rFonts w:ascii="Times New Roman" w:hAnsi="Times New Roman"/>
          <w:sz w:val="28"/>
          <w:szCs w:val="28"/>
          <w:lang w:val="sq-AL"/>
        </w:rPr>
        <w:t xml:space="preserve"> we  aýratynda, Сl  ionlarynyň  mukdarynyň  artmagynyň hasabyna bolup geçýär. Amyderýa  Türkmenistanyň we Özbegistanyň ekerançylyk ýerlerini suw bilen üpjün edýär. Amyderýanyň suwunyň himiki düzümi tebigy täsirleriň netijesinde, şeýle hem Türkmenistanyň we Özbegistanyň çäklerinden gelip düşýän  hapalanmalaryň, zeýkeş suwlarynyň (Atamyrat etrap zeýkeşi, Özbegistanyň çäginde bolsa – Mahanköl zeýkeşi) täsiri netijesinde  we Termez hem-de Nökus şäherinden akýan suwlardan emele gelýär. Şu täsirleriň netijesinde Amyderýanyň suwunyň duzlulygynyň möçberi ýokary derejesine (1400mg/l-e çenli) ýetýär. Türkmenistanyň  çäginde  duzlulyk  derýanyň  akymy  boýunça  ortaça  370 mg/l. Termez  şäheriniň  ilatly nokadynda 1988-nji ýylda) suwuň  duzlulygy  ortaça  529 mg/l-e, Düýeboýun deresinde bolsa - 891mg/l-e deň  boldy.Atamyrat şäheriniň ilatly nokadynda (2001-nji  ýylda)  duzlylyk 759mg/l-e, Amyderýanyň  aşaky  akymynda 1343 we 2145 mg/l-e (degişlilikde Biratada,  Lebapda)  barabar boldy </w:t>
      </w:r>
    </w:p>
    <w:p w:rsidR="00514C75" w:rsidRPr="00155CEF" w:rsidRDefault="00006E4F" w:rsidP="00006E4F">
      <w:pPr>
        <w:tabs>
          <w:tab w:val="left" w:pos="0"/>
        </w:tabs>
        <w:spacing w:after="0"/>
        <w:ind w:firstLine="709"/>
        <w:jc w:val="both"/>
        <w:rPr>
          <w:rFonts w:ascii="Times New Roman" w:hAnsi="Times New Roman"/>
          <w:sz w:val="28"/>
          <w:szCs w:val="28"/>
          <w:lang w:val="tk-TM"/>
        </w:rPr>
      </w:pPr>
      <w:r w:rsidRPr="00155CEF">
        <w:rPr>
          <w:rFonts w:ascii="Times New Roman" w:hAnsi="Times New Roman"/>
          <w:sz w:val="28"/>
          <w:szCs w:val="28"/>
          <w:lang w:val="sq-AL"/>
        </w:rPr>
        <w:t xml:space="preserve">2001-nji ýylda  nebit   önümleri  az-owlak  ýüze  çykaryldy,  derýa  boýunça  olaryň  düzümi  ortaça  REAT  çäklerinde  boldy  </w:t>
      </w:r>
    </w:p>
    <w:p w:rsidR="00006E4F" w:rsidRPr="00155CEF" w:rsidRDefault="00006E4F" w:rsidP="00006E4F">
      <w:pPr>
        <w:tabs>
          <w:tab w:val="left" w:pos="0"/>
        </w:tabs>
        <w:spacing w:after="0"/>
        <w:ind w:firstLine="709"/>
        <w:jc w:val="both"/>
        <w:rPr>
          <w:rFonts w:ascii="Times New Roman" w:hAnsi="Times New Roman"/>
          <w:sz w:val="28"/>
          <w:szCs w:val="28"/>
          <w:lang w:val="sq-AL"/>
        </w:rPr>
      </w:pPr>
      <w:r w:rsidRPr="00155CEF">
        <w:rPr>
          <w:rFonts w:ascii="Times New Roman" w:hAnsi="Times New Roman"/>
          <w:sz w:val="28"/>
          <w:szCs w:val="28"/>
          <w:lang w:val="sq-AL"/>
        </w:rPr>
        <w:t xml:space="preserve">Derýanyň akymy  boýunça suwuň   fenollar  bilen  hapalanmagy   az- owlak  üýtgeýär  we  ortaça   0,002-0,003mg/l-e  (2-3  REAT)  deňdir. Soňky  ýyllarda   Amyderýada  fenollaryň  toplanmagy bu  2001-nji   ýylda  ortaça  0,001- 0,004 mg/l (1-4  REAT)  bolupdy.     </w:t>
      </w:r>
    </w:p>
    <w:p w:rsidR="00006E4F" w:rsidRPr="00155CEF" w:rsidRDefault="00006E4F" w:rsidP="00006E4F">
      <w:pPr>
        <w:tabs>
          <w:tab w:val="left" w:pos="0"/>
        </w:tabs>
        <w:spacing w:after="0"/>
        <w:ind w:firstLine="709"/>
        <w:jc w:val="both"/>
        <w:rPr>
          <w:rFonts w:ascii="Times New Roman" w:hAnsi="Times New Roman"/>
          <w:sz w:val="28"/>
          <w:szCs w:val="28"/>
          <w:lang w:val="sq-AL"/>
        </w:rPr>
      </w:pPr>
      <w:r w:rsidRPr="00155CEF">
        <w:rPr>
          <w:rFonts w:ascii="Times New Roman" w:hAnsi="Times New Roman"/>
          <w:sz w:val="28"/>
          <w:szCs w:val="28"/>
          <w:lang w:val="sq-AL"/>
        </w:rPr>
        <w:t xml:space="preserve">Derýa suwunyň hlorly organiki zyýanly maddalar bilen  hapalanmagy soňky ýyllarda peseldi we 2001-2002-nji ýyllarda diňe zyýanly maddalaryň (bolandygynyň alamatlary) yzlary  ýüze  çykdy. 1987-nji ýylda Amyderýanyň suwunda köp ýagdaýlarda toplanmagyň REAT-dan kiçi bolandygy bellenildi, alfa we gamma - GKHL beýlekilerden ýygy ýüze çykdy,  Türkmenabatda  olaryň </w:t>
      </w:r>
      <w:r w:rsidRPr="00155CEF">
        <w:rPr>
          <w:rFonts w:ascii="Times New Roman" w:hAnsi="Times New Roman"/>
          <w:sz w:val="28"/>
          <w:szCs w:val="28"/>
          <w:lang w:val="sq-AL"/>
        </w:rPr>
        <w:lastRenderedPageBreak/>
        <w:t xml:space="preserve">ortaça toplanmagy degişlilikde 1 we 0.4 REAT boldy. Atamyrat şäherinde  olaryň aňrybaş yokary derejesi 0.004 mkg/l (0,4 REAT), Türkmenabatdan  aşakda - 0,023 mkg/l ýagny 2,3 REAT  boldy. 1990-njy ýylda geptahloryň aňrybaş ýokary  derejesi 5-7 REAT ýetdi. (Türkmenabat  ş., Birata şgb.,  Lebap bölüm.) </w:t>
      </w:r>
    </w:p>
    <w:p w:rsidR="00006E4F" w:rsidRPr="00155CEF" w:rsidRDefault="00006E4F" w:rsidP="00006E4F">
      <w:pPr>
        <w:tabs>
          <w:tab w:val="left" w:pos="0"/>
        </w:tabs>
        <w:spacing w:after="0"/>
        <w:jc w:val="both"/>
        <w:rPr>
          <w:rFonts w:ascii="Times New Roman" w:hAnsi="Times New Roman"/>
          <w:sz w:val="28"/>
          <w:szCs w:val="28"/>
          <w:lang w:val="sq-AL"/>
        </w:rPr>
      </w:pPr>
      <w:r w:rsidRPr="00155CEF">
        <w:rPr>
          <w:rFonts w:ascii="Times New Roman" w:hAnsi="Times New Roman"/>
          <w:sz w:val="28"/>
          <w:szCs w:val="28"/>
          <w:lang w:val="tk-TM"/>
        </w:rPr>
        <w:t xml:space="preserve">      </w:t>
      </w:r>
      <w:r w:rsidRPr="00155CEF">
        <w:rPr>
          <w:rFonts w:ascii="Times New Roman" w:hAnsi="Times New Roman"/>
          <w:sz w:val="28"/>
          <w:szCs w:val="28"/>
          <w:lang w:val="sq-AL"/>
        </w:rPr>
        <w:t xml:space="preserve">Garagum  derýasy öz gözbaşyny Amyderýadan alýar we onuň uzynlygy </w:t>
      </w:r>
      <w:smartTag w:uri="urn:schemas-microsoft-com:office:smarttags" w:element="metricconverter">
        <w:smartTagPr>
          <w:attr w:name="ProductID" w:val="1380 km"/>
        </w:smartTagPr>
        <w:r w:rsidRPr="00155CEF">
          <w:rPr>
            <w:rFonts w:ascii="Times New Roman" w:hAnsi="Times New Roman"/>
            <w:sz w:val="28"/>
            <w:szCs w:val="28"/>
            <w:lang w:val="sq-AL"/>
          </w:rPr>
          <w:t>1380 km</w:t>
        </w:r>
      </w:smartTag>
      <w:r w:rsidRPr="00155CEF">
        <w:rPr>
          <w:rFonts w:ascii="Times New Roman" w:hAnsi="Times New Roman"/>
          <w:sz w:val="28"/>
          <w:szCs w:val="28"/>
          <w:lang w:val="sq-AL"/>
        </w:rPr>
        <w:t>. Ol Daşoguz welaýatyndan galan ähli welaýatlaryň ekerançylyk meýdanlaryny suwlandyrýar.</w:t>
      </w:r>
    </w:p>
    <w:p w:rsidR="00006E4F" w:rsidRPr="00155CEF" w:rsidRDefault="00006E4F" w:rsidP="00006E4F">
      <w:pPr>
        <w:tabs>
          <w:tab w:val="left" w:pos="0"/>
        </w:tabs>
        <w:spacing w:after="0"/>
        <w:ind w:firstLine="709"/>
        <w:jc w:val="both"/>
        <w:rPr>
          <w:rFonts w:ascii="Times New Roman" w:hAnsi="Times New Roman"/>
          <w:sz w:val="28"/>
          <w:szCs w:val="28"/>
          <w:lang w:val="sq-AL"/>
        </w:rPr>
      </w:pPr>
      <w:r w:rsidRPr="00155CEF">
        <w:rPr>
          <w:rFonts w:ascii="Times New Roman" w:hAnsi="Times New Roman"/>
          <w:sz w:val="28"/>
          <w:szCs w:val="28"/>
          <w:lang w:val="sq-AL"/>
        </w:rPr>
        <w:t xml:space="preserve">Murgap derýasy tebigy suwlulygy boýunça Amyderýadan soň ikinji bolup, uzynlygy </w:t>
      </w:r>
      <w:smartTag w:uri="urn:schemas-microsoft-com:office:smarttags" w:element="metricconverter">
        <w:smartTagPr>
          <w:attr w:name="ProductID" w:val="978 km"/>
        </w:smartTagPr>
        <w:r w:rsidRPr="00155CEF">
          <w:rPr>
            <w:rFonts w:ascii="Times New Roman" w:hAnsi="Times New Roman"/>
            <w:sz w:val="28"/>
            <w:szCs w:val="28"/>
            <w:lang w:val="sq-AL"/>
          </w:rPr>
          <w:t>978 km</w:t>
        </w:r>
      </w:smartTag>
      <w:r w:rsidRPr="00155CEF">
        <w:rPr>
          <w:rFonts w:ascii="Times New Roman" w:hAnsi="Times New Roman"/>
          <w:sz w:val="28"/>
          <w:szCs w:val="28"/>
          <w:lang w:val="sq-AL"/>
        </w:rPr>
        <w:t>. Onuň goşantlary Kaşan ýa-da Kuşan (uzynlygy252 km) we Guşgy (</w:t>
      </w:r>
      <w:smartTag w:uri="urn:schemas-microsoft-com:office:smarttags" w:element="metricconverter">
        <w:smartTagPr>
          <w:attr w:name="ProductID" w:val="277 km"/>
        </w:smartTagPr>
        <w:r w:rsidRPr="00155CEF">
          <w:rPr>
            <w:rFonts w:ascii="Times New Roman" w:hAnsi="Times New Roman"/>
            <w:sz w:val="28"/>
            <w:szCs w:val="28"/>
            <w:lang w:val="sq-AL"/>
          </w:rPr>
          <w:t>277 km</w:t>
        </w:r>
      </w:smartTag>
      <w:r w:rsidRPr="00155CEF">
        <w:rPr>
          <w:rFonts w:ascii="Times New Roman" w:hAnsi="Times New Roman"/>
          <w:sz w:val="28"/>
          <w:szCs w:val="28"/>
          <w:lang w:val="sq-AL"/>
        </w:rPr>
        <w:t>) derýalarydyr. Bu derýanyň suwy gurakçylyk ýyllarynda kesilýär (1999-2000 ýyllar).</w:t>
      </w:r>
    </w:p>
    <w:p w:rsidR="00006E4F" w:rsidRPr="00155CEF" w:rsidRDefault="00006E4F" w:rsidP="00006E4F">
      <w:pPr>
        <w:tabs>
          <w:tab w:val="left" w:pos="0"/>
        </w:tabs>
        <w:spacing w:after="0"/>
        <w:ind w:firstLine="709"/>
        <w:jc w:val="both"/>
        <w:rPr>
          <w:rFonts w:ascii="Times New Roman" w:hAnsi="Times New Roman"/>
          <w:sz w:val="28"/>
          <w:szCs w:val="28"/>
          <w:lang w:val="sq-AL"/>
        </w:rPr>
      </w:pPr>
      <w:r w:rsidRPr="00155CEF">
        <w:rPr>
          <w:rFonts w:ascii="Times New Roman" w:hAnsi="Times New Roman"/>
          <w:sz w:val="28"/>
          <w:szCs w:val="28"/>
          <w:lang w:val="sq-AL"/>
        </w:rPr>
        <w:t xml:space="preserve">Tejen derýasy tebigy suwlulygy boýunça üçünji orny eýeleýär. Onuň uzynlygy </w:t>
      </w:r>
      <w:smartTag w:uri="urn:schemas-microsoft-com:office:smarttags" w:element="metricconverter">
        <w:smartTagPr>
          <w:attr w:name="ProductID" w:val="1150 km"/>
        </w:smartTagPr>
        <w:r w:rsidRPr="00155CEF">
          <w:rPr>
            <w:rFonts w:ascii="Times New Roman" w:hAnsi="Times New Roman"/>
            <w:sz w:val="28"/>
            <w:szCs w:val="28"/>
            <w:lang w:val="sq-AL"/>
          </w:rPr>
          <w:t>1150 km</w:t>
        </w:r>
      </w:smartTag>
      <w:r w:rsidRPr="00155CEF">
        <w:rPr>
          <w:rFonts w:ascii="Times New Roman" w:hAnsi="Times New Roman"/>
          <w:sz w:val="28"/>
          <w:szCs w:val="28"/>
          <w:lang w:val="sq-AL"/>
        </w:rPr>
        <w:t>.</w:t>
      </w:r>
    </w:p>
    <w:p w:rsidR="00006E4F" w:rsidRPr="00155CEF" w:rsidRDefault="00006E4F" w:rsidP="00006E4F">
      <w:pPr>
        <w:tabs>
          <w:tab w:val="left" w:pos="0"/>
        </w:tabs>
        <w:spacing w:after="0"/>
        <w:ind w:firstLine="709"/>
        <w:jc w:val="both"/>
        <w:rPr>
          <w:rFonts w:ascii="Times New Roman" w:hAnsi="Times New Roman"/>
          <w:sz w:val="28"/>
          <w:szCs w:val="28"/>
          <w:lang w:val="sq-AL"/>
        </w:rPr>
      </w:pPr>
      <w:r w:rsidRPr="00155CEF">
        <w:rPr>
          <w:rFonts w:ascii="Times New Roman" w:hAnsi="Times New Roman"/>
          <w:sz w:val="28"/>
          <w:szCs w:val="28"/>
          <w:lang w:val="sq-AL"/>
        </w:rPr>
        <w:t xml:space="preserve">Etrek derýasy gözbaşyny Eýran daglaryndan alýar we suwuny Hazar deňzine guýýar, uz. </w:t>
      </w:r>
      <w:smartTag w:uri="urn:schemas-microsoft-com:office:smarttags" w:element="metricconverter">
        <w:smartTagPr>
          <w:attr w:name="ProductID" w:val="669 km"/>
        </w:smartTagPr>
        <w:r w:rsidRPr="00155CEF">
          <w:rPr>
            <w:rFonts w:ascii="Times New Roman" w:hAnsi="Times New Roman"/>
            <w:sz w:val="28"/>
            <w:szCs w:val="28"/>
            <w:lang w:val="sq-AL"/>
          </w:rPr>
          <w:t>669 km</w:t>
        </w:r>
      </w:smartTag>
      <w:r w:rsidRPr="00155CEF">
        <w:rPr>
          <w:rFonts w:ascii="Times New Roman" w:hAnsi="Times New Roman"/>
          <w:sz w:val="28"/>
          <w:szCs w:val="28"/>
          <w:lang w:val="sq-AL"/>
        </w:rPr>
        <w:t xml:space="preserve">. Onuň goşantlary Sumbar (uzynlygy </w:t>
      </w:r>
      <w:smartTag w:uri="urn:schemas-microsoft-com:office:smarttags" w:element="metricconverter">
        <w:smartTagPr>
          <w:attr w:name="ProductID" w:val="145 km"/>
        </w:smartTagPr>
        <w:r w:rsidRPr="00155CEF">
          <w:rPr>
            <w:rFonts w:ascii="Times New Roman" w:hAnsi="Times New Roman"/>
            <w:sz w:val="28"/>
            <w:szCs w:val="28"/>
            <w:lang w:val="sq-AL"/>
          </w:rPr>
          <w:t>145 km</w:t>
        </w:r>
      </w:smartTag>
      <w:r w:rsidRPr="00155CEF">
        <w:rPr>
          <w:rFonts w:ascii="Times New Roman" w:hAnsi="Times New Roman"/>
          <w:sz w:val="28"/>
          <w:szCs w:val="28"/>
          <w:lang w:val="sq-AL"/>
        </w:rPr>
        <w:t>) we Çendir derýalarydyr. Bu derýanyň suwy gurakçylyk ýyllarynda kesilýär (1968).</w:t>
      </w:r>
    </w:p>
    <w:p w:rsidR="00006E4F" w:rsidRPr="00155CEF" w:rsidRDefault="00006E4F" w:rsidP="00006E4F">
      <w:pPr>
        <w:tabs>
          <w:tab w:val="left" w:pos="375"/>
        </w:tabs>
        <w:spacing w:after="0"/>
        <w:ind w:firstLine="709"/>
        <w:jc w:val="both"/>
        <w:rPr>
          <w:rFonts w:ascii="Times New Roman" w:hAnsi="Times New Roman"/>
          <w:sz w:val="28"/>
          <w:szCs w:val="28"/>
          <w:lang w:val="sq-AL"/>
        </w:rPr>
      </w:pPr>
      <w:r w:rsidRPr="00155CEF">
        <w:rPr>
          <w:rFonts w:ascii="Times New Roman" w:hAnsi="Times New Roman"/>
          <w:sz w:val="28"/>
          <w:szCs w:val="28"/>
          <w:lang w:val="sq-AL"/>
        </w:rPr>
        <w:t xml:space="preserve">Türkmen derýasy gözbaşyny Düýeboýun suw howdanyndan alýar. Onuň uzynlygy </w:t>
      </w:r>
      <w:smartTag w:uri="urn:schemas-microsoft-com:office:smarttags" w:element="metricconverter">
        <w:smartTagPr>
          <w:attr w:name="ProductID" w:val="160 km"/>
        </w:smartTagPr>
        <w:r w:rsidRPr="00155CEF">
          <w:rPr>
            <w:rFonts w:ascii="Times New Roman" w:hAnsi="Times New Roman"/>
            <w:sz w:val="28"/>
            <w:szCs w:val="28"/>
            <w:lang w:val="sq-AL"/>
          </w:rPr>
          <w:t>160 km</w:t>
        </w:r>
      </w:smartTag>
      <w:r w:rsidRPr="00155CEF">
        <w:rPr>
          <w:rFonts w:ascii="Times New Roman" w:hAnsi="Times New Roman"/>
          <w:sz w:val="28"/>
          <w:szCs w:val="28"/>
          <w:lang w:val="sq-AL"/>
        </w:rPr>
        <w:t>.</w:t>
      </w:r>
    </w:p>
    <w:p w:rsidR="00006E4F" w:rsidRPr="00155CEF" w:rsidRDefault="00006E4F" w:rsidP="00006E4F">
      <w:pPr>
        <w:tabs>
          <w:tab w:val="left" w:pos="375"/>
        </w:tabs>
        <w:spacing w:after="0"/>
        <w:ind w:firstLine="709"/>
        <w:jc w:val="both"/>
        <w:rPr>
          <w:rFonts w:ascii="Times New Roman" w:hAnsi="Times New Roman"/>
          <w:sz w:val="28"/>
          <w:szCs w:val="28"/>
          <w:lang w:val="sq-AL"/>
        </w:rPr>
      </w:pPr>
      <w:r w:rsidRPr="00155CEF">
        <w:rPr>
          <w:rFonts w:ascii="Times New Roman" w:hAnsi="Times New Roman"/>
          <w:sz w:val="28"/>
          <w:szCs w:val="28"/>
          <w:lang w:val="sq-AL"/>
        </w:rPr>
        <w:t>Kiçi derýalar toplumy Köpetdagyň, Köýtendagyň kiçi derýalarynyň sanawyndan durýar. Olaryň sany, daglardaky gury jarlary hem hasaba alanyňda, 400-e golaýdyr.</w:t>
      </w:r>
    </w:p>
    <w:p w:rsidR="00006E4F" w:rsidRPr="00155CEF" w:rsidRDefault="00006E4F" w:rsidP="00006E4F">
      <w:pPr>
        <w:tabs>
          <w:tab w:val="left" w:pos="375"/>
        </w:tabs>
        <w:spacing w:after="0"/>
        <w:ind w:firstLine="709"/>
        <w:jc w:val="both"/>
        <w:rPr>
          <w:rFonts w:ascii="Times New Roman" w:hAnsi="Times New Roman"/>
          <w:sz w:val="28"/>
          <w:szCs w:val="28"/>
          <w:lang w:val="sq-AL"/>
        </w:rPr>
      </w:pPr>
      <w:r w:rsidRPr="00155CEF">
        <w:rPr>
          <w:rFonts w:ascii="Times New Roman" w:hAnsi="Times New Roman"/>
          <w:sz w:val="28"/>
          <w:szCs w:val="28"/>
          <w:lang w:val="sq-AL"/>
        </w:rPr>
        <w:t>Şeýlelikde ýokarky derýalar Türkmenistanyň ýer üsti  suw baýlyklaryny döredýärler (95%). Ol derýalaryň akymlary ýurduň daşynda –Köpetdag, Paropamiz we Pamir-Alaý dag ulgamlarynda emele gelýär. Ýöne, ol suwlaryň hemmesi tebigy ýagdaýlar we adamyň hojalyk işleri sebäpli ýurdumyza doly möçberde gelmeýär.</w:t>
      </w:r>
    </w:p>
    <w:p w:rsidR="00006E4F" w:rsidRPr="00155CEF" w:rsidRDefault="00006E4F" w:rsidP="00006E4F">
      <w:pPr>
        <w:tabs>
          <w:tab w:val="left" w:pos="375"/>
        </w:tabs>
        <w:spacing w:after="0"/>
        <w:ind w:firstLine="709"/>
        <w:jc w:val="both"/>
        <w:rPr>
          <w:rFonts w:ascii="Times New Roman" w:hAnsi="Times New Roman"/>
          <w:sz w:val="28"/>
          <w:szCs w:val="28"/>
          <w:lang w:val="sq-AL"/>
        </w:rPr>
      </w:pPr>
      <w:r w:rsidRPr="00155CEF">
        <w:rPr>
          <w:rFonts w:ascii="Times New Roman" w:hAnsi="Times New Roman"/>
          <w:sz w:val="28"/>
          <w:szCs w:val="28"/>
          <w:lang w:val="sq-AL"/>
        </w:rPr>
        <w:t>Çagbaly ýagyşlarda beýikligi pes bolan daglarymyzdaky gury jarlardan sil suwlary akyp geçýär. Şolaryň käbirinde suwuň gysga wagtda harçlanyşy 100 m</w:t>
      </w:r>
      <w:r w:rsidRPr="00155CEF">
        <w:rPr>
          <w:rFonts w:ascii="Times New Roman" w:hAnsi="Times New Roman"/>
          <w:sz w:val="28"/>
          <w:szCs w:val="28"/>
          <w:vertAlign w:val="superscript"/>
          <w:lang w:val="sq-AL"/>
        </w:rPr>
        <w:t>3</w:t>
      </w:r>
      <w:r w:rsidRPr="00155CEF">
        <w:rPr>
          <w:rFonts w:ascii="Times New Roman" w:hAnsi="Times New Roman"/>
          <w:sz w:val="28"/>
          <w:szCs w:val="28"/>
          <w:lang w:val="sq-AL"/>
        </w:rPr>
        <w:t>/s ýetýär. Ol sil suwlaryny hojalyk işleri üçin peýdalanyp bolmaýar. Onuň bir bölegi bugaryşa sezewar bolýar, beýlekisi-ýerasty süýji suwlaryň gorlarynyň üstüni ýetirýär. Türkmenistanyň ýer üsti  suw baýlyklarynyň jemi möçberi 25 km</w:t>
      </w:r>
      <w:r w:rsidRPr="00155CEF">
        <w:rPr>
          <w:rFonts w:ascii="Times New Roman" w:hAnsi="Times New Roman"/>
          <w:sz w:val="28"/>
          <w:szCs w:val="28"/>
          <w:vertAlign w:val="superscript"/>
          <w:lang w:val="sq-AL"/>
        </w:rPr>
        <w:t>3</w:t>
      </w:r>
      <w:r w:rsidRPr="00155CEF">
        <w:rPr>
          <w:rFonts w:ascii="Times New Roman" w:hAnsi="Times New Roman"/>
          <w:sz w:val="28"/>
          <w:szCs w:val="28"/>
          <w:lang w:val="sq-AL"/>
        </w:rPr>
        <w:t xml:space="preserve"> barabar hasaplanýar. </w:t>
      </w:r>
    </w:p>
    <w:p w:rsidR="00006E4F" w:rsidRPr="00155CEF" w:rsidRDefault="00006E4F" w:rsidP="00006E4F">
      <w:pPr>
        <w:tabs>
          <w:tab w:val="left" w:pos="0"/>
        </w:tabs>
        <w:spacing w:after="0"/>
        <w:ind w:firstLine="709"/>
        <w:jc w:val="both"/>
        <w:rPr>
          <w:rFonts w:ascii="Times New Roman" w:hAnsi="Times New Roman"/>
          <w:sz w:val="28"/>
          <w:szCs w:val="28"/>
          <w:lang w:val="sq-AL"/>
        </w:rPr>
      </w:pPr>
      <w:r w:rsidRPr="00155CEF">
        <w:rPr>
          <w:rFonts w:ascii="Times New Roman" w:hAnsi="Times New Roman"/>
          <w:sz w:val="28"/>
          <w:szCs w:val="28"/>
          <w:lang w:val="sq-AL"/>
        </w:rPr>
        <w:t>Amyderýanyň suwlaryndan alty döwlet: Owganystan, Gyrgyzystan (0,4 km</w:t>
      </w:r>
      <w:r w:rsidRPr="00155CEF">
        <w:rPr>
          <w:rFonts w:ascii="Times New Roman" w:hAnsi="Times New Roman"/>
          <w:sz w:val="28"/>
          <w:szCs w:val="28"/>
          <w:vertAlign w:val="superscript"/>
          <w:lang w:val="sq-AL"/>
        </w:rPr>
        <w:t>3</w:t>
      </w:r>
      <w:r w:rsidRPr="00155CEF">
        <w:rPr>
          <w:rFonts w:ascii="Times New Roman" w:hAnsi="Times New Roman"/>
          <w:sz w:val="28"/>
          <w:szCs w:val="28"/>
          <w:lang w:val="sq-AL"/>
        </w:rPr>
        <w:t>, Merkezi Aziýanyň döwletleriniň 1992-nji ýyldaky ylalaşyklaryna görä), Täjigistan (9,5km</w:t>
      </w:r>
      <w:r w:rsidRPr="00155CEF">
        <w:rPr>
          <w:rFonts w:ascii="Times New Roman" w:hAnsi="Times New Roman"/>
          <w:sz w:val="28"/>
          <w:szCs w:val="28"/>
          <w:vertAlign w:val="superscript"/>
          <w:lang w:val="sq-AL"/>
        </w:rPr>
        <w:t>3</w:t>
      </w:r>
      <w:r w:rsidRPr="00155CEF">
        <w:rPr>
          <w:rFonts w:ascii="Times New Roman" w:hAnsi="Times New Roman"/>
          <w:sz w:val="28"/>
          <w:szCs w:val="28"/>
          <w:lang w:val="sq-AL"/>
        </w:rPr>
        <w:t>), Türkmenistan (22,0 km</w:t>
      </w:r>
      <w:r w:rsidRPr="00155CEF">
        <w:rPr>
          <w:rFonts w:ascii="Times New Roman" w:hAnsi="Times New Roman"/>
          <w:sz w:val="28"/>
          <w:szCs w:val="28"/>
          <w:vertAlign w:val="superscript"/>
          <w:lang w:val="sq-AL"/>
        </w:rPr>
        <w:t>3</w:t>
      </w:r>
      <w:r w:rsidRPr="00155CEF">
        <w:rPr>
          <w:rFonts w:ascii="Times New Roman" w:hAnsi="Times New Roman"/>
          <w:sz w:val="28"/>
          <w:szCs w:val="28"/>
          <w:lang w:val="sq-AL"/>
        </w:rPr>
        <w:t>) we Özbegistan (29,6 km</w:t>
      </w:r>
      <w:r w:rsidRPr="00155CEF">
        <w:rPr>
          <w:rFonts w:ascii="Times New Roman" w:hAnsi="Times New Roman"/>
          <w:sz w:val="28"/>
          <w:szCs w:val="28"/>
          <w:vertAlign w:val="superscript"/>
          <w:lang w:val="sq-AL"/>
        </w:rPr>
        <w:t>3</w:t>
      </w:r>
      <w:r w:rsidRPr="00155CEF">
        <w:rPr>
          <w:rFonts w:ascii="Times New Roman" w:hAnsi="Times New Roman"/>
          <w:sz w:val="28"/>
          <w:szCs w:val="28"/>
          <w:lang w:val="sq-AL"/>
        </w:rPr>
        <w:t>) peýdalanýar.</w:t>
      </w:r>
    </w:p>
    <w:p w:rsidR="00006E4F" w:rsidRPr="00155CEF" w:rsidRDefault="00006E4F" w:rsidP="00006E4F">
      <w:pPr>
        <w:tabs>
          <w:tab w:val="left" w:pos="0"/>
        </w:tabs>
        <w:spacing w:after="0"/>
        <w:ind w:firstLine="709"/>
        <w:jc w:val="both"/>
        <w:rPr>
          <w:rFonts w:ascii="Times New Roman" w:hAnsi="Times New Roman"/>
          <w:sz w:val="28"/>
          <w:szCs w:val="28"/>
          <w:lang w:val="sq-AL"/>
        </w:rPr>
      </w:pPr>
      <w:r w:rsidRPr="00155CEF">
        <w:rPr>
          <w:rFonts w:ascii="Times New Roman" w:hAnsi="Times New Roman"/>
          <w:sz w:val="28"/>
          <w:szCs w:val="28"/>
          <w:lang w:val="sq-AL"/>
        </w:rPr>
        <w:t>Kiçi derýalaryň akymy şäherleriň hojalyk-durmuş hajatlary we oba-hojalyk ekinlerini suwarmakda ulanylýar.</w:t>
      </w:r>
    </w:p>
    <w:p w:rsidR="00006E4F" w:rsidRPr="00155CEF" w:rsidRDefault="00006E4F" w:rsidP="00006E4F">
      <w:pPr>
        <w:pStyle w:val="2"/>
        <w:tabs>
          <w:tab w:val="left" w:pos="0"/>
        </w:tabs>
        <w:spacing w:after="0" w:line="276" w:lineRule="auto"/>
        <w:ind w:firstLine="709"/>
        <w:jc w:val="both"/>
        <w:rPr>
          <w:b/>
          <w:sz w:val="28"/>
          <w:szCs w:val="28"/>
          <w:lang w:val="sq-AL"/>
        </w:rPr>
      </w:pPr>
      <w:r w:rsidRPr="00155CEF">
        <w:rPr>
          <w:sz w:val="28"/>
          <w:szCs w:val="28"/>
          <w:lang w:val="sq-AL"/>
        </w:rPr>
        <w:t xml:space="preserve">Derýalar we olaryň suwy adamzat üçin iň elýeterli hiç bir başga suw desgasy bilen çalşyp bolmajak süýji suw baýlyklarydyr. Emma olar Ỳer togalagyndaky ähli </w:t>
      </w:r>
      <w:r w:rsidRPr="00155CEF">
        <w:rPr>
          <w:sz w:val="28"/>
          <w:szCs w:val="28"/>
          <w:lang w:val="sq-AL"/>
        </w:rPr>
        <w:lastRenderedPageBreak/>
        <w:t xml:space="preserve">süýji suw baýlyklarynyň bary-ýogy 0,004%-ini tutýar. Şonuň üçin-de derýa suwlaryny tygşytly peýdalanmak we gorap saklamak adamzadyň iň esasy wezipeleriniň biri bolmalydyr. </w:t>
      </w:r>
    </w:p>
    <w:p w:rsidR="00006E4F" w:rsidRPr="00155CEF" w:rsidRDefault="00006E4F" w:rsidP="00006E4F">
      <w:pPr>
        <w:pStyle w:val="21"/>
        <w:tabs>
          <w:tab w:val="left" w:pos="0"/>
        </w:tabs>
        <w:spacing w:after="0" w:line="276" w:lineRule="auto"/>
        <w:ind w:left="0" w:firstLine="709"/>
        <w:jc w:val="both"/>
        <w:rPr>
          <w:sz w:val="28"/>
          <w:szCs w:val="28"/>
          <w:lang w:val="sq-AL"/>
        </w:rPr>
      </w:pPr>
      <w:r w:rsidRPr="00155CEF">
        <w:rPr>
          <w:sz w:val="28"/>
          <w:szCs w:val="28"/>
          <w:lang w:val="sq-AL"/>
        </w:rPr>
        <w:t xml:space="preserve">Derýa suwlarynyň dünýä boýunça gidroenergiýa gorlary 3750 mln kilowata deň bolup, onuň bary-ýogy 10%-e çenlisi peýdalanylýar. </w:t>
      </w:r>
    </w:p>
    <w:p w:rsidR="00006E4F" w:rsidRPr="00155CEF" w:rsidRDefault="00006E4F" w:rsidP="00006E4F">
      <w:pPr>
        <w:pStyle w:val="a3"/>
        <w:tabs>
          <w:tab w:val="left" w:pos="0"/>
        </w:tabs>
        <w:spacing w:after="0" w:line="276" w:lineRule="auto"/>
        <w:ind w:firstLine="709"/>
        <w:jc w:val="both"/>
        <w:rPr>
          <w:sz w:val="28"/>
          <w:szCs w:val="28"/>
          <w:lang w:val="sq-AL"/>
        </w:rPr>
      </w:pPr>
      <w:r w:rsidRPr="00155CEF">
        <w:rPr>
          <w:sz w:val="28"/>
          <w:szCs w:val="28"/>
          <w:lang w:val="sq-AL"/>
        </w:rPr>
        <w:t xml:space="preserve">Derýa suwlaryny aýawly we tygşytly peýdalanmak, gorap saklamak boýunça biziň ýurdumyzda hem uly işler durmuşa geçirilýär. Bu iş dünýä boýunça hem yzygider ulgamlaýyn alnyp barylmalydyr. Derýa suwlaryny tygşytly peýdalanmak barada käbir gidroekologik maglumatlar: </w:t>
      </w:r>
    </w:p>
    <w:p w:rsidR="00006E4F" w:rsidRPr="00155CEF" w:rsidRDefault="00006E4F" w:rsidP="00006E4F">
      <w:pPr>
        <w:numPr>
          <w:ilvl w:val="0"/>
          <w:numId w:val="15"/>
        </w:numPr>
        <w:tabs>
          <w:tab w:val="left" w:pos="851"/>
        </w:tabs>
        <w:spacing w:after="0"/>
        <w:ind w:left="0" w:firstLine="567"/>
        <w:jc w:val="both"/>
        <w:rPr>
          <w:rFonts w:ascii="Times New Roman" w:hAnsi="Times New Roman"/>
          <w:sz w:val="28"/>
          <w:szCs w:val="28"/>
        </w:rPr>
      </w:pPr>
      <w:smartTag w:uri="urn:schemas-microsoft-com:office:smarttags" w:element="metricconverter">
        <w:smartTagPr>
          <w:attr w:name="ProductID" w:val="1 m3"/>
        </w:smartTagPr>
        <w:r w:rsidRPr="00155CEF">
          <w:rPr>
            <w:rFonts w:ascii="Times New Roman" w:hAnsi="Times New Roman"/>
            <w:sz w:val="28"/>
            <w:szCs w:val="28"/>
            <w:lang w:val="en-US"/>
          </w:rPr>
          <w:t>1 m</w:t>
        </w:r>
        <w:r w:rsidRPr="00155CEF">
          <w:rPr>
            <w:rFonts w:ascii="Times New Roman" w:hAnsi="Times New Roman"/>
            <w:sz w:val="28"/>
            <w:szCs w:val="28"/>
            <w:vertAlign w:val="superscript"/>
            <w:lang w:val="en-US"/>
          </w:rPr>
          <w:t>3</w:t>
        </w:r>
      </w:smartTag>
      <w:r w:rsidRPr="00155CEF">
        <w:rPr>
          <w:rFonts w:ascii="Times New Roman" w:hAnsi="Times New Roman"/>
          <w:sz w:val="28"/>
          <w:szCs w:val="28"/>
          <w:lang w:val="en-US"/>
        </w:rPr>
        <w:t xml:space="preserve"> hapalanan suwy täzeden ulanmak üçin (senagat kärhanalarynda) 20-</w:t>
      </w:r>
      <w:smartTag w:uri="urn:schemas-microsoft-com:office:smarttags" w:element="metricconverter">
        <w:smartTagPr>
          <w:attr w:name="ProductID" w:val="30 m3"/>
        </w:smartTagPr>
        <w:r w:rsidRPr="00155CEF">
          <w:rPr>
            <w:rFonts w:ascii="Times New Roman" w:hAnsi="Times New Roman"/>
            <w:sz w:val="28"/>
            <w:szCs w:val="28"/>
            <w:lang w:val="en-US"/>
          </w:rPr>
          <w:t>30 m</w:t>
        </w:r>
        <w:r w:rsidRPr="00155CEF">
          <w:rPr>
            <w:rFonts w:ascii="Times New Roman" w:hAnsi="Times New Roman"/>
            <w:sz w:val="28"/>
            <w:szCs w:val="28"/>
            <w:vertAlign w:val="superscript"/>
            <w:lang w:val="en-US"/>
          </w:rPr>
          <w:t>3</w:t>
        </w:r>
      </w:smartTag>
      <w:r w:rsidRPr="00155CEF">
        <w:rPr>
          <w:rFonts w:ascii="Times New Roman" w:hAnsi="Times New Roman"/>
          <w:sz w:val="28"/>
          <w:szCs w:val="28"/>
          <w:lang w:val="en-US"/>
        </w:rPr>
        <w:t xml:space="preserve"> tebigy arassa suw gerek. </w:t>
      </w:r>
      <w:r w:rsidRPr="00155CEF">
        <w:rPr>
          <w:rFonts w:ascii="Times New Roman" w:hAnsi="Times New Roman"/>
          <w:sz w:val="28"/>
          <w:szCs w:val="28"/>
        </w:rPr>
        <w:t xml:space="preserve">Geljek 10-15 ýylda olaryň mukdary 10 esse artar diýip çaklanylýar. </w:t>
      </w:r>
    </w:p>
    <w:p w:rsidR="00006E4F" w:rsidRPr="00155CEF" w:rsidRDefault="00006E4F" w:rsidP="00006E4F">
      <w:pPr>
        <w:numPr>
          <w:ilvl w:val="0"/>
          <w:numId w:val="15"/>
        </w:numPr>
        <w:tabs>
          <w:tab w:val="left" w:pos="851"/>
        </w:tabs>
        <w:spacing w:after="0"/>
        <w:ind w:left="0" w:firstLine="567"/>
        <w:jc w:val="both"/>
        <w:rPr>
          <w:rFonts w:ascii="Times New Roman" w:hAnsi="Times New Roman"/>
          <w:sz w:val="28"/>
          <w:szCs w:val="28"/>
        </w:rPr>
      </w:pPr>
      <w:r w:rsidRPr="00155CEF">
        <w:rPr>
          <w:rFonts w:ascii="Times New Roman" w:hAnsi="Times New Roman"/>
          <w:sz w:val="28"/>
          <w:szCs w:val="28"/>
        </w:rPr>
        <w:t xml:space="preserve">Şäherde ýaşaýan her adama gije-gündiziň dowamynda ortaça 150 litr töweregi suw doly ýeterlik. Emma bu san Aşgabatda </w:t>
      </w:r>
      <w:smartTag w:uri="urn:schemas-microsoft-com:office:smarttags" w:element="metricconverter">
        <w:smartTagPr>
          <w:attr w:name="ProductID" w:val="400 litre"/>
        </w:smartTagPr>
        <w:r w:rsidRPr="00155CEF">
          <w:rPr>
            <w:rFonts w:ascii="Times New Roman" w:hAnsi="Times New Roman"/>
            <w:sz w:val="28"/>
            <w:szCs w:val="28"/>
          </w:rPr>
          <w:t>400 litre</w:t>
        </w:r>
      </w:smartTag>
      <w:r w:rsidRPr="00155CEF">
        <w:rPr>
          <w:rFonts w:ascii="Times New Roman" w:hAnsi="Times New Roman"/>
          <w:sz w:val="28"/>
          <w:szCs w:val="28"/>
        </w:rPr>
        <w:t xml:space="preserve">, Türkmenabatda 450  litre ýetýär. </w:t>
      </w:r>
    </w:p>
    <w:p w:rsidR="00006E4F" w:rsidRPr="00155CEF" w:rsidRDefault="00006E4F" w:rsidP="00006E4F">
      <w:pPr>
        <w:numPr>
          <w:ilvl w:val="0"/>
          <w:numId w:val="15"/>
        </w:numPr>
        <w:tabs>
          <w:tab w:val="left" w:pos="851"/>
        </w:tabs>
        <w:spacing w:after="0"/>
        <w:ind w:left="0" w:firstLine="567"/>
        <w:jc w:val="both"/>
        <w:rPr>
          <w:rFonts w:ascii="Times New Roman" w:hAnsi="Times New Roman"/>
          <w:sz w:val="28"/>
          <w:szCs w:val="28"/>
          <w:lang w:val="en-US"/>
        </w:rPr>
      </w:pPr>
      <w:r w:rsidRPr="00155CEF">
        <w:rPr>
          <w:rFonts w:ascii="Times New Roman" w:hAnsi="Times New Roman"/>
          <w:sz w:val="28"/>
          <w:szCs w:val="28"/>
        </w:rPr>
        <w:t xml:space="preserve">Oba hojalygynda suwaryş ulgamlarynyň peýdalylyk derejesi köp ýurtlarda örän pes (bolmalysy 100% ýa-da 1-e deň). </w:t>
      </w:r>
      <w:r w:rsidRPr="00155CEF">
        <w:rPr>
          <w:rFonts w:ascii="Times New Roman" w:hAnsi="Times New Roman"/>
          <w:sz w:val="28"/>
          <w:szCs w:val="28"/>
          <w:lang w:val="en-US"/>
        </w:rPr>
        <w:t xml:space="preserve">Türkmenistanda bu görkeziji 0,4-0,5 deň. Dünýäniň köp döwletlerinde ondan hem pesdir. </w:t>
      </w:r>
    </w:p>
    <w:p w:rsidR="00006E4F" w:rsidRPr="00155CEF" w:rsidRDefault="00006E4F" w:rsidP="00006E4F">
      <w:pPr>
        <w:pStyle w:val="21"/>
        <w:tabs>
          <w:tab w:val="left" w:pos="0"/>
        </w:tabs>
        <w:spacing w:after="0" w:line="276" w:lineRule="auto"/>
        <w:ind w:left="0" w:firstLine="709"/>
        <w:jc w:val="both"/>
        <w:rPr>
          <w:sz w:val="28"/>
          <w:szCs w:val="28"/>
          <w:lang w:val="en-US"/>
        </w:rPr>
      </w:pPr>
      <w:r w:rsidRPr="00155CEF">
        <w:rPr>
          <w:sz w:val="28"/>
          <w:szCs w:val="28"/>
          <w:lang w:val="en-US"/>
        </w:rPr>
        <w:t xml:space="preserve">Derýa suwlaryny peýdalanmaklyk we gorap saklamaklyk yssy, gurak klimatly ýurtlarda (sebitlerde) örän ýokary derejede guralmalydyr. Garaşsyz baky Bitarap Türkmenistan hem şeýle zonada ýerleşýär. Şonuň üçin-de bu mesele Beýik Galkynyşlar eýýamynda Hormatly Prezidentimiziň gündelik aladalarynda hem ünsden düşürilmeýär. </w:t>
      </w:r>
    </w:p>
    <w:p w:rsidR="00006E4F" w:rsidRPr="00155CEF" w:rsidRDefault="00006E4F" w:rsidP="00006E4F">
      <w:pPr>
        <w:pStyle w:val="21"/>
        <w:tabs>
          <w:tab w:val="left" w:pos="0"/>
        </w:tabs>
        <w:spacing w:after="0" w:line="276" w:lineRule="auto"/>
        <w:ind w:left="0" w:firstLine="709"/>
        <w:jc w:val="both"/>
        <w:rPr>
          <w:sz w:val="28"/>
          <w:szCs w:val="28"/>
          <w:lang w:val="en-US"/>
        </w:rPr>
      </w:pPr>
      <w:r w:rsidRPr="00155CEF">
        <w:rPr>
          <w:sz w:val="28"/>
          <w:szCs w:val="28"/>
          <w:lang w:val="en-US"/>
        </w:rPr>
        <w:t xml:space="preserve">Derýa suwlaryny gorap saklamak zerurlygyny başga hiç bir suw desgalary bilen deňeşdirip bolmaz. Sebäbi adamzadyň, organizmleriň ýaşaýşynda agyz suwy üçin peýdalanmakda derýa suwlarynyň ähmiýeti örän ulydyr. </w:t>
      </w:r>
    </w:p>
    <w:p w:rsidR="00006E4F" w:rsidRPr="00155CEF" w:rsidRDefault="00006E4F" w:rsidP="00006E4F">
      <w:pPr>
        <w:pStyle w:val="21"/>
        <w:tabs>
          <w:tab w:val="left" w:pos="0"/>
        </w:tabs>
        <w:spacing w:after="0" w:line="276" w:lineRule="auto"/>
        <w:ind w:left="0" w:firstLine="709"/>
        <w:jc w:val="both"/>
        <w:rPr>
          <w:sz w:val="28"/>
          <w:szCs w:val="28"/>
          <w:lang w:val="en-US"/>
        </w:rPr>
      </w:pPr>
      <w:r w:rsidRPr="00155CEF">
        <w:rPr>
          <w:sz w:val="28"/>
          <w:szCs w:val="28"/>
          <w:lang w:val="en-US"/>
        </w:rPr>
        <w:t xml:space="preserve">Ata-babalarymyz “Akar suwa haram ýokmaz” diýen hem bolsalar, hiç bir adamyň ýa-da hojalygyň ony hapalamaga haky ýokdur. Çünki suw halk we döwlet baýlygy. Onuň üçin ýurdumyzda suwuň sarp edilişine we hapalanyşyna gözegçilik edýän ekologiýa we tebigaty goraýyş gulluklary işleýär. Emma şeýle-de </w:t>
      </w:r>
      <w:proofErr w:type="gramStart"/>
      <w:r w:rsidRPr="00155CEF">
        <w:rPr>
          <w:sz w:val="28"/>
          <w:szCs w:val="28"/>
          <w:lang w:val="en-US"/>
        </w:rPr>
        <w:t>bolsa  suwy</w:t>
      </w:r>
      <w:proofErr w:type="gramEnd"/>
      <w:r w:rsidRPr="00155CEF">
        <w:rPr>
          <w:sz w:val="28"/>
          <w:szCs w:val="28"/>
          <w:lang w:val="en-US"/>
        </w:rPr>
        <w:t xml:space="preserve"> peýdalanmakda düzgün  bozmalar köp. </w:t>
      </w:r>
    </w:p>
    <w:p w:rsidR="00006E4F" w:rsidRPr="00155CEF" w:rsidRDefault="00006E4F" w:rsidP="00006E4F">
      <w:pPr>
        <w:tabs>
          <w:tab w:val="left" w:pos="0"/>
        </w:tabs>
        <w:spacing w:after="0"/>
        <w:ind w:firstLine="709"/>
        <w:jc w:val="both"/>
        <w:rPr>
          <w:rFonts w:ascii="Times New Roman" w:hAnsi="Times New Roman"/>
          <w:sz w:val="28"/>
          <w:szCs w:val="28"/>
          <w:lang w:val="en-US"/>
        </w:rPr>
      </w:pPr>
      <w:r w:rsidRPr="00155CEF">
        <w:rPr>
          <w:rFonts w:ascii="Times New Roman" w:hAnsi="Times New Roman"/>
          <w:sz w:val="28"/>
          <w:szCs w:val="28"/>
          <w:lang w:val="en-US"/>
        </w:rPr>
        <w:t xml:space="preserve">Adamzadyň gündelik durmuşynda peýdalanýan derýa suwlarynyň umumy gorlary (tutuş dünýä boýunça) ähli suw gorlarynyň 0,0002 %-ni dünýäniň ähli süýji suw gorlarynyň bolsa 0,005%-ni tutýar. Bu sanlar ýyllaryň dowamynda Ỳer togalagy boýunça üýtgemeýär diýen ýalydyr. Diňe Ỳer togalagynyň käbir böleklerinde ygalyň köp ýa-da az bolmagy netijesinde şol ýerlerde ätiýaçlyk gorlar hem belli bir ýyllarda azalyp ýa-da köpelip biler. </w:t>
      </w:r>
    </w:p>
    <w:p w:rsidR="00006E4F" w:rsidRPr="00155CEF" w:rsidRDefault="00006E4F" w:rsidP="00006E4F">
      <w:pPr>
        <w:tabs>
          <w:tab w:val="left" w:pos="0"/>
          <w:tab w:val="left" w:pos="375"/>
        </w:tabs>
        <w:spacing w:after="0"/>
        <w:ind w:firstLine="709"/>
        <w:jc w:val="both"/>
        <w:rPr>
          <w:rFonts w:ascii="Times New Roman" w:hAnsi="Times New Roman"/>
          <w:sz w:val="28"/>
          <w:szCs w:val="28"/>
          <w:lang w:val="tk-TM"/>
        </w:rPr>
      </w:pPr>
      <w:r w:rsidRPr="00155CEF">
        <w:rPr>
          <w:rFonts w:ascii="Times New Roman" w:hAnsi="Times New Roman"/>
          <w:sz w:val="28"/>
          <w:szCs w:val="28"/>
          <w:lang w:val="en-US"/>
        </w:rPr>
        <w:t xml:space="preserve">Şonuň üçin-de ýyldan-ýyla sany artyp barýan adamzat üçin ýer togalagynyň ähli ýurtlarynyň (ylaýta-da süýji suw gorlaryna baý bolmadyk) ilaty üçin </w:t>
      </w:r>
      <w:proofErr w:type="gramStart"/>
      <w:r w:rsidRPr="00155CEF">
        <w:rPr>
          <w:rFonts w:ascii="Times New Roman" w:hAnsi="Times New Roman"/>
          <w:sz w:val="28"/>
          <w:szCs w:val="28"/>
          <w:lang w:val="en-US"/>
        </w:rPr>
        <w:t xml:space="preserve">derýa  </w:t>
      </w:r>
      <w:r w:rsidRPr="00155CEF">
        <w:rPr>
          <w:rFonts w:ascii="Times New Roman" w:hAnsi="Times New Roman"/>
          <w:sz w:val="28"/>
          <w:szCs w:val="28"/>
          <w:lang w:val="en-US"/>
        </w:rPr>
        <w:lastRenderedPageBreak/>
        <w:t>suwlaryny</w:t>
      </w:r>
      <w:proofErr w:type="gramEnd"/>
      <w:r w:rsidRPr="00155CEF">
        <w:rPr>
          <w:rFonts w:ascii="Times New Roman" w:hAnsi="Times New Roman"/>
          <w:sz w:val="28"/>
          <w:szCs w:val="28"/>
          <w:lang w:val="en-US"/>
        </w:rPr>
        <w:t xml:space="preserve"> aýawly rejeli, tygşytly peýdalanmak, olary hapalanmakdan gorap saklamak we arassalamak işleri esasy, ähliumumy meseleleriň biridir.</w:t>
      </w:r>
    </w:p>
    <w:p w:rsidR="00E526FC" w:rsidRPr="00155CEF" w:rsidRDefault="00E526FC" w:rsidP="00E526FC">
      <w:pPr>
        <w:spacing w:after="0"/>
        <w:jc w:val="center"/>
        <w:rPr>
          <w:rFonts w:ascii="Times New Roman" w:hAnsi="Times New Roman"/>
          <w:b/>
          <w:sz w:val="28"/>
          <w:szCs w:val="28"/>
          <w:lang w:val="tk-TM"/>
        </w:rPr>
      </w:pPr>
      <w:r w:rsidRPr="00155CEF">
        <w:rPr>
          <w:rFonts w:ascii="Times New Roman" w:hAnsi="Times New Roman"/>
          <w:b/>
          <w:sz w:val="28"/>
          <w:szCs w:val="28"/>
          <w:lang w:val="tk-TM"/>
        </w:rPr>
        <w:t>6-njy tema</w:t>
      </w:r>
    </w:p>
    <w:p w:rsidR="0067136D" w:rsidRPr="00155CEF" w:rsidRDefault="0067136D" w:rsidP="0067136D">
      <w:pPr>
        <w:spacing w:after="0"/>
        <w:jc w:val="center"/>
        <w:rPr>
          <w:rFonts w:ascii="Times New Roman" w:hAnsi="Times New Roman"/>
          <w:b/>
          <w:sz w:val="28"/>
          <w:szCs w:val="28"/>
          <w:lang w:val="sq-AL"/>
        </w:rPr>
      </w:pPr>
      <w:r w:rsidRPr="00155CEF">
        <w:rPr>
          <w:rFonts w:ascii="Times New Roman" w:hAnsi="Times New Roman"/>
          <w:b/>
          <w:sz w:val="28"/>
          <w:szCs w:val="28"/>
          <w:lang w:val="sq-AL"/>
        </w:rPr>
        <w:t>DÜNÝÄNIŇ ÝERASTY GAZMA BAÝLYKLARY WE OLARY PEÝDALANMAKDA ÝÜZE ÇYKÝAN EKOLOGIK MESELELER</w:t>
      </w:r>
    </w:p>
    <w:p w:rsidR="0067136D" w:rsidRPr="00155CEF" w:rsidRDefault="0067136D" w:rsidP="00E526FC">
      <w:pPr>
        <w:spacing w:after="0"/>
        <w:jc w:val="center"/>
        <w:rPr>
          <w:rFonts w:ascii="Times New Roman" w:hAnsi="Times New Roman"/>
          <w:sz w:val="28"/>
          <w:szCs w:val="28"/>
          <w:lang w:val="tk-TM"/>
        </w:rPr>
      </w:pPr>
      <w:r w:rsidRPr="00155CEF">
        <w:rPr>
          <w:rFonts w:ascii="Times New Roman" w:hAnsi="Times New Roman"/>
          <w:sz w:val="28"/>
          <w:szCs w:val="28"/>
          <w:lang w:val="en-US"/>
        </w:rPr>
        <w:t>(2 sagatlyk)</w:t>
      </w:r>
    </w:p>
    <w:p w:rsidR="0067136D" w:rsidRPr="00155CEF" w:rsidRDefault="0067136D" w:rsidP="00E526FC">
      <w:pPr>
        <w:spacing w:after="0"/>
        <w:jc w:val="center"/>
        <w:rPr>
          <w:rFonts w:ascii="Times New Roman" w:hAnsi="Times New Roman"/>
          <w:b/>
          <w:sz w:val="28"/>
          <w:szCs w:val="28"/>
          <w:lang w:val="tk-TM"/>
        </w:rPr>
      </w:pPr>
      <w:r w:rsidRPr="00155CEF">
        <w:rPr>
          <w:rFonts w:ascii="Times New Roman" w:hAnsi="Times New Roman"/>
          <w:b/>
          <w:sz w:val="28"/>
          <w:szCs w:val="28"/>
          <w:lang w:val="sq-AL"/>
        </w:rPr>
        <w:t>Umumy</w:t>
      </w:r>
      <w:r w:rsidR="00E526FC" w:rsidRPr="00155CEF">
        <w:rPr>
          <w:rFonts w:ascii="Times New Roman" w:hAnsi="Times New Roman"/>
          <w:b/>
          <w:sz w:val="28"/>
          <w:szCs w:val="28"/>
          <w:lang w:val="sq-AL"/>
        </w:rPr>
        <w:t xml:space="preserve"> okuwyň meýilnamasy:</w:t>
      </w:r>
    </w:p>
    <w:p w:rsidR="0067136D" w:rsidRPr="00155CEF" w:rsidRDefault="0067136D" w:rsidP="0067136D">
      <w:pPr>
        <w:numPr>
          <w:ilvl w:val="0"/>
          <w:numId w:val="21"/>
        </w:numPr>
        <w:spacing w:after="0"/>
        <w:rPr>
          <w:rFonts w:ascii="Times New Roman" w:hAnsi="Times New Roman"/>
          <w:sz w:val="28"/>
          <w:szCs w:val="28"/>
          <w:lang w:val="en-US"/>
        </w:rPr>
      </w:pPr>
      <w:r w:rsidRPr="00155CEF">
        <w:rPr>
          <w:rFonts w:ascii="Times New Roman" w:hAnsi="Times New Roman"/>
          <w:sz w:val="28"/>
          <w:szCs w:val="28"/>
          <w:lang w:val="en-US"/>
        </w:rPr>
        <w:t>Dünýäniň mineral baýlyklary barada düşüňje. Mineral çig mallaryň gorlary</w:t>
      </w:r>
    </w:p>
    <w:p w:rsidR="0067136D" w:rsidRPr="00155CEF" w:rsidRDefault="0067136D" w:rsidP="0067136D">
      <w:pPr>
        <w:numPr>
          <w:ilvl w:val="0"/>
          <w:numId w:val="21"/>
        </w:numPr>
        <w:spacing w:after="0"/>
        <w:rPr>
          <w:rFonts w:ascii="Times New Roman" w:hAnsi="Times New Roman"/>
          <w:sz w:val="28"/>
          <w:szCs w:val="28"/>
          <w:lang w:val="en-US"/>
        </w:rPr>
      </w:pPr>
      <w:r w:rsidRPr="00155CEF">
        <w:rPr>
          <w:rFonts w:ascii="Times New Roman" w:hAnsi="Times New Roman"/>
          <w:sz w:val="28"/>
          <w:szCs w:val="28"/>
          <w:lang w:val="en-US"/>
        </w:rPr>
        <w:t>Gazma baýlyklaryň görnüşleri, olary peýdalanmakda ýüze çykýan ekologiki meseleler</w:t>
      </w:r>
    </w:p>
    <w:p w:rsidR="0067136D" w:rsidRPr="00155CEF" w:rsidRDefault="0067136D" w:rsidP="00140B35">
      <w:pPr>
        <w:spacing w:after="0"/>
        <w:rPr>
          <w:rFonts w:ascii="Times New Roman" w:hAnsi="Times New Roman"/>
          <w:b/>
          <w:sz w:val="28"/>
          <w:szCs w:val="28"/>
          <w:lang w:val="tk-TM"/>
        </w:rPr>
      </w:pPr>
    </w:p>
    <w:p w:rsidR="0067136D" w:rsidRPr="00155CEF" w:rsidRDefault="00140B35" w:rsidP="00E526FC">
      <w:pPr>
        <w:spacing w:after="0"/>
        <w:ind w:left="360"/>
        <w:jc w:val="center"/>
        <w:rPr>
          <w:rFonts w:ascii="Times New Roman" w:hAnsi="Times New Roman"/>
          <w:b/>
          <w:sz w:val="28"/>
          <w:szCs w:val="28"/>
          <w:lang w:val="tk-TM"/>
        </w:rPr>
      </w:pPr>
      <w:r w:rsidRPr="00155CEF">
        <w:rPr>
          <w:rFonts w:ascii="Times New Roman" w:hAnsi="Times New Roman"/>
          <w:b/>
          <w:sz w:val="28"/>
          <w:szCs w:val="28"/>
          <w:lang w:val="tk-TM"/>
        </w:rPr>
        <w:t>1</w:t>
      </w:r>
      <w:r w:rsidR="0067136D" w:rsidRPr="00155CEF">
        <w:rPr>
          <w:rFonts w:ascii="Times New Roman" w:hAnsi="Times New Roman"/>
          <w:b/>
          <w:sz w:val="28"/>
          <w:szCs w:val="28"/>
          <w:lang w:val="tk-TM"/>
        </w:rPr>
        <w:t xml:space="preserve">. </w:t>
      </w:r>
      <w:r w:rsidR="0067136D" w:rsidRPr="00155CEF">
        <w:rPr>
          <w:rFonts w:ascii="Times New Roman" w:hAnsi="Times New Roman"/>
          <w:b/>
          <w:sz w:val="28"/>
          <w:szCs w:val="28"/>
          <w:lang w:val="en-US"/>
        </w:rPr>
        <w:t>Dünýäniň mineral baýlyklary barada düşüňje. Mineral çig mallaryň gorlary</w:t>
      </w:r>
    </w:p>
    <w:p w:rsidR="0067136D" w:rsidRPr="00155CEF" w:rsidRDefault="0067136D" w:rsidP="0067136D">
      <w:pPr>
        <w:spacing w:after="0"/>
        <w:ind w:firstLine="708"/>
        <w:jc w:val="both"/>
        <w:rPr>
          <w:rFonts w:ascii="Times New Roman" w:hAnsi="Times New Roman"/>
          <w:sz w:val="28"/>
          <w:szCs w:val="28"/>
          <w:lang w:val="en-US"/>
        </w:rPr>
      </w:pPr>
      <w:r w:rsidRPr="00155CEF">
        <w:rPr>
          <w:rFonts w:ascii="Times New Roman" w:hAnsi="Times New Roman"/>
          <w:sz w:val="28"/>
          <w:szCs w:val="28"/>
          <w:lang w:val="en-US"/>
        </w:rPr>
        <w:t xml:space="preserve">Dünýäniň senagatynyň mineral çig mallara bolan islegi ýyldan-ýyla artýar. Çig mallaryň dürli görnüşine isleg aýratynda ykdysady taýdan ýokary derejede ösen döwletlerde has hem duýulýar. Dünýä möçberinde her ýyl ýeriň jümmüşinden dürli mineral çig mallaryň we ýangyjyň 100 mlrd tonnasy gazylyp alynýar. Mineral baýlyklaryň gorlary hasaba alnan (magdan we magdan däl) ýeriň jümmüşinde üstki we çuň gatlaklarda, köllerde we deňizlerde (dürli duzlar) emele gelen we hojalykda ulanylýan peýdaly gazylma baýlyklardyr. Gorlar adalgasy çalt üýtgeýän düşünje bolup, ol ylymyň we tehnikanyň çalt ösmegi netijesinde peýdaly gazylmalaryň gorlarynyň çalt üýtgemegini, azalýandygyny we köpelýändigini aňladýar. Meselem, soňky ýyllarda Dünýä ummanlarynyň düýbünde demir, marganes, mis magdanlarynyň uly gorlary tapyldy. Häzir hem dünýäniň ykdysady ösüş ýoluna düşen döwletleriň meýdanlary geologiki babatda gowy öwrenilen däldir. </w:t>
      </w:r>
    </w:p>
    <w:p w:rsidR="0067136D" w:rsidRPr="00155CEF" w:rsidRDefault="0067136D" w:rsidP="0067136D">
      <w:pPr>
        <w:spacing w:after="0"/>
        <w:ind w:firstLine="708"/>
        <w:jc w:val="both"/>
        <w:rPr>
          <w:rFonts w:ascii="Times New Roman" w:hAnsi="Times New Roman"/>
          <w:sz w:val="28"/>
          <w:szCs w:val="28"/>
          <w:lang w:val="en-US"/>
        </w:rPr>
      </w:pPr>
      <w:r w:rsidRPr="00155CEF">
        <w:rPr>
          <w:rFonts w:ascii="Times New Roman" w:hAnsi="Times New Roman"/>
          <w:sz w:val="28"/>
          <w:szCs w:val="28"/>
          <w:lang w:val="en-US"/>
        </w:rPr>
        <w:t xml:space="preserve">Peýdaly gazylma baýlyklardan magdanlar: gara metallurgiýanyň magdanlary-demire ABŞ, Kanada, Russiýa, Braziliýa, Awstraliýa we Hytaý, marganese – Awstraliýa, Braziliýa, Hindistan we Günorta Afrika respublikasy baýdyr. Hrom, titan, wanadiý we gara metallurgiýanyň magdanlarydyr. Reňkli metallurgiýanyň magdanlary mis (ABŞ, Zair, Awstraliýa, Çili, Zambiýa mise baýdyr), alýuminiý (alýuminiý öndürmekde esasy çig mal alýuminiý bokside Braziliýa, Awstraliýa, Ýamaýka, Şirilanka we Gwineýa ýaly ýurtlar baýdyr), galaýy (Braziliýa, Indoneziýa, Hytaý, Malaýziýa, Boliwiýa), sink, gurşun, nikel, kobalt, molibden; asylly magdanlar, altyn, kümüş, platina; radioaktiw magdanlar-uran, toriý, radiý we ş.m-dir. Magdan ojaklaryndaky magdanlaryň düzüminde birnäçe minerallaryň peýdaly goşantlary bolýar. Şeýlelikde, Ýer togalagynda gazylyp alynýan çig mallar (baýlyklar) tebigatda birleşmeler görnüşinde duş gelýärler. Şol sebäpli himiki birleşme görnüşdäki magdanlar senagat </w:t>
      </w:r>
      <w:r w:rsidRPr="00155CEF">
        <w:rPr>
          <w:rFonts w:ascii="Times New Roman" w:hAnsi="Times New Roman"/>
          <w:sz w:val="28"/>
          <w:szCs w:val="28"/>
          <w:lang w:val="en-US"/>
        </w:rPr>
        <w:lastRenderedPageBreak/>
        <w:t>kärhanalarynda işlenilip, käbir birleşmeler baýlaşdyrylyp alynýar. Ol bolsa senagat kärhanalarynyň ekologiki taýdan amatly bolmagyna getirýär. Ýer togalagynda gazylyp alynýan esasy magdanlar N.</w:t>
      </w:r>
      <w:proofErr w:type="gramStart"/>
      <w:r w:rsidRPr="00155CEF">
        <w:rPr>
          <w:rFonts w:ascii="Times New Roman" w:hAnsi="Times New Roman"/>
          <w:sz w:val="28"/>
          <w:szCs w:val="28"/>
          <w:lang w:val="en-US"/>
        </w:rPr>
        <w:t>S.Podobedowyň</w:t>
      </w:r>
      <w:proofErr w:type="gramEnd"/>
      <w:r w:rsidRPr="00155CEF">
        <w:rPr>
          <w:rFonts w:ascii="Times New Roman" w:hAnsi="Times New Roman"/>
          <w:sz w:val="28"/>
          <w:szCs w:val="28"/>
          <w:lang w:val="en-US"/>
        </w:rPr>
        <w:t xml:space="preserve"> tablisasy boýunça düzüminde 30%-den artyk bolan elementler bar bolsa senagatda ulanylýandygyny bellemek zerur. Ýöne tehnologiýanyň ösmegi bilen geljekde ondan az bolan birleşmeler hem senagatda öndürilip başlanar. Bu bolsa daşky gurşawa taşlanylýan maddalaryň mukdaryny azaldar (13.1-nji tablisa).</w:t>
      </w:r>
    </w:p>
    <w:p w:rsidR="0067136D" w:rsidRPr="00155CEF" w:rsidRDefault="0067136D" w:rsidP="0067136D">
      <w:pPr>
        <w:spacing w:after="0"/>
        <w:jc w:val="right"/>
        <w:rPr>
          <w:rFonts w:ascii="Times New Roman" w:hAnsi="Times New Roman"/>
          <w:b/>
          <w:i/>
          <w:sz w:val="28"/>
          <w:szCs w:val="28"/>
          <w:lang w:val="en-US"/>
        </w:rPr>
      </w:pPr>
      <w:r w:rsidRPr="00155CEF">
        <w:rPr>
          <w:rFonts w:ascii="Times New Roman" w:hAnsi="Times New Roman"/>
          <w:b/>
          <w:i/>
          <w:sz w:val="28"/>
          <w:szCs w:val="28"/>
          <w:lang w:val="en-US"/>
        </w:rPr>
        <w:t>13.1-nji tablisa</w:t>
      </w:r>
    </w:p>
    <w:p w:rsidR="0067136D" w:rsidRPr="00155CEF" w:rsidRDefault="0067136D" w:rsidP="0067136D">
      <w:pPr>
        <w:spacing w:after="0"/>
        <w:jc w:val="center"/>
        <w:rPr>
          <w:rFonts w:ascii="Times New Roman" w:hAnsi="Times New Roman"/>
          <w:i/>
          <w:sz w:val="28"/>
          <w:szCs w:val="28"/>
          <w:lang w:val="en-US"/>
        </w:rPr>
      </w:pPr>
      <w:r w:rsidRPr="00155CEF">
        <w:rPr>
          <w:rFonts w:ascii="Times New Roman" w:hAnsi="Times New Roman"/>
          <w:b/>
          <w:sz w:val="28"/>
          <w:szCs w:val="28"/>
          <w:lang w:val="en-US"/>
        </w:rPr>
        <w:t>Ýerden gazylyp alynýan esasy magdanlar, olaryň düzümi we metalyň möçberi</w:t>
      </w:r>
      <w:r w:rsidRPr="00155CEF">
        <w:rPr>
          <w:rFonts w:ascii="Times New Roman" w:hAnsi="Times New Roman"/>
          <w:b/>
          <w:i/>
          <w:sz w:val="28"/>
          <w:szCs w:val="28"/>
          <w:lang w:val="en-US"/>
        </w:rPr>
        <w:t xml:space="preserve"> </w:t>
      </w:r>
      <w:r w:rsidRPr="00155CEF">
        <w:rPr>
          <w:rFonts w:ascii="Times New Roman" w:hAnsi="Times New Roman"/>
          <w:i/>
          <w:sz w:val="28"/>
          <w:szCs w:val="28"/>
          <w:lang w:val="en-US"/>
        </w:rPr>
        <w:t>(Probedow N.S. 1985)</w:t>
      </w:r>
    </w:p>
    <w:p w:rsidR="0067136D" w:rsidRPr="00155CEF" w:rsidRDefault="0067136D" w:rsidP="0067136D">
      <w:pPr>
        <w:tabs>
          <w:tab w:val="left" w:pos="7537"/>
        </w:tabs>
        <w:spacing w:after="0"/>
        <w:rPr>
          <w:rFonts w:ascii="Times New Roman" w:hAnsi="Times New Roman"/>
          <w:b/>
          <w:sz w:val="28"/>
          <w:szCs w:val="28"/>
          <w:lang w:val="en-US"/>
        </w:rPr>
      </w:pPr>
      <w:r w:rsidRPr="00155CEF">
        <w:rPr>
          <w:rFonts w:ascii="Times New Roman" w:hAnsi="Times New Roman"/>
          <w:b/>
          <w:sz w:val="28"/>
          <w:szCs w:val="28"/>
          <w:lang w:val="en-US"/>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1"/>
        <w:gridCol w:w="2322"/>
        <w:gridCol w:w="2322"/>
        <w:gridCol w:w="2322"/>
      </w:tblGrid>
      <w:tr w:rsidR="0067136D" w:rsidRPr="00155CEF" w:rsidTr="00F57009">
        <w:tc>
          <w:tcPr>
            <w:tcW w:w="2321" w:type="dxa"/>
            <w:vAlign w:val="center"/>
          </w:tcPr>
          <w:p w:rsidR="0067136D" w:rsidRPr="00155CEF" w:rsidRDefault="0067136D" w:rsidP="00F57009">
            <w:pPr>
              <w:spacing w:after="0"/>
              <w:jc w:val="center"/>
              <w:rPr>
                <w:rFonts w:ascii="Times New Roman" w:hAnsi="Times New Roman"/>
                <w:b/>
                <w:i/>
                <w:sz w:val="28"/>
                <w:szCs w:val="28"/>
                <w:lang w:val="en-US"/>
              </w:rPr>
            </w:pPr>
            <w:r w:rsidRPr="00155CEF">
              <w:rPr>
                <w:rFonts w:ascii="Times New Roman" w:hAnsi="Times New Roman"/>
                <w:b/>
                <w:i/>
                <w:sz w:val="28"/>
                <w:szCs w:val="28"/>
                <w:lang w:val="en-US"/>
              </w:rPr>
              <w:t>Magdanlaryň atlary</w:t>
            </w:r>
          </w:p>
        </w:tc>
        <w:tc>
          <w:tcPr>
            <w:tcW w:w="2322" w:type="dxa"/>
            <w:vAlign w:val="center"/>
          </w:tcPr>
          <w:p w:rsidR="0067136D" w:rsidRPr="00155CEF" w:rsidRDefault="0067136D" w:rsidP="00F57009">
            <w:pPr>
              <w:spacing w:after="0"/>
              <w:jc w:val="center"/>
              <w:rPr>
                <w:rFonts w:ascii="Times New Roman" w:hAnsi="Times New Roman"/>
                <w:b/>
                <w:i/>
                <w:sz w:val="28"/>
                <w:szCs w:val="28"/>
                <w:lang w:val="en-US"/>
              </w:rPr>
            </w:pPr>
            <w:r w:rsidRPr="00155CEF">
              <w:rPr>
                <w:rFonts w:ascii="Times New Roman" w:hAnsi="Times New Roman"/>
                <w:b/>
                <w:i/>
                <w:sz w:val="28"/>
                <w:szCs w:val="28"/>
                <w:lang w:val="en-US"/>
              </w:rPr>
              <w:t>Minerallaryň himiki düzümi</w:t>
            </w:r>
          </w:p>
        </w:tc>
        <w:tc>
          <w:tcPr>
            <w:tcW w:w="2322" w:type="dxa"/>
            <w:vAlign w:val="center"/>
          </w:tcPr>
          <w:p w:rsidR="0067136D" w:rsidRPr="00155CEF" w:rsidRDefault="0067136D" w:rsidP="00F57009">
            <w:pPr>
              <w:spacing w:after="0"/>
              <w:jc w:val="center"/>
              <w:rPr>
                <w:rFonts w:ascii="Times New Roman" w:hAnsi="Times New Roman"/>
                <w:b/>
                <w:i/>
                <w:sz w:val="28"/>
                <w:szCs w:val="28"/>
                <w:lang w:val="en-US"/>
              </w:rPr>
            </w:pPr>
            <w:r w:rsidRPr="00155CEF">
              <w:rPr>
                <w:rFonts w:ascii="Times New Roman" w:hAnsi="Times New Roman"/>
                <w:b/>
                <w:i/>
                <w:sz w:val="28"/>
                <w:szCs w:val="28"/>
                <w:lang w:val="en-US"/>
              </w:rPr>
              <w:t>Alynýan metal</w:t>
            </w:r>
          </w:p>
        </w:tc>
        <w:tc>
          <w:tcPr>
            <w:tcW w:w="2322" w:type="dxa"/>
            <w:vAlign w:val="center"/>
          </w:tcPr>
          <w:p w:rsidR="0067136D" w:rsidRPr="00155CEF" w:rsidRDefault="0067136D" w:rsidP="00F57009">
            <w:pPr>
              <w:spacing w:after="0"/>
              <w:jc w:val="center"/>
              <w:rPr>
                <w:rFonts w:ascii="Times New Roman" w:hAnsi="Times New Roman"/>
                <w:b/>
                <w:i/>
                <w:sz w:val="28"/>
                <w:szCs w:val="28"/>
                <w:lang w:val="en-US"/>
              </w:rPr>
            </w:pPr>
            <w:r w:rsidRPr="00155CEF">
              <w:rPr>
                <w:rFonts w:ascii="Times New Roman" w:hAnsi="Times New Roman"/>
                <w:b/>
                <w:i/>
                <w:sz w:val="28"/>
                <w:szCs w:val="28"/>
                <w:lang w:val="en-US"/>
              </w:rPr>
              <w:t>Magdanda metalyň möçberi %</w:t>
            </w:r>
          </w:p>
        </w:tc>
      </w:tr>
      <w:tr w:rsidR="0067136D" w:rsidRPr="00155CEF" w:rsidTr="00F57009">
        <w:tc>
          <w:tcPr>
            <w:tcW w:w="2321" w:type="dxa"/>
          </w:tcPr>
          <w:p w:rsidR="0067136D" w:rsidRPr="00155CEF" w:rsidRDefault="0067136D" w:rsidP="00F57009">
            <w:pPr>
              <w:spacing w:after="0"/>
              <w:jc w:val="both"/>
              <w:rPr>
                <w:rFonts w:ascii="Times New Roman" w:hAnsi="Times New Roman"/>
                <w:sz w:val="28"/>
                <w:szCs w:val="28"/>
                <w:lang w:val="en-US"/>
              </w:rPr>
            </w:pPr>
            <w:r w:rsidRPr="00155CEF">
              <w:rPr>
                <w:rFonts w:ascii="Times New Roman" w:hAnsi="Times New Roman"/>
                <w:sz w:val="28"/>
                <w:szCs w:val="28"/>
                <w:lang w:val="en-US"/>
              </w:rPr>
              <w:t>Magnetit</w:t>
            </w:r>
          </w:p>
          <w:p w:rsidR="0067136D" w:rsidRPr="00155CEF" w:rsidRDefault="0067136D" w:rsidP="00F57009">
            <w:pPr>
              <w:spacing w:after="0"/>
              <w:jc w:val="both"/>
              <w:rPr>
                <w:rFonts w:ascii="Times New Roman" w:hAnsi="Times New Roman"/>
                <w:sz w:val="28"/>
                <w:szCs w:val="28"/>
                <w:lang w:val="en-US"/>
              </w:rPr>
            </w:pPr>
            <w:r w:rsidRPr="00155CEF">
              <w:rPr>
                <w:rFonts w:ascii="Times New Roman" w:hAnsi="Times New Roman"/>
                <w:sz w:val="28"/>
                <w:szCs w:val="28"/>
                <w:lang w:val="en-US"/>
              </w:rPr>
              <w:t>Gematit</w:t>
            </w:r>
          </w:p>
          <w:p w:rsidR="0067136D" w:rsidRPr="00155CEF" w:rsidRDefault="0067136D" w:rsidP="00F57009">
            <w:pPr>
              <w:spacing w:after="0"/>
              <w:jc w:val="both"/>
              <w:rPr>
                <w:rFonts w:ascii="Times New Roman" w:hAnsi="Times New Roman"/>
                <w:sz w:val="28"/>
                <w:szCs w:val="28"/>
                <w:lang w:val="en-US"/>
              </w:rPr>
            </w:pPr>
            <w:r w:rsidRPr="00155CEF">
              <w:rPr>
                <w:rFonts w:ascii="Times New Roman" w:hAnsi="Times New Roman"/>
                <w:sz w:val="28"/>
                <w:szCs w:val="28"/>
                <w:lang w:val="en-US"/>
              </w:rPr>
              <w:t>Siderit</w:t>
            </w:r>
          </w:p>
          <w:p w:rsidR="0067136D" w:rsidRPr="00155CEF" w:rsidRDefault="0067136D" w:rsidP="00F57009">
            <w:pPr>
              <w:spacing w:after="0"/>
              <w:jc w:val="both"/>
              <w:rPr>
                <w:rFonts w:ascii="Times New Roman" w:hAnsi="Times New Roman"/>
                <w:sz w:val="28"/>
                <w:szCs w:val="28"/>
                <w:lang w:val="en-US"/>
              </w:rPr>
            </w:pPr>
            <w:r w:rsidRPr="00155CEF">
              <w:rPr>
                <w:rFonts w:ascii="Times New Roman" w:hAnsi="Times New Roman"/>
                <w:sz w:val="28"/>
                <w:szCs w:val="28"/>
                <w:lang w:val="en-US"/>
              </w:rPr>
              <w:t xml:space="preserve">Limonit </w:t>
            </w:r>
          </w:p>
        </w:tc>
        <w:tc>
          <w:tcPr>
            <w:tcW w:w="2322" w:type="dxa"/>
            <w:vAlign w:val="center"/>
          </w:tcPr>
          <w:p w:rsidR="0067136D" w:rsidRPr="00155CEF" w:rsidRDefault="0067136D" w:rsidP="00F57009">
            <w:pPr>
              <w:spacing w:after="0"/>
              <w:jc w:val="center"/>
              <w:rPr>
                <w:rFonts w:ascii="Times New Roman" w:hAnsi="Times New Roman"/>
                <w:sz w:val="28"/>
                <w:szCs w:val="28"/>
                <w:lang w:val="en-US"/>
              </w:rPr>
            </w:pPr>
            <w:r w:rsidRPr="00155CEF">
              <w:rPr>
                <w:rFonts w:ascii="Times New Roman" w:hAnsi="Times New Roman"/>
                <w:sz w:val="28"/>
                <w:szCs w:val="28"/>
                <w:lang w:val="en-US"/>
              </w:rPr>
              <w:t>FeO</w:t>
            </w:r>
            <w:r w:rsidRPr="00155CEF">
              <w:rPr>
                <w:rFonts w:ascii="Times New Roman" w:hAnsi="Times New Roman"/>
                <w:sz w:val="28"/>
                <w:szCs w:val="28"/>
                <w:vertAlign w:val="subscript"/>
                <w:lang w:val="en-US"/>
              </w:rPr>
              <w:t>4</w:t>
            </w:r>
          </w:p>
          <w:p w:rsidR="0067136D" w:rsidRPr="00155CEF" w:rsidRDefault="0067136D" w:rsidP="00F57009">
            <w:pPr>
              <w:spacing w:after="0"/>
              <w:jc w:val="center"/>
              <w:rPr>
                <w:rFonts w:ascii="Times New Roman" w:hAnsi="Times New Roman"/>
                <w:sz w:val="28"/>
                <w:szCs w:val="28"/>
                <w:lang w:val="en-US"/>
              </w:rPr>
            </w:pPr>
            <w:r w:rsidRPr="00155CEF">
              <w:rPr>
                <w:rFonts w:ascii="Times New Roman" w:hAnsi="Times New Roman"/>
                <w:sz w:val="28"/>
                <w:szCs w:val="28"/>
                <w:lang w:val="en-US"/>
              </w:rPr>
              <w:t>Fe</w:t>
            </w:r>
            <w:r w:rsidRPr="00155CEF">
              <w:rPr>
                <w:rFonts w:ascii="Times New Roman" w:hAnsi="Times New Roman"/>
                <w:sz w:val="28"/>
                <w:szCs w:val="28"/>
                <w:vertAlign w:val="subscript"/>
                <w:lang w:val="en-US"/>
              </w:rPr>
              <w:t>2</w:t>
            </w:r>
            <w:r w:rsidRPr="00155CEF">
              <w:rPr>
                <w:rFonts w:ascii="Times New Roman" w:hAnsi="Times New Roman"/>
                <w:sz w:val="28"/>
                <w:szCs w:val="28"/>
                <w:lang w:val="en-US"/>
              </w:rPr>
              <w:t>O</w:t>
            </w:r>
            <w:r w:rsidRPr="00155CEF">
              <w:rPr>
                <w:rFonts w:ascii="Times New Roman" w:hAnsi="Times New Roman"/>
                <w:sz w:val="28"/>
                <w:szCs w:val="28"/>
                <w:vertAlign w:val="subscript"/>
                <w:lang w:val="en-US"/>
              </w:rPr>
              <w:t>3</w:t>
            </w:r>
          </w:p>
          <w:p w:rsidR="0067136D" w:rsidRPr="00155CEF" w:rsidRDefault="0067136D" w:rsidP="00F57009">
            <w:pPr>
              <w:spacing w:after="0"/>
              <w:jc w:val="center"/>
              <w:rPr>
                <w:rFonts w:ascii="Times New Roman" w:hAnsi="Times New Roman"/>
                <w:sz w:val="28"/>
                <w:szCs w:val="28"/>
                <w:lang w:val="en-US"/>
              </w:rPr>
            </w:pPr>
            <w:r w:rsidRPr="00155CEF">
              <w:rPr>
                <w:rFonts w:ascii="Times New Roman" w:hAnsi="Times New Roman"/>
                <w:sz w:val="28"/>
                <w:szCs w:val="28"/>
                <w:lang w:val="en-US"/>
              </w:rPr>
              <w:t>FeCO</w:t>
            </w:r>
            <w:r w:rsidRPr="00155CEF">
              <w:rPr>
                <w:rFonts w:ascii="Times New Roman" w:hAnsi="Times New Roman"/>
                <w:sz w:val="28"/>
                <w:szCs w:val="28"/>
                <w:vertAlign w:val="subscript"/>
                <w:lang w:val="en-US"/>
              </w:rPr>
              <w:t>3</w:t>
            </w:r>
          </w:p>
          <w:p w:rsidR="0067136D" w:rsidRPr="00155CEF" w:rsidRDefault="0067136D" w:rsidP="00F57009">
            <w:pPr>
              <w:spacing w:after="0"/>
              <w:jc w:val="center"/>
              <w:rPr>
                <w:rFonts w:ascii="Times New Roman" w:hAnsi="Times New Roman"/>
                <w:sz w:val="28"/>
                <w:szCs w:val="28"/>
                <w:lang w:val="en-US"/>
              </w:rPr>
            </w:pPr>
            <w:r w:rsidRPr="00155CEF">
              <w:rPr>
                <w:rFonts w:ascii="Times New Roman" w:hAnsi="Times New Roman"/>
                <w:sz w:val="28"/>
                <w:szCs w:val="28"/>
                <w:lang w:val="en-US"/>
              </w:rPr>
              <w:t>HFeO</w:t>
            </w:r>
            <w:r w:rsidRPr="00155CEF">
              <w:rPr>
                <w:rFonts w:ascii="Times New Roman" w:hAnsi="Times New Roman"/>
                <w:sz w:val="28"/>
                <w:szCs w:val="28"/>
                <w:vertAlign w:val="subscript"/>
                <w:lang w:val="en-US"/>
              </w:rPr>
              <w:t>2</w:t>
            </w:r>
            <w:r w:rsidRPr="00155CEF">
              <w:rPr>
                <w:rFonts w:ascii="Times New Roman" w:hAnsi="Times New Roman"/>
                <w:sz w:val="28"/>
                <w:szCs w:val="28"/>
                <w:lang w:val="en-US"/>
              </w:rPr>
              <w:t xml:space="preserve"> </w:t>
            </w:r>
          </w:p>
        </w:tc>
        <w:tc>
          <w:tcPr>
            <w:tcW w:w="2322" w:type="dxa"/>
            <w:vAlign w:val="center"/>
          </w:tcPr>
          <w:p w:rsidR="0067136D" w:rsidRPr="00155CEF" w:rsidRDefault="0067136D" w:rsidP="00F57009">
            <w:pPr>
              <w:spacing w:after="0"/>
              <w:jc w:val="center"/>
              <w:rPr>
                <w:rFonts w:ascii="Times New Roman" w:hAnsi="Times New Roman"/>
                <w:sz w:val="28"/>
                <w:szCs w:val="28"/>
                <w:lang w:val="en-US"/>
              </w:rPr>
            </w:pPr>
            <w:r w:rsidRPr="00155CEF">
              <w:rPr>
                <w:rFonts w:ascii="Times New Roman" w:hAnsi="Times New Roman"/>
                <w:sz w:val="28"/>
                <w:szCs w:val="28"/>
                <w:lang w:val="en-US"/>
              </w:rPr>
              <w:t>Demir</w:t>
            </w:r>
          </w:p>
        </w:tc>
        <w:tc>
          <w:tcPr>
            <w:tcW w:w="2322" w:type="dxa"/>
            <w:vAlign w:val="center"/>
          </w:tcPr>
          <w:p w:rsidR="0067136D" w:rsidRPr="00155CEF" w:rsidRDefault="0067136D" w:rsidP="00F57009">
            <w:pPr>
              <w:spacing w:after="0"/>
              <w:jc w:val="center"/>
              <w:rPr>
                <w:rFonts w:ascii="Times New Roman" w:hAnsi="Times New Roman"/>
                <w:sz w:val="28"/>
                <w:szCs w:val="28"/>
                <w:lang w:val="en-US"/>
              </w:rPr>
            </w:pPr>
            <w:r w:rsidRPr="00155CEF">
              <w:rPr>
                <w:rFonts w:ascii="Times New Roman" w:hAnsi="Times New Roman"/>
                <w:sz w:val="28"/>
                <w:szCs w:val="28"/>
                <w:lang w:val="en-US"/>
              </w:rPr>
              <w:t>72</w:t>
            </w:r>
          </w:p>
          <w:p w:rsidR="0067136D" w:rsidRPr="00155CEF" w:rsidRDefault="0067136D" w:rsidP="00F57009">
            <w:pPr>
              <w:spacing w:after="0"/>
              <w:jc w:val="center"/>
              <w:rPr>
                <w:rFonts w:ascii="Times New Roman" w:hAnsi="Times New Roman"/>
                <w:sz w:val="28"/>
                <w:szCs w:val="28"/>
                <w:lang w:val="en-US"/>
              </w:rPr>
            </w:pPr>
            <w:r w:rsidRPr="00155CEF">
              <w:rPr>
                <w:rFonts w:ascii="Times New Roman" w:hAnsi="Times New Roman"/>
                <w:sz w:val="28"/>
                <w:szCs w:val="28"/>
                <w:lang w:val="en-US"/>
              </w:rPr>
              <w:t>70</w:t>
            </w:r>
          </w:p>
          <w:p w:rsidR="0067136D" w:rsidRPr="00155CEF" w:rsidRDefault="0067136D" w:rsidP="00F57009">
            <w:pPr>
              <w:spacing w:after="0"/>
              <w:jc w:val="center"/>
              <w:rPr>
                <w:rFonts w:ascii="Times New Roman" w:hAnsi="Times New Roman"/>
                <w:sz w:val="28"/>
                <w:szCs w:val="28"/>
                <w:lang w:val="en-US"/>
              </w:rPr>
            </w:pPr>
            <w:r w:rsidRPr="00155CEF">
              <w:rPr>
                <w:rFonts w:ascii="Times New Roman" w:hAnsi="Times New Roman"/>
                <w:sz w:val="28"/>
                <w:szCs w:val="28"/>
                <w:lang w:val="en-US"/>
              </w:rPr>
              <w:t>48</w:t>
            </w:r>
          </w:p>
          <w:p w:rsidR="0067136D" w:rsidRPr="00155CEF" w:rsidRDefault="0067136D" w:rsidP="00F57009">
            <w:pPr>
              <w:spacing w:after="0"/>
              <w:jc w:val="center"/>
              <w:rPr>
                <w:rFonts w:ascii="Times New Roman" w:hAnsi="Times New Roman"/>
                <w:sz w:val="28"/>
                <w:szCs w:val="28"/>
                <w:lang w:val="en-US"/>
              </w:rPr>
            </w:pPr>
            <w:r w:rsidRPr="00155CEF">
              <w:rPr>
                <w:rFonts w:ascii="Times New Roman" w:hAnsi="Times New Roman"/>
                <w:sz w:val="28"/>
                <w:szCs w:val="28"/>
                <w:lang w:val="en-US"/>
              </w:rPr>
              <w:t>48-63</w:t>
            </w:r>
          </w:p>
        </w:tc>
      </w:tr>
      <w:tr w:rsidR="0067136D" w:rsidRPr="00155CEF" w:rsidTr="00F57009">
        <w:tc>
          <w:tcPr>
            <w:tcW w:w="2321" w:type="dxa"/>
          </w:tcPr>
          <w:p w:rsidR="0067136D" w:rsidRPr="00155CEF" w:rsidRDefault="0067136D" w:rsidP="00F57009">
            <w:pPr>
              <w:spacing w:after="0"/>
              <w:jc w:val="both"/>
              <w:rPr>
                <w:rFonts w:ascii="Times New Roman" w:hAnsi="Times New Roman"/>
                <w:sz w:val="28"/>
                <w:szCs w:val="28"/>
                <w:lang w:val="en-US"/>
              </w:rPr>
            </w:pPr>
            <w:r w:rsidRPr="00155CEF">
              <w:rPr>
                <w:rFonts w:ascii="Times New Roman" w:hAnsi="Times New Roman"/>
                <w:sz w:val="28"/>
                <w:szCs w:val="28"/>
                <w:lang w:val="en-US"/>
              </w:rPr>
              <w:t xml:space="preserve">Pirolýuzit </w:t>
            </w:r>
          </w:p>
          <w:p w:rsidR="0067136D" w:rsidRPr="00155CEF" w:rsidRDefault="0067136D" w:rsidP="00F57009">
            <w:pPr>
              <w:spacing w:after="0"/>
              <w:jc w:val="both"/>
              <w:rPr>
                <w:rFonts w:ascii="Times New Roman" w:hAnsi="Times New Roman"/>
                <w:sz w:val="28"/>
                <w:szCs w:val="28"/>
                <w:lang w:val="en-US"/>
              </w:rPr>
            </w:pPr>
            <w:r w:rsidRPr="00155CEF">
              <w:rPr>
                <w:rFonts w:ascii="Times New Roman" w:hAnsi="Times New Roman"/>
                <w:sz w:val="28"/>
                <w:szCs w:val="28"/>
                <w:lang w:val="en-US"/>
              </w:rPr>
              <w:t>Manganit</w:t>
            </w:r>
          </w:p>
        </w:tc>
        <w:tc>
          <w:tcPr>
            <w:tcW w:w="2322" w:type="dxa"/>
            <w:vAlign w:val="center"/>
          </w:tcPr>
          <w:p w:rsidR="0067136D" w:rsidRPr="00155CEF" w:rsidRDefault="0067136D" w:rsidP="00F57009">
            <w:pPr>
              <w:spacing w:after="0"/>
              <w:jc w:val="center"/>
              <w:rPr>
                <w:rFonts w:ascii="Times New Roman" w:hAnsi="Times New Roman"/>
                <w:sz w:val="28"/>
                <w:szCs w:val="28"/>
                <w:lang w:val="en-US"/>
              </w:rPr>
            </w:pPr>
            <w:r w:rsidRPr="00155CEF">
              <w:rPr>
                <w:rFonts w:ascii="Times New Roman" w:hAnsi="Times New Roman"/>
                <w:sz w:val="28"/>
                <w:szCs w:val="28"/>
                <w:lang w:val="en-US"/>
              </w:rPr>
              <w:t>MnO</w:t>
            </w:r>
            <w:r w:rsidRPr="00155CEF">
              <w:rPr>
                <w:rFonts w:ascii="Times New Roman" w:hAnsi="Times New Roman"/>
                <w:sz w:val="28"/>
                <w:szCs w:val="28"/>
                <w:vertAlign w:val="subscript"/>
                <w:lang w:val="en-US"/>
              </w:rPr>
              <w:t>2</w:t>
            </w:r>
          </w:p>
          <w:p w:rsidR="0067136D" w:rsidRPr="00155CEF" w:rsidRDefault="0067136D" w:rsidP="00F57009">
            <w:pPr>
              <w:spacing w:after="0"/>
              <w:jc w:val="center"/>
              <w:rPr>
                <w:rFonts w:ascii="Times New Roman" w:hAnsi="Times New Roman"/>
                <w:sz w:val="28"/>
                <w:szCs w:val="28"/>
                <w:lang w:val="en-US"/>
              </w:rPr>
            </w:pPr>
            <w:r w:rsidRPr="00155CEF">
              <w:rPr>
                <w:rFonts w:ascii="Times New Roman" w:hAnsi="Times New Roman"/>
                <w:sz w:val="28"/>
                <w:szCs w:val="28"/>
                <w:lang w:val="en-US"/>
              </w:rPr>
              <w:t>MnO(OH)</w:t>
            </w:r>
          </w:p>
        </w:tc>
        <w:tc>
          <w:tcPr>
            <w:tcW w:w="2322" w:type="dxa"/>
            <w:vAlign w:val="center"/>
          </w:tcPr>
          <w:p w:rsidR="0067136D" w:rsidRPr="00155CEF" w:rsidRDefault="0067136D" w:rsidP="00F57009">
            <w:pPr>
              <w:spacing w:after="0"/>
              <w:jc w:val="center"/>
              <w:rPr>
                <w:rFonts w:ascii="Times New Roman" w:hAnsi="Times New Roman"/>
                <w:sz w:val="28"/>
                <w:szCs w:val="28"/>
                <w:lang w:val="en-US"/>
              </w:rPr>
            </w:pPr>
            <w:r w:rsidRPr="00155CEF">
              <w:rPr>
                <w:rFonts w:ascii="Times New Roman" w:hAnsi="Times New Roman"/>
                <w:sz w:val="28"/>
                <w:szCs w:val="28"/>
                <w:lang w:val="en-US"/>
              </w:rPr>
              <w:t>Marganes</w:t>
            </w:r>
          </w:p>
        </w:tc>
        <w:tc>
          <w:tcPr>
            <w:tcW w:w="2322" w:type="dxa"/>
            <w:vAlign w:val="center"/>
          </w:tcPr>
          <w:p w:rsidR="0067136D" w:rsidRPr="00155CEF" w:rsidRDefault="0067136D" w:rsidP="00F57009">
            <w:pPr>
              <w:spacing w:after="0"/>
              <w:jc w:val="center"/>
              <w:rPr>
                <w:rFonts w:ascii="Times New Roman" w:hAnsi="Times New Roman"/>
                <w:sz w:val="28"/>
                <w:szCs w:val="28"/>
                <w:lang w:val="en-US"/>
              </w:rPr>
            </w:pPr>
            <w:r w:rsidRPr="00155CEF">
              <w:rPr>
                <w:rFonts w:ascii="Times New Roman" w:hAnsi="Times New Roman"/>
                <w:sz w:val="28"/>
                <w:szCs w:val="28"/>
                <w:lang w:val="en-US"/>
              </w:rPr>
              <w:t>63</w:t>
            </w:r>
          </w:p>
          <w:p w:rsidR="0067136D" w:rsidRPr="00155CEF" w:rsidRDefault="0067136D" w:rsidP="00F57009">
            <w:pPr>
              <w:spacing w:after="0"/>
              <w:jc w:val="center"/>
              <w:rPr>
                <w:rFonts w:ascii="Times New Roman" w:hAnsi="Times New Roman"/>
                <w:sz w:val="28"/>
                <w:szCs w:val="28"/>
                <w:lang w:val="en-US"/>
              </w:rPr>
            </w:pPr>
            <w:r w:rsidRPr="00155CEF">
              <w:rPr>
                <w:rFonts w:ascii="Times New Roman" w:hAnsi="Times New Roman"/>
                <w:sz w:val="28"/>
                <w:szCs w:val="28"/>
                <w:lang w:val="en-US"/>
              </w:rPr>
              <w:t>62</w:t>
            </w:r>
          </w:p>
        </w:tc>
      </w:tr>
      <w:tr w:rsidR="0067136D" w:rsidRPr="00155CEF" w:rsidTr="00F57009">
        <w:tc>
          <w:tcPr>
            <w:tcW w:w="2321" w:type="dxa"/>
          </w:tcPr>
          <w:p w:rsidR="0067136D" w:rsidRPr="00155CEF" w:rsidRDefault="0067136D" w:rsidP="00F57009">
            <w:pPr>
              <w:spacing w:after="0"/>
              <w:jc w:val="both"/>
              <w:rPr>
                <w:rFonts w:ascii="Times New Roman" w:hAnsi="Times New Roman"/>
                <w:sz w:val="28"/>
                <w:szCs w:val="28"/>
                <w:lang w:val="en-US"/>
              </w:rPr>
            </w:pPr>
            <w:r w:rsidRPr="00155CEF">
              <w:rPr>
                <w:rFonts w:ascii="Times New Roman" w:hAnsi="Times New Roman"/>
                <w:sz w:val="28"/>
                <w:szCs w:val="28"/>
                <w:lang w:val="en-US"/>
              </w:rPr>
              <w:t xml:space="preserve">Hromit </w:t>
            </w:r>
          </w:p>
        </w:tc>
        <w:tc>
          <w:tcPr>
            <w:tcW w:w="2322" w:type="dxa"/>
            <w:vAlign w:val="center"/>
          </w:tcPr>
          <w:p w:rsidR="0067136D" w:rsidRPr="00155CEF" w:rsidRDefault="0067136D" w:rsidP="00F57009">
            <w:pPr>
              <w:spacing w:after="0"/>
              <w:jc w:val="center"/>
              <w:rPr>
                <w:rFonts w:ascii="Times New Roman" w:hAnsi="Times New Roman"/>
                <w:sz w:val="28"/>
                <w:szCs w:val="28"/>
                <w:vertAlign w:val="subscript"/>
                <w:lang w:val="en-US"/>
              </w:rPr>
            </w:pPr>
            <w:r w:rsidRPr="00155CEF">
              <w:rPr>
                <w:rFonts w:ascii="Times New Roman" w:hAnsi="Times New Roman"/>
                <w:sz w:val="28"/>
                <w:szCs w:val="28"/>
                <w:lang w:val="en-US"/>
              </w:rPr>
              <w:t>FeCr</w:t>
            </w:r>
            <w:r w:rsidRPr="00155CEF">
              <w:rPr>
                <w:rFonts w:ascii="Times New Roman" w:hAnsi="Times New Roman"/>
                <w:sz w:val="28"/>
                <w:szCs w:val="28"/>
                <w:vertAlign w:val="subscript"/>
                <w:lang w:val="en-US"/>
              </w:rPr>
              <w:t>2</w:t>
            </w:r>
            <w:r w:rsidRPr="00155CEF">
              <w:rPr>
                <w:rFonts w:ascii="Times New Roman" w:hAnsi="Times New Roman"/>
                <w:sz w:val="28"/>
                <w:szCs w:val="28"/>
                <w:lang w:val="en-US"/>
              </w:rPr>
              <w:t>O</w:t>
            </w:r>
            <w:r w:rsidRPr="00155CEF">
              <w:rPr>
                <w:rFonts w:ascii="Times New Roman" w:hAnsi="Times New Roman"/>
                <w:sz w:val="28"/>
                <w:szCs w:val="28"/>
                <w:vertAlign w:val="subscript"/>
                <w:lang w:val="en-US"/>
              </w:rPr>
              <w:t>4</w:t>
            </w:r>
          </w:p>
        </w:tc>
        <w:tc>
          <w:tcPr>
            <w:tcW w:w="2322" w:type="dxa"/>
            <w:vAlign w:val="center"/>
          </w:tcPr>
          <w:p w:rsidR="0067136D" w:rsidRPr="00155CEF" w:rsidRDefault="0067136D" w:rsidP="00F57009">
            <w:pPr>
              <w:spacing w:after="0"/>
              <w:jc w:val="center"/>
              <w:rPr>
                <w:rFonts w:ascii="Times New Roman" w:hAnsi="Times New Roman"/>
                <w:sz w:val="28"/>
                <w:szCs w:val="28"/>
                <w:lang w:val="en-US"/>
              </w:rPr>
            </w:pPr>
            <w:r w:rsidRPr="00155CEF">
              <w:rPr>
                <w:rFonts w:ascii="Times New Roman" w:hAnsi="Times New Roman"/>
                <w:sz w:val="28"/>
                <w:szCs w:val="28"/>
                <w:lang w:val="en-US"/>
              </w:rPr>
              <w:t>Hrom</w:t>
            </w:r>
          </w:p>
        </w:tc>
        <w:tc>
          <w:tcPr>
            <w:tcW w:w="2322" w:type="dxa"/>
            <w:vAlign w:val="center"/>
          </w:tcPr>
          <w:p w:rsidR="0067136D" w:rsidRPr="00155CEF" w:rsidRDefault="0067136D" w:rsidP="00F57009">
            <w:pPr>
              <w:spacing w:after="0"/>
              <w:jc w:val="center"/>
              <w:rPr>
                <w:rFonts w:ascii="Times New Roman" w:hAnsi="Times New Roman"/>
                <w:sz w:val="28"/>
                <w:szCs w:val="28"/>
                <w:lang w:val="en-US"/>
              </w:rPr>
            </w:pPr>
            <w:r w:rsidRPr="00155CEF">
              <w:rPr>
                <w:rFonts w:ascii="Times New Roman" w:hAnsi="Times New Roman"/>
                <w:sz w:val="28"/>
                <w:szCs w:val="28"/>
                <w:lang w:val="en-US"/>
              </w:rPr>
              <w:t>46</w:t>
            </w:r>
          </w:p>
        </w:tc>
      </w:tr>
      <w:tr w:rsidR="0067136D" w:rsidRPr="00155CEF" w:rsidTr="00F57009">
        <w:tc>
          <w:tcPr>
            <w:tcW w:w="2321" w:type="dxa"/>
          </w:tcPr>
          <w:p w:rsidR="0067136D" w:rsidRPr="00155CEF" w:rsidRDefault="0067136D" w:rsidP="00F57009">
            <w:pPr>
              <w:spacing w:after="0"/>
              <w:jc w:val="both"/>
              <w:rPr>
                <w:rFonts w:ascii="Times New Roman" w:hAnsi="Times New Roman"/>
                <w:sz w:val="28"/>
                <w:szCs w:val="28"/>
                <w:lang w:val="en-US"/>
              </w:rPr>
            </w:pPr>
            <w:r w:rsidRPr="00155CEF">
              <w:rPr>
                <w:rFonts w:ascii="Times New Roman" w:hAnsi="Times New Roman"/>
                <w:sz w:val="28"/>
                <w:szCs w:val="28"/>
                <w:lang w:val="en-US"/>
              </w:rPr>
              <w:t xml:space="preserve">Ilmenit </w:t>
            </w:r>
          </w:p>
        </w:tc>
        <w:tc>
          <w:tcPr>
            <w:tcW w:w="2322" w:type="dxa"/>
            <w:vAlign w:val="center"/>
          </w:tcPr>
          <w:p w:rsidR="0067136D" w:rsidRPr="00155CEF" w:rsidRDefault="0067136D" w:rsidP="00F57009">
            <w:pPr>
              <w:spacing w:after="0"/>
              <w:jc w:val="center"/>
              <w:rPr>
                <w:rFonts w:ascii="Times New Roman" w:hAnsi="Times New Roman"/>
                <w:sz w:val="28"/>
                <w:szCs w:val="28"/>
                <w:vertAlign w:val="subscript"/>
                <w:lang w:val="en-US"/>
              </w:rPr>
            </w:pPr>
            <w:r w:rsidRPr="00155CEF">
              <w:rPr>
                <w:rFonts w:ascii="Times New Roman" w:hAnsi="Times New Roman"/>
                <w:sz w:val="28"/>
                <w:szCs w:val="28"/>
                <w:lang w:val="en-US"/>
              </w:rPr>
              <w:t>FeTiO</w:t>
            </w:r>
            <w:r w:rsidRPr="00155CEF">
              <w:rPr>
                <w:rFonts w:ascii="Times New Roman" w:hAnsi="Times New Roman"/>
                <w:sz w:val="28"/>
                <w:szCs w:val="28"/>
                <w:vertAlign w:val="subscript"/>
                <w:lang w:val="en-US"/>
              </w:rPr>
              <w:t>3</w:t>
            </w:r>
          </w:p>
        </w:tc>
        <w:tc>
          <w:tcPr>
            <w:tcW w:w="2322" w:type="dxa"/>
            <w:vAlign w:val="center"/>
          </w:tcPr>
          <w:p w:rsidR="0067136D" w:rsidRPr="00155CEF" w:rsidRDefault="0067136D" w:rsidP="00F57009">
            <w:pPr>
              <w:spacing w:after="0"/>
              <w:jc w:val="center"/>
              <w:rPr>
                <w:rFonts w:ascii="Times New Roman" w:hAnsi="Times New Roman"/>
                <w:sz w:val="28"/>
                <w:szCs w:val="28"/>
                <w:lang w:val="en-US"/>
              </w:rPr>
            </w:pPr>
            <w:r w:rsidRPr="00155CEF">
              <w:rPr>
                <w:rFonts w:ascii="Times New Roman" w:hAnsi="Times New Roman"/>
                <w:sz w:val="28"/>
                <w:szCs w:val="28"/>
                <w:lang w:val="en-US"/>
              </w:rPr>
              <w:t>Titan</w:t>
            </w:r>
          </w:p>
        </w:tc>
        <w:tc>
          <w:tcPr>
            <w:tcW w:w="2322" w:type="dxa"/>
            <w:vAlign w:val="center"/>
          </w:tcPr>
          <w:p w:rsidR="0067136D" w:rsidRPr="00155CEF" w:rsidRDefault="0067136D" w:rsidP="00F57009">
            <w:pPr>
              <w:spacing w:after="0"/>
              <w:jc w:val="center"/>
              <w:rPr>
                <w:rFonts w:ascii="Times New Roman" w:hAnsi="Times New Roman"/>
                <w:sz w:val="28"/>
                <w:szCs w:val="28"/>
                <w:lang w:val="en-US"/>
              </w:rPr>
            </w:pPr>
            <w:r w:rsidRPr="00155CEF">
              <w:rPr>
                <w:rFonts w:ascii="Times New Roman" w:hAnsi="Times New Roman"/>
                <w:sz w:val="28"/>
                <w:szCs w:val="28"/>
                <w:lang w:val="en-US"/>
              </w:rPr>
              <w:t>32</w:t>
            </w:r>
          </w:p>
        </w:tc>
      </w:tr>
      <w:tr w:rsidR="0067136D" w:rsidRPr="00155CEF" w:rsidTr="00F57009">
        <w:tc>
          <w:tcPr>
            <w:tcW w:w="2321" w:type="dxa"/>
          </w:tcPr>
          <w:p w:rsidR="0067136D" w:rsidRPr="00155CEF" w:rsidRDefault="0067136D" w:rsidP="00F57009">
            <w:pPr>
              <w:spacing w:after="0"/>
              <w:jc w:val="both"/>
              <w:rPr>
                <w:rFonts w:ascii="Times New Roman" w:hAnsi="Times New Roman"/>
                <w:sz w:val="28"/>
                <w:szCs w:val="28"/>
                <w:lang w:val="en-US"/>
              </w:rPr>
            </w:pPr>
            <w:r w:rsidRPr="00155CEF">
              <w:rPr>
                <w:rFonts w:ascii="Times New Roman" w:hAnsi="Times New Roman"/>
                <w:sz w:val="28"/>
                <w:szCs w:val="28"/>
                <w:lang w:val="en-US"/>
              </w:rPr>
              <w:t>Halkopirit</w:t>
            </w:r>
          </w:p>
          <w:p w:rsidR="0067136D" w:rsidRPr="00155CEF" w:rsidRDefault="0067136D" w:rsidP="00F57009">
            <w:pPr>
              <w:spacing w:after="0"/>
              <w:jc w:val="both"/>
              <w:rPr>
                <w:rFonts w:ascii="Times New Roman" w:hAnsi="Times New Roman"/>
                <w:sz w:val="28"/>
                <w:szCs w:val="28"/>
                <w:lang w:val="en-US"/>
              </w:rPr>
            </w:pPr>
            <w:r w:rsidRPr="00155CEF">
              <w:rPr>
                <w:rFonts w:ascii="Times New Roman" w:hAnsi="Times New Roman"/>
                <w:sz w:val="28"/>
                <w:szCs w:val="28"/>
                <w:lang w:val="en-US"/>
              </w:rPr>
              <w:t>Halkozin</w:t>
            </w:r>
          </w:p>
          <w:p w:rsidR="0067136D" w:rsidRPr="00155CEF" w:rsidRDefault="0067136D" w:rsidP="00F57009">
            <w:pPr>
              <w:spacing w:after="0"/>
              <w:jc w:val="both"/>
              <w:rPr>
                <w:rFonts w:ascii="Times New Roman" w:hAnsi="Times New Roman"/>
                <w:sz w:val="28"/>
                <w:szCs w:val="28"/>
                <w:lang w:val="en-US"/>
              </w:rPr>
            </w:pPr>
            <w:r w:rsidRPr="00155CEF">
              <w:rPr>
                <w:rFonts w:ascii="Times New Roman" w:hAnsi="Times New Roman"/>
                <w:sz w:val="28"/>
                <w:szCs w:val="28"/>
                <w:lang w:val="en-US"/>
              </w:rPr>
              <w:t>Kowellin</w:t>
            </w:r>
          </w:p>
        </w:tc>
        <w:tc>
          <w:tcPr>
            <w:tcW w:w="2322" w:type="dxa"/>
            <w:vAlign w:val="center"/>
          </w:tcPr>
          <w:p w:rsidR="0067136D" w:rsidRPr="00155CEF" w:rsidRDefault="0067136D" w:rsidP="00F57009">
            <w:pPr>
              <w:spacing w:after="0"/>
              <w:jc w:val="center"/>
              <w:rPr>
                <w:rFonts w:ascii="Times New Roman" w:hAnsi="Times New Roman"/>
                <w:sz w:val="28"/>
                <w:szCs w:val="28"/>
                <w:lang w:val="en-US"/>
              </w:rPr>
            </w:pPr>
            <w:r w:rsidRPr="00155CEF">
              <w:rPr>
                <w:rFonts w:ascii="Times New Roman" w:hAnsi="Times New Roman"/>
                <w:sz w:val="28"/>
                <w:szCs w:val="28"/>
                <w:lang w:val="en-US"/>
              </w:rPr>
              <w:t>CuFe</w:t>
            </w:r>
            <w:r w:rsidRPr="00155CEF">
              <w:rPr>
                <w:rFonts w:ascii="Times New Roman" w:hAnsi="Times New Roman"/>
                <w:sz w:val="28"/>
                <w:szCs w:val="28"/>
                <w:vertAlign w:val="subscript"/>
                <w:lang w:val="en-US"/>
              </w:rPr>
              <w:t>2</w:t>
            </w:r>
            <w:r w:rsidRPr="00155CEF">
              <w:rPr>
                <w:rFonts w:ascii="Times New Roman" w:hAnsi="Times New Roman"/>
                <w:sz w:val="28"/>
                <w:szCs w:val="28"/>
                <w:lang w:val="en-US"/>
              </w:rPr>
              <w:t>S</w:t>
            </w:r>
            <w:r w:rsidRPr="00155CEF">
              <w:rPr>
                <w:rFonts w:ascii="Times New Roman" w:hAnsi="Times New Roman"/>
                <w:sz w:val="28"/>
                <w:szCs w:val="28"/>
                <w:vertAlign w:val="subscript"/>
                <w:lang w:val="en-US"/>
              </w:rPr>
              <w:t>2</w:t>
            </w:r>
          </w:p>
          <w:p w:rsidR="0067136D" w:rsidRPr="00155CEF" w:rsidRDefault="0067136D" w:rsidP="00F57009">
            <w:pPr>
              <w:spacing w:after="0"/>
              <w:jc w:val="center"/>
              <w:rPr>
                <w:rFonts w:ascii="Times New Roman" w:hAnsi="Times New Roman"/>
                <w:sz w:val="28"/>
                <w:szCs w:val="28"/>
                <w:lang w:val="en-US"/>
              </w:rPr>
            </w:pPr>
            <w:r w:rsidRPr="00155CEF">
              <w:rPr>
                <w:rFonts w:ascii="Times New Roman" w:hAnsi="Times New Roman"/>
                <w:sz w:val="28"/>
                <w:szCs w:val="28"/>
                <w:lang w:val="en-US"/>
              </w:rPr>
              <w:t>Cu</w:t>
            </w:r>
            <w:r w:rsidRPr="00155CEF">
              <w:rPr>
                <w:rFonts w:ascii="Times New Roman" w:hAnsi="Times New Roman"/>
                <w:sz w:val="28"/>
                <w:szCs w:val="28"/>
                <w:vertAlign w:val="subscript"/>
                <w:lang w:val="en-US"/>
              </w:rPr>
              <w:t>2</w:t>
            </w:r>
            <w:r w:rsidRPr="00155CEF">
              <w:rPr>
                <w:rFonts w:ascii="Times New Roman" w:hAnsi="Times New Roman"/>
                <w:sz w:val="28"/>
                <w:szCs w:val="28"/>
                <w:lang w:val="en-US"/>
              </w:rPr>
              <w:t>S</w:t>
            </w:r>
          </w:p>
          <w:p w:rsidR="0067136D" w:rsidRPr="00155CEF" w:rsidRDefault="0067136D" w:rsidP="00F57009">
            <w:pPr>
              <w:spacing w:after="0"/>
              <w:jc w:val="center"/>
              <w:rPr>
                <w:rFonts w:ascii="Times New Roman" w:hAnsi="Times New Roman"/>
                <w:sz w:val="28"/>
                <w:szCs w:val="28"/>
                <w:lang w:val="en-US"/>
              </w:rPr>
            </w:pPr>
            <w:r w:rsidRPr="00155CEF">
              <w:rPr>
                <w:rFonts w:ascii="Times New Roman" w:hAnsi="Times New Roman"/>
                <w:sz w:val="28"/>
                <w:szCs w:val="28"/>
                <w:lang w:val="en-US"/>
              </w:rPr>
              <w:t>Cu</w:t>
            </w:r>
            <w:r w:rsidRPr="00155CEF">
              <w:rPr>
                <w:rFonts w:ascii="Times New Roman" w:hAnsi="Times New Roman"/>
                <w:sz w:val="28"/>
                <w:szCs w:val="28"/>
                <w:vertAlign w:val="subscript"/>
                <w:lang w:val="en-US"/>
              </w:rPr>
              <w:t>2</w:t>
            </w:r>
            <w:r w:rsidRPr="00155CEF">
              <w:rPr>
                <w:rFonts w:ascii="Times New Roman" w:hAnsi="Times New Roman"/>
                <w:sz w:val="28"/>
                <w:szCs w:val="28"/>
                <w:lang w:val="en-US"/>
              </w:rPr>
              <w:t>S CuS</w:t>
            </w:r>
            <w:r w:rsidRPr="00155CEF">
              <w:rPr>
                <w:rFonts w:ascii="Times New Roman" w:hAnsi="Times New Roman"/>
                <w:sz w:val="28"/>
                <w:szCs w:val="28"/>
                <w:vertAlign w:val="subscript"/>
                <w:lang w:val="en-US"/>
              </w:rPr>
              <w:t>2</w:t>
            </w:r>
          </w:p>
        </w:tc>
        <w:tc>
          <w:tcPr>
            <w:tcW w:w="2322" w:type="dxa"/>
            <w:vAlign w:val="center"/>
          </w:tcPr>
          <w:p w:rsidR="0067136D" w:rsidRPr="00155CEF" w:rsidRDefault="0067136D" w:rsidP="00F57009">
            <w:pPr>
              <w:spacing w:after="0"/>
              <w:jc w:val="center"/>
              <w:rPr>
                <w:rFonts w:ascii="Times New Roman" w:hAnsi="Times New Roman"/>
                <w:sz w:val="28"/>
                <w:szCs w:val="28"/>
                <w:lang w:val="en-US"/>
              </w:rPr>
            </w:pPr>
            <w:r w:rsidRPr="00155CEF">
              <w:rPr>
                <w:rFonts w:ascii="Times New Roman" w:hAnsi="Times New Roman"/>
                <w:sz w:val="28"/>
                <w:szCs w:val="28"/>
                <w:lang w:val="en-US"/>
              </w:rPr>
              <w:t>Mis</w:t>
            </w:r>
          </w:p>
        </w:tc>
        <w:tc>
          <w:tcPr>
            <w:tcW w:w="2322" w:type="dxa"/>
            <w:vAlign w:val="center"/>
          </w:tcPr>
          <w:p w:rsidR="0067136D" w:rsidRPr="00155CEF" w:rsidRDefault="0067136D" w:rsidP="00F57009">
            <w:pPr>
              <w:spacing w:after="0"/>
              <w:jc w:val="center"/>
              <w:rPr>
                <w:rFonts w:ascii="Times New Roman" w:hAnsi="Times New Roman"/>
                <w:sz w:val="28"/>
                <w:szCs w:val="28"/>
                <w:lang w:val="en-US"/>
              </w:rPr>
            </w:pPr>
            <w:r w:rsidRPr="00155CEF">
              <w:rPr>
                <w:rFonts w:ascii="Times New Roman" w:hAnsi="Times New Roman"/>
                <w:sz w:val="28"/>
                <w:szCs w:val="28"/>
                <w:lang w:val="en-US"/>
              </w:rPr>
              <w:t>34</w:t>
            </w:r>
          </w:p>
          <w:p w:rsidR="0067136D" w:rsidRPr="00155CEF" w:rsidRDefault="0067136D" w:rsidP="00F57009">
            <w:pPr>
              <w:spacing w:after="0"/>
              <w:jc w:val="center"/>
              <w:rPr>
                <w:rFonts w:ascii="Times New Roman" w:hAnsi="Times New Roman"/>
                <w:sz w:val="28"/>
                <w:szCs w:val="28"/>
                <w:lang w:val="en-US"/>
              </w:rPr>
            </w:pPr>
            <w:r w:rsidRPr="00155CEF">
              <w:rPr>
                <w:rFonts w:ascii="Times New Roman" w:hAnsi="Times New Roman"/>
                <w:sz w:val="28"/>
                <w:szCs w:val="28"/>
                <w:lang w:val="en-US"/>
              </w:rPr>
              <w:t>80</w:t>
            </w:r>
          </w:p>
          <w:p w:rsidR="0067136D" w:rsidRPr="00155CEF" w:rsidRDefault="0067136D" w:rsidP="00F57009">
            <w:pPr>
              <w:spacing w:after="0"/>
              <w:jc w:val="center"/>
              <w:rPr>
                <w:rFonts w:ascii="Times New Roman" w:hAnsi="Times New Roman"/>
                <w:sz w:val="28"/>
                <w:szCs w:val="28"/>
                <w:lang w:val="en-US"/>
              </w:rPr>
            </w:pPr>
            <w:r w:rsidRPr="00155CEF">
              <w:rPr>
                <w:rFonts w:ascii="Times New Roman" w:hAnsi="Times New Roman"/>
                <w:sz w:val="28"/>
                <w:szCs w:val="28"/>
                <w:lang w:val="en-US"/>
              </w:rPr>
              <w:t>66</w:t>
            </w:r>
          </w:p>
        </w:tc>
      </w:tr>
      <w:tr w:rsidR="0067136D" w:rsidRPr="00155CEF" w:rsidTr="00F57009">
        <w:tc>
          <w:tcPr>
            <w:tcW w:w="2321" w:type="dxa"/>
          </w:tcPr>
          <w:p w:rsidR="0067136D" w:rsidRPr="00155CEF" w:rsidRDefault="0067136D" w:rsidP="00F57009">
            <w:pPr>
              <w:spacing w:after="0"/>
              <w:jc w:val="both"/>
              <w:rPr>
                <w:rFonts w:ascii="Times New Roman" w:hAnsi="Times New Roman"/>
                <w:sz w:val="28"/>
                <w:szCs w:val="28"/>
                <w:lang w:val="en-US"/>
              </w:rPr>
            </w:pPr>
            <w:r w:rsidRPr="00155CEF">
              <w:rPr>
                <w:rFonts w:ascii="Times New Roman" w:hAnsi="Times New Roman"/>
                <w:sz w:val="28"/>
                <w:szCs w:val="28"/>
                <w:lang w:val="en-US"/>
              </w:rPr>
              <w:t xml:space="preserve">Galenit </w:t>
            </w:r>
          </w:p>
          <w:p w:rsidR="0067136D" w:rsidRPr="00155CEF" w:rsidRDefault="0067136D" w:rsidP="00F57009">
            <w:pPr>
              <w:spacing w:after="0"/>
              <w:jc w:val="both"/>
              <w:rPr>
                <w:rFonts w:ascii="Times New Roman" w:hAnsi="Times New Roman"/>
                <w:sz w:val="28"/>
                <w:szCs w:val="28"/>
                <w:lang w:val="en-US"/>
              </w:rPr>
            </w:pPr>
            <w:r w:rsidRPr="00155CEF">
              <w:rPr>
                <w:rFonts w:ascii="Times New Roman" w:hAnsi="Times New Roman"/>
                <w:sz w:val="28"/>
                <w:szCs w:val="28"/>
                <w:lang w:val="en-US"/>
              </w:rPr>
              <w:t>Serussit</w:t>
            </w:r>
          </w:p>
        </w:tc>
        <w:tc>
          <w:tcPr>
            <w:tcW w:w="2322" w:type="dxa"/>
            <w:vAlign w:val="center"/>
          </w:tcPr>
          <w:p w:rsidR="0067136D" w:rsidRPr="00155CEF" w:rsidRDefault="0067136D" w:rsidP="00F57009">
            <w:pPr>
              <w:spacing w:after="0"/>
              <w:jc w:val="center"/>
              <w:rPr>
                <w:rFonts w:ascii="Times New Roman" w:hAnsi="Times New Roman"/>
                <w:sz w:val="28"/>
                <w:szCs w:val="28"/>
                <w:lang w:val="en-US"/>
              </w:rPr>
            </w:pPr>
            <w:r w:rsidRPr="00155CEF">
              <w:rPr>
                <w:rFonts w:ascii="Times New Roman" w:hAnsi="Times New Roman"/>
                <w:sz w:val="28"/>
                <w:szCs w:val="28"/>
                <w:lang w:val="en-US"/>
              </w:rPr>
              <w:t>PbS</w:t>
            </w:r>
          </w:p>
          <w:p w:rsidR="0067136D" w:rsidRPr="00155CEF" w:rsidRDefault="0067136D" w:rsidP="00F57009">
            <w:pPr>
              <w:spacing w:after="0"/>
              <w:jc w:val="center"/>
              <w:rPr>
                <w:rFonts w:ascii="Times New Roman" w:hAnsi="Times New Roman"/>
                <w:sz w:val="28"/>
                <w:szCs w:val="28"/>
                <w:lang w:val="en-US"/>
              </w:rPr>
            </w:pPr>
            <w:r w:rsidRPr="00155CEF">
              <w:rPr>
                <w:rFonts w:ascii="Times New Roman" w:hAnsi="Times New Roman"/>
                <w:sz w:val="28"/>
                <w:szCs w:val="28"/>
                <w:lang w:val="en-US"/>
              </w:rPr>
              <w:t>PbCO</w:t>
            </w:r>
            <w:r w:rsidRPr="00155CEF">
              <w:rPr>
                <w:rFonts w:ascii="Times New Roman" w:hAnsi="Times New Roman"/>
                <w:sz w:val="28"/>
                <w:szCs w:val="28"/>
                <w:vertAlign w:val="subscript"/>
                <w:lang w:val="en-US"/>
              </w:rPr>
              <w:t>3</w:t>
            </w:r>
          </w:p>
        </w:tc>
        <w:tc>
          <w:tcPr>
            <w:tcW w:w="2322" w:type="dxa"/>
            <w:vAlign w:val="center"/>
          </w:tcPr>
          <w:p w:rsidR="0067136D" w:rsidRPr="00155CEF" w:rsidRDefault="0067136D" w:rsidP="00F57009">
            <w:pPr>
              <w:spacing w:after="0"/>
              <w:jc w:val="center"/>
              <w:rPr>
                <w:rFonts w:ascii="Times New Roman" w:hAnsi="Times New Roman"/>
                <w:sz w:val="28"/>
                <w:szCs w:val="28"/>
                <w:lang w:val="en-US"/>
              </w:rPr>
            </w:pPr>
            <w:r w:rsidRPr="00155CEF">
              <w:rPr>
                <w:rFonts w:ascii="Times New Roman" w:hAnsi="Times New Roman"/>
                <w:sz w:val="28"/>
                <w:szCs w:val="28"/>
                <w:lang w:val="en-US"/>
              </w:rPr>
              <w:t>Gurşun</w:t>
            </w:r>
          </w:p>
        </w:tc>
        <w:tc>
          <w:tcPr>
            <w:tcW w:w="2322" w:type="dxa"/>
            <w:vAlign w:val="center"/>
          </w:tcPr>
          <w:p w:rsidR="0067136D" w:rsidRPr="00155CEF" w:rsidRDefault="0067136D" w:rsidP="00F57009">
            <w:pPr>
              <w:spacing w:after="0"/>
              <w:jc w:val="center"/>
              <w:rPr>
                <w:rFonts w:ascii="Times New Roman" w:hAnsi="Times New Roman"/>
                <w:sz w:val="28"/>
                <w:szCs w:val="28"/>
                <w:lang w:val="en-US"/>
              </w:rPr>
            </w:pPr>
            <w:r w:rsidRPr="00155CEF">
              <w:rPr>
                <w:rFonts w:ascii="Times New Roman" w:hAnsi="Times New Roman"/>
                <w:sz w:val="28"/>
                <w:szCs w:val="28"/>
                <w:lang w:val="en-US"/>
              </w:rPr>
              <w:t>86</w:t>
            </w:r>
          </w:p>
          <w:p w:rsidR="0067136D" w:rsidRPr="00155CEF" w:rsidRDefault="0067136D" w:rsidP="00F57009">
            <w:pPr>
              <w:spacing w:after="0"/>
              <w:jc w:val="center"/>
              <w:rPr>
                <w:rFonts w:ascii="Times New Roman" w:hAnsi="Times New Roman"/>
                <w:sz w:val="28"/>
                <w:szCs w:val="28"/>
                <w:lang w:val="en-US"/>
              </w:rPr>
            </w:pPr>
            <w:r w:rsidRPr="00155CEF">
              <w:rPr>
                <w:rFonts w:ascii="Times New Roman" w:hAnsi="Times New Roman"/>
                <w:sz w:val="28"/>
                <w:szCs w:val="28"/>
                <w:lang w:val="en-US"/>
              </w:rPr>
              <w:t>77</w:t>
            </w:r>
          </w:p>
        </w:tc>
      </w:tr>
      <w:tr w:rsidR="0067136D" w:rsidRPr="00155CEF" w:rsidTr="00F57009">
        <w:tc>
          <w:tcPr>
            <w:tcW w:w="2321" w:type="dxa"/>
          </w:tcPr>
          <w:p w:rsidR="0067136D" w:rsidRPr="00155CEF" w:rsidRDefault="0067136D" w:rsidP="00F57009">
            <w:pPr>
              <w:spacing w:after="0"/>
              <w:jc w:val="both"/>
              <w:rPr>
                <w:rFonts w:ascii="Times New Roman" w:hAnsi="Times New Roman"/>
                <w:sz w:val="28"/>
                <w:szCs w:val="28"/>
                <w:lang w:val="en-US"/>
              </w:rPr>
            </w:pPr>
            <w:r w:rsidRPr="00155CEF">
              <w:rPr>
                <w:rFonts w:ascii="Times New Roman" w:hAnsi="Times New Roman"/>
                <w:sz w:val="28"/>
                <w:szCs w:val="28"/>
                <w:lang w:val="en-US"/>
              </w:rPr>
              <w:t>Sfalerit</w:t>
            </w:r>
          </w:p>
        </w:tc>
        <w:tc>
          <w:tcPr>
            <w:tcW w:w="2322" w:type="dxa"/>
            <w:vAlign w:val="center"/>
          </w:tcPr>
          <w:p w:rsidR="0067136D" w:rsidRPr="00155CEF" w:rsidRDefault="0067136D" w:rsidP="00F57009">
            <w:pPr>
              <w:spacing w:after="0"/>
              <w:jc w:val="center"/>
              <w:rPr>
                <w:rFonts w:ascii="Times New Roman" w:hAnsi="Times New Roman"/>
                <w:sz w:val="28"/>
                <w:szCs w:val="28"/>
                <w:lang w:val="en-US"/>
              </w:rPr>
            </w:pPr>
            <w:r w:rsidRPr="00155CEF">
              <w:rPr>
                <w:rFonts w:ascii="Times New Roman" w:hAnsi="Times New Roman"/>
                <w:sz w:val="28"/>
                <w:szCs w:val="28"/>
                <w:lang w:val="en-US"/>
              </w:rPr>
              <w:t>ZnS</w:t>
            </w:r>
          </w:p>
        </w:tc>
        <w:tc>
          <w:tcPr>
            <w:tcW w:w="2322" w:type="dxa"/>
            <w:vAlign w:val="center"/>
          </w:tcPr>
          <w:p w:rsidR="0067136D" w:rsidRPr="00155CEF" w:rsidRDefault="0067136D" w:rsidP="00F57009">
            <w:pPr>
              <w:spacing w:after="0"/>
              <w:jc w:val="center"/>
              <w:rPr>
                <w:rFonts w:ascii="Times New Roman" w:hAnsi="Times New Roman"/>
                <w:sz w:val="28"/>
                <w:szCs w:val="28"/>
                <w:lang w:val="en-US"/>
              </w:rPr>
            </w:pPr>
            <w:r w:rsidRPr="00155CEF">
              <w:rPr>
                <w:rFonts w:ascii="Times New Roman" w:hAnsi="Times New Roman"/>
                <w:sz w:val="28"/>
                <w:szCs w:val="28"/>
                <w:lang w:val="en-US"/>
              </w:rPr>
              <w:t>Sink</w:t>
            </w:r>
          </w:p>
        </w:tc>
        <w:tc>
          <w:tcPr>
            <w:tcW w:w="2322" w:type="dxa"/>
            <w:vAlign w:val="center"/>
          </w:tcPr>
          <w:p w:rsidR="0067136D" w:rsidRPr="00155CEF" w:rsidRDefault="0067136D" w:rsidP="00F57009">
            <w:pPr>
              <w:spacing w:after="0"/>
              <w:jc w:val="center"/>
              <w:rPr>
                <w:rFonts w:ascii="Times New Roman" w:hAnsi="Times New Roman"/>
                <w:sz w:val="28"/>
                <w:szCs w:val="28"/>
                <w:lang w:val="en-US"/>
              </w:rPr>
            </w:pPr>
            <w:r w:rsidRPr="00155CEF">
              <w:rPr>
                <w:rFonts w:ascii="Times New Roman" w:hAnsi="Times New Roman"/>
                <w:sz w:val="28"/>
                <w:szCs w:val="28"/>
                <w:lang w:val="en-US"/>
              </w:rPr>
              <w:t>67</w:t>
            </w:r>
          </w:p>
        </w:tc>
      </w:tr>
      <w:tr w:rsidR="0067136D" w:rsidRPr="00155CEF" w:rsidTr="00F57009">
        <w:tc>
          <w:tcPr>
            <w:tcW w:w="2321" w:type="dxa"/>
          </w:tcPr>
          <w:p w:rsidR="0067136D" w:rsidRPr="00155CEF" w:rsidRDefault="0067136D" w:rsidP="00F57009">
            <w:pPr>
              <w:spacing w:after="0"/>
              <w:jc w:val="both"/>
              <w:rPr>
                <w:rFonts w:ascii="Times New Roman" w:hAnsi="Times New Roman"/>
                <w:sz w:val="28"/>
                <w:szCs w:val="28"/>
                <w:lang w:val="en-US"/>
              </w:rPr>
            </w:pPr>
            <w:r w:rsidRPr="00155CEF">
              <w:rPr>
                <w:rFonts w:ascii="Times New Roman" w:hAnsi="Times New Roman"/>
                <w:sz w:val="28"/>
                <w:szCs w:val="28"/>
                <w:lang w:val="en-US"/>
              </w:rPr>
              <w:t xml:space="preserve">Boksit </w:t>
            </w:r>
          </w:p>
        </w:tc>
        <w:tc>
          <w:tcPr>
            <w:tcW w:w="2322" w:type="dxa"/>
            <w:vAlign w:val="center"/>
          </w:tcPr>
          <w:p w:rsidR="0067136D" w:rsidRPr="00155CEF" w:rsidRDefault="0067136D" w:rsidP="00F57009">
            <w:pPr>
              <w:spacing w:after="0"/>
              <w:jc w:val="center"/>
              <w:rPr>
                <w:rFonts w:ascii="Times New Roman" w:hAnsi="Times New Roman"/>
                <w:sz w:val="28"/>
                <w:szCs w:val="28"/>
                <w:lang w:val="en-US"/>
              </w:rPr>
            </w:pPr>
            <w:r w:rsidRPr="00155CEF">
              <w:rPr>
                <w:rFonts w:ascii="Times New Roman" w:hAnsi="Times New Roman"/>
                <w:sz w:val="28"/>
                <w:szCs w:val="28"/>
                <w:lang w:val="en-US"/>
              </w:rPr>
              <w:t>Al</w:t>
            </w:r>
            <w:r w:rsidRPr="00155CEF">
              <w:rPr>
                <w:rFonts w:ascii="Times New Roman" w:hAnsi="Times New Roman"/>
                <w:sz w:val="28"/>
                <w:szCs w:val="28"/>
                <w:vertAlign w:val="subscript"/>
                <w:lang w:val="en-US"/>
              </w:rPr>
              <w:t>2</w:t>
            </w:r>
            <w:r w:rsidRPr="00155CEF">
              <w:rPr>
                <w:rFonts w:ascii="Times New Roman" w:hAnsi="Times New Roman"/>
                <w:sz w:val="28"/>
                <w:szCs w:val="28"/>
                <w:lang w:val="en-US"/>
              </w:rPr>
              <w:t>O</w:t>
            </w:r>
            <w:r w:rsidRPr="00155CEF">
              <w:rPr>
                <w:rFonts w:ascii="Times New Roman" w:hAnsi="Times New Roman"/>
                <w:sz w:val="28"/>
                <w:szCs w:val="28"/>
                <w:vertAlign w:val="subscript"/>
                <w:lang w:val="en-US"/>
              </w:rPr>
              <w:t>3</w:t>
            </w:r>
            <w:r w:rsidRPr="00155CEF">
              <w:rPr>
                <w:rFonts w:ascii="Times New Roman" w:hAnsi="Times New Roman"/>
                <w:sz w:val="28"/>
                <w:szCs w:val="28"/>
                <w:lang w:val="en-US"/>
              </w:rPr>
              <w:t xml:space="preserve"> nH</w:t>
            </w:r>
            <w:r w:rsidRPr="00155CEF">
              <w:rPr>
                <w:rFonts w:ascii="Times New Roman" w:hAnsi="Times New Roman"/>
                <w:sz w:val="28"/>
                <w:szCs w:val="28"/>
                <w:vertAlign w:val="subscript"/>
                <w:lang w:val="en-US"/>
              </w:rPr>
              <w:t>2</w:t>
            </w:r>
            <w:r w:rsidRPr="00155CEF">
              <w:rPr>
                <w:rFonts w:ascii="Times New Roman" w:hAnsi="Times New Roman"/>
                <w:sz w:val="28"/>
                <w:szCs w:val="28"/>
                <w:lang w:val="en-US"/>
              </w:rPr>
              <w:t>O</w:t>
            </w:r>
          </w:p>
        </w:tc>
        <w:tc>
          <w:tcPr>
            <w:tcW w:w="2322" w:type="dxa"/>
            <w:vAlign w:val="center"/>
          </w:tcPr>
          <w:p w:rsidR="0067136D" w:rsidRPr="00155CEF" w:rsidRDefault="0067136D" w:rsidP="00F57009">
            <w:pPr>
              <w:spacing w:after="0"/>
              <w:jc w:val="center"/>
              <w:rPr>
                <w:rFonts w:ascii="Times New Roman" w:hAnsi="Times New Roman"/>
                <w:sz w:val="28"/>
                <w:szCs w:val="28"/>
                <w:lang w:val="en-US"/>
              </w:rPr>
            </w:pPr>
            <w:r w:rsidRPr="00155CEF">
              <w:rPr>
                <w:rFonts w:ascii="Times New Roman" w:hAnsi="Times New Roman"/>
                <w:sz w:val="28"/>
                <w:szCs w:val="28"/>
                <w:lang w:val="en-US"/>
              </w:rPr>
              <w:t>Alýuminiý</w:t>
            </w:r>
          </w:p>
        </w:tc>
        <w:tc>
          <w:tcPr>
            <w:tcW w:w="2322" w:type="dxa"/>
            <w:vAlign w:val="center"/>
          </w:tcPr>
          <w:p w:rsidR="0067136D" w:rsidRPr="00155CEF" w:rsidRDefault="0067136D" w:rsidP="00F57009">
            <w:pPr>
              <w:spacing w:after="0"/>
              <w:jc w:val="center"/>
              <w:rPr>
                <w:rFonts w:ascii="Times New Roman" w:hAnsi="Times New Roman"/>
                <w:sz w:val="28"/>
                <w:szCs w:val="28"/>
                <w:lang w:val="en-US"/>
              </w:rPr>
            </w:pPr>
            <w:r w:rsidRPr="00155CEF">
              <w:rPr>
                <w:rFonts w:ascii="Times New Roman" w:hAnsi="Times New Roman"/>
                <w:sz w:val="28"/>
                <w:szCs w:val="28"/>
                <w:lang w:val="en-US"/>
              </w:rPr>
              <w:t>30-65</w:t>
            </w:r>
          </w:p>
        </w:tc>
      </w:tr>
      <w:tr w:rsidR="0067136D" w:rsidRPr="00155CEF" w:rsidTr="00F57009">
        <w:tc>
          <w:tcPr>
            <w:tcW w:w="2321" w:type="dxa"/>
          </w:tcPr>
          <w:p w:rsidR="0067136D" w:rsidRPr="00155CEF" w:rsidRDefault="0067136D" w:rsidP="00F57009">
            <w:pPr>
              <w:spacing w:after="0"/>
              <w:jc w:val="both"/>
              <w:rPr>
                <w:rFonts w:ascii="Times New Roman" w:hAnsi="Times New Roman"/>
                <w:sz w:val="28"/>
                <w:szCs w:val="28"/>
                <w:lang w:val="en-US"/>
              </w:rPr>
            </w:pPr>
            <w:r w:rsidRPr="00155CEF">
              <w:rPr>
                <w:rFonts w:ascii="Times New Roman" w:hAnsi="Times New Roman"/>
                <w:sz w:val="28"/>
                <w:szCs w:val="28"/>
                <w:lang w:val="en-US"/>
              </w:rPr>
              <w:t xml:space="preserve">Antimonit </w:t>
            </w:r>
          </w:p>
        </w:tc>
        <w:tc>
          <w:tcPr>
            <w:tcW w:w="2322" w:type="dxa"/>
            <w:vAlign w:val="center"/>
          </w:tcPr>
          <w:p w:rsidR="0067136D" w:rsidRPr="00155CEF" w:rsidRDefault="0067136D" w:rsidP="00F57009">
            <w:pPr>
              <w:spacing w:after="0"/>
              <w:jc w:val="center"/>
              <w:rPr>
                <w:rFonts w:ascii="Times New Roman" w:hAnsi="Times New Roman"/>
                <w:sz w:val="28"/>
                <w:szCs w:val="28"/>
                <w:lang w:val="en-US"/>
              </w:rPr>
            </w:pPr>
            <w:r w:rsidRPr="00155CEF">
              <w:rPr>
                <w:rFonts w:ascii="Times New Roman" w:hAnsi="Times New Roman"/>
                <w:sz w:val="28"/>
                <w:szCs w:val="28"/>
                <w:lang w:val="en-US"/>
              </w:rPr>
              <w:t>Sb</w:t>
            </w:r>
            <w:r w:rsidRPr="00155CEF">
              <w:rPr>
                <w:rFonts w:ascii="Times New Roman" w:hAnsi="Times New Roman"/>
                <w:sz w:val="28"/>
                <w:szCs w:val="28"/>
                <w:vertAlign w:val="subscript"/>
                <w:lang w:val="en-US"/>
              </w:rPr>
              <w:t>2</w:t>
            </w:r>
            <w:r w:rsidRPr="00155CEF">
              <w:rPr>
                <w:rFonts w:ascii="Times New Roman" w:hAnsi="Times New Roman"/>
                <w:sz w:val="28"/>
                <w:szCs w:val="28"/>
                <w:lang w:val="en-US"/>
              </w:rPr>
              <w:t>S</w:t>
            </w:r>
            <w:r w:rsidRPr="00155CEF">
              <w:rPr>
                <w:rFonts w:ascii="Times New Roman" w:hAnsi="Times New Roman"/>
                <w:sz w:val="28"/>
                <w:szCs w:val="28"/>
                <w:vertAlign w:val="subscript"/>
                <w:lang w:val="en-US"/>
              </w:rPr>
              <w:t>3</w:t>
            </w:r>
          </w:p>
        </w:tc>
        <w:tc>
          <w:tcPr>
            <w:tcW w:w="2322" w:type="dxa"/>
            <w:vAlign w:val="center"/>
          </w:tcPr>
          <w:p w:rsidR="0067136D" w:rsidRPr="00155CEF" w:rsidRDefault="0067136D" w:rsidP="00F57009">
            <w:pPr>
              <w:spacing w:after="0"/>
              <w:jc w:val="center"/>
              <w:rPr>
                <w:rFonts w:ascii="Times New Roman" w:hAnsi="Times New Roman"/>
                <w:sz w:val="28"/>
                <w:szCs w:val="28"/>
                <w:lang w:val="en-US"/>
              </w:rPr>
            </w:pPr>
            <w:r w:rsidRPr="00155CEF">
              <w:rPr>
                <w:rFonts w:ascii="Times New Roman" w:hAnsi="Times New Roman"/>
                <w:sz w:val="28"/>
                <w:szCs w:val="28"/>
                <w:lang w:val="en-US"/>
              </w:rPr>
              <w:t xml:space="preserve">Surma </w:t>
            </w:r>
          </w:p>
        </w:tc>
        <w:tc>
          <w:tcPr>
            <w:tcW w:w="2322" w:type="dxa"/>
            <w:vAlign w:val="center"/>
          </w:tcPr>
          <w:p w:rsidR="0067136D" w:rsidRPr="00155CEF" w:rsidRDefault="0067136D" w:rsidP="00F57009">
            <w:pPr>
              <w:spacing w:after="0"/>
              <w:jc w:val="center"/>
              <w:rPr>
                <w:rFonts w:ascii="Times New Roman" w:hAnsi="Times New Roman"/>
                <w:sz w:val="28"/>
                <w:szCs w:val="28"/>
                <w:lang w:val="en-US"/>
              </w:rPr>
            </w:pPr>
            <w:r w:rsidRPr="00155CEF">
              <w:rPr>
                <w:rFonts w:ascii="Times New Roman" w:hAnsi="Times New Roman"/>
                <w:sz w:val="28"/>
                <w:szCs w:val="28"/>
                <w:lang w:val="en-US"/>
              </w:rPr>
              <w:t>71</w:t>
            </w:r>
          </w:p>
        </w:tc>
      </w:tr>
      <w:tr w:rsidR="0067136D" w:rsidRPr="00155CEF" w:rsidTr="00F57009">
        <w:tc>
          <w:tcPr>
            <w:tcW w:w="2321" w:type="dxa"/>
          </w:tcPr>
          <w:p w:rsidR="0067136D" w:rsidRPr="00155CEF" w:rsidRDefault="0067136D" w:rsidP="00F57009">
            <w:pPr>
              <w:spacing w:after="0"/>
              <w:jc w:val="both"/>
              <w:rPr>
                <w:rFonts w:ascii="Times New Roman" w:hAnsi="Times New Roman"/>
                <w:sz w:val="28"/>
                <w:szCs w:val="28"/>
                <w:lang w:val="en-US"/>
              </w:rPr>
            </w:pPr>
            <w:r w:rsidRPr="00155CEF">
              <w:rPr>
                <w:rFonts w:ascii="Times New Roman" w:hAnsi="Times New Roman"/>
                <w:sz w:val="28"/>
                <w:szCs w:val="28"/>
                <w:lang w:val="en-US"/>
              </w:rPr>
              <w:t xml:space="preserve">Kinowar </w:t>
            </w:r>
          </w:p>
        </w:tc>
        <w:tc>
          <w:tcPr>
            <w:tcW w:w="2322" w:type="dxa"/>
            <w:vAlign w:val="center"/>
          </w:tcPr>
          <w:p w:rsidR="0067136D" w:rsidRPr="00155CEF" w:rsidRDefault="0067136D" w:rsidP="00F57009">
            <w:pPr>
              <w:spacing w:after="0"/>
              <w:jc w:val="center"/>
              <w:rPr>
                <w:rFonts w:ascii="Times New Roman" w:hAnsi="Times New Roman"/>
                <w:sz w:val="28"/>
                <w:szCs w:val="28"/>
                <w:lang w:val="en-US"/>
              </w:rPr>
            </w:pPr>
            <w:r w:rsidRPr="00155CEF">
              <w:rPr>
                <w:rFonts w:ascii="Times New Roman" w:hAnsi="Times New Roman"/>
                <w:sz w:val="28"/>
                <w:szCs w:val="28"/>
                <w:lang w:val="en-US"/>
              </w:rPr>
              <w:t>HgS</w:t>
            </w:r>
          </w:p>
        </w:tc>
        <w:tc>
          <w:tcPr>
            <w:tcW w:w="2322" w:type="dxa"/>
            <w:vAlign w:val="center"/>
          </w:tcPr>
          <w:p w:rsidR="0067136D" w:rsidRPr="00155CEF" w:rsidRDefault="0067136D" w:rsidP="00F57009">
            <w:pPr>
              <w:spacing w:after="0"/>
              <w:jc w:val="center"/>
              <w:rPr>
                <w:rFonts w:ascii="Times New Roman" w:hAnsi="Times New Roman"/>
                <w:sz w:val="28"/>
                <w:szCs w:val="28"/>
                <w:lang w:val="en-US"/>
              </w:rPr>
            </w:pPr>
            <w:r w:rsidRPr="00155CEF">
              <w:rPr>
                <w:rFonts w:ascii="Times New Roman" w:hAnsi="Times New Roman"/>
                <w:sz w:val="28"/>
                <w:szCs w:val="28"/>
                <w:lang w:val="en-US"/>
              </w:rPr>
              <w:t xml:space="preserve">Simap </w:t>
            </w:r>
          </w:p>
        </w:tc>
        <w:tc>
          <w:tcPr>
            <w:tcW w:w="2322" w:type="dxa"/>
            <w:vAlign w:val="center"/>
          </w:tcPr>
          <w:p w:rsidR="0067136D" w:rsidRPr="00155CEF" w:rsidRDefault="0067136D" w:rsidP="00F57009">
            <w:pPr>
              <w:spacing w:after="0"/>
              <w:jc w:val="center"/>
              <w:rPr>
                <w:rFonts w:ascii="Times New Roman" w:hAnsi="Times New Roman"/>
                <w:sz w:val="28"/>
                <w:szCs w:val="28"/>
                <w:lang w:val="en-US"/>
              </w:rPr>
            </w:pPr>
            <w:r w:rsidRPr="00155CEF">
              <w:rPr>
                <w:rFonts w:ascii="Times New Roman" w:hAnsi="Times New Roman"/>
                <w:sz w:val="28"/>
                <w:szCs w:val="28"/>
                <w:lang w:val="en-US"/>
              </w:rPr>
              <w:t>86</w:t>
            </w:r>
          </w:p>
        </w:tc>
      </w:tr>
      <w:tr w:rsidR="0067136D" w:rsidRPr="00155CEF" w:rsidTr="00F57009">
        <w:tc>
          <w:tcPr>
            <w:tcW w:w="2321" w:type="dxa"/>
          </w:tcPr>
          <w:p w:rsidR="0067136D" w:rsidRPr="00155CEF" w:rsidRDefault="0067136D" w:rsidP="00F57009">
            <w:pPr>
              <w:spacing w:after="0"/>
              <w:jc w:val="both"/>
              <w:rPr>
                <w:rFonts w:ascii="Times New Roman" w:hAnsi="Times New Roman"/>
                <w:sz w:val="28"/>
                <w:szCs w:val="28"/>
                <w:lang w:val="en-US"/>
              </w:rPr>
            </w:pPr>
            <w:r w:rsidRPr="00155CEF">
              <w:rPr>
                <w:rFonts w:ascii="Times New Roman" w:hAnsi="Times New Roman"/>
                <w:sz w:val="28"/>
                <w:szCs w:val="28"/>
                <w:lang w:val="en-US"/>
              </w:rPr>
              <w:t xml:space="preserve">Realgar </w:t>
            </w:r>
          </w:p>
        </w:tc>
        <w:tc>
          <w:tcPr>
            <w:tcW w:w="2322" w:type="dxa"/>
            <w:vAlign w:val="center"/>
          </w:tcPr>
          <w:p w:rsidR="0067136D" w:rsidRPr="00155CEF" w:rsidRDefault="0067136D" w:rsidP="00F57009">
            <w:pPr>
              <w:spacing w:after="0"/>
              <w:jc w:val="center"/>
              <w:rPr>
                <w:rFonts w:ascii="Times New Roman" w:hAnsi="Times New Roman"/>
                <w:sz w:val="28"/>
                <w:szCs w:val="28"/>
                <w:lang w:val="en-US"/>
              </w:rPr>
            </w:pPr>
            <w:r w:rsidRPr="00155CEF">
              <w:rPr>
                <w:rFonts w:ascii="Times New Roman" w:hAnsi="Times New Roman"/>
                <w:sz w:val="28"/>
                <w:szCs w:val="28"/>
                <w:lang w:val="en-US"/>
              </w:rPr>
              <w:t>As</w:t>
            </w:r>
            <w:r w:rsidRPr="00155CEF">
              <w:rPr>
                <w:rFonts w:ascii="Times New Roman" w:hAnsi="Times New Roman"/>
                <w:sz w:val="28"/>
                <w:szCs w:val="28"/>
                <w:vertAlign w:val="subscript"/>
                <w:lang w:val="en-US"/>
              </w:rPr>
              <w:t>4</w:t>
            </w:r>
            <w:r w:rsidRPr="00155CEF">
              <w:rPr>
                <w:rFonts w:ascii="Times New Roman" w:hAnsi="Times New Roman"/>
                <w:sz w:val="28"/>
                <w:szCs w:val="28"/>
                <w:lang w:val="en-US"/>
              </w:rPr>
              <w:t>S</w:t>
            </w:r>
            <w:r w:rsidRPr="00155CEF">
              <w:rPr>
                <w:rFonts w:ascii="Times New Roman" w:hAnsi="Times New Roman"/>
                <w:sz w:val="28"/>
                <w:szCs w:val="28"/>
                <w:vertAlign w:val="subscript"/>
                <w:lang w:val="en-US"/>
              </w:rPr>
              <w:t>4</w:t>
            </w:r>
          </w:p>
        </w:tc>
        <w:tc>
          <w:tcPr>
            <w:tcW w:w="2322" w:type="dxa"/>
            <w:vAlign w:val="center"/>
          </w:tcPr>
          <w:p w:rsidR="0067136D" w:rsidRPr="00155CEF" w:rsidRDefault="0067136D" w:rsidP="00F57009">
            <w:pPr>
              <w:spacing w:after="0"/>
              <w:jc w:val="center"/>
              <w:rPr>
                <w:rFonts w:ascii="Times New Roman" w:hAnsi="Times New Roman"/>
                <w:sz w:val="28"/>
                <w:szCs w:val="28"/>
                <w:lang w:val="en-US"/>
              </w:rPr>
            </w:pPr>
            <w:r w:rsidRPr="00155CEF">
              <w:rPr>
                <w:rFonts w:ascii="Times New Roman" w:hAnsi="Times New Roman"/>
                <w:sz w:val="28"/>
                <w:szCs w:val="28"/>
                <w:lang w:val="en-US"/>
              </w:rPr>
              <w:t>Myşýak</w:t>
            </w:r>
          </w:p>
        </w:tc>
        <w:tc>
          <w:tcPr>
            <w:tcW w:w="2322" w:type="dxa"/>
            <w:vAlign w:val="center"/>
          </w:tcPr>
          <w:p w:rsidR="0067136D" w:rsidRPr="00155CEF" w:rsidRDefault="0067136D" w:rsidP="00F57009">
            <w:pPr>
              <w:spacing w:after="0"/>
              <w:jc w:val="center"/>
              <w:rPr>
                <w:rFonts w:ascii="Times New Roman" w:hAnsi="Times New Roman"/>
                <w:sz w:val="28"/>
                <w:szCs w:val="28"/>
                <w:lang w:val="en-US"/>
              </w:rPr>
            </w:pPr>
            <w:r w:rsidRPr="00155CEF">
              <w:rPr>
                <w:rFonts w:ascii="Times New Roman" w:hAnsi="Times New Roman"/>
                <w:sz w:val="28"/>
                <w:szCs w:val="28"/>
                <w:lang w:val="en-US"/>
              </w:rPr>
              <w:t>70</w:t>
            </w:r>
          </w:p>
        </w:tc>
      </w:tr>
      <w:tr w:rsidR="0067136D" w:rsidRPr="00155CEF" w:rsidTr="00F57009">
        <w:tc>
          <w:tcPr>
            <w:tcW w:w="2321" w:type="dxa"/>
          </w:tcPr>
          <w:p w:rsidR="0067136D" w:rsidRPr="00155CEF" w:rsidRDefault="0067136D" w:rsidP="00F57009">
            <w:pPr>
              <w:spacing w:after="0"/>
              <w:jc w:val="both"/>
              <w:rPr>
                <w:rFonts w:ascii="Times New Roman" w:hAnsi="Times New Roman"/>
                <w:sz w:val="28"/>
                <w:szCs w:val="28"/>
                <w:lang w:val="en-US"/>
              </w:rPr>
            </w:pPr>
            <w:r w:rsidRPr="00155CEF">
              <w:rPr>
                <w:rFonts w:ascii="Times New Roman" w:hAnsi="Times New Roman"/>
                <w:sz w:val="28"/>
                <w:szCs w:val="28"/>
                <w:lang w:val="en-US"/>
              </w:rPr>
              <w:t xml:space="preserve">Kobaltin </w:t>
            </w:r>
          </w:p>
        </w:tc>
        <w:tc>
          <w:tcPr>
            <w:tcW w:w="2322" w:type="dxa"/>
            <w:vAlign w:val="center"/>
          </w:tcPr>
          <w:p w:rsidR="0067136D" w:rsidRPr="00155CEF" w:rsidRDefault="0067136D" w:rsidP="00F57009">
            <w:pPr>
              <w:spacing w:after="0"/>
              <w:jc w:val="center"/>
              <w:rPr>
                <w:rFonts w:ascii="Times New Roman" w:hAnsi="Times New Roman"/>
                <w:sz w:val="28"/>
                <w:szCs w:val="28"/>
                <w:lang w:val="en-US"/>
              </w:rPr>
            </w:pPr>
            <w:r w:rsidRPr="00155CEF">
              <w:rPr>
                <w:rFonts w:ascii="Times New Roman" w:hAnsi="Times New Roman"/>
                <w:sz w:val="28"/>
                <w:szCs w:val="28"/>
                <w:lang w:val="en-US"/>
              </w:rPr>
              <w:t>CoAsS</w:t>
            </w:r>
          </w:p>
        </w:tc>
        <w:tc>
          <w:tcPr>
            <w:tcW w:w="2322" w:type="dxa"/>
            <w:vAlign w:val="center"/>
          </w:tcPr>
          <w:p w:rsidR="0067136D" w:rsidRPr="00155CEF" w:rsidRDefault="0067136D" w:rsidP="00F57009">
            <w:pPr>
              <w:spacing w:after="0"/>
              <w:jc w:val="center"/>
              <w:rPr>
                <w:rFonts w:ascii="Times New Roman" w:hAnsi="Times New Roman"/>
                <w:sz w:val="28"/>
                <w:szCs w:val="28"/>
                <w:lang w:val="en-US"/>
              </w:rPr>
            </w:pPr>
            <w:r w:rsidRPr="00155CEF">
              <w:rPr>
                <w:rFonts w:ascii="Times New Roman" w:hAnsi="Times New Roman"/>
                <w:sz w:val="28"/>
                <w:szCs w:val="28"/>
                <w:lang w:val="en-US"/>
              </w:rPr>
              <w:t xml:space="preserve">Kobalt </w:t>
            </w:r>
          </w:p>
        </w:tc>
        <w:tc>
          <w:tcPr>
            <w:tcW w:w="2322" w:type="dxa"/>
            <w:vAlign w:val="center"/>
          </w:tcPr>
          <w:p w:rsidR="0067136D" w:rsidRPr="00155CEF" w:rsidRDefault="0067136D" w:rsidP="00F57009">
            <w:pPr>
              <w:spacing w:after="0"/>
              <w:jc w:val="center"/>
              <w:rPr>
                <w:rFonts w:ascii="Times New Roman" w:hAnsi="Times New Roman"/>
                <w:sz w:val="28"/>
                <w:szCs w:val="28"/>
                <w:lang w:val="en-US"/>
              </w:rPr>
            </w:pPr>
            <w:r w:rsidRPr="00155CEF">
              <w:rPr>
                <w:rFonts w:ascii="Times New Roman" w:hAnsi="Times New Roman"/>
                <w:sz w:val="28"/>
                <w:szCs w:val="28"/>
                <w:lang w:val="en-US"/>
              </w:rPr>
              <w:t>35</w:t>
            </w:r>
          </w:p>
        </w:tc>
      </w:tr>
      <w:tr w:rsidR="0067136D" w:rsidRPr="00155CEF" w:rsidTr="00F57009">
        <w:trPr>
          <w:trHeight w:val="85"/>
        </w:trPr>
        <w:tc>
          <w:tcPr>
            <w:tcW w:w="2321" w:type="dxa"/>
          </w:tcPr>
          <w:p w:rsidR="0067136D" w:rsidRPr="00155CEF" w:rsidRDefault="0067136D" w:rsidP="00F57009">
            <w:pPr>
              <w:spacing w:after="0"/>
              <w:jc w:val="both"/>
              <w:rPr>
                <w:rFonts w:ascii="Times New Roman" w:hAnsi="Times New Roman"/>
                <w:sz w:val="28"/>
                <w:szCs w:val="28"/>
                <w:lang w:val="en-US"/>
              </w:rPr>
            </w:pPr>
            <w:r w:rsidRPr="00155CEF">
              <w:rPr>
                <w:rFonts w:ascii="Times New Roman" w:hAnsi="Times New Roman"/>
                <w:sz w:val="28"/>
                <w:szCs w:val="28"/>
                <w:lang w:val="en-US"/>
              </w:rPr>
              <w:t xml:space="preserve">Kassiterit </w:t>
            </w:r>
          </w:p>
        </w:tc>
        <w:tc>
          <w:tcPr>
            <w:tcW w:w="2322" w:type="dxa"/>
            <w:vAlign w:val="center"/>
          </w:tcPr>
          <w:p w:rsidR="0067136D" w:rsidRPr="00155CEF" w:rsidRDefault="0067136D" w:rsidP="00F57009">
            <w:pPr>
              <w:spacing w:after="0"/>
              <w:jc w:val="center"/>
              <w:rPr>
                <w:rFonts w:ascii="Times New Roman" w:hAnsi="Times New Roman"/>
                <w:sz w:val="28"/>
                <w:szCs w:val="28"/>
                <w:lang w:val="en-US"/>
              </w:rPr>
            </w:pPr>
            <w:r w:rsidRPr="00155CEF">
              <w:rPr>
                <w:rFonts w:ascii="Times New Roman" w:hAnsi="Times New Roman"/>
                <w:sz w:val="28"/>
                <w:szCs w:val="28"/>
                <w:lang w:val="en-US"/>
              </w:rPr>
              <w:t>SnO</w:t>
            </w:r>
            <w:r w:rsidRPr="00155CEF">
              <w:rPr>
                <w:rFonts w:ascii="Times New Roman" w:hAnsi="Times New Roman"/>
                <w:sz w:val="28"/>
                <w:szCs w:val="28"/>
                <w:vertAlign w:val="subscript"/>
                <w:lang w:val="en-US"/>
              </w:rPr>
              <w:t>2</w:t>
            </w:r>
          </w:p>
        </w:tc>
        <w:tc>
          <w:tcPr>
            <w:tcW w:w="2322" w:type="dxa"/>
            <w:vAlign w:val="center"/>
          </w:tcPr>
          <w:p w:rsidR="0067136D" w:rsidRPr="00155CEF" w:rsidRDefault="0067136D" w:rsidP="00F57009">
            <w:pPr>
              <w:spacing w:after="0"/>
              <w:jc w:val="center"/>
              <w:rPr>
                <w:rFonts w:ascii="Times New Roman" w:hAnsi="Times New Roman"/>
                <w:sz w:val="28"/>
                <w:szCs w:val="28"/>
                <w:lang w:val="en-US"/>
              </w:rPr>
            </w:pPr>
            <w:r w:rsidRPr="00155CEF">
              <w:rPr>
                <w:rFonts w:ascii="Times New Roman" w:hAnsi="Times New Roman"/>
                <w:sz w:val="28"/>
                <w:szCs w:val="28"/>
                <w:lang w:val="en-US"/>
              </w:rPr>
              <w:t xml:space="preserve">Galaýy </w:t>
            </w:r>
          </w:p>
        </w:tc>
        <w:tc>
          <w:tcPr>
            <w:tcW w:w="2322" w:type="dxa"/>
            <w:vAlign w:val="center"/>
          </w:tcPr>
          <w:p w:rsidR="0067136D" w:rsidRPr="00155CEF" w:rsidRDefault="0067136D" w:rsidP="00F57009">
            <w:pPr>
              <w:spacing w:after="0"/>
              <w:jc w:val="center"/>
              <w:rPr>
                <w:rFonts w:ascii="Times New Roman" w:hAnsi="Times New Roman"/>
                <w:sz w:val="28"/>
                <w:szCs w:val="28"/>
                <w:lang w:val="en-US"/>
              </w:rPr>
            </w:pPr>
            <w:r w:rsidRPr="00155CEF">
              <w:rPr>
                <w:rFonts w:ascii="Times New Roman" w:hAnsi="Times New Roman"/>
                <w:sz w:val="28"/>
                <w:szCs w:val="28"/>
                <w:lang w:val="en-US"/>
              </w:rPr>
              <w:t>79</w:t>
            </w:r>
          </w:p>
        </w:tc>
      </w:tr>
      <w:tr w:rsidR="0067136D" w:rsidRPr="00155CEF" w:rsidTr="00F57009">
        <w:trPr>
          <w:trHeight w:val="85"/>
        </w:trPr>
        <w:tc>
          <w:tcPr>
            <w:tcW w:w="2321" w:type="dxa"/>
          </w:tcPr>
          <w:p w:rsidR="0067136D" w:rsidRPr="00155CEF" w:rsidRDefault="0067136D" w:rsidP="00F57009">
            <w:pPr>
              <w:spacing w:after="0"/>
              <w:jc w:val="both"/>
              <w:rPr>
                <w:rFonts w:ascii="Times New Roman" w:hAnsi="Times New Roman"/>
                <w:sz w:val="28"/>
                <w:szCs w:val="28"/>
                <w:lang w:val="en-US"/>
              </w:rPr>
            </w:pPr>
            <w:r w:rsidRPr="00155CEF">
              <w:rPr>
                <w:rFonts w:ascii="Times New Roman" w:hAnsi="Times New Roman"/>
                <w:sz w:val="28"/>
                <w:szCs w:val="28"/>
                <w:lang w:val="en-US"/>
              </w:rPr>
              <w:t xml:space="preserve">Molibdenit </w:t>
            </w:r>
          </w:p>
        </w:tc>
        <w:tc>
          <w:tcPr>
            <w:tcW w:w="2322" w:type="dxa"/>
            <w:vAlign w:val="center"/>
          </w:tcPr>
          <w:p w:rsidR="0067136D" w:rsidRPr="00155CEF" w:rsidRDefault="0067136D" w:rsidP="00F57009">
            <w:pPr>
              <w:spacing w:after="0"/>
              <w:jc w:val="center"/>
              <w:rPr>
                <w:rFonts w:ascii="Times New Roman" w:hAnsi="Times New Roman"/>
                <w:sz w:val="28"/>
                <w:szCs w:val="28"/>
                <w:lang w:val="en-US"/>
              </w:rPr>
            </w:pPr>
            <w:r w:rsidRPr="00155CEF">
              <w:rPr>
                <w:rFonts w:ascii="Times New Roman" w:hAnsi="Times New Roman"/>
                <w:sz w:val="28"/>
                <w:szCs w:val="28"/>
                <w:lang w:val="en-US"/>
              </w:rPr>
              <w:t>MoS</w:t>
            </w:r>
            <w:r w:rsidRPr="00155CEF">
              <w:rPr>
                <w:rFonts w:ascii="Times New Roman" w:hAnsi="Times New Roman"/>
                <w:sz w:val="28"/>
                <w:szCs w:val="28"/>
                <w:vertAlign w:val="subscript"/>
                <w:lang w:val="en-US"/>
              </w:rPr>
              <w:t>2</w:t>
            </w:r>
          </w:p>
        </w:tc>
        <w:tc>
          <w:tcPr>
            <w:tcW w:w="2322" w:type="dxa"/>
            <w:vAlign w:val="center"/>
          </w:tcPr>
          <w:p w:rsidR="0067136D" w:rsidRPr="00155CEF" w:rsidRDefault="0067136D" w:rsidP="00F57009">
            <w:pPr>
              <w:spacing w:after="0"/>
              <w:jc w:val="center"/>
              <w:rPr>
                <w:rFonts w:ascii="Times New Roman" w:hAnsi="Times New Roman"/>
                <w:sz w:val="28"/>
                <w:szCs w:val="28"/>
                <w:lang w:val="en-US"/>
              </w:rPr>
            </w:pPr>
            <w:r w:rsidRPr="00155CEF">
              <w:rPr>
                <w:rFonts w:ascii="Times New Roman" w:hAnsi="Times New Roman"/>
                <w:sz w:val="28"/>
                <w:szCs w:val="28"/>
                <w:lang w:val="en-US"/>
              </w:rPr>
              <w:t xml:space="preserve">Molibden </w:t>
            </w:r>
          </w:p>
        </w:tc>
        <w:tc>
          <w:tcPr>
            <w:tcW w:w="2322" w:type="dxa"/>
            <w:vAlign w:val="center"/>
          </w:tcPr>
          <w:p w:rsidR="0067136D" w:rsidRPr="00155CEF" w:rsidRDefault="0067136D" w:rsidP="00F57009">
            <w:pPr>
              <w:spacing w:after="0"/>
              <w:jc w:val="center"/>
              <w:rPr>
                <w:rFonts w:ascii="Times New Roman" w:hAnsi="Times New Roman"/>
                <w:sz w:val="28"/>
                <w:szCs w:val="28"/>
                <w:lang w:val="en-US"/>
              </w:rPr>
            </w:pPr>
            <w:r w:rsidRPr="00155CEF">
              <w:rPr>
                <w:rFonts w:ascii="Times New Roman" w:hAnsi="Times New Roman"/>
                <w:sz w:val="28"/>
                <w:szCs w:val="28"/>
                <w:lang w:val="en-US"/>
              </w:rPr>
              <w:t>60</w:t>
            </w:r>
          </w:p>
        </w:tc>
      </w:tr>
      <w:tr w:rsidR="0067136D" w:rsidRPr="00155CEF" w:rsidTr="00F57009">
        <w:tc>
          <w:tcPr>
            <w:tcW w:w="2321" w:type="dxa"/>
          </w:tcPr>
          <w:p w:rsidR="0067136D" w:rsidRPr="00155CEF" w:rsidRDefault="0067136D" w:rsidP="00F57009">
            <w:pPr>
              <w:spacing w:after="0"/>
              <w:jc w:val="both"/>
              <w:rPr>
                <w:rFonts w:ascii="Times New Roman" w:hAnsi="Times New Roman"/>
                <w:sz w:val="28"/>
                <w:szCs w:val="28"/>
                <w:lang w:val="en-US"/>
              </w:rPr>
            </w:pPr>
            <w:r w:rsidRPr="00155CEF">
              <w:rPr>
                <w:rFonts w:ascii="Times New Roman" w:hAnsi="Times New Roman"/>
                <w:sz w:val="28"/>
                <w:szCs w:val="28"/>
                <w:lang w:val="en-US"/>
              </w:rPr>
              <w:t>Wolframit</w:t>
            </w:r>
          </w:p>
        </w:tc>
        <w:tc>
          <w:tcPr>
            <w:tcW w:w="2322" w:type="dxa"/>
            <w:vAlign w:val="center"/>
          </w:tcPr>
          <w:p w:rsidR="0067136D" w:rsidRPr="00155CEF" w:rsidRDefault="0067136D" w:rsidP="00F57009">
            <w:pPr>
              <w:spacing w:after="0"/>
              <w:jc w:val="center"/>
              <w:rPr>
                <w:rFonts w:ascii="Times New Roman" w:hAnsi="Times New Roman"/>
                <w:sz w:val="28"/>
                <w:szCs w:val="28"/>
                <w:lang w:val="en-US"/>
              </w:rPr>
            </w:pPr>
            <w:r w:rsidRPr="00155CEF">
              <w:rPr>
                <w:rFonts w:ascii="Times New Roman" w:hAnsi="Times New Roman"/>
                <w:sz w:val="28"/>
                <w:szCs w:val="28"/>
                <w:lang w:val="en-US"/>
              </w:rPr>
              <w:t>(Fe, Mn) WO</w:t>
            </w:r>
            <w:r w:rsidRPr="00155CEF">
              <w:rPr>
                <w:rFonts w:ascii="Times New Roman" w:hAnsi="Times New Roman"/>
                <w:sz w:val="28"/>
                <w:szCs w:val="28"/>
                <w:vertAlign w:val="subscript"/>
                <w:lang w:val="en-US"/>
              </w:rPr>
              <w:t>4</w:t>
            </w:r>
          </w:p>
        </w:tc>
        <w:tc>
          <w:tcPr>
            <w:tcW w:w="2322" w:type="dxa"/>
            <w:vAlign w:val="center"/>
          </w:tcPr>
          <w:p w:rsidR="0067136D" w:rsidRPr="00155CEF" w:rsidRDefault="0067136D" w:rsidP="00F57009">
            <w:pPr>
              <w:spacing w:after="0"/>
              <w:jc w:val="center"/>
              <w:rPr>
                <w:rFonts w:ascii="Times New Roman" w:hAnsi="Times New Roman"/>
                <w:sz w:val="28"/>
                <w:szCs w:val="28"/>
                <w:lang w:val="en-US"/>
              </w:rPr>
            </w:pPr>
            <w:r w:rsidRPr="00155CEF">
              <w:rPr>
                <w:rFonts w:ascii="Times New Roman" w:hAnsi="Times New Roman"/>
                <w:sz w:val="28"/>
                <w:szCs w:val="28"/>
                <w:lang w:val="en-US"/>
              </w:rPr>
              <w:t xml:space="preserve">Wolfram </w:t>
            </w:r>
          </w:p>
        </w:tc>
        <w:tc>
          <w:tcPr>
            <w:tcW w:w="2322" w:type="dxa"/>
            <w:vAlign w:val="center"/>
          </w:tcPr>
          <w:p w:rsidR="0067136D" w:rsidRPr="00155CEF" w:rsidRDefault="0067136D" w:rsidP="00F57009">
            <w:pPr>
              <w:spacing w:after="0"/>
              <w:jc w:val="center"/>
              <w:rPr>
                <w:rFonts w:ascii="Times New Roman" w:hAnsi="Times New Roman"/>
                <w:sz w:val="28"/>
                <w:szCs w:val="28"/>
                <w:lang w:val="en-US"/>
              </w:rPr>
            </w:pPr>
            <w:r w:rsidRPr="00155CEF">
              <w:rPr>
                <w:rFonts w:ascii="Times New Roman" w:hAnsi="Times New Roman"/>
                <w:sz w:val="28"/>
                <w:szCs w:val="28"/>
                <w:lang w:val="en-US"/>
              </w:rPr>
              <w:t>60</w:t>
            </w:r>
          </w:p>
        </w:tc>
      </w:tr>
      <w:tr w:rsidR="0067136D" w:rsidRPr="00155CEF" w:rsidTr="00F57009">
        <w:tc>
          <w:tcPr>
            <w:tcW w:w="2321" w:type="dxa"/>
          </w:tcPr>
          <w:p w:rsidR="0067136D" w:rsidRPr="00155CEF" w:rsidRDefault="0067136D" w:rsidP="00F57009">
            <w:pPr>
              <w:spacing w:after="0"/>
              <w:jc w:val="both"/>
              <w:rPr>
                <w:rFonts w:ascii="Times New Roman" w:hAnsi="Times New Roman"/>
                <w:sz w:val="28"/>
                <w:szCs w:val="28"/>
                <w:lang w:val="en-US"/>
              </w:rPr>
            </w:pPr>
            <w:r w:rsidRPr="00155CEF">
              <w:rPr>
                <w:rFonts w:ascii="Times New Roman" w:hAnsi="Times New Roman"/>
                <w:sz w:val="28"/>
                <w:szCs w:val="28"/>
                <w:lang w:val="en-US"/>
              </w:rPr>
              <w:t>Uraninit</w:t>
            </w:r>
          </w:p>
        </w:tc>
        <w:tc>
          <w:tcPr>
            <w:tcW w:w="2322" w:type="dxa"/>
            <w:vAlign w:val="center"/>
          </w:tcPr>
          <w:p w:rsidR="0067136D" w:rsidRPr="00155CEF" w:rsidRDefault="0067136D" w:rsidP="00F57009">
            <w:pPr>
              <w:spacing w:after="0"/>
              <w:jc w:val="center"/>
              <w:rPr>
                <w:rFonts w:ascii="Times New Roman" w:hAnsi="Times New Roman"/>
                <w:sz w:val="28"/>
                <w:szCs w:val="28"/>
                <w:lang w:val="en-US"/>
              </w:rPr>
            </w:pPr>
            <w:r w:rsidRPr="00155CEF">
              <w:rPr>
                <w:rFonts w:ascii="Times New Roman" w:hAnsi="Times New Roman"/>
                <w:sz w:val="28"/>
                <w:szCs w:val="28"/>
                <w:lang w:val="en-US"/>
              </w:rPr>
              <w:t>UO</w:t>
            </w:r>
            <w:r w:rsidRPr="00155CEF">
              <w:rPr>
                <w:rFonts w:ascii="Times New Roman" w:hAnsi="Times New Roman"/>
                <w:sz w:val="28"/>
                <w:szCs w:val="28"/>
                <w:vertAlign w:val="subscript"/>
                <w:lang w:val="en-US"/>
              </w:rPr>
              <w:t>2</w:t>
            </w:r>
          </w:p>
        </w:tc>
        <w:tc>
          <w:tcPr>
            <w:tcW w:w="2322" w:type="dxa"/>
            <w:vAlign w:val="center"/>
          </w:tcPr>
          <w:p w:rsidR="0067136D" w:rsidRPr="00155CEF" w:rsidRDefault="0067136D" w:rsidP="00F57009">
            <w:pPr>
              <w:spacing w:after="0"/>
              <w:jc w:val="center"/>
              <w:rPr>
                <w:rFonts w:ascii="Times New Roman" w:hAnsi="Times New Roman"/>
                <w:sz w:val="28"/>
                <w:szCs w:val="28"/>
                <w:lang w:val="en-US"/>
              </w:rPr>
            </w:pPr>
            <w:r w:rsidRPr="00155CEF">
              <w:rPr>
                <w:rFonts w:ascii="Times New Roman" w:hAnsi="Times New Roman"/>
                <w:sz w:val="28"/>
                <w:szCs w:val="28"/>
                <w:lang w:val="en-US"/>
              </w:rPr>
              <w:t xml:space="preserve">Uran </w:t>
            </w:r>
          </w:p>
        </w:tc>
        <w:tc>
          <w:tcPr>
            <w:tcW w:w="2322" w:type="dxa"/>
            <w:vAlign w:val="center"/>
          </w:tcPr>
          <w:p w:rsidR="0067136D" w:rsidRPr="00155CEF" w:rsidRDefault="0067136D" w:rsidP="00F57009">
            <w:pPr>
              <w:spacing w:after="0"/>
              <w:jc w:val="center"/>
              <w:rPr>
                <w:rFonts w:ascii="Times New Roman" w:hAnsi="Times New Roman"/>
                <w:sz w:val="28"/>
                <w:szCs w:val="28"/>
                <w:lang w:val="en-US"/>
              </w:rPr>
            </w:pPr>
            <w:r w:rsidRPr="00155CEF">
              <w:rPr>
                <w:rFonts w:ascii="Times New Roman" w:hAnsi="Times New Roman"/>
                <w:sz w:val="28"/>
                <w:szCs w:val="28"/>
                <w:lang w:val="en-US"/>
              </w:rPr>
              <w:t>50-65</w:t>
            </w:r>
          </w:p>
        </w:tc>
      </w:tr>
      <w:tr w:rsidR="0067136D" w:rsidRPr="00155CEF" w:rsidTr="00F57009">
        <w:tc>
          <w:tcPr>
            <w:tcW w:w="2321" w:type="dxa"/>
          </w:tcPr>
          <w:p w:rsidR="0067136D" w:rsidRPr="00155CEF" w:rsidRDefault="0067136D" w:rsidP="00F57009">
            <w:pPr>
              <w:spacing w:after="0"/>
              <w:jc w:val="both"/>
              <w:rPr>
                <w:rFonts w:ascii="Times New Roman" w:hAnsi="Times New Roman"/>
                <w:sz w:val="28"/>
                <w:szCs w:val="28"/>
                <w:lang w:val="en-US"/>
              </w:rPr>
            </w:pPr>
            <w:r w:rsidRPr="00155CEF">
              <w:rPr>
                <w:rFonts w:ascii="Times New Roman" w:hAnsi="Times New Roman"/>
                <w:sz w:val="28"/>
                <w:szCs w:val="28"/>
                <w:lang w:val="en-US"/>
              </w:rPr>
              <w:t>Argentit</w:t>
            </w:r>
          </w:p>
        </w:tc>
        <w:tc>
          <w:tcPr>
            <w:tcW w:w="2322" w:type="dxa"/>
            <w:vAlign w:val="center"/>
          </w:tcPr>
          <w:p w:rsidR="0067136D" w:rsidRPr="00155CEF" w:rsidRDefault="0067136D" w:rsidP="00F57009">
            <w:pPr>
              <w:spacing w:after="0"/>
              <w:jc w:val="center"/>
              <w:rPr>
                <w:rFonts w:ascii="Times New Roman" w:hAnsi="Times New Roman"/>
                <w:sz w:val="28"/>
                <w:szCs w:val="28"/>
                <w:lang w:val="en-US"/>
              </w:rPr>
            </w:pPr>
            <w:r w:rsidRPr="00155CEF">
              <w:rPr>
                <w:rFonts w:ascii="Times New Roman" w:hAnsi="Times New Roman"/>
                <w:sz w:val="28"/>
                <w:szCs w:val="28"/>
                <w:lang w:val="en-US"/>
              </w:rPr>
              <w:t>Ag</w:t>
            </w:r>
            <w:r w:rsidRPr="00155CEF">
              <w:rPr>
                <w:rFonts w:ascii="Times New Roman" w:hAnsi="Times New Roman"/>
                <w:sz w:val="28"/>
                <w:szCs w:val="28"/>
                <w:vertAlign w:val="subscript"/>
                <w:lang w:val="en-US"/>
              </w:rPr>
              <w:t>2</w:t>
            </w:r>
            <w:r w:rsidRPr="00155CEF">
              <w:rPr>
                <w:rFonts w:ascii="Times New Roman" w:hAnsi="Times New Roman"/>
                <w:sz w:val="28"/>
                <w:szCs w:val="28"/>
                <w:lang w:val="en-US"/>
              </w:rPr>
              <w:t>S</w:t>
            </w:r>
          </w:p>
        </w:tc>
        <w:tc>
          <w:tcPr>
            <w:tcW w:w="2322" w:type="dxa"/>
            <w:vAlign w:val="center"/>
          </w:tcPr>
          <w:p w:rsidR="0067136D" w:rsidRPr="00155CEF" w:rsidRDefault="0067136D" w:rsidP="00F57009">
            <w:pPr>
              <w:spacing w:after="0"/>
              <w:jc w:val="center"/>
              <w:rPr>
                <w:rFonts w:ascii="Times New Roman" w:hAnsi="Times New Roman"/>
                <w:sz w:val="28"/>
                <w:szCs w:val="28"/>
                <w:lang w:val="en-US"/>
              </w:rPr>
            </w:pPr>
            <w:r w:rsidRPr="00155CEF">
              <w:rPr>
                <w:rFonts w:ascii="Times New Roman" w:hAnsi="Times New Roman"/>
                <w:sz w:val="28"/>
                <w:szCs w:val="28"/>
                <w:lang w:val="en-US"/>
              </w:rPr>
              <w:t xml:space="preserve">Kümüş </w:t>
            </w:r>
          </w:p>
        </w:tc>
        <w:tc>
          <w:tcPr>
            <w:tcW w:w="2322" w:type="dxa"/>
            <w:vAlign w:val="center"/>
          </w:tcPr>
          <w:p w:rsidR="0067136D" w:rsidRPr="00155CEF" w:rsidRDefault="0067136D" w:rsidP="00F57009">
            <w:pPr>
              <w:spacing w:after="0"/>
              <w:jc w:val="center"/>
              <w:rPr>
                <w:rFonts w:ascii="Times New Roman" w:hAnsi="Times New Roman"/>
                <w:sz w:val="28"/>
                <w:szCs w:val="28"/>
                <w:lang w:val="en-US"/>
              </w:rPr>
            </w:pPr>
            <w:r w:rsidRPr="00155CEF">
              <w:rPr>
                <w:rFonts w:ascii="Times New Roman" w:hAnsi="Times New Roman"/>
                <w:sz w:val="28"/>
                <w:szCs w:val="28"/>
                <w:lang w:val="en-US"/>
              </w:rPr>
              <w:t>87</w:t>
            </w:r>
          </w:p>
        </w:tc>
      </w:tr>
      <w:tr w:rsidR="0067136D" w:rsidRPr="00155CEF" w:rsidTr="00F57009">
        <w:tc>
          <w:tcPr>
            <w:tcW w:w="2321" w:type="dxa"/>
          </w:tcPr>
          <w:p w:rsidR="0067136D" w:rsidRPr="00155CEF" w:rsidRDefault="0067136D" w:rsidP="00F57009">
            <w:pPr>
              <w:spacing w:after="0"/>
              <w:jc w:val="both"/>
              <w:rPr>
                <w:rFonts w:ascii="Times New Roman" w:hAnsi="Times New Roman"/>
                <w:sz w:val="28"/>
                <w:szCs w:val="28"/>
                <w:lang w:val="en-US"/>
              </w:rPr>
            </w:pPr>
            <w:r w:rsidRPr="00155CEF">
              <w:rPr>
                <w:rFonts w:ascii="Times New Roman" w:hAnsi="Times New Roman"/>
                <w:sz w:val="28"/>
                <w:szCs w:val="28"/>
                <w:lang w:val="en-US"/>
              </w:rPr>
              <w:lastRenderedPageBreak/>
              <w:t>Kalawerit</w:t>
            </w:r>
          </w:p>
        </w:tc>
        <w:tc>
          <w:tcPr>
            <w:tcW w:w="2322" w:type="dxa"/>
            <w:vAlign w:val="center"/>
          </w:tcPr>
          <w:p w:rsidR="0067136D" w:rsidRPr="00155CEF" w:rsidRDefault="0067136D" w:rsidP="00F57009">
            <w:pPr>
              <w:spacing w:after="0"/>
              <w:jc w:val="center"/>
              <w:rPr>
                <w:rFonts w:ascii="Times New Roman" w:hAnsi="Times New Roman"/>
                <w:sz w:val="28"/>
                <w:szCs w:val="28"/>
                <w:lang w:val="en-US"/>
              </w:rPr>
            </w:pPr>
            <w:r w:rsidRPr="00155CEF">
              <w:rPr>
                <w:rFonts w:ascii="Times New Roman" w:hAnsi="Times New Roman"/>
                <w:sz w:val="28"/>
                <w:szCs w:val="28"/>
                <w:lang w:val="en-US"/>
              </w:rPr>
              <w:t>(An, Ag) Te</w:t>
            </w:r>
            <w:r w:rsidRPr="00155CEF">
              <w:rPr>
                <w:rFonts w:ascii="Times New Roman" w:hAnsi="Times New Roman"/>
                <w:sz w:val="28"/>
                <w:szCs w:val="28"/>
                <w:vertAlign w:val="subscript"/>
                <w:lang w:val="en-US"/>
              </w:rPr>
              <w:t>2</w:t>
            </w:r>
          </w:p>
        </w:tc>
        <w:tc>
          <w:tcPr>
            <w:tcW w:w="2322" w:type="dxa"/>
            <w:vAlign w:val="center"/>
          </w:tcPr>
          <w:p w:rsidR="0067136D" w:rsidRPr="00155CEF" w:rsidRDefault="0067136D" w:rsidP="00F57009">
            <w:pPr>
              <w:spacing w:after="0"/>
              <w:jc w:val="center"/>
              <w:rPr>
                <w:rFonts w:ascii="Times New Roman" w:hAnsi="Times New Roman"/>
                <w:sz w:val="28"/>
                <w:szCs w:val="28"/>
                <w:lang w:val="en-US"/>
              </w:rPr>
            </w:pPr>
            <w:r w:rsidRPr="00155CEF">
              <w:rPr>
                <w:rFonts w:ascii="Times New Roman" w:hAnsi="Times New Roman"/>
                <w:sz w:val="28"/>
                <w:szCs w:val="28"/>
                <w:lang w:val="en-US"/>
              </w:rPr>
              <w:t xml:space="preserve">Altyn </w:t>
            </w:r>
          </w:p>
        </w:tc>
        <w:tc>
          <w:tcPr>
            <w:tcW w:w="2322" w:type="dxa"/>
            <w:vAlign w:val="center"/>
          </w:tcPr>
          <w:p w:rsidR="0067136D" w:rsidRPr="00155CEF" w:rsidRDefault="0067136D" w:rsidP="00F57009">
            <w:pPr>
              <w:spacing w:after="0"/>
              <w:jc w:val="center"/>
              <w:rPr>
                <w:rFonts w:ascii="Times New Roman" w:hAnsi="Times New Roman"/>
                <w:sz w:val="28"/>
                <w:szCs w:val="28"/>
                <w:lang w:val="en-US"/>
              </w:rPr>
            </w:pPr>
            <w:r w:rsidRPr="00155CEF">
              <w:rPr>
                <w:rFonts w:ascii="Times New Roman" w:hAnsi="Times New Roman"/>
                <w:sz w:val="28"/>
                <w:szCs w:val="28"/>
                <w:lang w:val="en-US"/>
              </w:rPr>
              <w:t>44</w:t>
            </w:r>
          </w:p>
        </w:tc>
      </w:tr>
    </w:tbl>
    <w:p w:rsidR="0067136D" w:rsidRPr="00155CEF" w:rsidRDefault="0067136D" w:rsidP="0067136D">
      <w:pPr>
        <w:spacing w:after="0"/>
        <w:jc w:val="both"/>
        <w:rPr>
          <w:rFonts w:ascii="Times New Roman" w:hAnsi="Times New Roman"/>
          <w:sz w:val="28"/>
          <w:szCs w:val="28"/>
          <w:lang w:val="en-US"/>
        </w:rPr>
      </w:pPr>
    </w:p>
    <w:p w:rsidR="0067136D" w:rsidRPr="00155CEF" w:rsidRDefault="0067136D" w:rsidP="0067136D">
      <w:pPr>
        <w:spacing w:after="0"/>
        <w:ind w:firstLine="708"/>
        <w:jc w:val="both"/>
        <w:rPr>
          <w:rFonts w:ascii="Times New Roman" w:hAnsi="Times New Roman"/>
          <w:sz w:val="28"/>
          <w:szCs w:val="28"/>
          <w:lang w:val="en-US"/>
        </w:rPr>
      </w:pPr>
      <w:r w:rsidRPr="00155CEF">
        <w:rPr>
          <w:rFonts w:ascii="Times New Roman" w:hAnsi="Times New Roman"/>
          <w:sz w:val="28"/>
          <w:szCs w:val="28"/>
          <w:lang w:val="en-US"/>
        </w:rPr>
        <w:t xml:space="preserve">Bu 13.1-nji tablisa boýunça magdanlaryň atlary minerallaryň himiki düzümi, alynýan metallar hem-de şol gazylyp alynan magdandaky metalyň möçberi berlipdir. Diýmek, magdanyň birnäçe görnüşinde (magnetitde, gematit, siderit, limonitde) demir saplanyp, olardan senagatda demir öndürilýär. Onuň mukdary şol magdanlarda 48%-den-72%-te çenli bolup biler. </w:t>
      </w:r>
    </w:p>
    <w:p w:rsidR="0067136D" w:rsidRPr="00155CEF" w:rsidRDefault="0067136D" w:rsidP="0067136D">
      <w:pPr>
        <w:spacing w:after="0"/>
        <w:ind w:firstLine="708"/>
        <w:jc w:val="both"/>
        <w:rPr>
          <w:rFonts w:ascii="Times New Roman" w:hAnsi="Times New Roman"/>
          <w:sz w:val="28"/>
          <w:szCs w:val="28"/>
          <w:lang w:val="en-US"/>
        </w:rPr>
      </w:pPr>
      <w:r w:rsidRPr="00155CEF">
        <w:rPr>
          <w:rFonts w:ascii="Times New Roman" w:hAnsi="Times New Roman"/>
          <w:sz w:val="28"/>
          <w:szCs w:val="28"/>
          <w:lang w:val="en-US"/>
        </w:rPr>
        <w:t>Magdan däl peýdaly gazylma baýlyklar-metal däl, ýangyç däl dag jynslary, himiýa senagatynyň çig mallary apatit, sary kükürt, kaliý we daş duzlary: gurluşyk çig mallary hek jynslary, toýun, çägeler, granit, mermer, tuf we ş.m. metallurgiýa senagaty üçin çig mallar-kwars, asbest, oda çydamly toýunlar, gymmat bahaly minerallar we abatlaýyşda ulanylýan daşlar (ýaşma, almaz, rubin, malahit, hrustal we ş.m.).</w:t>
      </w:r>
    </w:p>
    <w:p w:rsidR="0067136D" w:rsidRPr="00155CEF" w:rsidRDefault="0067136D" w:rsidP="0067136D">
      <w:pPr>
        <w:spacing w:after="0"/>
        <w:ind w:firstLine="708"/>
        <w:jc w:val="both"/>
        <w:rPr>
          <w:rFonts w:ascii="Times New Roman" w:hAnsi="Times New Roman"/>
          <w:sz w:val="28"/>
          <w:szCs w:val="28"/>
          <w:lang w:val="en-US"/>
        </w:rPr>
      </w:pPr>
      <w:r w:rsidRPr="00155CEF">
        <w:rPr>
          <w:rFonts w:ascii="Times New Roman" w:hAnsi="Times New Roman"/>
          <w:sz w:val="28"/>
          <w:szCs w:val="28"/>
          <w:lang w:val="en-US"/>
        </w:rPr>
        <w:t>Ýer togalagynda minerallaryň ýerleşmegi tektoniki hereketler we olaryň emele geliş şertleri bilen baglydyr. Ondan başga Ýer togalagyndan gazylyp alynýan magdanlar boýunça öňde baryjy senagat taýdan ösen döwletler 13.2-nji tablisada anyk (Z.</w:t>
      </w:r>
      <w:proofErr w:type="gramStart"/>
      <w:r w:rsidRPr="00155CEF">
        <w:rPr>
          <w:rFonts w:ascii="Times New Roman" w:hAnsi="Times New Roman"/>
          <w:sz w:val="28"/>
          <w:szCs w:val="28"/>
          <w:lang w:val="en-US"/>
        </w:rPr>
        <w:t>A.Radionowa</w:t>
      </w:r>
      <w:proofErr w:type="gramEnd"/>
      <w:r w:rsidRPr="00155CEF">
        <w:rPr>
          <w:rFonts w:ascii="Times New Roman" w:hAnsi="Times New Roman"/>
          <w:sz w:val="28"/>
          <w:szCs w:val="28"/>
          <w:lang w:val="en-US"/>
        </w:rPr>
        <w:t>, 2000) berilýär.</w:t>
      </w:r>
    </w:p>
    <w:p w:rsidR="0067136D" w:rsidRPr="00155CEF" w:rsidRDefault="0067136D" w:rsidP="0067136D">
      <w:pPr>
        <w:spacing w:after="0"/>
        <w:ind w:firstLine="708"/>
        <w:jc w:val="right"/>
        <w:rPr>
          <w:rFonts w:ascii="Times New Roman" w:hAnsi="Times New Roman"/>
          <w:b/>
          <w:i/>
          <w:sz w:val="28"/>
          <w:szCs w:val="28"/>
          <w:lang w:val="en-US"/>
        </w:rPr>
      </w:pPr>
      <w:r w:rsidRPr="00155CEF">
        <w:rPr>
          <w:rFonts w:ascii="Times New Roman" w:hAnsi="Times New Roman"/>
          <w:b/>
          <w:i/>
          <w:sz w:val="28"/>
          <w:szCs w:val="28"/>
          <w:lang w:val="en-US"/>
        </w:rPr>
        <w:t>13.2-nji tablisa</w:t>
      </w:r>
    </w:p>
    <w:p w:rsidR="0067136D" w:rsidRPr="00155CEF" w:rsidRDefault="0067136D" w:rsidP="0067136D">
      <w:pPr>
        <w:spacing w:after="0"/>
        <w:jc w:val="center"/>
        <w:rPr>
          <w:rFonts w:ascii="Times New Roman" w:hAnsi="Times New Roman"/>
          <w:b/>
          <w:sz w:val="28"/>
          <w:szCs w:val="28"/>
          <w:lang w:val="en-US"/>
        </w:rPr>
      </w:pPr>
      <w:r w:rsidRPr="00155CEF">
        <w:rPr>
          <w:rFonts w:ascii="Times New Roman" w:hAnsi="Times New Roman"/>
          <w:b/>
          <w:sz w:val="28"/>
          <w:szCs w:val="28"/>
          <w:lang w:val="en-US"/>
        </w:rPr>
        <w:t>Senagat üçin çig mallary köp öndürýän döwletler (1997 ý.)</w:t>
      </w:r>
    </w:p>
    <w:p w:rsidR="0067136D" w:rsidRPr="002729CC" w:rsidRDefault="0067136D" w:rsidP="002729CC">
      <w:pPr>
        <w:spacing w:after="0"/>
        <w:jc w:val="center"/>
        <w:rPr>
          <w:rFonts w:ascii="Times New Roman" w:hAnsi="Times New Roman"/>
          <w:b/>
          <w:sz w:val="28"/>
          <w:szCs w:val="28"/>
          <w:lang w:val="tk-TM"/>
        </w:rPr>
      </w:pPr>
      <w:r w:rsidRPr="00155CEF">
        <w:rPr>
          <w:rFonts w:ascii="Times New Roman" w:hAnsi="Times New Roman"/>
          <w:i/>
          <w:sz w:val="28"/>
          <w:szCs w:val="28"/>
          <w:lang w:val="en-US"/>
        </w:rPr>
        <w:t>(I.A.Rodionowa, 2000)</w:t>
      </w: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5954"/>
      </w:tblGrid>
      <w:tr w:rsidR="0067136D" w:rsidRPr="009C6FC5" w:rsidTr="00F57009">
        <w:tc>
          <w:tcPr>
            <w:tcW w:w="3544" w:type="dxa"/>
            <w:vAlign w:val="center"/>
          </w:tcPr>
          <w:p w:rsidR="0067136D" w:rsidRPr="00155CEF" w:rsidRDefault="0067136D" w:rsidP="00F57009">
            <w:pPr>
              <w:spacing w:after="0"/>
              <w:jc w:val="center"/>
              <w:rPr>
                <w:rFonts w:ascii="Times New Roman" w:hAnsi="Times New Roman"/>
                <w:b/>
                <w:i/>
                <w:sz w:val="28"/>
                <w:szCs w:val="28"/>
                <w:lang w:val="sq-AL"/>
              </w:rPr>
            </w:pPr>
            <w:r w:rsidRPr="00155CEF">
              <w:rPr>
                <w:rFonts w:ascii="Times New Roman" w:hAnsi="Times New Roman"/>
                <w:b/>
                <w:i/>
                <w:sz w:val="28"/>
                <w:szCs w:val="28"/>
                <w:lang w:val="sq-AL"/>
              </w:rPr>
              <w:t>Çig mallaryň görnüşleri – olaryň dünýä boýunça alnyşy (ätiýaçlyklary)</w:t>
            </w:r>
          </w:p>
        </w:tc>
        <w:tc>
          <w:tcPr>
            <w:tcW w:w="5954" w:type="dxa"/>
            <w:vAlign w:val="center"/>
          </w:tcPr>
          <w:p w:rsidR="0067136D" w:rsidRPr="00155CEF" w:rsidRDefault="0067136D" w:rsidP="00F57009">
            <w:pPr>
              <w:spacing w:after="0"/>
              <w:jc w:val="center"/>
              <w:rPr>
                <w:rFonts w:ascii="Times New Roman" w:hAnsi="Times New Roman"/>
                <w:b/>
                <w:i/>
                <w:sz w:val="28"/>
                <w:szCs w:val="28"/>
                <w:lang w:val="en-US"/>
              </w:rPr>
            </w:pPr>
            <w:r w:rsidRPr="00155CEF">
              <w:rPr>
                <w:rFonts w:ascii="Times New Roman" w:hAnsi="Times New Roman"/>
                <w:b/>
                <w:i/>
                <w:sz w:val="28"/>
                <w:szCs w:val="28"/>
                <w:lang w:val="en-US"/>
              </w:rPr>
              <w:t>Gazyp almakda öňde baryjy döwletler</w:t>
            </w:r>
          </w:p>
        </w:tc>
      </w:tr>
      <w:tr w:rsidR="0067136D" w:rsidRPr="009C6FC5" w:rsidTr="00F57009">
        <w:tc>
          <w:tcPr>
            <w:tcW w:w="3544" w:type="dxa"/>
          </w:tcPr>
          <w:p w:rsidR="0067136D" w:rsidRPr="00155CEF" w:rsidRDefault="0067136D" w:rsidP="00F57009">
            <w:pPr>
              <w:spacing w:after="0"/>
              <w:jc w:val="both"/>
              <w:rPr>
                <w:rFonts w:ascii="Times New Roman" w:hAnsi="Times New Roman"/>
                <w:sz w:val="28"/>
                <w:szCs w:val="28"/>
                <w:lang w:val="en-US"/>
              </w:rPr>
            </w:pPr>
            <w:r w:rsidRPr="00155CEF">
              <w:rPr>
                <w:rFonts w:ascii="Times New Roman" w:hAnsi="Times New Roman"/>
                <w:sz w:val="28"/>
                <w:szCs w:val="28"/>
                <w:lang w:val="en-US"/>
              </w:rPr>
              <w:t>Nebit – 3,5 mlrd t golaý (140,9)</w:t>
            </w:r>
          </w:p>
        </w:tc>
        <w:tc>
          <w:tcPr>
            <w:tcW w:w="5954" w:type="dxa"/>
          </w:tcPr>
          <w:p w:rsidR="0067136D" w:rsidRPr="00155CEF" w:rsidRDefault="0067136D" w:rsidP="00F57009">
            <w:pPr>
              <w:spacing w:after="0"/>
              <w:jc w:val="both"/>
              <w:rPr>
                <w:rFonts w:ascii="Times New Roman" w:hAnsi="Times New Roman"/>
                <w:sz w:val="28"/>
                <w:szCs w:val="28"/>
                <w:lang w:val="en-US"/>
              </w:rPr>
            </w:pPr>
            <w:r w:rsidRPr="00155CEF">
              <w:rPr>
                <w:rFonts w:ascii="Times New Roman" w:hAnsi="Times New Roman"/>
                <w:sz w:val="28"/>
                <w:szCs w:val="28"/>
                <w:lang w:val="en-US"/>
              </w:rPr>
              <w:t>Saud Arabystan, ABŞ, Russiýa, Eýran, Wenesuela, Meksika, Hytaý, Norwegiýa, Beýik Britaniýa, Kanada</w:t>
            </w:r>
          </w:p>
        </w:tc>
      </w:tr>
      <w:tr w:rsidR="0067136D" w:rsidRPr="009C6FC5" w:rsidTr="00F57009">
        <w:tc>
          <w:tcPr>
            <w:tcW w:w="3544" w:type="dxa"/>
          </w:tcPr>
          <w:p w:rsidR="0067136D" w:rsidRPr="00155CEF" w:rsidRDefault="0067136D" w:rsidP="00F57009">
            <w:pPr>
              <w:spacing w:after="0"/>
              <w:jc w:val="both"/>
              <w:rPr>
                <w:rFonts w:ascii="Times New Roman" w:hAnsi="Times New Roman"/>
                <w:sz w:val="28"/>
                <w:szCs w:val="28"/>
                <w:lang w:val="en-US"/>
              </w:rPr>
            </w:pPr>
            <w:r w:rsidRPr="00155CEF">
              <w:rPr>
                <w:rFonts w:ascii="Times New Roman" w:hAnsi="Times New Roman"/>
                <w:sz w:val="28"/>
                <w:szCs w:val="28"/>
                <w:lang w:val="en-US"/>
              </w:rPr>
              <w:t>Tebigy gaz – 2200 mlrd m</w:t>
            </w:r>
            <w:r w:rsidRPr="00155CEF">
              <w:rPr>
                <w:rFonts w:ascii="Times New Roman" w:hAnsi="Times New Roman"/>
                <w:sz w:val="28"/>
                <w:szCs w:val="28"/>
                <w:vertAlign w:val="superscript"/>
                <w:lang w:val="en-US"/>
              </w:rPr>
              <w:t>3</w:t>
            </w:r>
            <w:r w:rsidRPr="00155CEF">
              <w:rPr>
                <w:rFonts w:ascii="Times New Roman" w:hAnsi="Times New Roman"/>
                <w:sz w:val="28"/>
                <w:szCs w:val="28"/>
                <w:lang w:val="en-US"/>
              </w:rPr>
              <w:t>-den gowrak (145 trln m</w:t>
            </w:r>
            <w:r w:rsidRPr="00155CEF">
              <w:rPr>
                <w:rFonts w:ascii="Times New Roman" w:hAnsi="Times New Roman"/>
                <w:sz w:val="28"/>
                <w:szCs w:val="28"/>
                <w:vertAlign w:val="superscript"/>
                <w:lang w:val="en-US"/>
              </w:rPr>
              <w:t>3</w:t>
            </w:r>
            <w:r w:rsidRPr="00155CEF">
              <w:rPr>
                <w:rFonts w:ascii="Times New Roman" w:hAnsi="Times New Roman"/>
                <w:sz w:val="28"/>
                <w:szCs w:val="28"/>
                <w:lang w:val="en-US"/>
              </w:rPr>
              <w:t>)</w:t>
            </w:r>
          </w:p>
        </w:tc>
        <w:tc>
          <w:tcPr>
            <w:tcW w:w="5954" w:type="dxa"/>
          </w:tcPr>
          <w:p w:rsidR="0067136D" w:rsidRPr="00155CEF" w:rsidRDefault="0067136D" w:rsidP="00F57009">
            <w:pPr>
              <w:spacing w:after="0"/>
              <w:jc w:val="both"/>
              <w:rPr>
                <w:rFonts w:ascii="Times New Roman" w:hAnsi="Times New Roman"/>
                <w:sz w:val="28"/>
                <w:szCs w:val="28"/>
                <w:lang w:val="en-US"/>
              </w:rPr>
            </w:pPr>
            <w:r w:rsidRPr="00155CEF">
              <w:rPr>
                <w:rFonts w:ascii="Times New Roman" w:hAnsi="Times New Roman"/>
                <w:sz w:val="28"/>
                <w:szCs w:val="28"/>
                <w:lang w:val="en-US"/>
              </w:rPr>
              <w:t>ABŞ, Russiýa, Kanada, Beýik Britaniýa, Indoneziýa, Niderlandlar, Aljir, Özbegistan, Saud Arabystany</w:t>
            </w:r>
          </w:p>
        </w:tc>
      </w:tr>
      <w:tr w:rsidR="0067136D" w:rsidRPr="009C6FC5" w:rsidTr="00F57009">
        <w:tc>
          <w:tcPr>
            <w:tcW w:w="3544" w:type="dxa"/>
          </w:tcPr>
          <w:p w:rsidR="0067136D" w:rsidRPr="00155CEF" w:rsidRDefault="0067136D" w:rsidP="00F57009">
            <w:pPr>
              <w:spacing w:after="0"/>
              <w:jc w:val="both"/>
              <w:rPr>
                <w:rFonts w:ascii="Times New Roman" w:hAnsi="Times New Roman"/>
                <w:sz w:val="28"/>
                <w:szCs w:val="28"/>
                <w:lang w:val="en-US"/>
              </w:rPr>
            </w:pPr>
            <w:r w:rsidRPr="00155CEF">
              <w:rPr>
                <w:rFonts w:ascii="Times New Roman" w:hAnsi="Times New Roman"/>
                <w:sz w:val="28"/>
                <w:szCs w:val="28"/>
                <w:lang w:val="en-US"/>
              </w:rPr>
              <w:t>Daş kömür – 3,8 mlrd t golaý (541 mlrd t)</w:t>
            </w:r>
          </w:p>
        </w:tc>
        <w:tc>
          <w:tcPr>
            <w:tcW w:w="5954" w:type="dxa"/>
          </w:tcPr>
          <w:p w:rsidR="0067136D" w:rsidRPr="00155CEF" w:rsidRDefault="0067136D" w:rsidP="00F57009">
            <w:pPr>
              <w:spacing w:after="0"/>
              <w:jc w:val="both"/>
              <w:rPr>
                <w:rFonts w:ascii="Times New Roman" w:hAnsi="Times New Roman"/>
                <w:sz w:val="28"/>
                <w:szCs w:val="28"/>
                <w:lang w:val="en-US"/>
              </w:rPr>
            </w:pPr>
            <w:r w:rsidRPr="00155CEF">
              <w:rPr>
                <w:rFonts w:ascii="Times New Roman" w:hAnsi="Times New Roman"/>
                <w:sz w:val="28"/>
                <w:szCs w:val="28"/>
                <w:lang w:val="en-US"/>
              </w:rPr>
              <w:t>Hytaý, ABŞ, Indiýa, Günorta Afrika Respublikasy, Awstraliýa, Russiýa, Polşa, Ukraina, Gazagystan, GFR</w:t>
            </w:r>
          </w:p>
        </w:tc>
      </w:tr>
      <w:tr w:rsidR="0067136D" w:rsidRPr="009C6FC5" w:rsidTr="00F57009">
        <w:tc>
          <w:tcPr>
            <w:tcW w:w="3544" w:type="dxa"/>
          </w:tcPr>
          <w:p w:rsidR="0067136D" w:rsidRPr="00155CEF" w:rsidRDefault="0067136D" w:rsidP="00F57009">
            <w:pPr>
              <w:spacing w:after="0"/>
              <w:jc w:val="both"/>
              <w:rPr>
                <w:rFonts w:ascii="Times New Roman" w:hAnsi="Times New Roman"/>
                <w:sz w:val="28"/>
                <w:szCs w:val="28"/>
                <w:lang w:val="en-US"/>
              </w:rPr>
            </w:pPr>
            <w:r w:rsidRPr="00155CEF">
              <w:rPr>
                <w:rFonts w:ascii="Times New Roman" w:hAnsi="Times New Roman"/>
                <w:sz w:val="28"/>
                <w:szCs w:val="28"/>
                <w:lang w:val="en-US"/>
              </w:rPr>
              <w:t>Goňur kömür – 900 mln t golaý (509 mlrd t)</w:t>
            </w:r>
          </w:p>
        </w:tc>
        <w:tc>
          <w:tcPr>
            <w:tcW w:w="5954" w:type="dxa"/>
          </w:tcPr>
          <w:p w:rsidR="0067136D" w:rsidRPr="00155CEF" w:rsidRDefault="0067136D" w:rsidP="00F57009">
            <w:pPr>
              <w:spacing w:after="0"/>
              <w:jc w:val="both"/>
              <w:rPr>
                <w:rFonts w:ascii="Times New Roman" w:hAnsi="Times New Roman"/>
                <w:sz w:val="28"/>
                <w:szCs w:val="28"/>
                <w:lang w:val="en-US"/>
              </w:rPr>
            </w:pPr>
            <w:r w:rsidRPr="00155CEF">
              <w:rPr>
                <w:rFonts w:ascii="Times New Roman" w:hAnsi="Times New Roman"/>
                <w:sz w:val="28"/>
                <w:szCs w:val="28"/>
                <w:lang w:val="en-US"/>
              </w:rPr>
              <w:t>GFR, Russiýa, ABŞ, Hytaý, Polşa, Çehiýa, Gresiýa, Turkiýe, Awstraliýa</w:t>
            </w:r>
          </w:p>
        </w:tc>
      </w:tr>
      <w:tr w:rsidR="0067136D" w:rsidRPr="009C6FC5" w:rsidTr="00F57009">
        <w:tc>
          <w:tcPr>
            <w:tcW w:w="3544" w:type="dxa"/>
          </w:tcPr>
          <w:p w:rsidR="0067136D" w:rsidRPr="00155CEF" w:rsidRDefault="0067136D" w:rsidP="00F57009">
            <w:pPr>
              <w:spacing w:after="0"/>
              <w:jc w:val="both"/>
              <w:rPr>
                <w:rFonts w:ascii="Times New Roman" w:hAnsi="Times New Roman"/>
                <w:sz w:val="28"/>
                <w:szCs w:val="28"/>
                <w:lang w:val="en-US"/>
              </w:rPr>
            </w:pPr>
            <w:r w:rsidRPr="00155CEF">
              <w:rPr>
                <w:rFonts w:ascii="Times New Roman" w:hAnsi="Times New Roman"/>
                <w:sz w:val="28"/>
                <w:szCs w:val="28"/>
                <w:lang w:val="en-US"/>
              </w:rPr>
              <w:t>Boksitler (Alýuminiý çig maly) 127 mln t köpräk</w:t>
            </w:r>
          </w:p>
        </w:tc>
        <w:tc>
          <w:tcPr>
            <w:tcW w:w="5954" w:type="dxa"/>
          </w:tcPr>
          <w:p w:rsidR="0067136D" w:rsidRPr="00155CEF" w:rsidRDefault="0067136D" w:rsidP="00F57009">
            <w:pPr>
              <w:spacing w:after="0"/>
              <w:jc w:val="both"/>
              <w:rPr>
                <w:rFonts w:ascii="Times New Roman" w:hAnsi="Times New Roman"/>
                <w:sz w:val="28"/>
                <w:szCs w:val="28"/>
                <w:lang w:val="en-US"/>
              </w:rPr>
            </w:pPr>
            <w:r w:rsidRPr="00155CEF">
              <w:rPr>
                <w:rFonts w:ascii="Times New Roman" w:hAnsi="Times New Roman"/>
                <w:sz w:val="28"/>
                <w:szCs w:val="28"/>
                <w:lang w:val="en-US"/>
              </w:rPr>
              <w:t xml:space="preserve"> Awstraliýa, Gwineýa, Ýamaýka, Braziliýa, Hytaý, Wenesuela, Hindistan, Surinam, Russiýa, Gazagystan</w:t>
            </w:r>
          </w:p>
        </w:tc>
      </w:tr>
      <w:tr w:rsidR="0067136D" w:rsidRPr="009C6FC5" w:rsidTr="00F57009">
        <w:tc>
          <w:tcPr>
            <w:tcW w:w="3544" w:type="dxa"/>
          </w:tcPr>
          <w:p w:rsidR="0067136D" w:rsidRPr="00155CEF" w:rsidRDefault="0067136D" w:rsidP="00F57009">
            <w:pPr>
              <w:spacing w:after="0"/>
              <w:jc w:val="both"/>
              <w:rPr>
                <w:rFonts w:ascii="Times New Roman" w:hAnsi="Times New Roman"/>
                <w:sz w:val="28"/>
                <w:szCs w:val="28"/>
                <w:lang w:val="en-US"/>
              </w:rPr>
            </w:pPr>
            <w:r w:rsidRPr="00155CEF">
              <w:rPr>
                <w:rFonts w:ascii="Times New Roman" w:hAnsi="Times New Roman"/>
                <w:sz w:val="28"/>
                <w:szCs w:val="28"/>
                <w:lang w:val="en-US"/>
              </w:rPr>
              <w:t>Demir magdany – 1 mlrd t golaý (400 mlrd t)</w:t>
            </w:r>
          </w:p>
        </w:tc>
        <w:tc>
          <w:tcPr>
            <w:tcW w:w="5954" w:type="dxa"/>
          </w:tcPr>
          <w:p w:rsidR="0067136D" w:rsidRPr="00155CEF" w:rsidRDefault="0067136D" w:rsidP="00F57009">
            <w:pPr>
              <w:spacing w:after="0"/>
              <w:jc w:val="both"/>
              <w:rPr>
                <w:rFonts w:ascii="Times New Roman" w:hAnsi="Times New Roman"/>
                <w:sz w:val="28"/>
                <w:szCs w:val="28"/>
                <w:lang w:val="en-US"/>
              </w:rPr>
            </w:pPr>
            <w:r w:rsidRPr="00155CEF">
              <w:rPr>
                <w:rFonts w:ascii="Times New Roman" w:hAnsi="Times New Roman"/>
                <w:sz w:val="28"/>
                <w:szCs w:val="28"/>
                <w:lang w:val="en-US"/>
              </w:rPr>
              <w:t xml:space="preserve">Hytaý, Braziliýa, Awstraliýa, Russiýa, ABŞ, Hindistan, Ukraina, Kanada, Günorta Afrika </w:t>
            </w:r>
            <w:r w:rsidRPr="00155CEF">
              <w:rPr>
                <w:rFonts w:ascii="Times New Roman" w:hAnsi="Times New Roman"/>
                <w:sz w:val="28"/>
                <w:szCs w:val="28"/>
                <w:lang w:val="en-US"/>
              </w:rPr>
              <w:lastRenderedPageBreak/>
              <w:t>Respublikasy, Wenesuela</w:t>
            </w:r>
          </w:p>
        </w:tc>
      </w:tr>
      <w:tr w:rsidR="0067136D" w:rsidRPr="009C6FC5" w:rsidTr="00F57009">
        <w:tc>
          <w:tcPr>
            <w:tcW w:w="3544" w:type="dxa"/>
          </w:tcPr>
          <w:p w:rsidR="0067136D" w:rsidRPr="00155CEF" w:rsidRDefault="0067136D" w:rsidP="00F57009">
            <w:pPr>
              <w:spacing w:after="0"/>
              <w:jc w:val="both"/>
              <w:rPr>
                <w:rFonts w:ascii="Times New Roman" w:hAnsi="Times New Roman"/>
                <w:sz w:val="28"/>
                <w:szCs w:val="28"/>
                <w:lang w:val="en-US"/>
              </w:rPr>
            </w:pPr>
            <w:r w:rsidRPr="00155CEF">
              <w:rPr>
                <w:rFonts w:ascii="Times New Roman" w:hAnsi="Times New Roman"/>
                <w:sz w:val="28"/>
                <w:szCs w:val="28"/>
                <w:lang w:val="en-US"/>
              </w:rPr>
              <w:lastRenderedPageBreak/>
              <w:t xml:space="preserve">Mis magdany – 10 mln t </w:t>
            </w:r>
          </w:p>
        </w:tc>
        <w:tc>
          <w:tcPr>
            <w:tcW w:w="5954" w:type="dxa"/>
          </w:tcPr>
          <w:p w:rsidR="0067136D" w:rsidRPr="00155CEF" w:rsidRDefault="0067136D" w:rsidP="00F57009">
            <w:pPr>
              <w:spacing w:after="0"/>
              <w:jc w:val="both"/>
              <w:rPr>
                <w:rFonts w:ascii="Times New Roman" w:hAnsi="Times New Roman"/>
                <w:sz w:val="28"/>
                <w:szCs w:val="28"/>
                <w:lang w:val="en-US"/>
              </w:rPr>
            </w:pPr>
            <w:r w:rsidRPr="00155CEF">
              <w:rPr>
                <w:rFonts w:ascii="Times New Roman" w:hAnsi="Times New Roman"/>
                <w:sz w:val="28"/>
                <w:szCs w:val="28"/>
                <w:lang w:val="en-US"/>
              </w:rPr>
              <w:t>Çili, ABŞ, Kanada, Hytaý, Indoneziýa, Zambiýa, Russiýa, Peru, Awstraliýa, Meksika, Gazagystan</w:t>
            </w:r>
          </w:p>
        </w:tc>
      </w:tr>
      <w:tr w:rsidR="0067136D" w:rsidRPr="009C6FC5" w:rsidTr="00F57009">
        <w:tc>
          <w:tcPr>
            <w:tcW w:w="3544" w:type="dxa"/>
          </w:tcPr>
          <w:p w:rsidR="0067136D" w:rsidRPr="00155CEF" w:rsidRDefault="0067136D" w:rsidP="00F57009">
            <w:pPr>
              <w:spacing w:after="0"/>
              <w:jc w:val="both"/>
              <w:rPr>
                <w:rFonts w:ascii="Times New Roman" w:hAnsi="Times New Roman"/>
                <w:sz w:val="28"/>
                <w:szCs w:val="28"/>
                <w:lang w:val="en-US"/>
              </w:rPr>
            </w:pPr>
            <w:r w:rsidRPr="00155CEF">
              <w:rPr>
                <w:rFonts w:ascii="Times New Roman" w:hAnsi="Times New Roman"/>
                <w:sz w:val="28"/>
                <w:szCs w:val="28"/>
                <w:lang w:val="en-US"/>
              </w:rPr>
              <w:t>Sink arassalanan görnüş-de 7 mln tonna golaý</w:t>
            </w:r>
          </w:p>
        </w:tc>
        <w:tc>
          <w:tcPr>
            <w:tcW w:w="5954" w:type="dxa"/>
          </w:tcPr>
          <w:p w:rsidR="0067136D" w:rsidRPr="00155CEF" w:rsidRDefault="0067136D" w:rsidP="00F57009">
            <w:pPr>
              <w:spacing w:after="0"/>
              <w:jc w:val="both"/>
              <w:rPr>
                <w:rFonts w:ascii="Times New Roman" w:hAnsi="Times New Roman"/>
                <w:sz w:val="28"/>
                <w:szCs w:val="28"/>
                <w:lang w:val="en-US"/>
              </w:rPr>
            </w:pPr>
            <w:r w:rsidRPr="00155CEF">
              <w:rPr>
                <w:rFonts w:ascii="Times New Roman" w:hAnsi="Times New Roman"/>
                <w:sz w:val="28"/>
                <w:szCs w:val="28"/>
                <w:lang w:val="en-US"/>
              </w:rPr>
              <w:t>Hytaý, Ýaponiýa, Kanada, ABŞ, Belgiýa, Awstraliýa</w:t>
            </w:r>
          </w:p>
        </w:tc>
      </w:tr>
      <w:tr w:rsidR="0067136D" w:rsidRPr="009C6FC5" w:rsidTr="00F57009">
        <w:tc>
          <w:tcPr>
            <w:tcW w:w="3544" w:type="dxa"/>
          </w:tcPr>
          <w:p w:rsidR="0067136D" w:rsidRPr="00155CEF" w:rsidRDefault="0067136D" w:rsidP="00F57009">
            <w:pPr>
              <w:spacing w:after="0"/>
              <w:jc w:val="both"/>
              <w:rPr>
                <w:rFonts w:ascii="Times New Roman" w:hAnsi="Times New Roman"/>
                <w:sz w:val="28"/>
                <w:szCs w:val="28"/>
                <w:lang w:val="en-US"/>
              </w:rPr>
            </w:pPr>
            <w:r w:rsidRPr="00155CEF">
              <w:rPr>
                <w:rFonts w:ascii="Times New Roman" w:hAnsi="Times New Roman"/>
                <w:sz w:val="28"/>
                <w:szCs w:val="28"/>
                <w:lang w:val="en-US"/>
              </w:rPr>
              <w:t>Arassalanan gurşun - 6 mln tonna golaý</w:t>
            </w:r>
          </w:p>
        </w:tc>
        <w:tc>
          <w:tcPr>
            <w:tcW w:w="5954" w:type="dxa"/>
          </w:tcPr>
          <w:p w:rsidR="0067136D" w:rsidRPr="00155CEF" w:rsidRDefault="0067136D" w:rsidP="00F57009">
            <w:pPr>
              <w:spacing w:after="0"/>
              <w:jc w:val="both"/>
              <w:rPr>
                <w:rFonts w:ascii="Times New Roman" w:hAnsi="Times New Roman"/>
                <w:sz w:val="28"/>
                <w:szCs w:val="28"/>
                <w:lang w:val="en-US"/>
              </w:rPr>
            </w:pPr>
            <w:r w:rsidRPr="00155CEF">
              <w:rPr>
                <w:rFonts w:ascii="Times New Roman" w:hAnsi="Times New Roman"/>
                <w:sz w:val="28"/>
                <w:szCs w:val="28"/>
                <w:lang w:val="en-US"/>
              </w:rPr>
              <w:t>ABŞ (1 mln t gowrak), Hytaý, Ýaponiýa, GFR, Russiýa, , Angliýa, Belgiýa</w:t>
            </w:r>
          </w:p>
        </w:tc>
      </w:tr>
      <w:tr w:rsidR="0067136D" w:rsidRPr="009C6FC5" w:rsidTr="00F57009">
        <w:tc>
          <w:tcPr>
            <w:tcW w:w="3544" w:type="dxa"/>
          </w:tcPr>
          <w:p w:rsidR="0067136D" w:rsidRPr="00155CEF" w:rsidRDefault="0067136D" w:rsidP="00F57009">
            <w:pPr>
              <w:spacing w:after="0"/>
              <w:jc w:val="both"/>
              <w:rPr>
                <w:rFonts w:ascii="Times New Roman" w:hAnsi="Times New Roman"/>
                <w:sz w:val="28"/>
                <w:szCs w:val="28"/>
                <w:lang w:val="en-US"/>
              </w:rPr>
            </w:pPr>
            <w:r w:rsidRPr="00155CEF">
              <w:rPr>
                <w:rFonts w:ascii="Times New Roman" w:hAnsi="Times New Roman"/>
                <w:sz w:val="28"/>
                <w:szCs w:val="28"/>
                <w:lang w:val="en-US"/>
              </w:rPr>
              <w:t>Gurşun – 3 mln t</w:t>
            </w:r>
          </w:p>
        </w:tc>
        <w:tc>
          <w:tcPr>
            <w:tcW w:w="5954" w:type="dxa"/>
          </w:tcPr>
          <w:p w:rsidR="0067136D" w:rsidRPr="00155CEF" w:rsidRDefault="0067136D" w:rsidP="00F57009">
            <w:pPr>
              <w:spacing w:after="0"/>
              <w:jc w:val="both"/>
              <w:rPr>
                <w:rFonts w:ascii="Times New Roman" w:hAnsi="Times New Roman"/>
                <w:sz w:val="28"/>
                <w:szCs w:val="28"/>
                <w:lang w:val="en-US"/>
              </w:rPr>
            </w:pPr>
            <w:r w:rsidRPr="00155CEF">
              <w:rPr>
                <w:rFonts w:ascii="Times New Roman" w:hAnsi="Times New Roman"/>
                <w:sz w:val="28"/>
                <w:szCs w:val="28"/>
                <w:lang w:val="en-US"/>
              </w:rPr>
              <w:t>Hytaý, Awstraliýa, ABŞ, Russiýa, Kanada, Peru</w:t>
            </w:r>
          </w:p>
        </w:tc>
      </w:tr>
      <w:tr w:rsidR="0067136D" w:rsidRPr="009C6FC5" w:rsidTr="00F57009">
        <w:tc>
          <w:tcPr>
            <w:tcW w:w="3544" w:type="dxa"/>
          </w:tcPr>
          <w:p w:rsidR="0067136D" w:rsidRPr="00155CEF" w:rsidRDefault="0067136D" w:rsidP="00F57009">
            <w:pPr>
              <w:spacing w:after="0"/>
              <w:jc w:val="both"/>
              <w:rPr>
                <w:rFonts w:ascii="Times New Roman" w:hAnsi="Times New Roman"/>
                <w:sz w:val="28"/>
                <w:szCs w:val="28"/>
                <w:lang w:val="en-US"/>
              </w:rPr>
            </w:pPr>
            <w:r w:rsidRPr="00155CEF">
              <w:rPr>
                <w:rFonts w:ascii="Times New Roman" w:hAnsi="Times New Roman"/>
                <w:sz w:val="28"/>
                <w:szCs w:val="28"/>
                <w:lang w:val="en-US"/>
              </w:rPr>
              <w:t>Nikel magdany - 1 mln tonna golaý</w:t>
            </w:r>
          </w:p>
        </w:tc>
        <w:tc>
          <w:tcPr>
            <w:tcW w:w="5954" w:type="dxa"/>
          </w:tcPr>
          <w:p w:rsidR="0067136D" w:rsidRPr="00155CEF" w:rsidRDefault="0067136D" w:rsidP="00F57009">
            <w:pPr>
              <w:spacing w:after="0"/>
              <w:jc w:val="both"/>
              <w:rPr>
                <w:rFonts w:ascii="Times New Roman" w:hAnsi="Times New Roman"/>
                <w:sz w:val="28"/>
                <w:szCs w:val="28"/>
                <w:lang w:val="en-US"/>
              </w:rPr>
            </w:pPr>
            <w:r w:rsidRPr="00155CEF">
              <w:rPr>
                <w:rFonts w:ascii="Times New Roman" w:hAnsi="Times New Roman"/>
                <w:sz w:val="28"/>
                <w:szCs w:val="28"/>
                <w:lang w:val="en-US"/>
              </w:rPr>
              <w:t>Kanada, Kuba, Dominikan Respublikasy, Awstraliýa, Täze Kaledoniýa, Russiýa, Norwegiýa, Finlýandiýa, Go Afrika respublikasy</w:t>
            </w:r>
          </w:p>
        </w:tc>
      </w:tr>
      <w:tr w:rsidR="0067136D" w:rsidRPr="009C6FC5" w:rsidTr="00F57009">
        <w:tc>
          <w:tcPr>
            <w:tcW w:w="3544" w:type="dxa"/>
          </w:tcPr>
          <w:p w:rsidR="0067136D" w:rsidRPr="00155CEF" w:rsidRDefault="0067136D" w:rsidP="00F57009">
            <w:pPr>
              <w:spacing w:after="0"/>
              <w:jc w:val="both"/>
              <w:rPr>
                <w:rFonts w:ascii="Times New Roman" w:hAnsi="Times New Roman"/>
                <w:sz w:val="28"/>
                <w:szCs w:val="28"/>
                <w:lang w:val="en-US"/>
              </w:rPr>
            </w:pPr>
            <w:r w:rsidRPr="00155CEF">
              <w:rPr>
                <w:rFonts w:ascii="Times New Roman" w:hAnsi="Times New Roman"/>
                <w:sz w:val="28"/>
                <w:szCs w:val="28"/>
                <w:lang w:val="en-US"/>
              </w:rPr>
              <w:t>Galaýy magdany – 30 müň t golaý</w:t>
            </w:r>
          </w:p>
        </w:tc>
        <w:tc>
          <w:tcPr>
            <w:tcW w:w="5954" w:type="dxa"/>
          </w:tcPr>
          <w:p w:rsidR="0067136D" w:rsidRPr="00155CEF" w:rsidRDefault="0067136D" w:rsidP="00F57009">
            <w:pPr>
              <w:spacing w:after="0"/>
              <w:jc w:val="both"/>
              <w:rPr>
                <w:rFonts w:ascii="Times New Roman" w:hAnsi="Times New Roman"/>
                <w:sz w:val="28"/>
                <w:szCs w:val="28"/>
                <w:lang w:val="en-US"/>
              </w:rPr>
            </w:pPr>
            <w:r w:rsidRPr="00155CEF">
              <w:rPr>
                <w:rFonts w:ascii="Times New Roman" w:hAnsi="Times New Roman"/>
                <w:sz w:val="28"/>
                <w:szCs w:val="28"/>
                <w:lang w:val="en-US"/>
              </w:rPr>
              <w:t>Hytaý, Malaýziýa, Braziliýa, Indoneziýa, Tailand, Boliwiýa</w:t>
            </w:r>
          </w:p>
        </w:tc>
      </w:tr>
      <w:tr w:rsidR="0067136D" w:rsidRPr="009C6FC5" w:rsidTr="00F57009">
        <w:tc>
          <w:tcPr>
            <w:tcW w:w="3544" w:type="dxa"/>
          </w:tcPr>
          <w:p w:rsidR="0067136D" w:rsidRPr="00155CEF" w:rsidRDefault="0067136D" w:rsidP="00F57009">
            <w:pPr>
              <w:spacing w:after="0"/>
              <w:jc w:val="both"/>
              <w:rPr>
                <w:rFonts w:ascii="Times New Roman" w:hAnsi="Times New Roman"/>
                <w:sz w:val="28"/>
                <w:szCs w:val="28"/>
                <w:lang w:val="en-US"/>
              </w:rPr>
            </w:pPr>
            <w:r w:rsidRPr="00155CEF">
              <w:rPr>
                <w:rFonts w:ascii="Times New Roman" w:hAnsi="Times New Roman"/>
                <w:sz w:val="28"/>
                <w:szCs w:val="28"/>
                <w:lang w:val="en-US"/>
              </w:rPr>
              <w:t>Uran magdany – 30 müň t golaý</w:t>
            </w:r>
          </w:p>
        </w:tc>
        <w:tc>
          <w:tcPr>
            <w:tcW w:w="5954" w:type="dxa"/>
          </w:tcPr>
          <w:p w:rsidR="0067136D" w:rsidRPr="00155CEF" w:rsidRDefault="0067136D" w:rsidP="00F57009">
            <w:pPr>
              <w:spacing w:after="0"/>
              <w:jc w:val="both"/>
              <w:rPr>
                <w:rFonts w:ascii="Times New Roman" w:hAnsi="Times New Roman"/>
                <w:sz w:val="28"/>
                <w:szCs w:val="28"/>
                <w:lang w:val="en-US"/>
              </w:rPr>
            </w:pPr>
            <w:r w:rsidRPr="00155CEF">
              <w:rPr>
                <w:rFonts w:ascii="Times New Roman" w:hAnsi="Times New Roman"/>
                <w:sz w:val="28"/>
                <w:szCs w:val="28"/>
                <w:lang w:val="en-US"/>
              </w:rPr>
              <w:t>Kanada, ABŞ, Awstraliýa, Russiýa, Go Afrika Respublikasy, Fransiýa, Niger, Ukraina, Gazagystan</w:t>
            </w:r>
          </w:p>
        </w:tc>
      </w:tr>
      <w:tr w:rsidR="0067136D" w:rsidRPr="00155CEF" w:rsidTr="00F57009">
        <w:tc>
          <w:tcPr>
            <w:tcW w:w="3544" w:type="dxa"/>
          </w:tcPr>
          <w:p w:rsidR="0067136D" w:rsidRPr="00155CEF" w:rsidRDefault="0067136D" w:rsidP="00F57009">
            <w:pPr>
              <w:spacing w:after="0"/>
              <w:jc w:val="both"/>
              <w:rPr>
                <w:rFonts w:ascii="Times New Roman" w:hAnsi="Times New Roman"/>
                <w:sz w:val="28"/>
                <w:szCs w:val="28"/>
                <w:lang w:val="en-US"/>
              </w:rPr>
            </w:pPr>
            <w:r w:rsidRPr="00155CEF">
              <w:rPr>
                <w:rFonts w:ascii="Times New Roman" w:hAnsi="Times New Roman"/>
                <w:sz w:val="28"/>
                <w:szCs w:val="28"/>
                <w:lang w:val="en-US"/>
              </w:rPr>
              <w:t>Molibden – 126 müň tonna</w:t>
            </w:r>
          </w:p>
        </w:tc>
        <w:tc>
          <w:tcPr>
            <w:tcW w:w="5954" w:type="dxa"/>
          </w:tcPr>
          <w:p w:rsidR="0067136D" w:rsidRPr="00155CEF" w:rsidRDefault="0067136D" w:rsidP="00F57009">
            <w:pPr>
              <w:spacing w:after="0"/>
              <w:jc w:val="both"/>
              <w:rPr>
                <w:rFonts w:ascii="Times New Roman" w:hAnsi="Times New Roman"/>
                <w:sz w:val="28"/>
                <w:szCs w:val="28"/>
                <w:lang w:val="en-US"/>
              </w:rPr>
            </w:pPr>
            <w:r w:rsidRPr="00155CEF">
              <w:rPr>
                <w:rFonts w:ascii="Times New Roman" w:hAnsi="Times New Roman"/>
                <w:sz w:val="28"/>
                <w:szCs w:val="28"/>
                <w:lang w:val="en-US"/>
              </w:rPr>
              <w:t>ABŞ, Çili, Russiýa</w:t>
            </w:r>
          </w:p>
        </w:tc>
      </w:tr>
      <w:tr w:rsidR="0067136D" w:rsidRPr="009C6FC5" w:rsidTr="00F57009">
        <w:tc>
          <w:tcPr>
            <w:tcW w:w="3544" w:type="dxa"/>
          </w:tcPr>
          <w:p w:rsidR="0067136D" w:rsidRPr="00155CEF" w:rsidRDefault="0067136D" w:rsidP="00F57009">
            <w:pPr>
              <w:spacing w:after="0"/>
              <w:jc w:val="both"/>
              <w:rPr>
                <w:rFonts w:ascii="Times New Roman" w:hAnsi="Times New Roman"/>
                <w:sz w:val="28"/>
                <w:szCs w:val="28"/>
                <w:lang w:val="en-US"/>
              </w:rPr>
            </w:pPr>
            <w:r w:rsidRPr="00155CEF">
              <w:rPr>
                <w:rFonts w:ascii="Times New Roman" w:hAnsi="Times New Roman"/>
                <w:sz w:val="28"/>
                <w:szCs w:val="28"/>
                <w:lang w:val="en-US"/>
              </w:rPr>
              <w:t>Wolfram – 25 müň tonna</w:t>
            </w:r>
          </w:p>
        </w:tc>
        <w:tc>
          <w:tcPr>
            <w:tcW w:w="5954" w:type="dxa"/>
          </w:tcPr>
          <w:p w:rsidR="0067136D" w:rsidRPr="00155CEF" w:rsidRDefault="0067136D" w:rsidP="00F57009">
            <w:pPr>
              <w:spacing w:after="0"/>
              <w:jc w:val="both"/>
              <w:rPr>
                <w:rFonts w:ascii="Times New Roman" w:hAnsi="Times New Roman"/>
                <w:sz w:val="28"/>
                <w:szCs w:val="28"/>
                <w:lang w:val="en-US"/>
              </w:rPr>
            </w:pPr>
            <w:r w:rsidRPr="00155CEF">
              <w:rPr>
                <w:rFonts w:ascii="Times New Roman" w:hAnsi="Times New Roman"/>
                <w:sz w:val="28"/>
                <w:szCs w:val="28"/>
                <w:lang w:val="en-US"/>
              </w:rPr>
              <w:t>Hytaý, Russiýa, Özbegistan, Koreýa respublikasy</w:t>
            </w:r>
          </w:p>
        </w:tc>
      </w:tr>
      <w:tr w:rsidR="0067136D" w:rsidRPr="009C6FC5" w:rsidTr="00F57009">
        <w:tc>
          <w:tcPr>
            <w:tcW w:w="3544" w:type="dxa"/>
          </w:tcPr>
          <w:p w:rsidR="0067136D" w:rsidRPr="00155CEF" w:rsidRDefault="0067136D" w:rsidP="00F57009">
            <w:pPr>
              <w:spacing w:after="0"/>
              <w:jc w:val="both"/>
              <w:rPr>
                <w:rFonts w:ascii="Times New Roman" w:hAnsi="Times New Roman"/>
                <w:sz w:val="28"/>
                <w:szCs w:val="28"/>
                <w:lang w:val="en-US"/>
              </w:rPr>
            </w:pPr>
            <w:r w:rsidRPr="00155CEF">
              <w:rPr>
                <w:rFonts w:ascii="Times New Roman" w:hAnsi="Times New Roman"/>
                <w:sz w:val="28"/>
                <w:szCs w:val="28"/>
                <w:lang w:val="en-US"/>
              </w:rPr>
              <w:t>Wanadiý – 25 müň tonna</w:t>
            </w:r>
          </w:p>
        </w:tc>
        <w:tc>
          <w:tcPr>
            <w:tcW w:w="5954" w:type="dxa"/>
          </w:tcPr>
          <w:p w:rsidR="0067136D" w:rsidRPr="00155CEF" w:rsidRDefault="0067136D" w:rsidP="00F57009">
            <w:pPr>
              <w:spacing w:after="0"/>
              <w:jc w:val="both"/>
              <w:rPr>
                <w:rFonts w:ascii="Times New Roman" w:hAnsi="Times New Roman"/>
                <w:sz w:val="28"/>
                <w:szCs w:val="28"/>
                <w:lang w:val="en-US"/>
              </w:rPr>
            </w:pPr>
            <w:r w:rsidRPr="00155CEF">
              <w:rPr>
                <w:rFonts w:ascii="Times New Roman" w:hAnsi="Times New Roman"/>
                <w:sz w:val="28"/>
                <w:szCs w:val="28"/>
                <w:lang w:val="en-US"/>
              </w:rPr>
              <w:t>Go Afrika Respublikasy, Russiýa, Hytaý, ABŞ</w:t>
            </w:r>
          </w:p>
        </w:tc>
      </w:tr>
      <w:tr w:rsidR="0067136D" w:rsidRPr="00155CEF" w:rsidTr="00F57009">
        <w:tc>
          <w:tcPr>
            <w:tcW w:w="3544" w:type="dxa"/>
          </w:tcPr>
          <w:p w:rsidR="0067136D" w:rsidRPr="00155CEF" w:rsidRDefault="0067136D" w:rsidP="00F57009">
            <w:pPr>
              <w:spacing w:after="0"/>
              <w:jc w:val="both"/>
              <w:rPr>
                <w:rFonts w:ascii="Times New Roman" w:hAnsi="Times New Roman"/>
                <w:sz w:val="28"/>
                <w:szCs w:val="28"/>
                <w:lang w:val="en-US"/>
              </w:rPr>
            </w:pPr>
            <w:r w:rsidRPr="00155CEF">
              <w:rPr>
                <w:rFonts w:ascii="Times New Roman" w:hAnsi="Times New Roman"/>
                <w:sz w:val="28"/>
                <w:szCs w:val="28"/>
                <w:lang w:val="en-US"/>
              </w:rPr>
              <w:t xml:space="preserve">Kobalt – 20 müň tonna </w:t>
            </w:r>
          </w:p>
        </w:tc>
        <w:tc>
          <w:tcPr>
            <w:tcW w:w="5954" w:type="dxa"/>
          </w:tcPr>
          <w:p w:rsidR="0067136D" w:rsidRPr="00155CEF" w:rsidRDefault="0067136D" w:rsidP="00F57009">
            <w:pPr>
              <w:spacing w:after="0"/>
              <w:jc w:val="both"/>
              <w:rPr>
                <w:rFonts w:ascii="Times New Roman" w:hAnsi="Times New Roman"/>
                <w:sz w:val="28"/>
                <w:szCs w:val="28"/>
                <w:lang w:val="en-US"/>
              </w:rPr>
            </w:pPr>
            <w:r w:rsidRPr="00155CEF">
              <w:rPr>
                <w:rFonts w:ascii="Times New Roman" w:hAnsi="Times New Roman"/>
                <w:sz w:val="28"/>
                <w:szCs w:val="28"/>
                <w:lang w:val="en-US"/>
              </w:rPr>
              <w:t>Kanada, Russiýa, Zair, Zambiýa</w:t>
            </w:r>
          </w:p>
        </w:tc>
      </w:tr>
    </w:tbl>
    <w:p w:rsidR="0067136D" w:rsidRPr="00155CEF" w:rsidRDefault="0067136D" w:rsidP="0067136D">
      <w:pPr>
        <w:spacing w:after="0"/>
        <w:ind w:firstLine="708"/>
        <w:jc w:val="both"/>
        <w:rPr>
          <w:rFonts w:ascii="Times New Roman" w:hAnsi="Times New Roman"/>
          <w:sz w:val="28"/>
          <w:szCs w:val="28"/>
          <w:lang w:val="en-US"/>
        </w:rPr>
      </w:pPr>
    </w:p>
    <w:p w:rsidR="0067136D" w:rsidRPr="00155CEF" w:rsidRDefault="0067136D" w:rsidP="0067136D">
      <w:pPr>
        <w:spacing w:after="0"/>
        <w:ind w:firstLine="708"/>
        <w:jc w:val="both"/>
        <w:rPr>
          <w:rFonts w:ascii="Times New Roman" w:hAnsi="Times New Roman"/>
          <w:sz w:val="28"/>
          <w:szCs w:val="28"/>
          <w:lang w:val="en-US"/>
        </w:rPr>
      </w:pPr>
      <w:r w:rsidRPr="00155CEF">
        <w:rPr>
          <w:rFonts w:ascii="Times New Roman" w:hAnsi="Times New Roman"/>
          <w:sz w:val="28"/>
          <w:szCs w:val="28"/>
          <w:lang w:val="en-US"/>
        </w:rPr>
        <w:t>XX asyryň ahyryndan başlap dünýäde ylymyň gazananlary senagat pudaklaryna ornaşdyrylyp başlandy, çig mallar artykmaç öndürilse-de olaryň ähmiýeti pese düşdi, ýöne olaryň ýerine dag magdanlary işläp bejeriji kärhanalaryň ähmiýeti ýokarlandy. I.</w:t>
      </w:r>
      <w:proofErr w:type="gramStart"/>
      <w:r w:rsidRPr="00155CEF">
        <w:rPr>
          <w:rFonts w:ascii="Times New Roman" w:hAnsi="Times New Roman"/>
          <w:sz w:val="28"/>
          <w:szCs w:val="28"/>
          <w:lang w:val="en-US"/>
        </w:rPr>
        <w:t>A.Radionow</w:t>
      </w:r>
      <w:proofErr w:type="gramEnd"/>
      <w:r w:rsidRPr="00155CEF">
        <w:rPr>
          <w:rFonts w:ascii="Times New Roman" w:hAnsi="Times New Roman"/>
          <w:sz w:val="28"/>
          <w:szCs w:val="28"/>
          <w:lang w:val="en-US"/>
        </w:rPr>
        <w:t xml:space="preserve"> ikinji jahan urşunyň öňisyrasynda bu iki pudagyň önüminiň gymmaty boýunça gatnaşygy 15:85, ýetmişinji ýyllarda – 13:87, togsanynjy ýyllaryň başlarynda 8:92 bolandygyny ýazýar. Beýle ýagdaýyň ýüze çykmagyny alym seljerip mineral çig </w:t>
      </w:r>
      <w:proofErr w:type="gramStart"/>
      <w:r w:rsidRPr="00155CEF">
        <w:rPr>
          <w:rFonts w:ascii="Times New Roman" w:hAnsi="Times New Roman"/>
          <w:sz w:val="28"/>
          <w:szCs w:val="28"/>
          <w:lang w:val="en-US"/>
        </w:rPr>
        <w:t>mallaryň  emeli</w:t>
      </w:r>
      <w:proofErr w:type="gramEnd"/>
      <w:r w:rsidRPr="00155CEF">
        <w:rPr>
          <w:rFonts w:ascii="Times New Roman" w:hAnsi="Times New Roman"/>
          <w:sz w:val="28"/>
          <w:szCs w:val="28"/>
          <w:lang w:val="en-US"/>
        </w:rPr>
        <w:t xml:space="preserve"> çig mal bilen çalşyrylmagy, dag-magdan senagatynyň önümleriniň gymmatynyň işläp bejeriji senagat önümlerine garanda arzan bolmagy bilen düşündirilýär.</w:t>
      </w:r>
    </w:p>
    <w:p w:rsidR="0067136D" w:rsidRPr="00155CEF" w:rsidRDefault="0067136D" w:rsidP="0067136D">
      <w:pPr>
        <w:spacing w:after="0"/>
        <w:jc w:val="both"/>
        <w:rPr>
          <w:rFonts w:ascii="Times New Roman" w:hAnsi="Times New Roman"/>
          <w:sz w:val="28"/>
          <w:szCs w:val="28"/>
          <w:lang w:val="en-US"/>
        </w:rPr>
      </w:pPr>
      <w:r w:rsidRPr="00155CEF">
        <w:rPr>
          <w:rFonts w:ascii="Times New Roman" w:hAnsi="Times New Roman"/>
          <w:sz w:val="28"/>
          <w:szCs w:val="28"/>
          <w:lang w:val="en-US"/>
        </w:rPr>
        <w:t>Gazylyp alynýan baýlyklaryň arasynda ýangyç-energetiki çeşmeler (ikinji)-ýangyç we energiýanyň dürli görnüşiniň jemi bolup, oňa nebiti gazyp alýan, gaz, kömür, torf we slanes senagaty, atom we suw elektrik stansiýalarynyň hem-de ýerli ýangyç görnüşleri degişlidir. Ikinji energetiki çeşmeler – nebit, tebigy gaz, daş we goňur kömür, ýanyjy slanis we torf, olar gaýtadan emele gelmeýär. Agaç bolsa-biosferanyň baýlygy bolup, gaýtadan emele gelýär. Energiýanyň çeşmesi-suw baýlyklary çäksizdirler. Atornyň dargamagy ýadro sinteziniň energiýasy hem tükeniksizdir. XX asyryň başlaryna çenli agaç esasy energetiki baýlyk hasaplanan hem bolsa, onda soňra kömür ikinji orunda durýar. Nebitiň we tebigy gazyň hem-</w:t>
      </w:r>
      <w:r w:rsidRPr="00155CEF">
        <w:rPr>
          <w:rFonts w:ascii="Times New Roman" w:hAnsi="Times New Roman"/>
          <w:sz w:val="28"/>
          <w:szCs w:val="28"/>
          <w:lang w:val="en-US"/>
        </w:rPr>
        <w:lastRenderedPageBreak/>
        <w:t xml:space="preserve">de ýadro energiýasynyň peýdalanylmagy energetika senagatynda uly öwrülişik hasaplanyp, dünýä döwletleriniň ykdysadyýetiniň çalt ösmegine özüniň täsirini ýetirdi. </w:t>
      </w:r>
    </w:p>
    <w:p w:rsidR="0067136D" w:rsidRPr="00155CEF" w:rsidRDefault="0067136D" w:rsidP="0067136D">
      <w:pPr>
        <w:spacing w:after="0"/>
        <w:ind w:firstLine="708"/>
        <w:jc w:val="both"/>
        <w:rPr>
          <w:rFonts w:ascii="Times New Roman" w:hAnsi="Times New Roman"/>
          <w:sz w:val="28"/>
          <w:szCs w:val="28"/>
          <w:lang w:val="en-US"/>
        </w:rPr>
      </w:pPr>
      <w:r w:rsidRPr="00155CEF">
        <w:rPr>
          <w:rFonts w:ascii="Times New Roman" w:hAnsi="Times New Roman"/>
          <w:sz w:val="28"/>
          <w:szCs w:val="28"/>
          <w:lang w:val="en-US"/>
        </w:rPr>
        <w:t>Bütindünýä halkara guramasynyň berýän maglumatlaryna görä (1997 ý.) nebitiň çaklama ätiýaçlygy 300 mlrd tonna, şondan anyklanany 140 mlrd t bolup, häzirki döwrüň ylmynyň tehnikasynyň ösen derejede gazyp almak mümkinçiligi bolan ätiýaçlyk diýip alymlar aýdýarlar. Tebigy baýlyk bolan nebitiň ätiýaçlyklarynyň 65,2 %-i, Ýakyn we Orta Gündogarda (Saud Arabystany, Kuweýt, BAE, Yrak, Katar); 7,4%-i, Kanada we ABŞ, 83%-i, Merkezi we Günorta Amerika, 6,7%-i, Afrikada (Nigeriýa, Aljir, Liwiýa, Müsür) döwletlerinde ýerleşendir. Eger-de dünýä-de gazylyp alynýan nebitiň orta ýyllyk mukdary (1999-njy ýylda 3 mlrd tonna) şu ýagdaýda gitse nebitiň kesgitlenen dünýä gorlary 45 ýyla, köp mukdarda nebit öndürýän we eksport edýän Saud Arabystanyňky 90 ýyla, Yragyňky 140 ýyla, Eýran Yslam Respublikasynyňky 70 ýyla ýetmegi mümkin.</w:t>
      </w:r>
    </w:p>
    <w:p w:rsidR="0067136D" w:rsidRPr="00155CEF" w:rsidRDefault="0067136D" w:rsidP="0067136D">
      <w:pPr>
        <w:spacing w:after="0"/>
        <w:ind w:firstLine="708"/>
        <w:jc w:val="both"/>
        <w:rPr>
          <w:rFonts w:ascii="Times New Roman" w:hAnsi="Times New Roman"/>
          <w:sz w:val="28"/>
          <w:szCs w:val="28"/>
          <w:lang w:val="en-US"/>
        </w:rPr>
      </w:pPr>
      <w:r w:rsidRPr="00155CEF">
        <w:rPr>
          <w:rFonts w:ascii="Times New Roman" w:hAnsi="Times New Roman"/>
          <w:sz w:val="28"/>
          <w:szCs w:val="28"/>
          <w:lang w:val="en-US"/>
        </w:rPr>
        <w:t xml:space="preserve">Türkmenistanyň energetiki kuwwatyna häzirki wagtda 43,2 milliard tonna nebit ekwiwalentinde kesgitlenendir. Häzirki wagtda </w:t>
      </w:r>
      <w:r w:rsidRPr="00155CEF">
        <w:rPr>
          <w:rFonts w:ascii="Times New Roman" w:hAnsi="Times New Roman"/>
          <w:b/>
          <w:sz w:val="28"/>
          <w:szCs w:val="28"/>
          <w:lang w:val="en-US"/>
        </w:rPr>
        <w:t>di</w:t>
      </w:r>
      <w:r w:rsidRPr="00155CEF">
        <w:rPr>
          <w:rFonts w:ascii="Times New Roman" w:hAnsi="Times New Roman"/>
          <w:b/>
          <w:sz w:val="28"/>
          <w:szCs w:val="28"/>
          <w:lang w:val="sq-AL"/>
        </w:rPr>
        <w:t>ý</w:t>
      </w:r>
      <w:r w:rsidRPr="00155CEF">
        <w:rPr>
          <w:rFonts w:ascii="Times New Roman" w:hAnsi="Times New Roman"/>
          <w:b/>
          <w:sz w:val="28"/>
          <w:szCs w:val="28"/>
          <w:lang w:val="en-US"/>
        </w:rPr>
        <w:t xml:space="preserve">arymyň </w:t>
      </w:r>
      <w:proofErr w:type="gramStart"/>
      <w:r w:rsidRPr="00155CEF">
        <w:rPr>
          <w:rFonts w:ascii="Times New Roman" w:hAnsi="Times New Roman"/>
          <w:sz w:val="28"/>
          <w:szCs w:val="28"/>
          <w:lang w:val="en-US"/>
        </w:rPr>
        <w:t>çäginiň  1</w:t>
      </w:r>
      <w:proofErr w:type="gramEnd"/>
      <w:r w:rsidRPr="00155CEF">
        <w:rPr>
          <w:rFonts w:ascii="Times New Roman" w:hAnsi="Times New Roman"/>
          <w:sz w:val="28"/>
          <w:szCs w:val="28"/>
          <w:lang w:val="en-US"/>
        </w:rPr>
        <w:t>/3 böleginde anyklanan nebit ätiýaçlygy 12 mlrd tonna barabardygy anyklanyldy. Dünýäniň 1997-nji ýylda anyklanan ätiýaçlygynyň 8,5%-e barabar boldy. Şeýle hem Türkmenistanda gazyň ätiýaçlygy 23 trln kub metr kesgitlenip, dünýäniň tebigy gaz gorlarynyň 16%-ne golaýydyr. Ýöne dünýä boýunça tebigy gazyň anyklanan ätiýaçlygy 147 trln m</w:t>
      </w:r>
      <w:r w:rsidRPr="00155CEF">
        <w:rPr>
          <w:rFonts w:ascii="Times New Roman" w:hAnsi="Times New Roman"/>
          <w:sz w:val="28"/>
          <w:szCs w:val="28"/>
          <w:vertAlign w:val="superscript"/>
          <w:lang w:val="en-US"/>
        </w:rPr>
        <w:t>3</w:t>
      </w:r>
      <w:r w:rsidRPr="00155CEF">
        <w:rPr>
          <w:rFonts w:ascii="Times New Roman" w:hAnsi="Times New Roman"/>
          <w:sz w:val="28"/>
          <w:szCs w:val="28"/>
          <w:lang w:val="en-US"/>
        </w:rPr>
        <w:t xml:space="preserve"> deň bolandygyny anyklandy.</w:t>
      </w:r>
    </w:p>
    <w:p w:rsidR="0067136D" w:rsidRPr="00155CEF" w:rsidRDefault="0067136D" w:rsidP="0067136D">
      <w:pPr>
        <w:spacing w:after="0"/>
        <w:ind w:firstLine="708"/>
        <w:jc w:val="both"/>
        <w:rPr>
          <w:rFonts w:ascii="Times New Roman" w:hAnsi="Times New Roman"/>
          <w:sz w:val="28"/>
          <w:szCs w:val="28"/>
          <w:lang w:val="en-US"/>
        </w:rPr>
      </w:pPr>
      <w:r w:rsidRPr="00155CEF">
        <w:rPr>
          <w:rFonts w:ascii="Times New Roman" w:hAnsi="Times New Roman"/>
          <w:sz w:val="28"/>
          <w:szCs w:val="28"/>
          <w:lang w:val="en-US"/>
        </w:rPr>
        <w:t xml:space="preserve">Dünýä boýunça kömrüň gaty uly ähmiýeti bolup, ol ýangyç, energetiki we metallurgiýa senagatynda metallary eretmekde şol senagat kärhanalaryna çig mal bolup durýar. Kömrüň dünýäde anyklanan ätiýaçlygy 5 trln t şertli ýangyç bolup, onuň 52%-ni daş kömür, 48%-ti goňur kömür degişlidir. Kömrüň iň köp ätiýaçlygy 90%-ni Hytaý, ABŞ, Russiýa, Gazagystan, Ukraina, Günorta Afrika Respublikasy, Angliýa, Polşa, Awstraliýa, Polşa, Kanada, Hindistan, Indoneziýa, Botswana, Žimbabwe we Možambik, Kolumbiýa, Wenesuela döwletlerinde jemlenendir. </w:t>
      </w:r>
    </w:p>
    <w:p w:rsidR="0067136D" w:rsidRPr="00155CEF" w:rsidRDefault="0067136D" w:rsidP="0067136D">
      <w:pPr>
        <w:spacing w:after="0"/>
        <w:ind w:firstLine="708"/>
        <w:jc w:val="both"/>
        <w:rPr>
          <w:rFonts w:ascii="Times New Roman" w:hAnsi="Times New Roman"/>
          <w:sz w:val="28"/>
          <w:szCs w:val="28"/>
          <w:lang w:val="en-US"/>
        </w:rPr>
      </w:pPr>
      <w:r w:rsidRPr="00155CEF">
        <w:rPr>
          <w:rFonts w:ascii="Times New Roman" w:hAnsi="Times New Roman"/>
          <w:sz w:val="28"/>
          <w:szCs w:val="28"/>
          <w:lang w:val="en-US"/>
        </w:rPr>
        <w:t>Soňky ylmy maglumatlara görä Ýer togalagynda 4 mlrd t ýakyn kömür gazylyp alynýar (13.3-nji tablisa)</w:t>
      </w:r>
    </w:p>
    <w:p w:rsidR="0067136D" w:rsidRPr="00155CEF" w:rsidRDefault="0067136D" w:rsidP="0067136D">
      <w:pPr>
        <w:spacing w:after="0"/>
        <w:jc w:val="right"/>
        <w:rPr>
          <w:rFonts w:ascii="Times New Roman" w:hAnsi="Times New Roman"/>
          <w:b/>
          <w:i/>
          <w:sz w:val="28"/>
          <w:szCs w:val="28"/>
          <w:lang w:val="en-US"/>
        </w:rPr>
      </w:pPr>
      <w:r w:rsidRPr="00155CEF">
        <w:rPr>
          <w:rFonts w:ascii="Times New Roman" w:hAnsi="Times New Roman"/>
          <w:b/>
          <w:i/>
          <w:sz w:val="28"/>
          <w:szCs w:val="28"/>
          <w:lang w:val="en-US"/>
        </w:rPr>
        <w:t>13.3-nji tablisa</w:t>
      </w:r>
    </w:p>
    <w:p w:rsidR="0067136D" w:rsidRPr="00155CEF" w:rsidRDefault="0067136D" w:rsidP="0067136D">
      <w:pPr>
        <w:spacing w:after="0"/>
        <w:rPr>
          <w:rFonts w:ascii="Times New Roman" w:hAnsi="Times New Roman"/>
          <w:b/>
          <w:sz w:val="28"/>
          <w:szCs w:val="28"/>
          <w:lang w:val="en-US"/>
        </w:rPr>
      </w:pPr>
      <w:r w:rsidRPr="00155CEF">
        <w:rPr>
          <w:rFonts w:ascii="Times New Roman" w:hAnsi="Times New Roman"/>
          <w:b/>
          <w:sz w:val="28"/>
          <w:szCs w:val="28"/>
          <w:lang w:val="en-US"/>
        </w:rPr>
        <w:t xml:space="preserve">                   Dünýä boýunça öndürilýän kömrüň mukdary</w:t>
      </w:r>
    </w:p>
    <w:p w:rsidR="0067136D" w:rsidRPr="00155CEF" w:rsidRDefault="0067136D" w:rsidP="0067136D">
      <w:pPr>
        <w:spacing w:after="0"/>
        <w:rPr>
          <w:rFonts w:ascii="Times New Roman" w:hAnsi="Times New Roman"/>
          <w:b/>
          <w:sz w:val="28"/>
          <w:szCs w:val="28"/>
          <w:lang w:val="en-US"/>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3600"/>
        <w:gridCol w:w="4104"/>
      </w:tblGrid>
      <w:tr w:rsidR="0067136D" w:rsidRPr="009C6FC5" w:rsidTr="00F57009">
        <w:trPr>
          <w:trHeight w:val="678"/>
        </w:trPr>
        <w:tc>
          <w:tcPr>
            <w:tcW w:w="648" w:type="dxa"/>
            <w:vAlign w:val="center"/>
          </w:tcPr>
          <w:p w:rsidR="0067136D" w:rsidRPr="00155CEF" w:rsidRDefault="0067136D" w:rsidP="00F57009">
            <w:pPr>
              <w:spacing w:after="0"/>
              <w:jc w:val="center"/>
              <w:rPr>
                <w:rFonts w:ascii="Times New Roman" w:hAnsi="Times New Roman"/>
                <w:b/>
                <w:i/>
                <w:sz w:val="28"/>
                <w:szCs w:val="28"/>
                <w:lang w:val="en-US"/>
              </w:rPr>
            </w:pPr>
            <w:r w:rsidRPr="00155CEF">
              <w:rPr>
                <w:rFonts w:ascii="Times New Roman" w:hAnsi="Times New Roman"/>
                <w:b/>
                <w:i/>
                <w:sz w:val="28"/>
                <w:szCs w:val="28"/>
                <w:lang w:val="en-US"/>
              </w:rPr>
              <w:t>№</w:t>
            </w:r>
          </w:p>
        </w:tc>
        <w:tc>
          <w:tcPr>
            <w:tcW w:w="3600" w:type="dxa"/>
            <w:vAlign w:val="center"/>
          </w:tcPr>
          <w:p w:rsidR="0067136D" w:rsidRPr="00155CEF" w:rsidRDefault="0067136D" w:rsidP="00F57009">
            <w:pPr>
              <w:spacing w:after="0"/>
              <w:jc w:val="center"/>
              <w:rPr>
                <w:rFonts w:ascii="Times New Roman" w:hAnsi="Times New Roman"/>
                <w:b/>
                <w:i/>
                <w:sz w:val="28"/>
                <w:szCs w:val="28"/>
                <w:lang w:val="en-US"/>
              </w:rPr>
            </w:pPr>
            <w:r w:rsidRPr="00155CEF">
              <w:rPr>
                <w:rFonts w:ascii="Times New Roman" w:hAnsi="Times New Roman"/>
                <w:b/>
                <w:i/>
                <w:sz w:val="28"/>
                <w:szCs w:val="28"/>
                <w:lang w:val="en-US"/>
              </w:rPr>
              <w:t>Ýurtlaryň ady</w:t>
            </w:r>
          </w:p>
        </w:tc>
        <w:tc>
          <w:tcPr>
            <w:tcW w:w="4104" w:type="dxa"/>
            <w:vAlign w:val="center"/>
          </w:tcPr>
          <w:p w:rsidR="0067136D" w:rsidRPr="00155CEF" w:rsidRDefault="0067136D" w:rsidP="00F57009">
            <w:pPr>
              <w:spacing w:after="0"/>
              <w:jc w:val="center"/>
              <w:rPr>
                <w:rFonts w:ascii="Times New Roman" w:hAnsi="Times New Roman"/>
                <w:b/>
                <w:i/>
                <w:sz w:val="28"/>
                <w:szCs w:val="28"/>
                <w:lang w:val="en-US"/>
              </w:rPr>
            </w:pPr>
            <w:r w:rsidRPr="00155CEF">
              <w:rPr>
                <w:rFonts w:ascii="Times New Roman" w:hAnsi="Times New Roman"/>
                <w:b/>
                <w:i/>
                <w:sz w:val="28"/>
                <w:szCs w:val="28"/>
                <w:lang w:val="en-US"/>
              </w:rPr>
              <w:t>Öndürilýän kömrüň mukdary mln.tonna</w:t>
            </w:r>
          </w:p>
        </w:tc>
      </w:tr>
      <w:tr w:rsidR="0067136D" w:rsidRPr="00155CEF" w:rsidTr="00F57009">
        <w:tc>
          <w:tcPr>
            <w:tcW w:w="648" w:type="dxa"/>
            <w:vAlign w:val="center"/>
          </w:tcPr>
          <w:p w:rsidR="0067136D" w:rsidRPr="00155CEF" w:rsidRDefault="0067136D" w:rsidP="0067136D">
            <w:pPr>
              <w:numPr>
                <w:ilvl w:val="0"/>
                <w:numId w:val="17"/>
              </w:numPr>
              <w:spacing w:after="0"/>
              <w:jc w:val="center"/>
              <w:rPr>
                <w:rFonts w:ascii="Times New Roman" w:hAnsi="Times New Roman"/>
                <w:sz w:val="28"/>
                <w:szCs w:val="28"/>
                <w:lang w:val="en-US"/>
              </w:rPr>
            </w:pPr>
          </w:p>
        </w:tc>
        <w:tc>
          <w:tcPr>
            <w:tcW w:w="3600" w:type="dxa"/>
          </w:tcPr>
          <w:p w:rsidR="0067136D" w:rsidRPr="00155CEF" w:rsidRDefault="0067136D" w:rsidP="00F57009">
            <w:pPr>
              <w:spacing w:after="0"/>
              <w:rPr>
                <w:rFonts w:ascii="Times New Roman" w:hAnsi="Times New Roman"/>
                <w:sz w:val="28"/>
                <w:szCs w:val="28"/>
                <w:lang w:val="en-US"/>
              </w:rPr>
            </w:pPr>
            <w:r w:rsidRPr="00155CEF">
              <w:rPr>
                <w:rFonts w:ascii="Times New Roman" w:hAnsi="Times New Roman"/>
                <w:sz w:val="28"/>
                <w:szCs w:val="28"/>
                <w:lang w:val="en-US"/>
              </w:rPr>
              <w:t>Hytaý</w:t>
            </w:r>
          </w:p>
        </w:tc>
        <w:tc>
          <w:tcPr>
            <w:tcW w:w="4104" w:type="dxa"/>
            <w:vAlign w:val="center"/>
          </w:tcPr>
          <w:p w:rsidR="0067136D" w:rsidRPr="00155CEF" w:rsidRDefault="0067136D" w:rsidP="00F57009">
            <w:pPr>
              <w:spacing w:after="0"/>
              <w:jc w:val="center"/>
              <w:rPr>
                <w:rFonts w:ascii="Times New Roman" w:hAnsi="Times New Roman"/>
                <w:sz w:val="28"/>
                <w:szCs w:val="28"/>
                <w:lang w:val="en-US"/>
              </w:rPr>
            </w:pPr>
            <w:r w:rsidRPr="00155CEF">
              <w:rPr>
                <w:rFonts w:ascii="Times New Roman" w:hAnsi="Times New Roman"/>
                <w:sz w:val="28"/>
                <w:szCs w:val="28"/>
                <w:lang w:val="en-US"/>
              </w:rPr>
              <w:t>1352</w:t>
            </w:r>
          </w:p>
        </w:tc>
      </w:tr>
      <w:tr w:rsidR="0067136D" w:rsidRPr="00155CEF" w:rsidTr="00F57009">
        <w:tc>
          <w:tcPr>
            <w:tcW w:w="648" w:type="dxa"/>
            <w:vAlign w:val="center"/>
          </w:tcPr>
          <w:p w:rsidR="0067136D" w:rsidRPr="00155CEF" w:rsidRDefault="0067136D" w:rsidP="0067136D">
            <w:pPr>
              <w:numPr>
                <w:ilvl w:val="0"/>
                <w:numId w:val="17"/>
              </w:numPr>
              <w:spacing w:after="0"/>
              <w:jc w:val="center"/>
              <w:rPr>
                <w:rFonts w:ascii="Times New Roman" w:hAnsi="Times New Roman"/>
                <w:sz w:val="28"/>
                <w:szCs w:val="28"/>
                <w:lang w:val="en-US"/>
              </w:rPr>
            </w:pPr>
          </w:p>
        </w:tc>
        <w:tc>
          <w:tcPr>
            <w:tcW w:w="3600" w:type="dxa"/>
          </w:tcPr>
          <w:p w:rsidR="0067136D" w:rsidRPr="00155CEF" w:rsidRDefault="0067136D" w:rsidP="00F57009">
            <w:pPr>
              <w:spacing w:after="0"/>
              <w:rPr>
                <w:rFonts w:ascii="Times New Roman" w:hAnsi="Times New Roman"/>
                <w:sz w:val="28"/>
                <w:szCs w:val="28"/>
                <w:lang w:val="en-US"/>
              </w:rPr>
            </w:pPr>
            <w:r w:rsidRPr="00155CEF">
              <w:rPr>
                <w:rFonts w:ascii="Times New Roman" w:hAnsi="Times New Roman"/>
                <w:sz w:val="28"/>
                <w:szCs w:val="28"/>
                <w:lang w:val="en-US"/>
              </w:rPr>
              <w:t>ABŞ</w:t>
            </w:r>
          </w:p>
        </w:tc>
        <w:tc>
          <w:tcPr>
            <w:tcW w:w="4104" w:type="dxa"/>
            <w:vAlign w:val="center"/>
          </w:tcPr>
          <w:p w:rsidR="0067136D" w:rsidRPr="00155CEF" w:rsidRDefault="0067136D" w:rsidP="00F57009">
            <w:pPr>
              <w:spacing w:after="0"/>
              <w:jc w:val="center"/>
              <w:rPr>
                <w:rFonts w:ascii="Times New Roman" w:hAnsi="Times New Roman"/>
                <w:sz w:val="28"/>
                <w:szCs w:val="28"/>
                <w:lang w:val="en-US"/>
              </w:rPr>
            </w:pPr>
            <w:r w:rsidRPr="00155CEF">
              <w:rPr>
                <w:rFonts w:ascii="Times New Roman" w:hAnsi="Times New Roman"/>
                <w:sz w:val="28"/>
                <w:szCs w:val="28"/>
                <w:lang w:val="en-US"/>
              </w:rPr>
              <w:t>913</w:t>
            </w:r>
          </w:p>
        </w:tc>
      </w:tr>
      <w:tr w:rsidR="0067136D" w:rsidRPr="00155CEF" w:rsidTr="00F57009">
        <w:tc>
          <w:tcPr>
            <w:tcW w:w="648" w:type="dxa"/>
            <w:vAlign w:val="center"/>
          </w:tcPr>
          <w:p w:rsidR="0067136D" w:rsidRPr="00155CEF" w:rsidRDefault="0067136D" w:rsidP="0067136D">
            <w:pPr>
              <w:numPr>
                <w:ilvl w:val="0"/>
                <w:numId w:val="17"/>
              </w:numPr>
              <w:spacing w:after="0"/>
              <w:jc w:val="center"/>
              <w:rPr>
                <w:rFonts w:ascii="Times New Roman" w:hAnsi="Times New Roman"/>
                <w:sz w:val="28"/>
                <w:szCs w:val="28"/>
                <w:lang w:val="en-US"/>
              </w:rPr>
            </w:pPr>
          </w:p>
        </w:tc>
        <w:tc>
          <w:tcPr>
            <w:tcW w:w="3600" w:type="dxa"/>
          </w:tcPr>
          <w:p w:rsidR="0067136D" w:rsidRPr="00155CEF" w:rsidRDefault="0067136D" w:rsidP="00F57009">
            <w:pPr>
              <w:spacing w:after="0"/>
              <w:rPr>
                <w:rFonts w:ascii="Times New Roman" w:hAnsi="Times New Roman"/>
                <w:sz w:val="28"/>
                <w:szCs w:val="28"/>
                <w:lang w:val="en-US"/>
              </w:rPr>
            </w:pPr>
            <w:r w:rsidRPr="00155CEF">
              <w:rPr>
                <w:rFonts w:ascii="Times New Roman" w:hAnsi="Times New Roman"/>
                <w:sz w:val="28"/>
                <w:szCs w:val="28"/>
                <w:lang w:val="en-US"/>
              </w:rPr>
              <w:t>Hindistan</w:t>
            </w:r>
          </w:p>
        </w:tc>
        <w:tc>
          <w:tcPr>
            <w:tcW w:w="4104" w:type="dxa"/>
            <w:vAlign w:val="center"/>
          </w:tcPr>
          <w:p w:rsidR="0067136D" w:rsidRPr="00155CEF" w:rsidRDefault="0067136D" w:rsidP="00F57009">
            <w:pPr>
              <w:spacing w:after="0"/>
              <w:jc w:val="center"/>
              <w:rPr>
                <w:rFonts w:ascii="Times New Roman" w:hAnsi="Times New Roman"/>
                <w:sz w:val="28"/>
                <w:szCs w:val="28"/>
                <w:lang w:val="en-US"/>
              </w:rPr>
            </w:pPr>
            <w:r w:rsidRPr="00155CEF">
              <w:rPr>
                <w:rFonts w:ascii="Times New Roman" w:hAnsi="Times New Roman"/>
                <w:sz w:val="28"/>
                <w:szCs w:val="28"/>
                <w:lang w:val="en-US"/>
              </w:rPr>
              <w:t>310</w:t>
            </w:r>
          </w:p>
        </w:tc>
      </w:tr>
      <w:tr w:rsidR="0067136D" w:rsidRPr="00155CEF" w:rsidTr="00F57009">
        <w:tc>
          <w:tcPr>
            <w:tcW w:w="648" w:type="dxa"/>
            <w:vAlign w:val="center"/>
          </w:tcPr>
          <w:p w:rsidR="0067136D" w:rsidRPr="00155CEF" w:rsidRDefault="0067136D" w:rsidP="0067136D">
            <w:pPr>
              <w:numPr>
                <w:ilvl w:val="0"/>
                <w:numId w:val="17"/>
              </w:numPr>
              <w:spacing w:after="0"/>
              <w:jc w:val="center"/>
              <w:rPr>
                <w:rFonts w:ascii="Times New Roman" w:hAnsi="Times New Roman"/>
                <w:sz w:val="28"/>
                <w:szCs w:val="28"/>
                <w:lang w:val="en-US"/>
              </w:rPr>
            </w:pPr>
          </w:p>
        </w:tc>
        <w:tc>
          <w:tcPr>
            <w:tcW w:w="3600" w:type="dxa"/>
          </w:tcPr>
          <w:p w:rsidR="0067136D" w:rsidRPr="00155CEF" w:rsidRDefault="0067136D" w:rsidP="00F57009">
            <w:pPr>
              <w:spacing w:after="0"/>
              <w:rPr>
                <w:rFonts w:ascii="Times New Roman" w:hAnsi="Times New Roman"/>
                <w:sz w:val="28"/>
                <w:szCs w:val="28"/>
                <w:lang w:val="en-US"/>
              </w:rPr>
            </w:pPr>
            <w:r w:rsidRPr="00155CEF">
              <w:rPr>
                <w:rFonts w:ascii="Times New Roman" w:hAnsi="Times New Roman"/>
                <w:sz w:val="28"/>
                <w:szCs w:val="28"/>
                <w:lang w:val="en-US"/>
              </w:rPr>
              <w:t>Günorta Afrika Respublikasy</w:t>
            </w:r>
          </w:p>
        </w:tc>
        <w:tc>
          <w:tcPr>
            <w:tcW w:w="4104" w:type="dxa"/>
            <w:vAlign w:val="center"/>
          </w:tcPr>
          <w:p w:rsidR="0067136D" w:rsidRPr="00155CEF" w:rsidRDefault="0067136D" w:rsidP="00F57009">
            <w:pPr>
              <w:spacing w:after="0"/>
              <w:jc w:val="center"/>
              <w:rPr>
                <w:rFonts w:ascii="Times New Roman" w:hAnsi="Times New Roman"/>
                <w:sz w:val="28"/>
                <w:szCs w:val="28"/>
                <w:lang w:val="en-US"/>
              </w:rPr>
            </w:pPr>
            <w:r w:rsidRPr="00155CEF">
              <w:rPr>
                <w:rFonts w:ascii="Times New Roman" w:hAnsi="Times New Roman"/>
                <w:sz w:val="28"/>
                <w:szCs w:val="28"/>
                <w:lang w:val="en-US"/>
              </w:rPr>
              <w:t>220</w:t>
            </w:r>
          </w:p>
        </w:tc>
      </w:tr>
      <w:tr w:rsidR="0067136D" w:rsidRPr="00155CEF" w:rsidTr="00F57009">
        <w:tc>
          <w:tcPr>
            <w:tcW w:w="648" w:type="dxa"/>
            <w:vAlign w:val="center"/>
          </w:tcPr>
          <w:p w:rsidR="0067136D" w:rsidRPr="00155CEF" w:rsidRDefault="0067136D" w:rsidP="0067136D">
            <w:pPr>
              <w:numPr>
                <w:ilvl w:val="0"/>
                <w:numId w:val="17"/>
              </w:numPr>
              <w:spacing w:after="0"/>
              <w:jc w:val="center"/>
              <w:rPr>
                <w:rFonts w:ascii="Times New Roman" w:hAnsi="Times New Roman"/>
                <w:sz w:val="28"/>
                <w:szCs w:val="28"/>
                <w:lang w:val="en-US"/>
              </w:rPr>
            </w:pPr>
          </w:p>
        </w:tc>
        <w:tc>
          <w:tcPr>
            <w:tcW w:w="3600" w:type="dxa"/>
          </w:tcPr>
          <w:p w:rsidR="0067136D" w:rsidRPr="00155CEF" w:rsidRDefault="0067136D" w:rsidP="00F57009">
            <w:pPr>
              <w:spacing w:after="0"/>
              <w:rPr>
                <w:rFonts w:ascii="Times New Roman" w:hAnsi="Times New Roman"/>
                <w:sz w:val="28"/>
                <w:szCs w:val="28"/>
                <w:lang w:val="en-US"/>
              </w:rPr>
            </w:pPr>
            <w:r w:rsidRPr="00155CEF">
              <w:rPr>
                <w:rFonts w:ascii="Times New Roman" w:hAnsi="Times New Roman"/>
                <w:sz w:val="28"/>
                <w:szCs w:val="28"/>
                <w:lang w:val="en-US"/>
              </w:rPr>
              <w:t>Awstraliýa</w:t>
            </w:r>
          </w:p>
        </w:tc>
        <w:tc>
          <w:tcPr>
            <w:tcW w:w="4104" w:type="dxa"/>
            <w:vAlign w:val="center"/>
          </w:tcPr>
          <w:p w:rsidR="0067136D" w:rsidRPr="00155CEF" w:rsidRDefault="0067136D" w:rsidP="00F57009">
            <w:pPr>
              <w:spacing w:after="0"/>
              <w:jc w:val="center"/>
              <w:rPr>
                <w:rFonts w:ascii="Times New Roman" w:hAnsi="Times New Roman"/>
                <w:sz w:val="28"/>
                <w:szCs w:val="28"/>
                <w:lang w:val="en-US"/>
              </w:rPr>
            </w:pPr>
            <w:r w:rsidRPr="00155CEF">
              <w:rPr>
                <w:rFonts w:ascii="Times New Roman" w:hAnsi="Times New Roman"/>
                <w:sz w:val="28"/>
                <w:szCs w:val="28"/>
                <w:lang w:val="en-US"/>
              </w:rPr>
              <w:t>206</w:t>
            </w:r>
          </w:p>
        </w:tc>
      </w:tr>
      <w:tr w:rsidR="0067136D" w:rsidRPr="00155CEF" w:rsidTr="00F57009">
        <w:tc>
          <w:tcPr>
            <w:tcW w:w="648" w:type="dxa"/>
            <w:vAlign w:val="center"/>
          </w:tcPr>
          <w:p w:rsidR="0067136D" w:rsidRPr="00155CEF" w:rsidRDefault="0067136D" w:rsidP="0067136D">
            <w:pPr>
              <w:numPr>
                <w:ilvl w:val="0"/>
                <w:numId w:val="17"/>
              </w:numPr>
              <w:spacing w:after="0"/>
              <w:jc w:val="center"/>
              <w:rPr>
                <w:rFonts w:ascii="Times New Roman" w:hAnsi="Times New Roman"/>
                <w:sz w:val="28"/>
                <w:szCs w:val="28"/>
                <w:lang w:val="en-US"/>
              </w:rPr>
            </w:pPr>
          </w:p>
        </w:tc>
        <w:tc>
          <w:tcPr>
            <w:tcW w:w="3600" w:type="dxa"/>
          </w:tcPr>
          <w:p w:rsidR="0067136D" w:rsidRPr="00155CEF" w:rsidRDefault="0067136D" w:rsidP="00F57009">
            <w:pPr>
              <w:spacing w:after="0"/>
              <w:rPr>
                <w:rFonts w:ascii="Times New Roman" w:hAnsi="Times New Roman"/>
                <w:sz w:val="28"/>
                <w:szCs w:val="28"/>
                <w:lang w:val="en-US"/>
              </w:rPr>
            </w:pPr>
            <w:r w:rsidRPr="00155CEF">
              <w:rPr>
                <w:rFonts w:ascii="Times New Roman" w:hAnsi="Times New Roman"/>
                <w:sz w:val="28"/>
                <w:szCs w:val="28"/>
                <w:lang w:val="en-US"/>
              </w:rPr>
              <w:t>Russiýa</w:t>
            </w:r>
          </w:p>
        </w:tc>
        <w:tc>
          <w:tcPr>
            <w:tcW w:w="4104" w:type="dxa"/>
            <w:vAlign w:val="center"/>
          </w:tcPr>
          <w:p w:rsidR="0067136D" w:rsidRPr="00155CEF" w:rsidRDefault="0067136D" w:rsidP="00F57009">
            <w:pPr>
              <w:spacing w:after="0"/>
              <w:jc w:val="center"/>
              <w:rPr>
                <w:rFonts w:ascii="Times New Roman" w:hAnsi="Times New Roman"/>
                <w:sz w:val="28"/>
                <w:szCs w:val="28"/>
                <w:lang w:val="en-US"/>
              </w:rPr>
            </w:pPr>
            <w:r w:rsidRPr="00155CEF">
              <w:rPr>
                <w:rFonts w:ascii="Times New Roman" w:hAnsi="Times New Roman"/>
                <w:sz w:val="28"/>
                <w:szCs w:val="28"/>
                <w:lang w:val="en-US"/>
              </w:rPr>
              <w:t>160</w:t>
            </w:r>
          </w:p>
        </w:tc>
      </w:tr>
      <w:tr w:rsidR="0067136D" w:rsidRPr="00155CEF" w:rsidTr="00F57009">
        <w:tc>
          <w:tcPr>
            <w:tcW w:w="648" w:type="dxa"/>
            <w:vAlign w:val="center"/>
          </w:tcPr>
          <w:p w:rsidR="0067136D" w:rsidRPr="00155CEF" w:rsidRDefault="0067136D" w:rsidP="0067136D">
            <w:pPr>
              <w:numPr>
                <w:ilvl w:val="0"/>
                <w:numId w:val="17"/>
              </w:numPr>
              <w:spacing w:after="0"/>
              <w:jc w:val="center"/>
              <w:rPr>
                <w:rFonts w:ascii="Times New Roman" w:hAnsi="Times New Roman"/>
                <w:sz w:val="28"/>
                <w:szCs w:val="28"/>
                <w:lang w:val="en-US"/>
              </w:rPr>
            </w:pPr>
          </w:p>
        </w:tc>
        <w:tc>
          <w:tcPr>
            <w:tcW w:w="3600" w:type="dxa"/>
          </w:tcPr>
          <w:p w:rsidR="0067136D" w:rsidRPr="00155CEF" w:rsidRDefault="0067136D" w:rsidP="00F57009">
            <w:pPr>
              <w:spacing w:after="0"/>
              <w:rPr>
                <w:rFonts w:ascii="Times New Roman" w:hAnsi="Times New Roman"/>
                <w:sz w:val="28"/>
                <w:szCs w:val="28"/>
                <w:lang w:val="en-US"/>
              </w:rPr>
            </w:pPr>
            <w:r w:rsidRPr="00155CEF">
              <w:rPr>
                <w:rFonts w:ascii="Times New Roman" w:hAnsi="Times New Roman"/>
                <w:sz w:val="28"/>
                <w:szCs w:val="28"/>
                <w:lang w:val="en-US"/>
              </w:rPr>
              <w:t>Polşa</w:t>
            </w:r>
          </w:p>
        </w:tc>
        <w:tc>
          <w:tcPr>
            <w:tcW w:w="4104" w:type="dxa"/>
            <w:vAlign w:val="center"/>
          </w:tcPr>
          <w:p w:rsidR="0067136D" w:rsidRPr="00155CEF" w:rsidRDefault="0067136D" w:rsidP="00F57009">
            <w:pPr>
              <w:spacing w:after="0"/>
              <w:jc w:val="center"/>
              <w:rPr>
                <w:rFonts w:ascii="Times New Roman" w:hAnsi="Times New Roman"/>
                <w:sz w:val="28"/>
                <w:szCs w:val="28"/>
                <w:lang w:val="en-US"/>
              </w:rPr>
            </w:pPr>
            <w:r w:rsidRPr="00155CEF">
              <w:rPr>
                <w:rFonts w:ascii="Times New Roman" w:hAnsi="Times New Roman"/>
                <w:sz w:val="28"/>
                <w:szCs w:val="28"/>
                <w:lang w:val="en-US"/>
              </w:rPr>
              <w:t>137</w:t>
            </w:r>
          </w:p>
        </w:tc>
      </w:tr>
    </w:tbl>
    <w:p w:rsidR="0067136D" w:rsidRPr="00155CEF" w:rsidRDefault="0067136D" w:rsidP="0067136D">
      <w:pPr>
        <w:spacing w:after="0"/>
        <w:jc w:val="both"/>
        <w:rPr>
          <w:rFonts w:ascii="Times New Roman" w:hAnsi="Times New Roman"/>
          <w:sz w:val="28"/>
          <w:szCs w:val="28"/>
          <w:lang w:val="en-US"/>
        </w:rPr>
      </w:pPr>
    </w:p>
    <w:p w:rsidR="0067136D" w:rsidRPr="00155CEF" w:rsidRDefault="0067136D" w:rsidP="0067136D">
      <w:pPr>
        <w:spacing w:after="0"/>
        <w:ind w:firstLine="708"/>
        <w:jc w:val="both"/>
        <w:rPr>
          <w:rFonts w:ascii="Times New Roman" w:hAnsi="Times New Roman"/>
          <w:sz w:val="28"/>
          <w:szCs w:val="28"/>
          <w:lang w:val="en-US"/>
        </w:rPr>
      </w:pPr>
      <w:r w:rsidRPr="00155CEF">
        <w:rPr>
          <w:rFonts w:ascii="Times New Roman" w:hAnsi="Times New Roman"/>
          <w:sz w:val="28"/>
          <w:szCs w:val="28"/>
          <w:lang w:val="en-US"/>
        </w:rPr>
        <w:t>Şu 13.3-nji tablisadan görnüşi ýaly kömri köp öndürýän döwletleriň sanawy berlip Hytaý dünýä boýunça 1-nji orny eýeleýär. Galan 6 sany döwlet kömri daşary ýurtlara eksport edýärler.</w:t>
      </w:r>
    </w:p>
    <w:p w:rsidR="0067136D" w:rsidRPr="00155CEF" w:rsidRDefault="0067136D" w:rsidP="0067136D">
      <w:pPr>
        <w:spacing w:after="0"/>
        <w:ind w:firstLine="708"/>
        <w:jc w:val="both"/>
        <w:rPr>
          <w:rFonts w:ascii="Times New Roman" w:hAnsi="Times New Roman"/>
          <w:sz w:val="28"/>
          <w:szCs w:val="28"/>
          <w:lang w:val="en-US"/>
        </w:rPr>
      </w:pPr>
      <w:r w:rsidRPr="00155CEF">
        <w:rPr>
          <w:rFonts w:ascii="Times New Roman" w:hAnsi="Times New Roman"/>
          <w:sz w:val="28"/>
          <w:szCs w:val="28"/>
          <w:lang w:val="en-US"/>
        </w:rPr>
        <w:t>Energiýa resurslarynyň hataryna köp alynýa uran magdanyny hem goşýarlar. Uran darganda köp mukdarda energiýa özünden bölüp çykarýar. Ol litosferada we dünýä ummanlarynda gaty köp ýaýrandyr. Onuň dünýä boýunça ätiýaçlygy 3340 müň tonna (U</w:t>
      </w:r>
      <w:r w:rsidRPr="00155CEF">
        <w:rPr>
          <w:rFonts w:ascii="Times New Roman" w:hAnsi="Times New Roman"/>
          <w:sz w:val="28"/>
          <w:szCs w:val="28"/>
          <w:vertAlign w:val="subscript"/>
          <w:lang w:val="en-US"/>
        </w:rPr>
        <w:t>3</w:t>
      </w:r>
      <w:r w:rsidRPr="00155CEF">
        <w:rPr>
          <w:rFonts w:ascii="Times New Roman" w:hAnsi="Times New Roman"/>
          <w:sz w:val="28"/>
          <w:szCs w:val="28"/>
          <w:lang w:val="en-US"/>
        </w:rPr>
        <w:t>O</w:t>
      </w:r>
      <w:r w:rsidRPr="00155CEF">
        <w:rPr>
          <w:rFonts w:ascii="Times New Roman" w:hAnsi="Times New Roman"/>
          <w:sz w:val="28"/>
          <w:szCs w:val="28"/>
          <w:vertAlign w:val="subscript"/>
          <w:lang w:val="en-US"/>
        </w:rPr>
        <w:t>8</w:t>
      </w:r>
      <w:r w:rsidRPr="00155CEF">
        <w:rPr>
          <w:rFonts w:ascii="Times New Roman" w:hAnsi="Times New Roman"/>
          <w:sz w:val="28"/>
          <w:szCs w:val="28"/>
          <w:lang w:val="en-US"/>
        </w:rPr>
        <w:t>) hasaplanýar. Dünýäniň dürli döwletleri şol ätiýaçlygyň belli bir bölegini öndürýärler (13.4-nji tablisa)</w:t>
      </w:r>
    </w:p>
    <w:p w:rsidR="0067136D" w:rsidRPr="00155CEF" w:rsidRDefault="0067136D" w:rsidP="0067136D">
      <w:pPr>
        <w:spacing w:after="0"/>
        <w:ind w:firstLine="708"/>
        <w:jc w:val="right"/>
        <w:rPr>
          <w:rFonts w:ascii="Times New Roman" w:hAnsi="Times New Roman"/>
          <w:b/>
          <w:i/>
          <w:sz w:val="28"/>
          <w:szCs w:val="28"/>
          <w:lang w:val="en-US"/>
        </w:rPr>
      </w:pPr>
      <w:r w:rsidRPr="00155CEF">
        <w:rPr>
          <w:rFonts w:ascii="Times New Roman" w:hAnsi="Times New Roman"/>
          <w:b/>
          <w:i/>
          <w:sz w:val="28"/>
          <w:szCs w:val="28"/>
          <w:lang w:val="en-US"/>
        </w:rPr>
        <w:t>13.4-nji tablisa</w:t>
      </w:r>
    </w:p>
    <w:p w:rsidR="0067136D" w:rsidRPr="00155CEF" w:rsidRDefault="0067136D" w:rsidP="0067136D">
      <w:pPr>
        <w:spacing w:after="0"/>
        <w:ind w:firstLine="708"/>
        <w:jc w:val="center"/>
        <w:rPr>
          <w:rFonts w:ascii="Times New Roman" w:hAnsi="Times New Roman"/>
          <w:b/>
          <w:sz w:val="28"/>
          <w:szCs w:val="28"/>
          <w:lang w:val="en-US"/>
        </w:rPr>
      </w:pPr>
      <w:r w:rsidRPr="00155CEF">
        <w:rPr>
          <w:rFonts w:ascii="Times New Roman" w:hAnsi="Times New Roman"/>
          <w:b/>
          <w:sz w:val="28"/>
          <w:szCs w:val="28"/>
          <w:lang w:val="en-US"/>
        </w:rPr>
        <w:t>Dünýä boýunça uranyň şertli ýagdaýda öndürilişi</w:t>
      </w:r>
    </w:p>
    <w:p w:rsidR="0067136D" w:rsidRPr="00155CEF" w:rsidRDefault="0067136D" w:rsidP="0067136D">
      <w:pPr>
        <w:spacing w:after="0"/>
        <w:ind w:firstLine="708"/>
        <w:jc w:val="center"/>
        <w:rPr>
          <w:rFonts w:ascii="Times New Roman" w:hAnsi="Times New Roman"/>
          <w:b/>
          <w:sz w:val="28"/>
          <w:szCs w:val="28"/>
          <w:lang w:val="en-US"/>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
        <w:gridCol w:w="2856"/>
        <w:gridCol w:w="2694"/>
        <w:gridCol w:w="3409"/>
      </w:tblGrid>
      <w:tr w:rsidR="0067136D" w:rsidRPr="009C6FC5" w:rsidTr="00F57009">
        <w:tc>
          <w:tcPr>
            <w:tcW w:w="509" w:type="dxa"/>
            <w:vAlign w:val="center"/>
          </w:tcPr>
          <w:p w:rsidR="0067136D" w:rsidRPr="00155CEF" w:rsidRDefault="0067136D" w:rsidP="00F57009">
            <w:pPr>
              <w:spacing w:after="0"/>
              <w:jc w:val="center"/>
              <w:rPr>
                <w:rFonts w:ascii="Times New Roman" w:hAnsi="Times New Roman"/>
                <w:b/>
                <w:i/>
                <w:sz w:val="28"/>
                <w:szCs w:val="28"/>
                <w:lang w:val="en-US"/>
              </w:rPr>
            </w:pPr>
            <w:r w:rsidRPr="00155CEF">
              <w:rPr>
                <w:rFonts w:ascii="Times New Roman" w:hAnsi="Times New Roman"/>
                <w:b/>
                <w:i/>
                <w:sz w:val="28"/>
                <w:szCs w:val="28"/>
                <w:lang w:val="en-US"/>
              </w:rPr>
              <w:t>№</w:t>
            </w:r>
          </w:p>
        </w:tc>
        <w:tc>
          <w:tcPr>
            <w:tcW w:w="2856" w:type="dxa"/>
            <w:vAlign w:val="center"/>
          </w:tcPr>
          <w:p w:rsidR="0067136D" w:rsidRPr="00155CEF" w:rsidRDefault="0067136D" w:rsidP="00F57009">
            <w:pPr>
              <w:spacing w:after="0"/>
              <w:jc w:val="center"/>
              <w:rPr>
                <w:rFonts w:ascii="Times New Roman" w:hAnsi="Times New Roman"/>
                <w:b/>
                <w:i/>
                <w:sz w:val="28"/>
                <w:szCs w:val="28"/>
                <w:lang w:val="en-US"/>
              </w:rPr>
            </w:pPr>
            <w:r w:rsidRPr="00155CEF">
              <w:rPr>
                <w:rFonts w:ascii="Times New Roman" w:hAnsi="Times New Roman"/>
                <w:b/>
                <w:i/>
                <w:sz w:val="28"/>
                <w:szCs w:val="28"/>
                <w:lang w:val="en-US"/>
              </w:rPr>
              <w:t>Uran magdanyny öndürýän döwletler</w:t>
            </w:r>
          </w:p>
        </w:tc>
        <w:tc>
          <w:tcPr>
            <w:tcW w:w="2694" w:type="dxa"/>
            <w:vAlign w:val="center"/>
          </w:tcPr>
          <w:p w:rsidR="0067136D" w:rsidRPr="00155CEF" w:rsidRDefault="0067136D" w:rsidP="00F57009">
            <w:pPr>
              <w:spacing w:after="0"/>
              <w:jc w:val="center"/>
              <w:rPr>
                <w:rFonts w:ascii="Times New Roman" w:hAnsi="Times New Roman"/>
                <w:b/>
                <w:i/>
                <w:sz w:val="28"/>
                <w:szCs w:val="28"/>
                <w:lang w:val="en-US"/>
              </w:rPr>
            </w:pPr>
            <w:r w:rsidRPr="00155CEF">
              <w:rPr>
                <w:rFonts w:ascii="Times New Roman" w:hAnsi="Times New Roman"/>
                <w:b/>
                <w:i/>
                <w:sz w:val="28"/>
                <w:szCs w:val="28"/>
                <w:lang w:val="en-US"/>
              </w:rPr>
              <w:t>Uran magdanynyň umumy mukdary</w:t>
            </w:r>
          </w:p>
        </w:tc>
        <w:tc>
          <w:tcPr>
            <w:tcW w:w="3409" w:type="dxa"/>
            <w:vAlign w:val="center"/>
          </w:tcPr>
          <w:p w:rsidR="0067136D" w:rsidRPr="00155CEF" w:rsidRDefault="0067136D" w:rsidP="00F57009">
            <w:pPr>
              <w:spacing w:after="0"/>
              <w:jc w:val="center"/>
              <w:rPr>
                <w:rFonts w:ascii="Times New Roman" w:hAnsi="Times New Roman"/>
                <w:b/>
                <w:i/>
                <w:sz w:val="28"/>
                <w:szCs w:val="28"/>
                <w:lang w:val="en-US"/>
              </w:rPr>
            </w:pPr>
            <w:r w:rsidRPr="00155CEF">
              <w:rPr>
                <w:rFonts w:ascii="Times New Roman" w:hAnsi="Times New Roman"/>
                <w:b/>
                <w:i/>
                <w:sz w:val="28"/>
                <w:szCs w:val="28"/>
                <w:lang w:val="en-US"/>
              </w:rPr>
              <w:t>Dünýä boýunça öndürilýän uran magdanynyň %-de aňladylyşy</w:t>
            </w:r>
          </w:p>
        </w:tc>
      </w:tr>
      <w:tr w:rsidR="0067136D" w:rsidRPr="00155CEF" w:rsidTr="00F57009">
        <w:tc>
          <w:tcPr>
            <w:tcW w:w="509" w:type="dxa"/>
          </w:tcPr>
          <w:p w:rsidR="0067136D" w:rsidRPr="00155CEF" w:rsidRDefault="0067136D" w:rsidP="0067136D">
            <w:pPr>
              <w:numPr>
                <w:ilvl w:val="0"/>
                <w:numId w:val="18"/>
              </w:numPr>
              <w:spacing w:after="0"/>
              <w:jc w:val="both"/>
              <w:rPr>
                <w:rFonts w:ascii="Times New Roman" w:hAnsi="Times New Roman"/>
                <w:sz w:val="28"/>
                <w:szCs w:val="28"/>
                <w:lang w:val="en-US"/>
              </w:rPr>
            </w:pPr>
          </w:p>
        </w:tc>
        <w:tc>
          <w:tcPr>
            <w:tcW w:w="2856" w:type="dxa"/>
          </w:tcPr>
          <w:p w:rsidR="0067136D" w:rsidRPr="00155CEF" w:rsidRDefault="0067136D" w:rsidP="00F57009">
            <w:pPr>
              <w:spacing w:after="0"/>
              <w:jc w:val="both"/>
              <w:rPr>
                <w:rFonts w:ascii="Times New Roman" w:hAnsi="Times New Roman"/>
                <w:sz w:val="28"/>
                <w:szCs w:val="28"/>
                <w:lang w:val="en-US"/>
              </w:rPr>
            </w:pPr>
            <w:r w:rsidRPr="00155CEF">
              <w:rPr>
                <w:rFonts w:ascii="Times New Roman" w:hAnsi="Times New Roman"/>
                <w:sz w:val="28"/>
                <w:szCs w:val="28"/>
                <w:lang w:val="en-US"/>
              </w:rPr>
              <w:t xml:space="preserve">Awstraliýa </w:t>
            </w:r>
          </w:p>
        </w:tc>
        <w:tc>
          <w:tcPr>
            <w:tcW w:w="2694" w:type="dxa"/>
            <w:vAlign w:val="center"/>
          </w:tcPr>
          <w:p w:rsidR="0067136D" w:rsidRPr="00155CEF" w:rsidRDefault="0067136D" w:rsidP="00F57009">
            <w:pPr>
              <w:spacing w:after="0"/>
              <w:jc w:val="center"/>
              <w:rPr>
                <w:rFonts w:ascii="Times New Roman" w:hAnsi="Times New Roman"/>
                <w:sz w:val="28"/>
                <w:szCs w:val="28"/>
                <w:lang w:val="en-US"/>
              </w:rPr>
            </w:pPr>
            <w:r w:rsidRPr="00155CEF">
              <w:rPr>
                <w:rFonts w:ascii="Times New Roman" w:hAnsi="Times New Roman"/>
                <w:sz w:val="28"/>
                <w:szCs w:val="28"/>
                <w:lang w:val="en-US"/>
              </w:rPr>
              <w:t>889</w:t>
            </w:r>
          </w:p>
        </w:tc>
        <w:tc>
          <w:tcPr>
            <w:tcW w:w="3409" w:type="dxa"/>
            <w:vAlign w:val="center"/>
          </w:tcPr>
          <w:p w:rsidR="0067136D" w:rsidRPr="00155CEF" w:rsidRDefault="0067136D" w:rsidP="00F57009">
            <w:pPr>
              <w:spacing w:after="0"/>
              <w:jc w:val="center"/>
              <w:rPr>
                <w:rFonts w:ascii="Times New Roman" w:hAnsi="Times New Roman"/>
                <w:sz w:val="28"/>
                <w:szCs w:val="28"/>
                <w:lang w:val="en-US"/>
              </w:rPr>
            </w:pPr>
            <w:r w:rsidRPr="00155CEF">
              <w:rPr>
                <w:rFonts w:ascii="Times New Roman" w:hAnsi="Times New Roman"/>
                <w:sz w:val="28"/>
                <w:szCs w:val="28"/>
                <w:lang w:val="en-US"/>
              </w:rPr>
              <w:t>27 %</w:t>
            </w:r>
          </w:p>
        </w:tc>
      </w:tr>
      <w:tr w:rsidR="0067136D" w:rsidRPr="00155CEF" w:rsidTr="00F57009">
        <w:tc>
          <w:tcPr>
            <w:tcW w:w="509" w:type="dxa"/>
          </w:tcPr>
          <w:p w:rsidR="0067136D" w:rsidRPr="00155CEF" w:rsidRDefault="0067136D" w:rsidP="0067136D">
            <w:pPr>
              <w:numPr>
                <w:ilvl w:val="0"/>
                <w:numId w:val="18"/>
              </w:numPr>
              <w:spacing w:after="0"/>
              <w:jc w:val="both"/>
              <w:rPr>
                <w:rFonts w:ascii="Times New Roman" w:hAnsi="Times New Roman"/>
                <w:sz w:val="28"/>
                <w:szCs w:val="28"/>
                <w:lang w:val="en-US"/>
              </w:rPr>
            </w:pPr>
          </w:p>
        </w:tc>
        <w:tc>
          <w:tcPr>
            <w:tcW w:w="2856" w:type="dxa"/>
          </w:tcPr>
          <w:p w:rsidR="0067136D" w:rsidRPr="00155CEF" w:rsidRDefault="0067136D" w:rsidP="00F57009">
            <w:pPr>
              <w:spacing w:after="0"/>
              <w:jc w:val="both"/>
              <w:rPr>
                <w:rFonts w:ascii="Times New Roman" w:hAnsi="Times New Roman"/>
                <w:sz w:val="28"/>
                <w:szCs w:val="28"/>
                <w:lang w:val="en-US"/>
              </w:rPr>
            </w:pPr>
            <w:r w:rsidRPr="00155CEF">
              <w:rPr>
                <w:rFonts w:ascii="Times New Roman" w:hAnsi="Times New Roman"/>
                <w:sz w:val="28"/>
                <w:szCs w:val="28"/>
                <w:lang w:val="en-US"/>
              </w:rPr>
              <w:t xml:space="preserve">Gazagystan </w:t>
            </w:r>
          </w:p>
        </w:tc>
        <w:tc>
          <w:tcPr>
            <w:tcW w:w="2694" w:type="dxa"/>
            <w:vAlign w:val="center"/>
          </w:tcPr>
          <w:p w:rsidR="0067136D" w:rsidRPr="00155CEF" w:rsidRDefault="0067136D" w:rsidP="00F57009">
            <w:pPr>
              <w:spacing w:after="0"/>
              <w:jc w:val="center"/>
              <w:rPr>
                <w:rFonts w:ascii="Times New Roman" w:hAnsi="Times New Roman"/>
                <w:sz w:val="28"/>
                <w:szCs w:val="28"/>
                <w:lang w:val="en-US"/>
              </w:rPr>
            </w:pPr>
            <w:r w:rsidRPr="00155CEF">
              <w:rPr>
                <w:rFonts w:ascii="Times New Roman" w:hAnsi="Times New Roman"/>
                <w:sz w:val="28"/>
                <w:szCs w:val="28"/>
                <w:lang w:val="en-US"/>
              </w:rPr>
              <w:t>558</w:t>
            </w:r>
          </w:p>
        </w:tc>
        <w:tc>
          <w:tcPr>
            <w:tcW w:w="3409" w:type="dxa"/>
            <w:vAlign w:val="center"/>
          </w:tcPr>
          <w:p w:rsidR="0067136D" w:rsidRPr="00155CEF" w:rsidRDefault="0067136D" w:rsidP="00F57009">
            <w:pPr>
              <w:spacing w:after="0"/>
              <w:jc w:val="center"/>
              <w:rPr>
                <w:rFonts w:ascii="Times New Roman" w:hAnsi="Times New Roman"/>
                <w:sz w:val="28"/>
                <w:szCs w:val="28"/>
                <w:lang w:val="en-US"/>
              </w:rPr>
            </w:pPr>
            <w:r w:rsidRPr="00155CEF">
              <w:rPr>
                <w:rFonts w:ascii="Times New Roman" w:hAnsi="Times New Roman"/>
                <w:sz w:val="28"/>
                <w:szCs w:val="28"/>
                <w:lang w:val="en-US"/>
              </w:rPr>
              <w:t>17 %</w:t>
            </w:r>
          </w:p>
        </w:tc>
      </w:tr>
      <w:tr w:rsidR="0067136D" w:rsidRPr="00155CEF" w:rsidTr="00F57009">
        <w:tc>
          <w:tcPr>
            <w:tcW w:w="509" w:type="dxa"/>
          </w:tcPr>
          <w:p w:rsidR="0067136D" w:rsidRPr="00155CEF" w:rsidRDefault="0067136D" w:rsidP="0067136D">
            <w:pPr>
              <w:numPr>
                <w:ilvl w:val="0"/>
                <w:numId w:val="18"/>
              </w:numPr>
              <w:spacing w:after="0"/>
              <w:jc w:val="both"/>
              <w:rPr>
                <w:rFonts w:ascii="Times New Roman" w:hAnsi="Times New Roman"/>
                <w:sz w:val="28"/>
                <w:szCs w:val="28"/>
                <w:lang w:val="en-US"/>
              </w:rPr>
            </w:pPr>
          </w:p>
        </w:tc>
        <w:tc>
          <w:tcPr>
            <w:tcW w:w="2856" w:type="dxa"/>
          </w:tcPr>
          <w:p w:rsidR="0067136D" w:rsidRPr="00155CEF" w:rsidRDefault="0067136D" w:rsidP="00F57009">
            <w:pPr>
              <w:spacing w:after="0"/>
              <w:jc w:val="both"/>
              <w:rPr>
                <w:rFonts w:ascii="Times New Roman" w:hAnsi="Times New Roman"/>
                <w:sz w:val="28"/>
                <w:szCs w:val="28"/>
                <w:lang w:val="en-US"/>
              </w:rPr>
            </w:pPr>
            <w:r w:rsidRPr="00155CEF">
              <w:rPr>
                <w:rFonts w:ascii="Times New Roman" w:hAnsi="Times New Roman"/>
                <w:sz w:val="28"/>
                <w:szCs w:val="28"/>
                <w:lang w:val="en-US"/>
              </w:rPr>
              <w:t xml:space="preserve">Kanada </w:t>
            </w:r>
          </w:p>
        </w:tc>
        <w:tc>
          <w:tcPr>
            <w:tcW w:w="2694" w:type="dxa"/>
            <w:vAlign w:val="center"/>
          </w:tcPr>
          <w:p w:rsidR="0067136D" w:rsidRPr="00155CEF" w:rsidRDefault="0067136D" w:rsidP="00F57009">
            <w:pPr>
              <w:spacing w:after="0"/>
              <w:jc w:val="center"/>
              <w:rPr>
                <w:rFonts w:ascii="Times New Roman" w:hAnsi="Times New Roman"/>
                <w:sz w:val="28"/>
                <w:szCs w:val="28"/>
                <w:lang w:val="en-US"/>
              </w:rPr>
            </w:pPr>
            <w:r w:rsidRPr="00155CEF">
              <w:rPr>
                <w:rFonts w:ascii="Times New Roman" w:hAnsi="Times New Roman"/>
                <w:sz w:val="28"/>
                <w:szCs w:val="28"/>
                <w:lang w:val="en-US"/>
              </w:rPr>
              <w:t>511</w:t>
            </w:r>
          </w:p>
        </w:tc>
        <w:tc>
          <w:tcPr>
            <w:tcW w:w="3409" w:type="dxa"/>
            <w:vAlign w:val="center"/>
          </w:tcPr>
          <w:p w:rsidR="0067136D" w:rsidRPr="00155CEF" w:rsidRDefault="0067136D" w:rsidP="00F57009">
            <w:pPr>
              <w:spacing w:after="0"/>
              <w:jc w:val="center"/>
              <w:rPr>
                <w:rFonts w:ascii="Times New Roman" w:hAnsi="Times New Roman"/>
                <w:sz w:val="28"/>
                <w:szCs w:val="28"/>
                <w:lang w:val="en-US"/>
              </w:rPr>
            </w:pPr>
            <w:r w:rsidRPr="00155CEF">
              <w:rPr>
                <w:rFonts w:ascii="Times New Roman" w:hAnsi="Times New Roman"/>
                <w:sz w:val="28"/>
                <w:szCs w:val="28"/>
                <w:lang w:val="en-US"/>
              </w:rPr>
              <w:t>15 %</w:t>
            </w:r>
          </w:p>
        </w:tc>
      </w:tr>
      <w:tr w:rsidR="0067136D" w:rsidRPr="00155CEF" w:rsidTr="00F57009">
        <w:tc>
          <w:tcPr>
            <w:tcW w:w="509" w:type="dxa"/>
          </w:tcPr>
          <w:p w:rsidR="0067136D" w:rsidRPr="00155CEF" w:rsidRDefault="0067136D" w:rsidP="0067136D">
            <w:pPr>
              <w:numPr>
                <w:ilvl w:val="0"/>
                <w:numId w:val="18"/>
              </w:numPr>
              <w:spacing w:after="0"/>
              <w:jc w:val="both"/>
              <w:rPr>
                <w:rFonts w:ascii="Times New Roman" w:hAnsi="Times New Roman"/>
                <w:sz w:val="28"/>
                <w:szCs w:val="28"/>
                <w:lang w:val="en-US"/>
              </w:rPr>
            </w:pPr>
          </w:p>
        </w:tc>
        <w:tc>
          <w:tcPr>
            <w:tcW w:w="2856" w:type="dxa"/>
          </w:tcPr>
          <w:p w:rsidR="0067136D" w:rsidRPr="00155CEF" w:rsidRDefault="0067136D" w:rsidP="00F57009">
            <w:pPr>
              <w:spacing w:after="0"/>
              <w:jc w:val="both"/>
              <w:rPr>
                <w:rFonts w:ascii="Times New Roman" w:hAnsi="Times New Roman"/>
                <w:sz w:val="28"/>
                <w:szCs w:val="28"/>
                <w:lang w:val="en-US"/>
              </w:rPr>
            </w:pPr>
            <w:r w:rsidRPr="00155CEF">
              <w:rPr>
                <w:rFonts w:ascii="Times New Roman" w:hAnsi="Times New Roman"/>
                <w:sz w:val="28"/>
                <w:szCs w:val="28"/>
                <w:lang w:val="en-US"/>
              </w:rPr>
              <w:t xml:space="preserve">Günorta Afrika </w:t>
            </w:r>
          </w:p>
        </w:tc>
        <w:tc>
          <w:tcPr>
            <w:tcW w:w="2694" w:type="dxa"/>
            <w:vAlign w:val="center"/>
          </w:tcPr>
          <w:p w:rsidR="0067136D" w:rsidRPr="00155CEF" w:rsidRDefault="0067136D" w:rsidP="00F57009">
            <w:pPr>
              <w:spacing w:after="0"/>
              <w:jc w:val="center"/>
              <w:rPr>
                <w:rFonts w:ascii="Times New Roman" w:hAnsi="Times New Roman"/>
                <w:sz w:val="28"/>
                <w:szCs w:val="28"/>
                <w:lang w:val="en-US"/>
              </w:rPr>
            </w:pPr>
            <w:r w:rsidRPr="00155CEF">
              <w:rPr>
                <w:rFonts w:ascii="Times New Roman" w:hAnsi="Times New Roman"/>
                <w:sz w:val="28"/>
                <w:szCs w:val="28"/>
                <w:lang w:val="en-US"/>
              </w:rPr>
              <w:t>354</w:t>
            </w:r>
          </w:p>
        </w:tc>
        <w:tc>
          <w:tcPr>
            <w:tcW w:w="3409" w:type="dxa"/>
            <w:vAlign w:val="center"/>
          </w:tcPr>
          <w:p w:rsidR="0067136D" w:rsidRPr="00155CEF" w:rsidRDefault="0067136D" w:rsidP="00F57009">
            <w:pPr>
              <w:spacing w:after="0"/>
              <w:jc w:val="center"/>
              <w:rPr>
                <w:rFonts w:ascii="Times New Roman" w:hAnsi="Times New Roman"/>
                <w:sz w:val="28"/>
                <w:szCs w:val="28"/>
                <w:lang w:val="en-US"/>
              </w:rPr>
            </w:pPr>
            <w:r w:rsidRPr="00155CEF">
              <w:rPr>
                <w:rFonts w:ascii="Times New Roman" w:hAnsi="Times New Roman"/>
                <w:sz w:val="28"/>
                <w:szCs w:val="28"/>
                <w:lang w:val="en-US"/>
              </w:rPr>
              <w:t>11 %</w:t>
            </w:r>
          </w:p>
        </w:tc>
      </w:tr>
      <w:tr w:rsidR="0067136D" w:rsidRPr="00155CEF" w:rsidTr="00F57009">
        <w:tc>
          <w:tcPr>
            <w:tcW w:w="509" w:type="dxa"/>
          </w:tcPr>
          <w:p w:rsidR="0067136D" w:rsidRPr="00155CEF" w:rsidRDefault="0067136D" w:rsidP="0067136D">
            <w:pPr>
              <w:numPr>
                <w:ilvl w:val="0"/>
                <w:numId w:val="18"/>
              </w:numPr>
              <w:spacing w:after="0"/>
              <w:jc w:val="both"/>
              <w:rPr>
                <w:rFonts w:ascii="Times New Roman" w:hAnsi="Times New Roman"/>
                <w:sz w:val="28"/>
                <w:szCs w:val="28"/>
                <w:lang w:val="en-US"/>
              </w:rPr>
            </w:pPr>
          </w:p>
        </w:tc>
        <w:tc>
          <w:tcPr>
            <w:tcW w:w="2856" w:type="dxa"/>
          </w:tcPr>
          <w:p w:rsidR="0067136D" w:rsidRPr="00155CEF" w:rsidRDefault="0067136D" w:rsidP="00F57009">
            <w:pPr>
              <w:spacing w:after="0"/>
              <w:jc w:val="both"/>
              <w:rPr>
                <w:rFonts w:ascii="Times New Roman" w:hAnsi="Times New Roman"/>
                <w:sz w:val="28"/>
                <w:szCs w:val="28"/>
                <w:lang w:val="en-US"/>
              </w:rPr>
            </w:pPr>
            <w:r w:rsidRPr="00155CEF">
              <w:rPr>
                <w:rFonts w:ascii="Times New Roman" w:hAnsi="Times New Roman"/>
                <w:sz w:val="28"/>
                <w:szCs w:val="28"/>
                <w:lang w:val="en-US"/>
              </w:rPr>
              <w:t xml:space="preserve">Namibiýa </w:t>
            </w:r>
          </w:p>
        </w:tc>
        <w:tc>
          <w:tcPr>
            <w:tcW w:w="2694" w:type="dxa"/>
            <w:vAlign w:val="center"/>
          </w:tcPr>
          <w:p w:rsidR="0067136D" w:rsidRPr="00155CEF" w:rsidRDefault="0067136D" w:rsidP="00F57009">
            <w:pPr>
              <w:spacing w:after="0"/>
              <w:jc w:val="center"/>
              <w:rPr>
                <w:rFonts w:ascii="Times New Roman" w:hAnsi="Times New Roman"/>
                <w:sz w:val="28"/>
                <w:szCs w:val="28"/>
                <w:lang w:val="en-US"/>
              </w:rPr>
            </w:pPr>
            <w:r w:rsidRPr="00155CEF">
              <w:rPr>
                <w:rFonts w:ascii="Times New Roman" w:hAnsi="Times New Roman"/>
                <w:sz w:val="28"/>
                <w:szCs w:val="28"/>
                <w:lang w:val="en-US"/>
              </w:rPr>
              <w:t>256</w:t>
            </w:r>
          </w:p>
        </w:tc>
        <w:tc>
          <w:tcPr>
            <w:tcW w:w="3409" w:type="dxa"/>
            <w:vAlign w:val="center"/>
          </w:tcPr>
          <w:p w:rsidR="0067136D" w:rsidRPr="00155CEF" w:rsidRDefault="0067136D" w:rsidP="00F57009">
            <w:pPr>
              <w:spacing w:after="0"/>
              <w:jc w:val="center"/>
              <w:rPr>
                <w:rFonts w:ascii="Times New Roman" w:hAnsi="Times New Roman"/>
                <w:sz w:val="28"/>
                <w:szCs w:val="28"/>
                <w:lang w:val="en-US"/>
              </w:rPr>
            </w:pPr>
            <w:r w:rsidRPr="00155CEF">
              <w:rPr>
                <w:rFonts w:ascii="Times New Roman" w:hAnsi="Times New Roman"/>
                <w:sz w:val="28"/>
                <w:szCs w:val="28"/>
                <w:lang w:val="en-US"/>
              </w:rPr>
              <w:t>8 %</w:t>
            </w:r>
          </w:p>
        </w:tc>
      </w:tr>
      <w:tr w:rsidR="0067136D" w:rsidRPr="00155CEF" w:rsidTr="00F57009">
        <w:tc>
          <w:tcPr>
            <w:tcW w:w="509" w:type="dxa"/>
          </w:tcPr>
          <w:p w:rsidR="0067136D" w:rsidRPr="00155CEF" w:rsidRDefault="0067136D" w:rsidP="0067136D">
            <w:pPr>
              <w:numPr>
                <w:ilvl w:val="0"/>
                <w:numId w:val="18"/>
              </w:numPr>
              <w:spacing w:after="0"/>
              <w:jc w:val="both"/>
              <w:rPr>
                <w:rFonts w:ascii="Times New Roman" w:hAnsi="Times New Roman"/>
                <w:sz w:val="28"/>
                <w:szCs w:val="28"/>
                <w:lang w:val="en-US"/>
              </w:rPr>
            </w:pPr>
          </w:p>
        </w:tc>
        <w:tc>
          <w:tcPr>
            <w:tcW w:w="2856" w:type="dxa"/>
          </w:tcPr>
          <w:p w:rsidR="0067136D" w:rsidRPr="00155CEF" w:rsidRDefault="0067136D" w:rsidP="00F57009">
            <w:pPr>
              <w:spacing w:after="0"/>
              <w:jc w:val="both"/>
              <w:rPr>
                <w:rFonts w:ascii="Times New Roman" w:hAnsi="Times New Roman"/>
                <w:sz w:val="28"/>
                <w:szCs w:val="28"/>
                <w:lang w:val="en-US"/>
              </w:rPr>
            </w:pPr>
            <w:r w:rsidRPr="00155CEF">
              <w:rPr>
                <w:rFonts w:ascii="Times New Roman" w:hAnsi="Times New Roman"/>
                <w:sz w:val="28"/>
                <w:szCs w:val="28"/>
                <w:lang w:val="en-US"/>
              </w:rPr>
              <w:t xml:space="preserve">Braziliýa </w:t>
            </w:r>
          </w:p>
        </w:tc>
        <w:tc>
          <w:tcPr>
            <w:tcW w:w="2694" w:type="dxa"/>
            <w:vAlign w:val="center"/>
          </w:tcPr>
          <w:p w:rsidR="0067136D" w:rsidRPr="00155CEF" w:rsidRDefault="0067136D" w:rsidP="00F57009">
            <w:pPr>
              <w:spacing w:after="0"/>
              <w:jc w:val="center"/>
              <w:rPr>
                <w:rFonts w:ascii="Times New Roman" w:hAnsi="Times New Roman"/>
                <w:sz w:val="28"/>
                <w:szCs w:val="28"/>
                <w:lang w:val="en-US"/>
              </w:rPr>
            </w:pPr>
            <w:r w:rsidRPr="00155CEF">
              <w:rPr>
                <w:rFonts w:ascii="Times New Roman" w:hAnsi="Times New Roman"/>
                <w:sz w:val="28"/>
                <w:szCs w:val="28"/>
                <w:lang w:val="en-US"/>
              </w:rPr>
              <w:t>232</w:t>
            </w:r>
          </w:p>
        </w:tc>
        <w:tc>
          <w:tcPr>
            <w:tcW w:w="3409" w:type="dxa"/>
            <w:vAlign w:val="center"/>
          </w:tcPr>
          <w:p w:rsidR="0067136D" w:rsidRPr="00155CEF" w:rsidRDefault="0067136D" w:rsidP="00F57009">
            <w:pPr>
              <w:spacing w:after="0"/>
              <w:jc w:val="center"/>
              <w:rPr>
                <w:rFonts w:ascii="Times New Roman" w:hAnsi="Times New Roman"/>
                <w:sz w:val="28"/>
                <w:szCs w:val="28"/>
                <w:lang w:val="en-US"/>
              </w:rPr>
            </w:pPr>
            <w:r w:rsidRPr="00155CEF">
              <w:rPr>
                <w:rFonts w:ascii="Times New Roman" w:hAnsi="Times New Roman"/>
                <w:sz w:val="28"/>
                <w:szCs w:val="28"/>
                <w:lang w:val="en-US"/>
              </w:rPr>
              <w:t>7 %</w:t>
            </w:r>
          </w:p>
        </w:tc>
      </w:tr>
      <w:tr w:rsidR="0067136D" w:rsidRPr="00155CEF" w:rsidTr="00F57009">
        <w:tc>
          <w:tcPr>
            <w:tcW w:w="509" w:type="dxa"/>
          </w:tcPr>
          <w:p w:rsidR="0067136D" w:rsidRPr="00155CEF" w:rsidRDefault="0067136D" w:rsidP="0067136D">
            <w:pPr>
              <w:numPr>
                <w:ilvl w:val="0"/>
                <w:numId w:val="18"/>
              </w:numPr>
              <w:spacing w:after="0"/>
              <w:jc w:val="both"/>
              <w:rPr>
                <w:rFonts w:ascii="Times New Roman" w:hAnsi="Times New Roman"/>
                <w:sz w:val="28"/>
                <w:szCs w:val="28"/>
                <w:lang w:val="en-US"/>
              </w:rPr>
            </w:pPr>
          </w:p>
        </w:tc>
        <w:tc>
          <w:tcPr>
            <w:tcW w:w="2856" w:type="dxa"/>
          </w:tcPr>
          <w:p w:rsidR="0067136D" w:rsidRPr="00155CEF" w:rsidRDefault="0067136D" w:rsidP="00F57009">
            <w:pPr>
              <w:spacing w:after="0"/>
              <w:jc w:val="both"/>
              <w:rPr>
                <w:rFonts w:ascii="Times New Roman" w:hAnsi="Times New Roman"/>
                <w:sz w:val="28"/>
                <w:szCs w:val="28"/>
                <w:lang w:val="en-US"/>
              </w:rPr>
            </w:pPr>
            <w:r w:rsidRPr="00155CEF">
              <w:rPr>
                <w:rFonts w:ascii="Times New Roman" w:hAnsi="Times New Roman"/>
                <w:sz w:val="28"/>
                <w:szCs w:val="28"/>
                <w:lang w:val="en-US"/>
              </w:rPr>
              <w:t xml:space="preserve">Russiýa </w:t>
            </w:r>
          </w:p>
        </w:tc>
        <w:tc>
          <w:tcPr>
            <w:tcW w:w="2694" w:type="dxa"/>
            <w:vAlign w:val="center"/>
          </w:tcPr>
          <w:p w:rsidR="0067136D" w:rsidRPr="00155CEF" w:rsidRDefault="0067136D" w:rsidP="00F57009">
            <w:pPr>
              <w:spacing w:after="0"/>
              <w:jc w:val="center"/>
              <w:rPr>
                <w:rFonts w:ascii="Times New Roman" w:hAnsi="Times New Roman"/>
                <w:sz w:val="28"/>
                <w:szCs w:val="28"/>
                <w:lang w:val="en-US"/>
              </w:rPr>
            </w:pPr>
            <w:r w:rsidRPr="00155CEF">
              <w:rPr>
                <w:rFonts w:ascii="Times New Roman" w:hAnsi="Times New Roman"/>
                <w:sz w:val="28"/>
                <w:szCs w:val="28"/>
                <w:lang w:val="en-US"/>
              </w:rPr>
              <w:t>157</w:t>
            </w:r>
          </w:p>
        </w:tc>
        <w:tc>
          <w:tcPr>
            <w:tcW w:w="3409" w:type="dxa"/>
            <w:vAlign w:val="center"/>
          </w:tcPr>
          <w:p w:rsidR="0067136D" w:rsidRPr="00155CEF" w:rsidRDefault="0067136D" w:rsidP="00F57009">
            <w:pPr>
              <w:spacing w:after="0"/>
              <w:jc w:val="center"/>
              <w:rPr>
                <w:rFonts w:ascii="Times New Roman" w:hAnsi="Times New Roman"/>
                <w:sz w:val="28"/>
                <w:szCs w:val="28"/>
                <w:lang w:val="en-US"/>
              </w:rPr>
            </w:pPr>
            <w:r w:rsidRPr="00155CEF">
              <w:rPr>
                <w:rFonts w:ascii="Times New Roman" w:hAnsi="Times New Roman"/>
                <w:sz w:val="28"/>
                <w:szCs w:val="28"/>
                <w:lang w:val="en-US"/>
              </w:rPr>
              <w:t>4,2 %</w:t>
            </w:r>
          </w:p>
        </w:tc>
      </w:tr>
      <w:tr w:rsidR="0067136D" w:rsidRPr="00155CEF" w:rsidTr="00F57009">
        <w:tc>
          <w:tcPr>
            <w:tcW w:w="509" w:type="dxa"/>
          </w:tcPr>
          <w:p w:rsidR="0067136D" w:rsidRPr="00155CEF" w:rsidRDefault="0067136D" w:rsidP="0067136D">
            <w:pPr>
              <w:numPr>
                <w:ilvl w:val="0"/>
                <w:numId w:val="18"/>
              </w:numPr>
              <w:spacing w:after="0"/>
              <w:jc w:val="both"/>
              <w:rPr>
                <w:rFonts w:ascii="Times New Roman" w:hAnsi="Times New Roman"/>
                <w:sz w:val="28"/>
                <w:szCs w:val="28"/>
                <w:lang w:val="en-US"/>
              </w:rPr>
            </w:pPr>
          </w:p>
        </w:tc>
        <w:tc>
          <w:tcPr>
            <w:tcW w:w="2856" w:type="dxa"/>
          </w:tcPr>
          <w:p w:rsidR="0067136D" w:rsidRPr="00155CEF" w:rsidRDefault="0067136D" w:rsidP="00F57009">
            <w:pPr>
              <w:spacing w:after="0"/>
              <w:jc w:val="both"/>
              <w:rPr>
                <w:rFonts w:ascii="Times New Roman" w:hAnsi="Times New Roman"/>
                <w:sz w:val="28"/>
                <w:szCs w:val="28"/>
                <w:lang w:val="en-US"/>
              </w:rPr>
            </w:pPr>
            <w:r w:rsidRPr="00155CEF">
              <w:rPr>
                <w:rFonts w:ascii="Times New Roman" w:hAnsi="Times New Roman"/>
                <w:sz w:val="28"/>
                <w:szCs w:val="28"/>
                <w:lang w:val="en-US"/>
              </w:rPr>
              <w:t>ABŞ</w:t>
            </w:r>
          </w:p>
        </w:tc>
        <w:tc>
          <w:tcPr>
            <w:tcW w:w="2694" w:type="dxa"/>
            <w:vAlign w:val="center"/>
          </w:tcPr>
          <w:p w:rsidR="0067136D" w:rsidRPr="00155CEF" w:rsidRDefault="0067136D" w:rsidP="00F57009">
            <w:pPr>
              <w:spacing w:after="0"/>
              <w:jc w:val="center"/>
              <w:rPr>
                <w:rFonts w:ascii="Times New Roman" w:hAnsi="Times New Roman"/>
                <w:sz w:val="28"/>
                <w:szCs w:val="28"/>
                <w:lang w:val="en-US"/>
              </w:rPr>
            </w:pPr>
            <w:r w:rsidRPr="00155CEF">
              <w:rPr>
                <w:rFonts w:ascii="Times New Roman" w:hAnsi="Times New Roman"/>
                <w:sz w:val="28"/>
                <w:szCs w:val="28"/>
                <w:lang w:val="en-US"/>
              </w:rPr>
              <w:t>125</w:t>
            </w:r>
          </w:p>
        </w:tc>
        <w:tc>
          <w:tcPr>
            <w:tcW w:w="3409" w:type="dxa"/>
            <w:vAlign w:val="center"/>
          </w:tcPr>
          <w:p w:rsidR="0067136D" w:rsidRPr="00155CEF" w:rsidRDefault="0067136D" w:rsidP="00F57009">
            <w:pPr>
              <w:spacing w:after="0"/>
              <w:jc w:val="center"/>
              <w:rPr>
                <w:rFonts w:ascii="Times New Roman" w:hAnsi="Times New Roman"/>
                <w:sz w:val="28"/>
                <w:szCs w:val="28"/>
                <w:lang w:val="en-US"/>
              </w:rPr>
            </w:pPr>
            <w:r w:rsidRPr="00155CEF">
              <w:rPr>
                <w:rFonts w:ascii="Times New Roman" w:hAnsi="Times New Roman"/>
                <w:sz w:val="28"/>
                <w:szCs w:val="28"/>
                <w:lang w:val="en-US"/>
              </w:rPr>
              <w:t>5 %</w:t>
            </w:r>
          </w:p>
        </w:tc>
      </w:tr>
      <w:tr w:rsidR="0067136D" w:rsidRPr="00155CEF" w:rsidTr="00F57009">
        <w:tc>
          <w:tcPr>
            <w:tcW w:w="509" w:type="dxa"/>
          </w:tcPr>
          <w:p w:rsidR="0067136D" w:rsidRPr="00155CEF" w:rsidRDefault="0067136D" w:rsidP="0067136D">
            <w:pPr>
              <w:numPr>
                <w:ilvl w:val="0"/>
                <w:numId w:val="18"/>
              </w:numPr>
              <w:spacing w:after="0"/>
              <w:jc w:val="both"/>
              <w:rPr>
                <w:rFonts w:ascii="Times New Roman" w:hAnsi="Times New Roman"/>
                <w:sz w:val="28"/>
                <w:szCs w:val="28"/>
                <w:lang w:val="en-US"/>
              </w:rPr>
            </w:pPr>
          </w:p>
        </w:tc>
        <w:tc>
          <w:tcPr>
            <w:tcW w:w="2856" w:type="dxa"/>
          </w:tcPr>
          <w:p w:rsidR="0067136D" w:rsidRPr="00155CEF" w:rsidRDefault="0067136D" w:rsidP="00F57009">
            <w:pPr>
              <w:spacing w:after="0"/>
              <w:jc w:val="both"/>
              <w:rPr>
                <w:rFonts w:ascii="Times New Roman" w:hAnsi="Times New Roman"/>
                <w:sz w:val="28"/>
                <w:szCs w:val="28"/>
                <w:lang w:val="en-US"/>
              </w:rPr>
            </w:pPr>
            <w:r w:rsidRPr="00155CEF">
              <w:rPr>
                <w:rFonts w:ascii="Times New Roman" w:hAnsi="Times New Roman"/>
                <w:sz w:val="28"/>
                <w:szCs w:val="28"/>
                <w:lang w:val="en-US"/>
              </w:rPr>
              <w:t xml:space="preserve">Özbegistan </w:t>
            </w:r>
          </w:p>
        </w:tc>
        <w:tc>
          <w:tcPr>
            <w:tcW w:w="2694" w:type="dxa"/>
            <w:vAlign w:val="center"/>
          </w:tcPr>
          <w:p w:rsidR="0067136D" w:rsidRPr="00155CEF" w:rsidRDefault="0067136D" w:rsidP="00F57009">
            <w:pPr>
              <w:spacing w:after="0"/>
              <w:jc w:val="center"/>
              <w:rPr>
                <w:rFonts w:ascii="Times New Roman" w:hAnsi="Times New Roman"/>
                <w:sz w:val="28"/>
                <w:szCs w:val="28"/>
                <w:lang w:val="en-US"/>
              </w:rPr>
            </w:pPr>
            <w:r w:rsidRPr="00155CEF">
              <w:rPr>
                <w:rFonts w:ascii="Times New Roman" w:hAnsi="Times New Roman"/>
                <w:sz w:val="28"/>
                <w:szCs w:val="28"/>
                <w:lang w:val="en-US"/>
              </w:rPr>
              <w:t>125</w:t>
            </w:r>
          </w:p>
        </w:tc>
        <w:tc>
          <w:tcPr>
            <w:tcW w:w="3409" w:type="dxa"/>
            <w:vAlign w:val="center"/>
          </w:tcPr>
          <w:p w:rsidR="0067136D" w:rsidRPr="00155CEF" w:rsidRDefault="0067136D" w:rsidP="00F57009">
            <w:pPr>
              <w:spacing w:after="0"/>
              <w:jc w:val="center"/>
              <w:rPr>
                <w:rFonts w:ascii="Times New Roman" w:hAnsi="Times New Roman"/>
                <w:sz w:val="28"/>
                <w:szCs w:val="28"/>
                <w:lang w:val="en-US"/>
              </w:rPr>
            </w:pPr>
            <w:r w:rsidRPr="00155CEF">
              <w:rPr>
                <w:rFonts w:ascii="Times New Roman" w:hAnsi="Times New Roman"/>
                <w:sz w:val="28"/>
                <w:szCs w:val="28"/>
                <w:lang w:val="en-US"/>
              </w:rPr>
              <w:t>5 %</w:t>
            </w:r>
          </w:p>
        </w:tc>
      </w:tr>
    </w:tbl>
    <w:p w:rsidR="0067136D" w:rsidRPr="00155CEF" w:rsidRDefault="0067136D" w:rsidP="0067136D">
      <w:pPr>
        <w:spacing w:after="0"/>
        <w:jc w:val="both"/>
        <w:rPr>
          <w:rFonts w:ascii="Times New Roman" w:hAnsi="Times New Roman"/>
          <w:sz w:val="28"/>
          <w:szCs w:val="28"/>
          <w:lang w:val="en-US"/>
        </w:rPr>
      </w:pPr>
    </w:p>
    <w:p w:rsidR="0067136D" w:rsidRPr="00155CEF" w:rsidRDefault="0067136D" w:rsidP="0067136D">
      <w:pPr>
        <w:spacing w:after="0"/>
        <w:ind w:firstLine="708"/>
        <w:jc w:val="both"/>
        <w:rPr>
          <w:rFonts w:ascii="Times New Roman" w:hAnsi="Times New Roman"/>
          <w:sz w:val="28"/>
          <w:szCs w:val="28"/>
          <w:lang w:val="en-US"/>
        </w:rPr>
      </w:pPr>
      <w:r w:rsidRPr="00155CEF">
        <w:rPr>
          <w:rFonts w:ascii="Times New Roman" w:hAnsi="Times New Roman"/>
          <w:sz w:val="28"/>
          <w:szCs w:val="28"/>
          <w:lang w:val="en-US"/>
        </w:rPr>
        <w:t>Ýer togalagyndaky döwletleriň çäkleri geofiziki, geologiki nukdaý nazaryndan köp halatlarda doly öwrenilen däldir. Şoňa görä-de dünýäniň köp döwletlerinde gazma baýlyklaryň täze-täze görnüşli ätiýaçlyklaryna garaşmak mümkin.</w:t>
      </w:r>
    </w:p>
    <w:p w:rsidR="0067136D" w:rsidRPr="00155CEF" w:rsidRDefault="0067136D" w:rsidP="0067136D">
      <w:pPr>
        <w:spacing w:after="0"/>
        <w:ind w:firstLine="708"/>
        <w:jc w:val="both"/>
        <w:rPr>
          <w:rFonts w:ascii="Times New Roman" w:hAnsi="Times New Roman"/>
          <w:sz w:val="28"/>
          <w:szCs w:val="28"/>
          <w:lang w:val="en-US"/>
        </w:rPr>
      </w:pPr>
      <w:r w:rsidRPr="00155CEF">
        <w:rPr>
          <w:rFonts w:ascii="Times New Roman" w:hAnsi="Times New Roman"/>
          <w:sz w:val="28"/>
          <w:szCs w:val="28"/>
          <w:lang w:val="en-US"/>
        </w:rPr>
        <w:t>Ýer togalagynyň köp bölegini 1370-1400 mln km</w:t>
      </w:r>
      <w:r w:rsidRPr="00155CEF">
        <w:rPr>
          <w:rFonts w:ascii="Times New Roman" w:hAnsi="Times New Roman"/>
          <w:sz w:val="28"/>
          <w:szCs w:val="28"/>
          <w:vertAlign w:val="superscript"/>
          <w:lang w:val="en-US"/>
        </w:rPr>
        <w:t>3</w:t>
      </w:r>
      <w:r w:rsidRPr="00155CEF">
        <w:rPr>
          <w:rFonts w:ascii="Times New Roman" w:hAnsi="Times New Roman"/>
          <w:sz w:val="28"/>
          <w:szCs w:val="28"/>
          <w:lang w:val="en-US"/>
        </w:rPr>
        <w:t xml:space="preserve"> dünýä ummanlarynyň suwlary tutup, olar düzüminde 70-den gowrak himiki elementleri saklaýar. Dünýä ummanlary we deňizleriň (1 kub km) 35 mln tonnadan gowrak gaty jisimler: onuň 19,8 mln tonna nahar duzuna, 9,5 mln tonna magniyä, 0,89 mln tonna kükürde, 31 müň  tonna broma, 10 tonna alýumine, 3 tonna mise, 3 tonna urana, 03 tonna kümüşe, 0,04 tonna altyna we beýleki himiki jisimlere degişlidir. Ýer </w:t>
      </w:r>
      <w:r w:rsidRPr="00155CEF">
        <w:rPr>
          <w:rFonts w:ascii="Times New Roman" w:hAnsi="Times New Roman"/>
          <w:sz w:val="28"/>
          <w:szCs w:val="28"/>
          <w:lang w:val="en-US"/>
        </w:rPr>
        <w:lastRenderedPageBreak/>
        <w:t xml:space="preserve">togalagyndaky ummanlaryň we deňizleriň suwlarynda </w:t>
      </w:r>
      <w:r w:rsidRPr="00155CEF">
        <w:rPr>
          <w:rFonts w:ascii="Times New Roman" w:hAnsi="Times New Roman"/>
          <w:position w:val="-6"/>
          <w:sz w:val="28"/>
          <w:szCs w:val="28"/>
          <w:lang w:val="en-US"/>
        </w:rPr>
        <w:object w:dxaOrig="92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7pt;height:16.6pt" o:ole="">
            <v:imagedata r:id="rId8" o:title=""/>
          </v:shape>
          <o:OLEObject Type="Embed" ProgID="Equation.3" ShapeID="_x0000_i1025" DrawAspect="Content" ObjectID="_1660392388" r:id="rId9"/>
        </w:object>
      </w:r>
      <w:r w:rsidRPr="00155CEF">
        <w:rPr>
          <w:rFonts w:ascii="Times New Roman" w:hAnsi="Times New Roman"/>
          <w:sz w:val="28"/>
          <w:szCs w:val="28"/>
          <w:lang w:val="en-US"/>
        </w:rPr>
        <w:t xml:space="preserve"> tonna himiki maddalar bolup, ony deň derejede Ýer gabygynyň üstüne ýaýradanda </w:t>
      </w:r>
      <w:smartTag w:uri="urn:schemas-microsoft-com:office:smarttags" w:element="metricconverter">
        <w:smartTagPr>
          <w:attr w:name="ProductID" w:val="45 m"/>
        </w:smartTagPr>
        <w:r w:rsidRPr="00155CEF">
          <w:rPr>
            <w:rFonts w:ascii="Times New Roman" w:hAnsi="Times New Roman"/>
            <w:sz w:val="28"/>
            <w:szCs w:val="28"/>
            <w:lang w:val="en-US"/>
          </w:rPr>
          <w:t>45 m</w:t>
        </w:r>
      </w:smartTag>
      <w:r w:rsidRPr="00155CEF">
        <w:rPr>
          <w:rFonts w:ascii="Times New Roman" w:hAnsi="Times New Roman"/>
          <w:sz w:val="28"/>
          <w:szCs w:val="28"/>
          <w:lang w:val="en-US"/>
        </w:rPr>
        <w:t xml:space="preserve"> bolan gatlagy, 149 mln km</w:t>
      </w:r>
      <w:r w:rsidRPr="00155CEF">
        <w:rPr>
          <w:rFonts w:ascii="Times New Roman" w:hAnsi="Times New Roman"/>
          <w:sz w:val="28"/>
          <w:szCs w:val="28"/>
          <w:vertAlign w:val="superscript"/>
          <w:lang w:val="en-US"/>
        </w:rPr>
        <w:t>2</w:t>
      </w:r>
      <w:r w:rsidRPr="00155CEF">
        <w:rPr>
          <w:rFonts w:ascii="Times New Roman" w:hAnsi="Times New Roman"/>
          <w:sz w:val="28"/>
          <w:szCs w:val="28"/>
          <w:lang w:val="en-US"/>
        </w:rPr>
        <w:t xml:space="preserve"> deň bolan gury Ýeriň üstüne ýazanda </w:t>
      </w:r>
      <w:smartTag w:uri="urn:schemas-microsoft-com:office:smarttags" w:element="metricconverter">
        <w:smartTagPr>
          <w:attr w:name="ProductID" w:val="153 m"/>
        </w:smartTagPr>
        <w:r w:rsidRPr="00155CEF">
          <w:rPr>
            <w:rFonts w:ascii="Times New Roman" w:hAnsi="Times New Roman"/>
            <w:sz w:val="28"/>
            <w:szCs w:val="28"/>
            <w:lang w:val="en-US"/>
          </w:rPr>
          <w:t>153 m</w:t>
        </w:r>
      </w:smartTag>
      <w:r w:rsidRPr="00155CEF">
        <w:rPr>
          <w:rFonts w:ascii="Times New Roman" w:hAnsi="Times New Roman"/>
          <w:sz w:val="28"/>
          <w:szCs w:val="28"/>
          <w:lang w:val="en-US"/>
        </w:rPr>
        <w:t xml:space="preserve"> bolan gatlagy emele getirer. </w:t>
      </w:r>
    </w:p>
    <w:p w:rsidR="0067136D" w:rsidRPr="002729CC" w:rsidRDefault="0067136D" w:rsidP="002729CC">
      <w:pPr>
        <w:spacing w:after="0"/>
        <w:ind w:firstLine="708"/>
        <w:jc w:val="both"/>
        <w:rPr>
          <w:rFonts w:ascii="Times New Roman" w:hAnsi="Times New Roman"/>
          <w:sz w:val="28"/>
          <w:szCs w:val="28"/>
          <w:lang w:val="tk-TM"/>
        </w:rPr>
      </w:pPr>
      <w:r w:rsidRPr="00155CEF">
        <w:rPr>
          <w:rFonts w:ascii="Times New Roman" w:hAnsi="Times New Roman"/>
          <w:sz w:val="28"/>
          <w:szCs w:val="28"/>
          <w:lang w:val="en-US"/>
        </w:rPr>
        <w:t>Umman we deňiz suwlaryndan radioaktiw, gymmat bahaly elementleri almak boýunça Ýaponiýa, Angliýa, Germaniýa döwletleri ähmiýetli maksatnamalaryň üstünde işleýärler.</w:t>
      </w:r>
    </w:p>
    <w:p w:rsidR="0067136D" w:rsidRPr="002729CC" w:rsidRDefault="00140B35" w:rsidP="0067136D">
      <w:pPr>
        <w:spacing w:after="0"/>
        <w:ind w:left="360"/>
        <w:jc w:val="center"/>
        <w:rPr>
          <w:rFonts w:ascii="Times New Roman" w:hAnsi="Times New Roman"/>
          <w:b/>
          <w:sz w:val="28"/>
          <w:szCs w:val="28"/>
          <w:lang w:val="tk-TM"/>
        </w:rPr>
      </w:pPr>
      <w:r w:rsidRPr="00155CEF">
        <w:rPr>
          <w:rFonts w:ascii="Times New Roman" w:hAnsi="Times New Roman"/>
          <w:b/>
          <w:sz w:val="28"/>
          <w:szCs w:val="28"/>
          <w:lang w:val="tk-TM"/>
        </w:rPr>
        <w:t>2</w:t>
      </w:r>
      <w:r w:rsidR="0067136D" w:rsidRPr="00155CEF">
        <w:rPr>
          <w:rFonts w:ascii="Times New Roman" w:hAnsi="Times New Roman"/>
          <w:b/>
          <w:sz w:val="28"/>
          <w:szCs w:val="28"/>
          <w:lang w:val="tk-TM"/>
        </w:rPr>
        <w:t xml:space="preserve">. </w:t>
      </w:r>
      <w:r w:rsidR="0067136D" w:rsidRPr="002729CC">
        <w:rPr>
          <w:rFonts w:ascii="Times New Roman" w:hAnsi="Times New Roman"/>
          <w:b/>
          <w:sz w:val="28"/>
          <w:szCs w:val="28"/>
          <w:lang w:val="tk-TM"/>
        </w:rPr>
        <w:t>Gazma baýlyklaryň görnüşleri, olary peýdalanmakda ýüze çykýan ekologiki meseleler</w:t>
      </w:r>
    </w:p>
    <w:p w:rsidR="0067136D" w:rsidRPr="002729CC" w:rsidRDefault="0067136D" w:rsidP="0067136D">
      <w:pPr>
        <w:spacing w:after="0"/>
        <w:jc w:val="center"/>
        <w:rPr>
          <w:rFonts w:ascii="Times New Roman" w:hAnsi="Times New Roman"/>
          <w:b/>
          <w:sz w:val="28"/>
          <w:szCs w:val="28"/>
          <w:lang w:val="tk-TM"/>
        </w:rPr>
      </w:pPr>
    </w:p>
    <w:p w:rsidR="0067136D" w:rsidRPr="00BD689D" w:rsidRDefault="0067136D" w:rsidP="0067136D">
      <w:pPr>
        <w:spacing w:after="0"/>
        <w:ind w:firstLine="708"/>
        <w:jc w:val="both"/>
        <w:rPr>
          <w:rFonts w:ascii="Times New Roman" w:hAnsi="Times New Roman"/>
          <w:sz w:val="28"/>
          <w:szCs w:val="28"/>
          <w:lang w:val="tk-TM"/>
        </w:rPr>
      </w:pPr>
      <w:r w:rsidRPr="00BD689D">
        <w:rPr>
          <w:rFonts w:ascii="Times New Roman" w:hAnsi="Times New Roman"/>
          <w:sz w:val="28"/>
          <w:szCs w:val="28"/>
          <w:lang w:val="tk-TM"/>
        </w:rPr>
        <w:t>Ýeriň jümmüşi – diýip ýer gabygynyň ýokarky bölümine düşünilip, onuň çäklerinde gazylma baýlyklary almaklyk amala aşyrylýar.</w:t>
      </w:r>
    </w:p>
    <w:p w:rsidR="0067136D" w:rsidRPr="00BD689D" w:rsidRDefault="0067136D" w:rsidP="0067136D">
      <w:pPr>
        <w:spacing w:after="0"/>
        <w:ind w:firstLine="708"/>
        <w:jc w:val="both"/>
        <w:rPr>
          <w:rFonts w:ascii="Times New Roman" w:hAnsi="Times New Roman"/>
          <w:sz w:val="28"/>
          <w:szCs w:val="28"/>
          <w:lang w:val="tk-TM"/>
        </w:rPr>
      </w:pPr>
      <w:r w:rsidRPr="00BD689D">
        <w:rPr>
          <w:rFonts w:ascii="Times New Roman" w:hAnsi="Times New Roman"/>
          <w:sz w:val="28"/>
          <w:szCs w:val="28"/>
          <w:lang w:val="tk-TM"/>
        </w:rPr>
        <w:t>Peýdaly gazylma baýlyklar – dag jynsy bolup, halk hojalygynda ulanylýan, şeýle-de tebigy minerallar hem goşulyp, olardan minerallaryň iň ähmiýetlileri senagat pudaklary üçin bölünip aýrylýar.</w:t>
      </w:r>
    </w:p>
    <w:p w:rsidR="0067136D" w:rsidRPr="009C6FC5" w:rsidRDefault="0067136D" w:rsidP="0067136D">
      <w:pPr>
        <w:spacing w:after="0"/>
        <w:ind w:firstLine="708"/>
        <w:jc w:val="both"/>
        <w:rPr>
          <w:rFonts w:ascii="Times New Roman" w:hAnsi="Times New Roman"/>
          <w:sz w:val="28"/>
          <w:szCs w:val="28"/>
          <w:lang w:val="tk-TM"/>
        </w:rPr>
      </w:pPr>
      <w:r w:rsidRPr="009C6FC5">
        <w:rPr>
          <w:rFonts w:ascii="Times New Roman" w:hAnsi="Times New Roman"/>
          <w:sz w:val="28"/>
          <w:szCs w:val="28"/>
          <w:lang w:val="tk-TM"/>
        </w:rPr>
        <w:t>Häzirki wagtda dag magdanlaryny işleýän senagat pudaklary üçin çig mal bolup peýdaly gazylma baýlyklar  hyzmat edip olar hem öz gezeginde ýanyjy, metal we metal dällere bölünýär.</w:t>
      </w:r>
    </w:p>
    <w:p w:rsidR="0067136D" w:rsidRPr="009C6FC5" w:rsidRDefault="0067136D" w:rsidP="0067136D">
      <w:pPr>
        <w:spacing w:after="0"/>
        <w:ind w:firstLine="708"/>
        <w:rPr>
          <w:rFonts w:ascii="Times New Roman" w:hAnsi="Times New Roman"/>
          <w:b/>
          <w:i/>
          <w:sz w:val="28"/>
          <w:szCs w:val="28"/>
          <w:lang w:val="tk-TM"/>
        </w:rPr>
      </w:pPr>
      <w:r w:rsidRPr="009C6FC5">
        <w:rPr>
          <w:rFonts w:ascii="Times New Roman" w:hAnsi="Times New Roman"/>
          <w:b/>
          <w:i/>
          <w:sz w:val="28"/>
          <w:szCs w:val="28"/>
          <w:lang w:val="tk-TM"/>
        </w:rPr>
        <w:t>Peýdaly gazylma baýlyklaryň toparlara bölünişi.</w:t>
      </w:r>
    </w:p>
    <w:p w:rsidR="0067136D" w:rsidRPr="00155CEF" w:rsidRDefault="0067136D" w:rsidP="0067136D">
      <w:pPr>
        <w:spacing w:after="0"/>
        <w:ind w:firstLine="708"/>
        <w:jc w:val="both"/>
        <w:rPr>
          <w:rFonts w:ascii="Times New Roman" w:hAnsi="Times New Roman"/>
          <w:sz w:val="28"/>
          <w:szCs w:val="28"/>
          <w:lang w:val="en-US"/>
        </w:rPr>
      </w:pPr>
      <w:r w:rsidRPr="00155CEF">
        <w:rPr>
          <w:rFonts w:ascii="Times New Roman" w:hAnsi="Times New Roman"/>
          <w:sz w:val="28"/>
          <w:szCs w:val="28"/>
          <w:lang w:val="en-US"/>
        </w:rPr>
        <w:t>Olary şu aşakdaky toparlara bölýärler:</w:t>
      </w:r>
    </w:p>
    <w:p w:rsidR="0067136D" w:rsidRPr="00155CEF" w:rsidRDefault="0067136D" w:rsidP="0067136D">
      <w:pPr>
        <w:numPr>
          <w:ilvl w:val="0"/>
          <w:numId w:val="19"/>
        </w:numPr>
        <w:spacing w:after="0"/>
        <w:jc w:val="both"/>
        <w:rPr>
          <w:rFonts w:ascii="Times New Roman" w:hAnsi="Times New Roman"/>
          <w:sz w:val="28"/>
          <w:szCs w:val="28"/>
          <w:lang w:val="en-US"/>
        </w:rPr>
      </w:pPr>
      <w:r w:rsidRPr="00155CEF">
        <w:rPr>
          <w:rFonts w:ascii="Times New Roman" w:hAnsi="Times New Roman"/>
          <w:i/>
          <w:sz w:val="28"/>
          <w:szCs w:val="28"/>
          <w:lang w:val="en-US"/>
        </w:rPr>
        <w:t>ýangyç</w:t>
      </w:r>
      <w:r w:rsidRPr="00155CEF">
        <w:rPr>
          <w:rFonts w:ascii="Times New Roman" w:hAnsi="Times New Roman"/>
          <w:sz w:val="28"/>
          <w:szCs w:val="28"/>
          <w:lang w:val="en-US"/>
        </w:rPr>
        <w:t xml:space="preserve"> – energetiki – nebit, gaz, kömür, ýanyjy slanesler, torf, uran düzüminde saklaýan magdanlar. Ony şu aşakdaky shema boýunça mineral resurslary bölýärler</w:t>
      </w:r>
    </w:p>
    <w:p w:rsidR="0067136D" w:rsidRPr="00155CEF" w:rsidRDefault="0067136D" w:rsidP="0067136D">
      <w:pPr>
        <w:numPr>
          <w:ilvl w:val="0"/>
          <w:numId w:val="19"/>
        </w:numPr>
        <w:spacing w:after="0"/>
        <w:jc w:val="both"/>
        <w:rPr>
          <w:rFonts w:ascii="Times New Roman" w:hAnsi="Times New Roman"/>
          <w:sz w:val="28"/>
          <w:szCs w:val="28"/>
          <w:lang w:val="en-US"/>
        </w:rPr>
      </w:pPr>
      <w:r w:rsidRPr="00155CEF">
        <w:rPr>
          <w:rFonts w:ascii="Times New Roman" w:hAnsi="Times New Roman"/>
          <w:i/>
          <w:sz w:val="28"/>
          <w:szCs w:val="28"/>
          <w:lang w:val="en-US"/>
        </w:rPr>
        <w:t>magdan resurslary</w:t>
      </w:r>
      <w:r w:rsidRPr="00155CEF">
        <w:rPr>
          <w:rFonts w:ascii="Times New Roman" w:hAnsi="Times New Roman"/>
          <w:sz w:val="28"/>
          <w:szCs w:val="28"/>
          <w:lang w:val="en-US"/>
        </w:rPr>
        <w:t xml:space="preserve"> – demir we marganes magdany, boksitler, hronitler, mis magdany, gurşun sinkli, nikelli, wolframly, galaýyly, surmaly, asylly metallary saklaýan magdanlar we ş.m.</w:t>
      </w:r>
    </w:p>
    <w:p w:rsidR="0067136D" w:rsidRPr="00155CEF" w:rsidRDefault="0067136D" w:rsidP="0067136D">
      <w:pPr>
        <w:numPr>
          <w:ilvl w:val="0"/>
          <w:numId w:val="19"/>
        </w:numPr>
        <w:spacing w:after="0"/>
        <w:jc w:val="both"/>
        <w:rPr>
          <w:rFonts w:ascii="Times New Roman" w:hAnsi="Times New Roman"/>
          <w:sz w:val="28"/>
          <w:szCs w:val="28"/>
          <w:lang w:val="en-US"/>
        </w:rPr>
      </w:pPr>
      <w:r w:rsidRPr="00155CEF">
        <w:rPr>
          <w:rFonts w:ascii="Times New Roman" w:hAnsi="Times New Roman"/>
          <w:i/>
          <w:sz w:val="28"/>
          <w:szCs w:val="28"/>
          <w:lang w:val="en-US"/>
        </w:rPr>
        <w:t>tebigy gurluşyk materiallary we magdan däl peýdaly gazylma baýlyklar</w:t>
      </w:r>
      <w:r w:rsidRPr="00155CEF">
        <w:rPr>
          <w:rFonts w:ascii="Times New Roman" w:hAnsi="Times New Roman"/>
          <w:sz w:val="28"/>
          <w:szCs w:val="28"/>
          <w:lang w:val="en-US"/>
        </w:rPr>
        <w:t xml:space="preserve"> – her daşy, dolomit, toýun, çäge, mermer, granit, ýaşma, agat, dag hrustaly, granat, korund, almaz we beýlekiler degişlidir.</w:t>
      </w:r>
    </w:p>
    <w:p w:rsidR="0067136D" w:rsidRPr="00155CEF" w:rsidRDefault="0067136D" w:rsidP="0067136D">
      <w:pPr>
        <w:numPr>
          <w:ilvl w:val="0"/>
          <w:numId w:val="19"/>
        </w:numPr>
        <w:spacing w:after="0"/>
        <w:jc w:val="both"/>
        <w:rPr>
          <w:rFonts w:ascii="Times New Roman" w:hAnsi="Times New Roman"/>
          <w:sz w:val="28"/>
          <w:szCs w:val="28"/>
          <w:lang w:val="en-US"/>
        </w:rPr>
      </w:pPr>
      <w:r w:rsidRPr="00155CEF">
        <w:rPr>
          <w:rFonts w:ascii="Times New Roman" w:hAnsi="Times New Roman"/>
          <w:i/>
          <w:sz w:val="28"/>
          <w:szCs w:val="28"/>
          <w:lang w:val="en-US"/>
        </w:rPr>
        <w:t>Dag-himiki çig mallary</w:t>
      </w:r>
      <w:r w:rsidRPr="00155CEF">
        <w:rPr>
          <w:rFonts w:ascii="Times New Roman" w:hAnsi="Times New Roman"/>
          <w:sz w:val="28"/>
          <w:szCs w:val="28"/>
          <w:lang w:val="en-US"/>
        </w:rPr>
        <w:t xml:space="preserve"> – apatit, fosforit, nahar duzy, kaliý duzy, kükürt, barit, brom, ýody saklaýan erginler we ş.m.</w:t>
      </w:r>
    </w:p>
    <w:p w:rsidR="0067136D" w:rsidRPr="00155CEF" w:rsidRDefault="0067136D" w:rsidP="0067136D">
      <w:pPr>
        <w:numPr>
          <w:ilvl w:val="0"/>
          <w:numId w:val="19"/>
        </w:numPr>
        <w:spacing w:after="0"/>
        <w:jc w:val="both"/>
        <w:rPr>
          <w:rFonts w:ascii="Times New Roman" w:hAnsi="Times New Roman"/>
          <w:sz w:val="28"/>
          <w:szCs w:val="28"/>
          <w:lang w:val="en-US"/>
        </w:rPr>
      </w:pPr>
      <w:r w:rsidRPr="00155CEF">
        <w:rPr>
          <w:rFonts w:ascii="Times New Roman" w:hAnsi="Times New Roman"/>
          <w:i/>
          <w:sz w:val="28"/>
          <w:szCs w:val="28"/>
          <w:lang w:val="en-US"/>
        </w:rPr>
        <w:t>Gidromineral baýlyklar</w:t>
      </w:r>
      <w:r w:rsidRPr="00155CEF">
        <w:rPr>
          <w:rFonts w:ascii="Times New Roman" w:hAnsi="Times New Roman"/>
          <w:sz w:val="28"/>
          <w:szCs w:val="28"/>
          <w:lang w:val="en-US"/>
        </w:rPr>
        <w:t xml:space="preserve"> – ýerasty süýji we minerallaşan suwlar:</w:t>
      </w:r>
    </w:p>
    <w:p w:rsidR="0067136D" w:rsidRPr="00155CEF" w:rsidRDefault="0067136D" w:rsidP="0067136D">
      <w:pPr>
        <w:numPr>
          <w:ilvl w:val="0"/>
          <w:numId w:val="20"/>
        </w:numPr>
        <w:spacing w:after="0"/>
        <w:jc w:val="both"/>
        <w:rPr>
          <w:rFonts w:ascii="Times New Roman" w:hAnsi="Times New Roman"/>
          <w:sz w:val="28"/>
          <w:szCs w:val="28"/>
          <w:lang w:val="en-US"/>
        </w:rPr>
      </w:pPr>
      <w:r w:rsidRPr="00155CEF">
        <w:rPr>
          <w:rFonts w:ascii="Times New Roman" w:hAnsi="Times New Roman"/>
          <w:sz w:val="28"/>
          <w:szCs w:val="28"/>
          <w:lang w:val="en-US"/>
        </w:rPr>
        <w:t>Ummanyň mineral baýlyklary – magdanly sapaklar, kontinental şelfleriň plastlary we demir – marganesli konkurensiýa bolup 3-</w:t>
      </w:r>
      <w:smartTag w:uri="urn:schemas-microsoft-com:office:smarttags" w:element="metricconverter">
        <w:smartTagPr>
          <w:attr w:name="ProductID" w:val="6 km"/>
        </w:smartTagPr>
        <w:r w:rsidRPr="00155CEF">
          <w:rPr>
            <w:rFonts w:ascii="Times New Roman" w:hAnsi="Times New Roman"/>
            <w:sz w:val="28"/>
            <w:szCs w:val="28"/>
            <w:lang w:val="en-US"/>
          </w:rPr>
          <w:t>6 km</w:t>
        </w:r>
      </w:smartTag>
      <w:r w:rsidRPr="00155CEF">
        <w:rPr>
          <w:rFonts w:ascii="Times New Roman" w:hAnsi="Times New Roman"/>
          <w:sz w:val="28"/>
          <w:szCs w:val="28"/>
          <w:lang w:val="en-US"/>
        </w:rPr>
        <w:t xml:space="preserve"> çuňluklarda bolýar, oňa seretmezden 70% mineral baýlyklar Dünýä ummanlarynyň düýbünde ýerleşen diýip alymlar hasap edýärler.</w:t>
      </w:r>
    </w:p>
    <w:p w:rsidR="0067136D" w:rsidRPr="00155CEF" w:rsidRDefault="0067136D" w:rsidP="0067136D">
      <w:pPr>
        <w:numPr>
          <w:ilvl w:val="0"/>
          <w:numId w:val="20"/>
        </w:numPr>
        <w:spacing w:after="0"/>
        <w:jc w:val="both"/>
        <w:rPr>
          <w:rFonts w:ascii="Times New Roman" w:hAnsi="Times New Roman"/>
          <w:sz w:val="28"/>
          <w:szCs w:val="28"/>
          <w:lang w:val="en-US"/>
        </w:rPr>
      </w:pPr>
      <w:r w:rsidRPr="00155CEF">
        <w:rPr>
          <w:rFonts w:ascii="Times New Roman" w:hAnsi="Times New Roman"/>
          <w:sz w:val="28"/>
          <w:szCs w:val="28"/>
          <w:lang w:val="en-US"/>
        </w:rPr>
        <w:t>Deňizleriň suwunyň mineral baýlyklary – demir, gurşun, uran, altyn, natriý, hlor, brom, magniý duzy, marganesler.</w:t>
      </w:r>
    </w:p>
    <w:p w:rsidR="0067136D" w:rsidRPr="00155CEF" w:rsidRDefault="0067136D" w:rsidP="0067136D">
      <w:pPr>
        <w:spacing w:after="0"/>
        <w:ind w:firstLine="708"/>
        <w:jc w:val="both"/>
        <w:rPr>
          <w:rFonts w:ascii="Times New Roman" w:hAnsi="Times New Roman"/>
          <w:sz w:val="28"/>
          <w:szCs w:val="28"/>
          <w:lang w:val="en-US"/>
        </w:rPr>
      </w:pPr>
      <w:r w:rsidRPr="00155CEF">
        <w:rPr>
          <w:rFonts w:ascii="Times New Roman" w:hAnsi="Times New Roman"/>
          <w:sz w:val="28"/>
          <w:szCs w:val="28"/>
          <w:lang w:val="en-US"/>
        </w:rPr>
        <w:lastRenderedPageBreak/>
        <w:t xml:space="preserve">Tebigy baýlyklara adamyň täsir edişi boýunça ýer jümmüşiniň baýlyklaryny tükenýän we </w:t>
      </w:r>
      <w:proofErr w:type="gramStart"/>
      <w:r w:rsidRPr="00155CEF">
        <w:rPr>
          <w:rFonts w:ascii="Times New Roman" w:hAnsi="Times New Roman"/>
          <w:sz w:val="28"/>
          <w:szCs w:val="28"/>
          <w:lang w:val="en-US"/>
        </w:rPr>
        <w:t>dikelmeýän  diýip</w:t>
      </w:r>
      <w:proofErr w:type="gramEnd"/>
      <w:r w:rsidRPr="00155CEF">
        <w:rPr>
          <w:rFonts w:ascii="Times New Roman" w:hAnsi="Times New Roman"/>
          <w:sz w:val="28"/>
          <w:szCs w:val="28"/>
          <w:lang w:val="en-US"/>
        </w:rPr>
        <w:t xml:space="preserve"> iki topara bölýärler. Onda kömür, nebit we tebigy gazlar gadymy geologiki döwürlerde ýaşap geçen fotosintez geçiriji ösümliklerden emele gelipdir. Bu gazylma baýlyklaryň gorlary gaty çäkli bolup, olar dikelmeýän baýlyklara degişlidir.</w:t>
      </w:r>
    </w:p>
    <w:p w:rsidR="0067136D" w:rsidRPr="00155CEF" w:rsidRDefault="0067136D" w:rsidP="0067136D">
      <w:pPr>
        <w:spacing w:after="0"/>
        <w:ind w:firstLine="708"/>
        <w:jc w:val="both"/>
        <w:rPr>
          <w:rFonts w:ascii="Times New Roman" w:hAnsi="Times New Roman"/>
          <w:sz w:val="28"/>
          <w:szCs w:val="28"/>
          <w:lang w:val="en-US"/>
        </w:rPr>
      </w:pPr>
      <w:r w:rsidRPr="00155CEF">
        <w:rPr>
          <w:rFonts w:ascii="Times New Roman" w:hAnsi="Times New Roman"/>
          <w:sz w:val="28"/>
          <w:szCs w:val="28"/>
          <w:lang w:val="en-US"/>
        </w:rPr>
        <w:t>Magdan gazylyp alynýan we karýerleriň ýüzleýäk gazylyp magdan çykarylýan ýerleriň önümleri – tebigy mineral çig mally magdandyr. Magdan - dag jynslary bolup, metallary we olaryň metal däl birleşmeleri bolup (asbest, barit, kükürt, almazlar, slüda we ş.m.) olaryň mukdary bolsa häzirki döwrüň talabyna laýyk gelýän tebigy baýlyklary çykaryp bilýän ulaglaryň ýagdaýyna baglydyr.</w:t>
      </w:r>
    </w:p>
    <w:p w:rsidR="0067136D" w:rsidRPr="00155CEF" w:rsidRDefault="0067136D" w:rsidP="0067136D">
      <w:pPr>
        <w:spacing w:after="0"/>
        <w:ind w:firstLine="708"/>
        <w:jc w:val="both"/>
        <w:rPr>
          <w:rFonts w:ascii="Times New Roman" w:hAnsi="Times New Roman"/>
          <w:sz w:val="28"/>
          <w:szCs w:val="28"/>
          <w:lang w:val="en-US"/>
        </w:rPr>
      </w:pPr>
      <w:r w:rsidRPr="00155CEF">
        <w:rPr>
          <w:rFonts w:ascii="Times New Roman" w:hAnsi="Times New Roman"/>
          <w:sz w:val="28"/>
          <w:szCs w:val="28"/>
          <w:lang w:val="en-US"/>
        </w:rPr>
        <w:t xml:space="preserve">Kömür şahtalarynyň önümleri – kömür özüniň himiki we tehnologiki düzümi boýunça şu aşakdaky </w:t>
      </w:r>
      <w:proofErr w:type="gramStart"/>
      <w:r w:rsidRPr="00155CEF">
        <w:rPr>
          <w:rFonts w:ascii="Times New Roman" w:hAnsi="Times New Roman"/>
          <w:sz w:val="28"/>
          <w:szCs w:val="28"/>
          <w:lang w:val="en-US"/>
        </w:rPr>
        <w:t>görnüşlere :</w:t>
      </w:r>
      <w:proofErr w:type="gramEnd"/>
      <w:r w:rsidRPr="00155CEF">
        <w:rPr>
          <w:rFonts w:ascii="Times New Roman" w:hAnsi="Times New Roman"/>
          <w:sz w:val="28"/>
          <w:szCs w:val="28"/>
          <w:lang w:val="en-US"/>
        </w:rPr>
        <w:t xml:space="preserve"> goňur, antrasit, daş kömre, ýanyjy slaneslere bölünýär. </w:t>
      </w:r>
    </w:p>
    <w:p w:rsidR="0067136D" w:rsidRPr="00155CEF" w:rsidRDefault="0067136D" w:rsidP="0067136D">
      <w:pPr>
        <w:spacing w:after="0"/>
        <w:ind w:firstLine="708"/>
        <w:jc w:val="both"/>
        <w:rPr>
          <w:rFonts w:ascii="Times New Roman" w:hAnsi="Times New Roman"/>
          <w:sz w:val="28"/>
          <w:szCs w:val="28"/>
          <w:lang w:val="en-US"/>
        </w:rPr>
      </w:pPr>
      <w:r w:rsidRPr="00155CEF">
        <w:rPr>
          <w:rFonts w:ascii="Times New Roman" w:hAnsi="Times New Roman"/>
          <w:sz w:val="28"/>
          <w:szCs w:val="28"/>
          <w:lang w:val="en-US"/>
        </w:rPr>
        <w:t>Daş kömür öz gezeginde 10 sany klasa bölünýär. Ony ykdysady we himiki düzümi göz öňünde tutulyp bölünendir.</w:t>
      </w:r>
    </w:p>
    <w:p w:rsidR="0067136D" w:rsidRPr="00155CEF" w:rsidRDefault="0067136D" w:rsidP="0067136D">
      <w:pPr>
        <w:spacing w:after="0"/>
        <w:ind w:firstLine="708"/>
        <w:jc w:val="both"/>
        <w:rPr>
          <w:rFonts w:ascii="Times New Roman" w:hAnsi="Times New Roman"/>
          <w:sz w:val="28"/>
          <w:szCs w:val="28"/>
          <w:lang w:val="en-US"/>
        </w:rPr>
      </w:pPr>
      <w:r w:rsidRPr="00155CEF">
        <w:rPr>
          <w:rFonts w:ascii="Times New Roman" w:hAnsi="Times New Roman"/>
          <w:sz w:val="28"/>
          <w:szCs w:val="28"/>
          <w:lang w:val="en-US"/>
        </w:rPr>
        <w:t xml:space="preserve">Aýry-aýry ýangyç görnüşleri dünýä boýunça has köp ýaýrandyr. Olardan kömür geologiki tebigy gorlary 9-11 </w:t>
      </w:r>
      <w:proofErr w:type="gramStart"/>
      <w:r w:rsidRPr="00155CEF">
        <w:rPr>
          <w:rFonts w:ascii="Times New Roman" w:hAnsi="Times New Roman"/>
          <w:sz w:val="28"/>
          <w:szCs w:val="28"/>
          <w:lang w:val="en-US"/>
        </w:rPr>
        <w:t>trillion  tonna</w:t>
      </w:r>
      <w:proofErr w:type="gramEnd"/>
      <w:r w:rsidRPr="00155CEF">
        <w:rPr>
          <w:rFonts w:ascii="Times New Roman" w:hAnsi="Times New Roman"/>
          <w:sz w:val="28"/>
          <w:szCs w:val="28"/>
          <w:lang w:val="en-US"/>
        </w:rPr>
        <w:t xml:space="preserve"> şertli ýangyç görnüşinde bardyr. </w:t>
      </w:r>
      <w:proofErr w:type="gramStart"/>
      <w:r w:rsidRPr="00155CEF">
        <w:rPr>
          <w:rFonts w:ascii="Times New Roman" w:hAnsi="Times New Roman"/>
          <w:sz w:val="28"/>
          <w:szCs w:val="28"/>
          <w:lang w:val="en-US"/>
        </w:rPr>
        <w:t>Onuň  barlanyp</w:t>
      </w:r>
      <w:proofErr w:type="gramEnd"/>
      <w:r w:rsidRPr="00155CEF">
        <w:rPr>
          <w:rFonts w:ascii="Times New Roman" w:hAnsi="Times New Roman"/>
          <w:sz w:val="28"/>
          <w:szCs w:val="28"/>
          <w:lang w:val="en-US"/>
        </w:rPr>
        <w:t xml:space="preserve"> anyklanan mukdary 1,2 trillion tonnadyr.</w:t>
      </w:r>
    </w:p>
    <w:p w:rsidR="0067136D" w:rsidRPr="00155CEF" w:rsidRDefault="0067136D" w:rsidP="0067136D">
      <w:pPr>
        <w:spacing w:after="0"/>
        <w:ind w:firstLine="708"/>
        <w:jc w:val="both"/>
        <w:rPr>
          <w:rFonts w:ascii="Times New Roman" w:hAnsi="Times New Roman"/>
          <w:sz w:val="28"/>
          <w:szCs w:val="28"/>
          <w:lang w:val="en-US"/>
        </w:rPr>
      </w:pPr>
      <w:r w:rsidRPr="00155CEF">
        <w:rPr>
          <w:rFonts w:ascii="Times New Roman" w:hAnsi="Times New Roman"/>
          <w:sz w:val="28"/>
          <w:szCs w:val="28"/>
          <w:lang w:val="en-US"/>
        </w:rPr>
        <w:t>Nebitiň alnyp boljak ätýaçlyk gory şertli ýangyç görnüşinde 250-375 mlrd tonnadyr. Nebitiň ätýaçlyk üçin saklanýan 2/3 bölegi Ýakyn Gündogarda we Ortaky Gündogarda, Saud Arabystanda, Kuweýtde, Abu-Dabide, Yrakdadyr. Ýöne ondan başga-da ABŞ-ry, Russiýa, Meksika, Wenesuela, Nigeriýa we beýleki döwletler nebite baýdyr.</w:t>
      </w:r>
    </w:p>
    <w:p w:rsidR="0067136D" w:rsidRPr="002729CC" w:rsidRDefault="0067136D" w:rsidP="002729CC">
      <w:pPr>
        <w:spacing w:after="0"/>
        <w:ind w:firstLine="708"/>
        <w:jc w:val="both"/>
        <w:rPr>
          <w:rFonts w:ascii="Times New Roman" w:hAnsi="Times New Roman"/>
          <w:sz w:val="28"/>
          <w:szCs w:val="28"/>
          <w:lang w:val="tk-TM"/>
        </w:rPr>
      </w:pPr>
      <w:r w:rsidRPr="00155CEF">
        <w:rPr>
          <w:rFonts w:ascii="Times New Roman" w:hAnsi="Times New Roman"/>
          <w:sz w:val="28"/>
          <w:szCs w:val="28"/>
          <w:lang w:val="en-US"/>
        </w:rPr>
        <w:t xml:space="preserve">Ondan daşary hem Ýer gabygynda demir magdanlary köp saklanyp, onuň ätýaçlyk gory 600 mlrd tonna barabardyr. </w:t>
      </w:r>
    </w:p>
    <w:p w:rsidR="0067136D" w:rsidRPr="00155CEF" w:rsidRDefault="0067136D" w:rsidP="0067136D">
      <w:pPr>
        <w:spacing w:after="0"/>
        <w:ind w:firstLine="708"/>
        <w:jc w:val="both"/>
        <w:rPr>
          <w:rFonts w:ascii="Times New Roman" w:hAnsi="Times New Roman"/>
          <w:b/>
          <w:sz w:val="28"/>
          <w:szCs w:val="28"/>
          <w:lang w:val="en-US"/>
        </w:rPr>
      </w:pPr>
      <w:r w:rsidRPr="00155CEF">
        <w:rPr>
          <w:rFonts w:ascii="Times New Roman" w:hAnsi="Times New Roman"/>
          <w:b/>
          <w:sz w:val="28"/>
          <w:szCs w:val="28"/>
          <w:lang w:val="en-US"/>
        </w:rPr>
        <w:t>Barlag soraglary:</w:t>
      </w:r>
    </w:p>
    <w:p w:rsidR="0067136D" w:rsidRPr="00155CEF" w:rsidRDefault="0067136D" w:rsidP="0067136D">
      <w:pPr>
        <w:numPr>
          <w:ilvl w:val="0"/>
          <w:numId w:val="22"/>
        </w:numPr>
        <w:spacing w:after="0"/>
        <w:rPr>
          <w:rFonts w:ascii="Times New Roman" w:hAnsi="Times New Roman"/>
          <w:b/>
          <w:caps/>
          <w:sz w:val="28"/>
          <w:szCs w:val="28"/>
          <w:lang w:val="pl-PL"/>
        </w:rPr>
      </w:pPr>
      <w:r w:rsidRPr="00155CEF">
        <w:rPr>
          <w:rFonts w:ascii="Times New Roman" w:hAnsi="Times New Roman"/>
          <w:sz w:val="28"/>
          <w:szCs w:val="28"/>
          <w:lang w:val="en-US"/>
        </w:rPr>
        <w:t>Dünýäniň mineral baýlyklaryna nämeler girýär?</w:t>
      </w:r>
    </w:p>
    <w:p w:rsidR="0067136D" w:rsidRPr="00155CEF" w:rsidRDefault="0067136D" w:rsidP="0067136D">
      <w:pPr>
        <w:numPr>
          <w:ilvl w:val="0"/>
          <w:numId w:val="22"/>
        </w:numPr>
        <w:spacing w:after="0"/>
        <w:rPr>
          <w:rFonts w:ascii="Times New Roman" w:hAnsi="Times New Roman"/>
          <w:b/>
          <w:caps/>
          <w:sz w:val="28"/>
          <w:szCs w:val="28"/>
          <w:lang w:val="pl-PL"/>
        </w:rPr>
      </w:pPr>
      <w:r w:rsidRPr="00155CEF">
        <w:rPr>
          <w:rFonts w:ascii="Times New Roman" w:hAnsi="Times New Roman"/>
          <w:sz w:val="28"/>
          <w:szCs w:val="28"/>
          <w:lang w:val="en-US"/>
        </w:rPr>
        <w:t>Gazma baýlyklaryň görnüşleri?</w:t>
      </w:r>
    </w:p>
    <w:p w:rsidR="0067136D" w:rsidRPr="00155CEF" w:rsidRDefault="0067136D" w:rsidP="0067136D">
      <w:pPr>
        <w:numPr>
          <w:ilvl w:val="0"/>
          <w:numId w:val="22"/>
        </w:numPr>
        <w:spacing w:after="0"/>
        <w:rPr>
          <w:rFonts w:ascii="Times New Roman" w:hAnsi="Times New Roman"/>
          <w:b/>
          <w:caps/>
          <w:sz w:val="28"/>
          <w:szCs w:val="28"/>
          <w:lang w:val="pl-PL"/>
        </w:rPr>
      </w:pPr>
      <w:r w:rsidRPr="00155CEF">
        <w:rPr>
          <w:rFonts w:ascii="Times New Roman" w:hAnsi="Times New Roman"/>
          <w:sz w:val="28"/>
          <w:szCs w:val="28"/>
          <w:lang w:val="pl-PL"/>
        </w:rPr>
        <w:t>Olary peýdalanmakda nähili ekologiki meseleler ýüze çykýar?</w:t>
      </w:r>
    </w:p>
    <w:p w:rsidR="005C72D1" w:rsidRPr="00155CEF" w:rsidRDefault="005C72D1" w:rsidP="005C72D1">
      <w:pPr>
        <w:spacing w:after="0"/>
        <w:ind w:left="360"/>
        <w:jc w:val="center"/>
        <w:rPr>
          <w:rFonts w:ascii="Times New Roman" w:hAnsi="Times New Roman"/>
          <w:sz w:val="28"/>
          <w:szCs w:val="28"/>
          <w:lang w:val="pl-PL"/>
        </w:rPr>
      </w:pPr>
      <w:r w:rsidRPr="00155CEF">
        <w:rPr>
          <w:rFonts w:ascii="Times New Roman" w:hAnsi="Times New Roman"/>
          <w:sz w:val="28"/>
          <w:szCs w:val="28"/>
          <w:lang w:val="tk-TM"/>
        </w:rPr>
        <w:t>7</w:t>
      </w:r>
      <w:r w:rsidRPr="00155CEF">
        <w:rPr>
          <w:rFonts w:ascii="Times New Roman" w:hAnsi="Times New Roman"/>
          <w:sz w:val="28"/>
          <w:szCs w:val="28"/>
          <w:lang w:val="pl-PL"/>
        </w:rPr>
        <w:t>-nji tema</w:t>
      </w:r>
    </w:p>
    <w:p w:rsidR="008A3367" w:rsidRPr="00155CEF" w:rsidRDefault="008A3367" w:rsidP="008A3367">
      <w:pPr>
        <w:spacing w:after="0"/>
        <w:jc w:val="center"/>
        <w:rPr>
          <w:rFonts w:ascii="Times New Roman" w:hAnsi="Times New Roman"/>
          <w:b/>
          <w:caps/>
          <w:sz w:val="28"/>
          <w:szCs w:val="28"/>
          <w:lang w:val="tk-TM"/>
        </w:rPr>
      </w:pPr>
      <w:r w:rsidRPr="00155CEF">
        <w:rPr>
          <w:rFonts w:ascii="Times New Roman" w:hAnsi="Times New Roman"/>
          <w:b/>
          <w:caps/>
          <w:sz w:val="28"/>
          <w:szCs w:val="28"/>
          <w:lang w:val="pl-PL"/>
        </w:rPr>
        <w:t>Topraklary peýdalanmakda ýüze çykýan ekologiki meseleler</w:t>
      </w:r>
    </w:p>
    <w:p w:rsidR="008A3367" w:rsidRPr="002729CC" w:rsidRDefault="008A3367" w:rsidP="002729CC">
      <w:pPr>
        <w:spacing w:after="0"/>
        <w:jc w:val="center"/>
        <w:rPr>
          <w:rFonts w:ascii="Times New Roman" w:hAnsi="Times New Roman"/>
          <w:sz w:val="28"/>
          <w:szCs w:val="28"/>
          <w:lang w:val="tk-TM"/>
        </w:rPr>
      </w:pPr>
      <w:r w:rsidRPr="00155CEF">
        <w:rPr>
          <w:rFonts w:ascii="Times New Roman" w:hAnsi="Times New Roman"/>
          <w:sz w:val="28"/>
          <w:szCs w:val="28"/>
          <w:lang w:val="sq-AL"/>
        </w:rPr>
        <w:t>(2 sagatlyk)</w:t>
      </w:r>
    </w:p>
    <w:p w:rsidR="008A3367" w:rsidRPr="002729CC" w:rsidRDefault="00D56515" w:rsidP="002729CC">
      <w:pPr>
        <w:spacing w:after="0"/>
        <w:jc w:val="center"/>
        <w:rPr>
          <w:rFonts w:ascii="Times New Roman" w:hAnsi="Times New Roman"/>
          <w:b/>
          <w:sz w:val="28"/>
          <w:szCs w:val="28"/>
          <w:lang w:val="tk-TM"/>
        </w:rPr>
      </w:pPr>
      <w:r w:rsidRPr="00155CEF">
        <w:rPr>
          <w:rFonts w:ascii="Times New Roman" w:hAnsi="Times New Roman"/>
          <w:b/>
          <w:sz w:val="28"/>
          <w:szCs w:val="28"/>
          <w:lang w:val="tk-TM"/>
        </w:rPr>
        <w:t>Amaly</w:t>
      </w:r>
      <w:r w:rsidR="008A3367" w:rsidRPr="00155CEF">
        <w:rPr>
          <w:rFonts w:ascii="Times New Roman" w:hAnsi="Times New Roman"/>
          <w:b/>
          <w:sz w:val="28"/>
          <w:szCs w:val="28"/>
          <w:lang w:val="sq-AL"/>
        </w:rPr>
        <w:t xml:space="preserve"> okuwyň meýilnamasy:</w:t>
      </w:r>
    </w:p>
    <w:p w:rsidR="008A3367" w:rsidRPr="00155CEF" w:rsidRDefault="008A3367" w:rsidP="008A3367">
      <w:pPr>
        <w:numPr>
          <w:ilvl w:val="0"/>
          <w:numId w:val="28"/>
        </w:numPr>
        <w:spacing w:after="0"/>
        <w:rPr>
          <w:rFonts w:ascii="Times New Roman" w:hAnsi="Times New Roman"/>
          <w:sz w:val="28"/>
          <w:szCs w:val="28"/>
          <w:lang w:val="sq-AL"/>
        </w:rPr>
      </w:pPr>
      <w:r w:rsidRPr="00155CEF">
        <w:rPr>
          <w:rFonts w:ascii="Times New Roman" w:hAnsi="Times New Roman"/>
          <w:sz w:val="28"/>
          <w:szCs w:val="28"/>
          <w:lang w:val="tt-RU"/>
        </w:rPr>
        <w:t>Ýer</w:t>
      </w:r>
      <w:r w:rsidRPr="00155CEF">
        <w:rPr>
          <w:rFonts w:ascii="Times New Roman" w:hAnsi="Times New Roman"/>
          <w:sz w:val="28"/>
          <w:szCs w:val="28"/>
          <w:lang w:val="tk-TM"/>
        </w:rPr>
        <w:t xml:space="preserve"> togala</w:t>
      </w:r>
      <w:r w:rsidRPr="00155CEF">
        <w:rPr>
          <w:rFonts w:ascii="Times New Roman" w:hAnsi="Times New Roman"/>
          <w:sz w:val="28"/>
          <w:szCs w:val="28"/>
          <w:lang w:val="sq-AL"/>
        </w:rPr>
        <w:t>g</w:t>
      </w:r>
      <w:r w:rsidRPr="00155CEF">
        <w:rPr>
          <w:rFonts w:ascii="Times New Roman" w:hAnsi="Times New Roman"/>
          <w:sz w:val="28"/>
          <w:szCs w:val="28"/>
          <w:lang w:val="tk-TM"/>
        </w:rPr>
        <w:t>yny</w:t>
      </w:r>
      <w:r w:rsidRPr="00155CEF">
        <w:rPr>
          <w:rFonts w:ascii="Times New Roman" w:hAnsi="Times New Roman"/>
          <w:sz w:val="28"/>
          <w:szCs w:val="28"/>
          <w:lang w:val="sq-AL"/>
        </w:rPr>
        <w:t>ň ýer gorlary. Ýer baýlyklaryny</w:t>
      </w:r>
      <w:r w:rsidRPr="00155CEF">
        <w:rPr>
          <w:rFonts w:ascii="Times New Roman" w:hAnsi="Times New Roman"/>
          <w:caps/>
          <w:sz w:val="28"/>
          <w:szCs w:val="28"/>
          <w:lang w:val="sq-AL"/>
        </w:rPr>
        <w:t xml:space="preserve"> </w:t>
      </w:r>
      <w:r w:rsidRPr="00155CEF">
        <w:rPr>
          <w:rFonts w:ascii="Times New Roman" w:hAnsi="Times New Roman"/>
          <w:sz w:val="28"/>
          <w:szCs w:val="28"/>
          <w:lang w:val="sq-AL"/>
        </w:rPr>
        <w:t>peýdalanmagyň esasy görnüşleri</w:t>
      </w:r>
    </w:p>
    <w:p w:rsidR="008A3367" w:rsidRPr="00155CEF" w:rsidRDefault="008A3367" w:rsidP="008A3367">
      <w:pPr>
        <w:numPr>
          <w:ilvl w:val="0"/>
          <w:numId w:val="28"/>
        </w:numPr>
        <w:spacing w:after="0"/>
        <w:rPr>
          <w:rFonts w:ascii="Times New Roman" w:hAnsi="Times New Roman"/>
          <w:sz w:val="28"/>
          <w:szCs w:val="28"/>
          <w:lang w:val="sq-AL"/>
        </w:rPr>
      </w:pPr>
      <w:r w:rsidRPr="00155CEF">
        <w:rPr>
          <w:rFonts w:ascii="Times New Roman" w:hAnsi="Times New Roman"/>
          <w:sz w:val="28"/>
          <w:szCs w:val="28"/>
          <w:lang w:val="pl-PL"/>
        </w:rPr>
        <w:t>Topragyň esasy aýratynlyklary (pedosfera), onuň ýer ulgamynyň funksionirlenmegindäki ähmiýeti</w:t>
      </w:r>
    </w:p>
    <w:p w:rsidR="008A3367" w:rsidRPr="00155CEF" w:rsidRDefault="008A3367" w:rsidP="00E72255">
      <w:pPr>
        <w:spacing w:after="0"/>
        <w:rPr>
          <w:rFonts w:ascii="Times New Roman" w:hAnsi="Times New Roman"/>
          <w:b/>
          <w:sz w:val="28"/>
          <w:szCs w:val="28"/>
          <w:lang w:val="sq-AL"/>
        </w:rPr>
      </w:pPr>
    </w:p>
    <w:p w:rsidR="008A3367" w:rsidRPr="002729CC" w:rsidRDefault="008A3367" w:rsidP="002729CC">
      <w:pPr>
        <w:numPr>
          <w:ilvl w:val="0"/>
          <w:numId w:val="27"/>
        </w:numPr>
        <w:spacing w:after="0"/>
        <w:jc w:val="center"/>
        <w:rPr>
          <w:rFonts w:ascii="Times New Roman" w:hAnsi="Times New Roman"/>
          <w:b/>
          <w:caps/>
          <w:sz w:val="28"/>
          <w:szCs w:val="28"/>
          <w:lang w:val="hr-HR"/>
        </w:rPr>
      </w:pPr>
      <w:r w:rsidRPr="00155CEF">
        <w:rPr>
          <w:rFonts w:ascii="Times New Roman" w:hAnsi="Times New Roman"/>
          <w:b/>
          <w:sz w:val="28"/>
          <w:szCs w:val="28"/>
          <w:lang w:val="tt-RU"/>
        </w:rPr>
        <w:lastRenderedPageBreak/>
        <w:t>Ýer</w:t>
      </w:r>
      <w:r w:rsidRPr="00155CEF">
        <w:rPr>
          <w:rFonts w:ascii="Times New Roman" w:hAnsi="Times New Roman"/>
          <w:b/>
          <w:sz w:val="28"/>
          <w:szCs w:val="28"/>
          <w:lang w:val="tk-TM"/>
        </w:rPr>
        <w:t xml:space="preserve"> togala</w:t>
      </w:r>
      <w:r w:rsidRPr="00155CEF">
        <w:rPr>
          <w:rFonts w:ascii="Times New Roman" w:hAnsi="Times New Roman"/>
          <w:b/>
          <w:sz w:val="28"/>
          <w:szCs w:val="28"/>
          <w:lang w:val="sq-AL"/>
        </w:rPr>
        <w:t>g</w:t>
      </w:r>
      <w:r w:rsidRPr="00155CEF">
        <w:rPr>
          <w:rFonts w:ascii="Times New Roman" w:hAnsi="Times New Roman"/>
          <w:b/>
          <w:sz w:val="28"/>
          <w:szCs w:val="28"/>
          <w:lang w:val="tk-TM"/>
        </w:rPr>
        <w:t>yny</w:t>
      </w:r>
      <w:r w:rsidRPr="00155CEF">
        <w:rPr>
          <w:rFonts w:ascii="Times New Roman" w:hAnsi="Times New Roman"/>
          <w:b/>
          <w:sz w:val="28"/>
          <w:szCs w:val="28"/>
          <w:lang w:val="sq-AL"/>
        </w:rPr>
        <w:t>ň ýer gorlary. Ýer baýlyklaryny</w:t>
      </w:r>
      <w:r w:rsidRPr="00155CEF">
        <w:rPr>
          <w:rFonts w:ascii="Times New Roman" w:hAnsi="Times New Roman"/>
          <w:b/>
          <w:caps/>
          <w:sz w:val="28"/>
          <w:szCs w:val="28"/>
          <w:lang w:val="sq-AL"/>
        </w:rPr>
        <w:t xml:space="preserve"> </w:t>
      </w:r>
      <w:r w:rsidRPr="00155CEF">
        <w:rPr>
          <w:rFonts w:ascii="Times New Roman" w:hAnsi="Times New Roman"/>
          <w:b/>
          <w:sz w:val="28"/>
          <w:szCs w:val="28"/>
          <w:lang w:val="sq-AL"/>
        </w:rPr>
        <w:t>peýdalanmagyň esasy görnüşleri</w:t>
      </w:r>
    </w:p>
    <w:p w:rsidR="008A3367" w:rsidRPr="00155CEF" w:rsidRDefault="008A3367" w:rsidP="008A3367">
      <w:pPr>
        <w:spacing w:after="0"/>
        <w:ind w:firstLine="709"/>
        <w:jc w:val="both"/>
        <w:rPr>
          <w:rFonts w:ascii="Times New Roman" w:hAnsi="Times New Roman"/>
          <w:sz w:val="28"/>
          <w:szCs w:val="28"/>
          <w:lang w:val="tt-RU"/>
        </w:rPr>
      </w:pPr>
      <w:r w:rsidRPr="00155CEF">
        <w:rPr>
          <w:rFonts w:ascii="Times New Roman" w:hAnsi="Times New Roman"/>
          <w:sz w:val="28"/>
          <w:szCs w:val="28"/>
          <w:lang w:val="tt-RU"/>
        </w:rPr>
        <w:t>Toprak oba hojalygynda esasy önümçilik serişdesi</w:t>
      </w:r>
      <w:r w:rsidRPr="00155CEF">
        <w:rPr>
          <w:rFonts w:ascii="Times New Roman" w:hAnsi="Times New Roman"/>
          <w:sz w:val="28"/>
          <w:szCs w:val="28"/>
          <w:lang w:val="hr-HR"/>
        </w:rPr>
        <w:t>dir</w:t>
      </w:r>
      <w:r w:rsidRPr="00155CEF">
        <w:rPr>
          <w:rFonts w:ascii="Times New Roman" w:hAnsi="Times New Roman"/>
          <w:sz w:val="28"/>
          <w:szCs w:val="28"/>
          <w:lang w:val="tt-RU"/>
        </w:rPr>
        <w:t>.</w:t>
      </w:r>
    </w:p>
    <w:p w:rsidR="008A3367" w:rsidRPr="00155CEF" w:rsidRDefault="008A3367" w:rsidP="008A3367">
      <w:pPr>
        <w:spacing w:after="0"/>
        <w:ind w:firstLine="709"/>
        <w:jc w:val="both"/>
        <w:rPr>
          <w:rFonts w:ascii="Times New Roman" w:hAnsi="Times New Roman"/>
          <w:sz w:val="28"/>
          <w:szCs w:val="28"/>
          <w:lang w:val="tt-RU"/>
        </w:rPr>
      </w:pPr>
      <w:r w:rsidRPr="00155CEF">
        <w:rPr>
          <w:rFonts w:ascii="Times New Roman" w:hAnsi="Times New Roman"/>
          <w:sz w:val="28"/>
          <w:szCs w:val="28"/>
          <w:lang w:val="tt-RU"/>
        </w:rPr>
        <w:t>Toprak tebigy – taryhy jisim hökmünde, ýer gatynyň üstki gatlagy bolup, hasyl bermek häsiýetine eýe bolan ekarançynyň işläp bejerilýän iş ýeridir. W.A.</w:t>
      </w:r>
      <w:r w:rsidRPr="00155CEF">
        <w:rPr>
          <w:rFonts w:ascii="Times New Roman" w:hAnsi="Times New Roman"/>
          <w:sz w:val="28"/>
          <w:szCs w:val="28"/>
          <w:lang w:val="hr-HR"/>
        </w:rPr>
        <w:t>K</w:t>
      </w:r>
      <w:r w:rsidRPr="00155CEF">
        <w:rPr>
          <w:rFonts w:ascii="Times New Roman" w:hAnsi="Times New Roman"/>
          <w:sz w:val="28"/>
          <w:szCs w:val="28"/>
          <w:lang w:val="tt-RU"/>
        </w:rPr>
        <w:t>owd</w:t>
      </w:r>
      <w:r w:rsidRPr="00155CEF">
        <w:rPr>
          <w:rFonts w:ascii="Times New Roman" w:hAnsi="Times New Roman"/>
          <w:sz w:val="28"/>
          <w:szCs w:val="28"/>
          <w:lang w:val="hr-HR"/>
        </w:rPr>
        <w:t>y</w:t>
      </w:r>
      <w:r w:rsidRPr="00155CEF">
        <w:rPr>
          <w:rFonts w:ascii="Times New Roman" w:hAnsi="Times New Roman"/>
          <w:sz w:val="28"/>
          <w:szCs w:val="28"/>
          <w:lang w:val="tt-RU"/>
        </w:rPr>
        <w:t>nyň anyklamagyna görä toprak gatlagy ösümlikleriň ösüp we köpelip durmagy üçin pote</w:t>
      </w:r>
      <w:r w:rsidRPr="00155CEF">
        <w:rPr>
          <w:rFonts w:ascii="Times New Roman" w:hAnsi="Times New Roman"/>
          <w:sz w:val="28"/>
          <w:szCs w:val="28"/>
          <w:lang w:val="hr-HR"/>
        </w:rPr>
        <w:t>n</w:t>
      </w:r>
      <w:r w:rsidRPr="00155CEF">
        <w:rPr>
          <w:rFonts w:ascii="Times New Roman" w:hAnsi="Times New Roman"/>
          <w:sz w:val="28"/>
          <w:szCs w:val="28"/>
          <w:lang w:val="tt-RU"/>
        </w:rPr>
        <w:t xml:space="preserve">sial energiýany, suwy we ýokumly maddalary ýygnaýan, çylşyrymly köp komponentli topragyň tapawutly ulgamydyr. Onuň gatlagynyň ortaça galyňlygy 18-20 sm bolup, ýöne birnäçe gurak ýerlerde galyňlyk birnäçe mm-den tä 1,45 – </w:t>
      </w:r>
      <w:smartTag w:uri="urn:schemas-microsoft-com:office:smarttags" w:element="metricconverter">
        <w:smartTagPr>
          <w:attr w:name="ProductID" w:val="2,0 m"/>
        </w:smartTagPr>
        <w:r w:rsidRPr="00155CEF">
          <w:rPr>
            <w:rFonts w:ascii="Times New Roman" w:hAnsi="Times New Roman"/>
            <w:sz w:val="28"/>
            <w:szCs w:val="28"/>
            <w:lang w:val="tt-RU"/>
          </w:rPr>
          <w:t>2,0 m</w:t>
        </w:r>
      </w:smartTag>
      <w:r w:rsidRPr="00155CEF">
        <w:rPr>
          <w:rFonts w:ascii="Times New Roman" w:hAnsi="Times New Roman"/>
          <w:sz w:val="28"/>
          <w:szCs w:val="28"/>
          <w:lang w:val="tt-RU"/>
        </w:rPr>
        <w:t xml:space="preserve"> çenli bolup biler.</w:t>
      </w:r>
    </w:p>
    <w:p w:rsidR="008A3367" w:rsidRPr="00155CEF" w:rsidRDefault="008A3367" w:rsidP="008A3367">
      <w:pPr>
        <w:spacing w:after="0"/>
        <w:ind w:firstLine="709"/>
        <w:jc w:val="both"/>
        <w:rPr>
          <w:rFonts w:ascii="Times New Roman" w:hAnsi="Times New Roman"/>
          <w:sz w:val="28"/>
          <w:szCs w:val="28"/>
          <w:lang w:val="tt-RU"/>
        </w:rPr>
      </w:pPr>
      <w:r w:rsidRPr="00155CEF">
        <w:rPr>
          <w:rFonts w:ascii="Times New Roman" w:hAnsi="Times New Roman"/>
          <w:sz w:val="28"/>
          <w:szCs w:val="28"/>
          <w:lang w:val="tt-RU"/>
        </w:rPr>
        <w:t>Topragyň emele gelmegi üçin suwuň</w:t>
      </w:r>
      <w:r w:rsidRPr="00155CEF">
        <w:rPr>
          <w:rFonts w:ascii="Times New Roman" w:hAnsi="Times New Roman"/>
          <w:sz w:val="28"/>
          <w:szCs w:val="28"/>
          <w:lang w:val="hr-HR"/>
        </w:rPr>
        <w:t>,</w:t>
      </w:r>
      <w:r w:rsidRPr="00155CEF">
        <w:rPr>
          <w:rFonts w:ascii="Times New Roman" w:hAnsi="Times New Roman"/>
          <w:sz w:val="28"/>
          <w:szCs w:val="28"/>
          <w:lang w:val="tt-RU"/>
        </w:rPr>
        <w:t xml:space="preserve"> howanyň</w:t>
      </w:r>
      <w:r w:rsidRPr="00155CEF">
        <w:rPr>
          <w:rFonts w:ascii="Times New Roman" w:hAnsi="Times New Roman"/>
          <w:sz w:val="28"/>
          <w:szCs w:val="28"/>
          <w:lang w:val="hr-HR"/>
        </w:rPr>
        <w:t xml:space="preserve">, temperaturanyň </w:t>
      </w:r>
      <w:r w:rsidRPr="00155CEF">
        <w:rPr>
          <w:rFonts w:ascii="Times New Roman" w:hAnsi="Times New Roman"/>
          <w:sz w:val="28"/>
          <w:szCs w:val="28"/>
          <w:lang w:val="tt-RU"/>
        </w:rPr>
        <w:t>ösümlik we haýwan organizmleriniň, esasan hem mikroorganizmleriň we toprak emele getirýän dag j</w:t>
      </w:r>
      <w:r w:rsidRPr="00155CEF">
        <w:rPr>
          <w:rFonts w:ascii="Times New Roman" w:hAnsi="Times New Roman"/>
          <w:sz w:val="28"/>
          <w:szCs w:val="28"/>
          <w:lang w:val="sq-AL"/>
        </w:rPr>
        <w:t>ynslary</w:t>
      </w:r>
      <w:r w:rsidRPr="00155CEF">
        <w:rPr>
          <w:rFonts w:ascii="Times New Roman" w:hAnsi="Times New Roman"/>
          <w:sz w:val="28"/>
          <w:szCs w:val="28"/>
          <w:lang w:val="tt-RU"/>
        </w:rPr>
        <w:t xml:space="preserve"> bilen müňlerçe ýyllap bolan özara täsirleşmeleriniň netijesi sebäp bolýar. </w:t>
      </w:r>
    </w:p>
    <w:p w:rsidR="008A3367" w:rsidRPr="00155CEF" w:rsidRDefault="008A3367" w:rsidP="008A3367">
      <w:pPr>
        <w:spacing w:after="0"/>
        <w:ind w:firstLine="709"/>
        <w:jc w:val="both"/>
        <w:rPr>
          <w:rFonts w:ascii="Times New Roman" w:hAnsi="Times New Roman"/>
          <w:sz w:val="28"/>
          <w:szCs w:val="28"/>
          <w:lang w:val="tt-RU"/>
        </w:rPr>
      </w:pPr>
      <w:r w:rsidRPr="00155CEF">
        <w:rPr>
          <w:rFonts w:ascii="Times New Roman" w:hAnsi="Times New Roman"/>
          <w:sz w:val="28"/>
          <w:szCs w:val="28"/>
          <w:lang w:val="tt-RU"/>
        </w:rPr>
        <w:t xml:space="preserve">Toprak ähli elementleriň geohimiki toplaýjysydyr: olary özünde saklaýar we olary akym bilen äkidilmekden goraýar. </w:t>
      </w:r>
    </w:p>
    <w:p w:rsidR="008A3367" w:rsidRPr="00155CEF" w:rsidRDefault="008A3367" w:rsidP="008A3367">
      <w:pPr>
        <w:spacing w:after="0"/>
        <w:ind w:firstLine="709"/>
        <w:jc w:val="both"/>
        <w:rPr>
          <w:rFonts w:ascii="Times New Roman" w:hAnsi="Times New Roman"/>
          <w:sz w:val="28"/>
          <w:szCs w:val="28"/>
          <w:lang w:val="tk-TM"/>
        </w:rPr>
      </w:pPr>
      <w:r w:rsidRPr="00155CEF">
        <w:rPr>
          <w:rFonts w:ascii="Times New Roman" w:hAnsi="Times New Roman"/>
          <w:sz w:val="28"/>
          <w:szCs w:val="28"/>
          <w:lang w:val="tt-RU"/>
        </w:rPr>
        <w:t>Gumus – topragyň esasy baýlygydyr, tutuş ekoulgamyň we biosferanyň durnuklylygyny üpjün edýän, onuň iň esasy funksiýalarynyň esasydyr. Ol özünde ägirt uly möçberde gün energiýasyny ösümlik materiýallarynyň özgeriş önümi hökmünde jemleýär. Gumus örtüginiň 1 ga meýdany 1 sm galyňlykdaky ýitgisi 2-4 ton</w:t>
      </w:r>
      <w:r w:rsidRPr="00155CEF">
        <w:rPr>
          <w:rFonts w:ascii="Times New Roman" w:hAnsi="Times New Roman"/>
          <w:sz w:val="28"/>
          <w:szCs w:val="28"/>
          <w:lang w:val="hr-HR"/>
        </w:rPr>
        <w:t>na</w:t>
      </w:r>
      <w:r w:rsidRPr="00155CEF">
        <w:rPr>
          <w:rFonts w:ascii="Times New Roman" w:hAnsi="Times New Roman"/>
          <w:sz w:val="28"/>
          <w:szCs w:val="28"/>
          <w:lang w:val="tt-RU"/>
        </w:rPr>
        <w:t xml:space="preserve"> gumus ýitgisine deňdir we däneli </w:t>
      </w:r>
      <w:r w:rsidRPr="00155CEF">
        <w:rPr>
          <w:rFonts w:ascii="Times New Roman" w:hAnsi="Times New Roman"/>
          <w:sz w:val="28"/>
          <w:szCs w:val="28"/>
          <w:lang w:val="hr-HR"/>
        </w:rPr>
        <w:t xml:space="preserve">ösümlikleriň </w:t>
      </w:r>
      <w:r w:rsidRPr="00155CEF">
        <w:rPr>
          <w:rFonts w:ascii="Times New Roman" w:hAnsi="Times New Roman"/>
          <w:sz w:val="28"/>
          <w:szCs w:val="28"/>
          <w:lang w:val="tt-RU"/>
        </w:rPr>
        <w:t xml:space="preserve">hasylynyň 0,05-0,2 </w:t>
      </w:r>
      <w:r w:rsidRPr="00155CEF">
        <w:rPr>
          <w:rFonts w:ascii="Times New Roman" w:hAnsi="Times New Roman"/>
          <w:sz w:val="28"/>
          <w:szCs w:val="28"/>
          <w:lang w:val="hr-HR"/>
        </w:rPr>
        <w:t>t</w:t>
      </w:r>
      <w:r w:rsidRPr="00155CEF">
        <w:rPr>
          <w:rFonts w:ascii="Times New Roman" w:hAnsi="Times New Roman"/>
          <w:sz w:val="28"/>
          <w:szCs w:val="28"/>
          <w:lang w:val="tt-RU"/>
        </w:rPr>
        <w:t>/ga kesellemegine alyp gelýär. Ýer şarynyň ähli topragynyň gumusyndaky potensial (bolup bilýän) energiýa fotosinteziň netijesinde biziň planetamyzyň ähli fitotoplumynda (fitomassa) toplanan umumy energiýa takmynan deňdigi hasaplanyldy. Topragyň gumysy onuň umumy tebigy hasyllylygyn</w:t>
      </w:r>
      <w:r w:rsidRPr="00155CEF">
        <w:rPr>
          <w:rFonts w:ascii="Times New Roman" w:hAnsi="Times New Roman"/>
          <w:sz w:val="28"/>
          <w:szCs w:val="28"/>
          <w:lang w:val="hr-HR"/>
        </w:rPr>
        <w:t>y</w:t>
      </w:r>
      <w:r w:rsidRPr="00155CEF">
        <w:rPr>
          <w:rFonts w:ascii="Times New Roman" w:hAnsi="Times New Roman"/>
          <w:sz w:val="28"/>
          <w:szCs w:val="28"/>
          <w:lang w:val="tt-RU"/>
        </w:rPr>
        <w:t xml:space="preserve"> kesgitleýär. Fiziki we himiki özgerişlikleri, täsirleri peseltmek ýa-da gowşatmak ukyby topraga durnuklylyk berýär. Toprak madda çalşygy kadalaşan ulgam bolup, ol tebigy hadysalar (suw bolmagy, ýeriň zaýalanmagy – doňaklylyk, gurakçylyk we ş.m.) sebäpli ýüze çykan wagtlaýyn zor salmalara garşy durmaga ukyplydyr. Ýöne toprak dowamly täsir edýän (sürülen ýerlerden, öri meýdanlardan peýdalanmak, bede taýýarlamak, tehnikany ulanmak) ýaly köp sanly antropogen ýagdaýlara örän duýgurdyr. Ýeriň hasyllylygynyň derejesi köp möçberde adamyň alyp barýan işine bagly bolup durýar. Toprak deňi-taýy bolmadyk, tebigy çeşme</w:t>
      </w:r>
      <w:r w:rsidRPr="00155CEF">
        <w:rPr>
          <w:rFonts w:ascii="Times New Roman" w:hAnsi="Times New Roman"/>
          <w:sz w:val="28"/>
          <w:szCs w:val="28"/>
          <w:lang w:val="hr-HR"/>
        </w:rPr>
        <w:t>di</w:t>
      </w:r>
      <w:r w:rsidRPr="00155CEF">
        <w:rPr>
          <w:rFonts w:ascii="Times New Roman" w:hAnsi="Times New Roman"/>
          <w:sz w:val="28"/>
          <w:szCs w:val="28"/>
          <w:lang w:val="tt-RU"/>
        </w:rPr>
        <w:t>r. Ylym häzire çenli tebigy topragy, emeli toprak bilen çalşyrmagyň usulyny teklip edip bilmeýär. Ösümlikleri ösdürip ýetirşdirmegiň usullary näçe kämil bolsada, toprak bolmasa (gidronon plastonon, aeropon) onuň ornuny hiç zat tutup bilmeýär. Şonuň üçinde topragyň emele gelişinde onuň özüni gaýtadan dikeltm</w:t>
      </w:r>
      <w:r w:rsidRPr="00155CEF">
        <w:rPr>
          <w:rFonts w:ascii="Times New Roman" w:hAnsi="Times New Roman"/>
          <w:sz w:val="28"/>
          <w:szCs w:val="28"/>
          <w:lang w:val="hr-HR"/>
        </w:rPr>
        <w:t>ek</w:t>
      </w:r>
      <w:r w:rsidRPr="00155CEF">
        <w:rPr>
          <w:rFonts w:ascii="Times New Roman" w:hAnsi="Times New Roman"/>
          <w:sz w:val="28"/>
          <w:szCs w:val="28"/>
          <w:lang w:val="tt-RU"/>
        </w:rPr>
        <w:t xml:space="preserve"> ukybyny goldamak iň bir wajyp mesele boldy we bolup durýar. B</w:t>
      </w:r>
      <w:r w:rsidRPr="00155CEF">
        <w:rPr>
          <w:rFonts w:ascii="Times New Roman" w:hAnsi="Times New Roman"/>
          <w:sz w:val="28"/>
          <w:szCs w:val="28"/>
          <w:lang w:val="sq-AL"/>
        </w:rPr>
        <w:t>i</w:t>
      </w:r>
      <w:r w:rsidRPr="00155CEF">
        <w:rPr>
          <w:rFonts w:ascii="Times New Roman" w:hAnsi="Times New Roman"/>
          <w:sz w:val="28"/>
          <w:szCs w:val="28"/>
          <w:lang w:val="tt-RU"/>
        </w:rPr>
        <w:t>ziň planetamyzyň ýer gory dürli hili ýerleri öz içine alýar</w:t>
      </w:r>
      <w:r w:rsidRPr="00155CEF">
        <w:rPr>
          <w:rFonts w:ascii="Times New Roman" w:hAnsi="Times New Roman"/>
          <w:sz w:val="28"/>
          <w:szCs w:val="28"/>
          <w:lang w:val="sq-AL"/>
        </w:rPr>
        <w:t xml:space="preserve"> (15.1-nji tablisa)</w:t>
      </w:r>
      <w:r w:rsidRPr="00155CEF">
        <w:rPr>
          <w:rFonts w:ascii="Times New Roman" w:hAnsi="Times New Roman"/>
          <w:sz w:val="28"/>
          <w:szCs w:val="28"/>
          <w:lang w:val="tt-RU"/>
        </w:rPr>
        <w:t xml:space="preserve"> </w:t>
      </w:r>
      <w:r w:rsidRPr="00155CEF">
        <w:rPr>
          <w:rFonts w:ascii="Times New Roman" w:hAnsi="Times New Roman"/>
          <w:sz w:val="28"/>
          <w:szCs w:val="28"/>
          <w:lang w:val="tt-RU"/>
        </w:rPr>
        <w:tab/>
      </w:r>
    </w:p>
    <w:p w:rsidR="008A3367" w:rsidRPr="00155CEF" w:rsidRDefault="008A3367" w:rsidP="008A3367">
      <w:pPr>
        <w:spacing w:after="0"/>
        <w:ind w:firstLine="709"/>
        <w:jc w:val="right"/>
        <w:rPr>
          <w:rFonts w:ascii="Times New Roman" w:hAnsi="Times New Roman"/>
          <w:b/>
          <w:i/>
          <w:sz w:val="28"/>
          <w:szCs w:val="28"/>
          <w:lang w:val="sq-AL"/>
        </w:rPr>
      </w:pPr>
      <w:r w:rsidRPr="00155CEF">
        <w:rPr>
          <w:rFonts w:ascii="Times New Roman" w:hAnsi="Times New Roman"/>
          <w:b/>
          <w:i/>
          <w:sz w:val="28"/>
          <w:szCs w:val="28"/>
          <w:lang w:val="sq-AL"/>
        </w:rPr>
        <w:lastRenderedPageBreak/>
        <w:t>15.1-nji tablisa</w:t>
      </w:r>
    </w:p>
    <w:p w:rsidR="008A3367" w:rsidRPr="00155CEF" w:rsidRDefault="008A3367" w:rsidP="008A3367">
      <w:pPr>
        <w:tabs>
          <w:tab w:val="left" w:pos="708"/>
          <w:tab w:val="left" w:pos="2880"/>
        </w:tabs>
        <w:spacing w:after="0"/>
        <w:ind w:firstLine="567"/>
        <w:jc w:val="center"/>
        <w:rPr>
          <w:rFonts w:ascii="Times New Roman" w:hAnsi="Times New Roman"/>
          <w:b/>
          <w:sz w:val="28"/>
          <w:szCs w:val="28"/>
          <w:lang w:val="en-US"/>
        </w:rPr>
      </w:pPr>
      <w:r w:rsidRPr="00155CEF">
        <w:rPr>
          <w:rFonts w:ascii="Times New Roman" w:hAnsi="Times New Roman"/>
          <w:b/>
          <w:sz w:val="28"/>
          <w:szCs w:val="28"/>
          <w:lang w:val="sq-AL"/>
        </w:rPr>
        <w:t xml:space="preserve">Gury </w:t>
      </w:r>
      <w:r w:rsidRPr="00155CEF">
        <w:rPr>
          <w:rFonts w:ascii="Times New Roman" w:hAnsi="Times New Roman"/>
          <w:b/>
          <w:sz w:val="28"/>
          <w:szCs w:val="28"/>
          <w:lang w:val="en-US"/>
        </w:rPr>
        <w:t>ýeriň Ýer planetasy boýunça paýlanyşy</w:t>
      </w:r>
    </w:p>
    <w:p w:rsidR="008A3367" w:rsidRPr="00155CEF" w:rsidRDefault="008A3367" w:rsidP="008A3367">
      <w:pPr>
        <w:tabs>
          <w:tab w:val="left" w:pos="708"/>
          <w:tab w:val="left" w:pos="2880"/>
        </w:tabs>
        <w:spacing w:after="0"/>
        <w:ind w:left="708" w:hanging="141"/>
        <w:jc w:val="center"/>
        <w:rPr>
          <w:rFonts w:ascii="Times New Roman" w:hAnsi="Times New Roman"/>
          <w:b/>
          <w:sz w:val="28"/>
          <w:szCs w:val="28"/>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45"/>
        <w:gridCol w:w="1496"/>
        <w:gridCol w:w="1639"/>
      </w:tblGrid>
      <w:tr w:rsidR="008A3367" w:rsidRPr="00155CEF" w:rsidTr="00F57009">
        <w:tc>
          <w:tcPr>
            <w:tcW w:w="6045" w:type="dxa"/>
            <w:vAlign w:val="center"/>
          </w:tcPr>
          <w:p w:rsidR="008A3367" w:rsidRPr="00155CEF" w:rsidRDefault="008A3367" w:rsidP="00F57009">
            <w:pPr>
              <w:spacing w:after="0"/>
              <w:jc w:val="center"/>
              <w:rPr>
                <w:rFonts w:ascii="Times New Roman" w:hAnsi="Times New Roman"/>
                <w:b/>
                <w:sz w:val="28"/>
                <w:szCs w:val="28"/>
                <w:lang w:val="tt-RU"/>
              </w:rPr>
            </w:pPr>
            <w:r w:rsidRPr="00155CEF">
              <w:rPr>
                <w:rFonts w:ascii="Times New Roman" w:hAnsi="Times New Roman"/>
                <w:b/>
                <w:sz w:val="28"/>
                <w:szCs w:val="28"/>
                <w:lang w:val="tt-RU"/>
              </w:rPr>
              <w:t>Ýerleriň görnüşleri</w:t>
            </w:r>
          </w:p>
        </w:tc>
        <w:tc>
          <w:tcPr>
            <w:tcW w:w="1496" w:type="dxa"/>
            <w:vAlign w:val="center"/>
          </w:tcPr>
          <w:p w:rsidR="008A3367" w:rsidRPr="00155CEF" w:rsidRDefault="008A3367" w:rsidP="00F57009">
            <w:pPr>
              <w:spacing w:after="0"/>
              <w:jc w:val="center"/>
              <w:rPr>
                <w:rFonts w:ascii="Times New Roman" w:hAnsi="Times New Roman"/>
                <w:b/>
                <w:sz w:val="28"/>
                <w:szCs w:val="28"/>
                <w:vertAlign w:val="superscript"/>
                <w:lang w:val="tt-RU"/>
              </w:rPr>
            </w:pPr>
            <w:r w:rsidRPr="00155CEF">
              <w:rPr>
                <w:rFonts w:ascii="Times New Roman" w:hAnsi="Times New Roman"/>
                <w:b/>
                <w:sz w:val="28"/>
                <w:szCs w:val="28"/>
                <w:lang w:val="tt-RU"/>
              </w:rPr>
              <w:t xml:space="preserve">Meýdany mln </w:t>
            </w:r>
            <w:r w:rsidRPr="00155CEF">
              <w:rPr>
                <w:rFonts w:ascii="Times New Roman" w:hAnsi="Times New Roman"/>
                <w:b/>
                <w:sz w:val="28"/>
                <w:szCs w:val="28"/>
              </w:rPr>
              <w:t>k</w:t>
            </w:r>
            <w:r w:rsidRPr="00155CEF">
              <w:rPr>
                <w:rFonts w:ascii="Times New Roman" w:hAnsi="Times New Roman"/>
                <w:b/>
                <w:sz w:val="28"/>
                <w:szCs w:val="28"/>
                <w:lang w:val="tt-RU"/>
              </w:rPr>
              <w:t>m</w:t>
            </w:r>
            <w:r w:rsidRPr="00155CEF">
              <w:rPr>
                <w:rFonts w:ascii="Times New Roman" w:hAnsi="Times New Roman"/>
                <w:b/>
                <w:sz w:val="28"/>
                <w:szCs w:val="28"/>
                <w:vertAlign w:val="superscript"/>
                <w:lang w:val="tt-RU"/>
              </w:rPr>
              <w:t>2</w:t>
            </w:r>
          </w:p>
        </w:tc>
        <w:tc>
          <w:tcPr>
            <w:tcW w:w="1639" w:type="dxa"/>
            <w:vAlign w:val="center"/>
          </w:tcPr>
          <w:p w:rsidR="008A3367" w:rsidRPr="00155CEF" w:rsidRDefault="008A3367" w:rsidP="00F57009">
            <w:pPr>
              <w:spacing w:after="0"/>
              <w:jc w:val="center"/>
              <w:rPr>
                <w:rFonts w:ascii="Times New Roman" w:hAnsi="Times New Roman"/>
                <w:b/>
                <w:sz w:val="28"/>
                <w:szCs w:val="28"/>
                <w:lang w:val="tt-RU"/>
              </w:rPr>
            </w:pPr>
            <w:r w:rsidRPr="00155CEF">
              <w:rPr>
                <w:rFonts w:ascii="Times New Roman" w:hAnsi="Times New Roman"/>
                <w:b/>
                <w:sz w:val="28"/>
                <w:szCs w:val="28"/>
              </w:rPr>
              <w:t>G</w:t>
            </w:r>
            <w:r w:rsidRPr="00155CEF">
              <w:rPr>
                <w:rFonts w:ascii="Times New Roman" w:hAnsi="Times New Roman"/>
                <w:b/>
                <w:sz w:val="28"/>
                <w:szCs w:val="28"/>
                <w:lang w:val="tt-RU"/>
              </w:rPr>
              <w:t xml:space="preserve">ury </w:t>
            </w:r>
            <w:r w:rsidRPr="00155CEF">
              <w:rPr>
                <w:rFonts w:ascii="Times New Roman" w:hAnsi="Times New Roman"/>
                <w:b/>
                <w:sz w:val="28"/>
                <w:szCs w:val="28"/>
                <w:lang w:val="hr-HR"/>
              </w:rPr>
              <w:t xml:space="preserve">meýdanyň </w:t>
            </w:r>
            <w:r w:rsidRPr="00155CEF">
              <w:rPr>
                <w:rFonts w:ascii="Times New Roman" w:hAnsi="Times New Roman"/>
                <w:b/>
                <w:sz w:val="28"/>
                <w:szCs w:val="28"/>
                <w:lang w:val="tt-RU"/>
              </w:rPr>
              <w:t>göterimi</w:t>
            </w:r>
          </w:p>
        </w:tc>
      </w:tr>
      <w:tr w:rsidR="008A3367" w:rsidRPr="00155CEF" w:rsidTr="00F57009">
        <w:tc>
          <w:tcPr>
            <w:tcW w:w="6045" w:type="dxa"/>
          </w:tcPr>
          <w:p w:rsidR="008A3367" w:rsidRPr="00155CEF" w:rsidRDefault="008A3367" w:rsidP="00F57009">
            <w:pPr>
              <w:spacing w:after="0"/>
              <w:rPr>
                <w:rFonts w:ascii="Times New Roman" w:hAnsi="Times New Roman"/>
                <w:sz w:val="28"/>
                <w:szCs w:val="28"/>
                <w:lang w:val="tt-RU"/>
              </w:rPr>
            </w:pPr>
            <w:r w:rsidRPr="00155CEF">
              <w:rPr>
                <w:rFonts w:ascii="Times New Roman" w:hAnsi="Times New Roman"/>
                <w:sz w:val="28"/>
                <w:szCs w:val="28"/>
                <w:lang w:val="hr-HR"/>
              </w:rPr>
              <w:t>B</w:t>
            </w:r>
            <w:r w:rsidRPr="00155CEF">
              <w:rPr>
                <w:rFonts w:ascii="Times New Roman" w:hAnsi="Times New Roman"/>
                <w:sz w:val="28"/>
                <w:szCs w:val="28"/>
                <w:lang w:val="tt-RU"/>
              </w:rPr>
              <w:t>uzl</w:t>
            </w:r>
            <w:r w:rsidRPr="00155CEF">
              <w:rPr>
                <w:rFonts w:ascii="Times New Roman" w:hAnsi="Times New Roman"/>
                <w:sz w:val="28"/>
                <w:szCs w:val="28"/>
                <w:lang w:val="sq-AL"/>
              </w:rPr>
              <w:t>u</w:t>
            </w:r>
            <w:r w:rsidRPr="00155CEF">
              <w:rPr>
                <w:rFonts w:ascii="Times New Roman" w:hAnsi="Times New Roman"/>
                <w:sz w:val="28"/>
                <w:szCs w:val="28"/>
                <w:lang w:val="tt-RU"/>
              </w:rPr>
              <w:t xml:space="preserve">klar </w:t>
            </w:r>
          </w:p>
        </w:tc>
        <w:tc>
          <w:tcPr>
            <w:tcW w:w="1496" w:type="dxa"/>
            <w:vAlign w:val="center"/>
          </w:tcPr>
          <w:p w:rsidR="008A3367" w:rsidRPr="00155CEF" w:rsidRDefault="008A3367" w:rsidP="00F57009">
            <w:pPr>
              <w:spacing w:after="0"/>
              <w:jc w:val="center"/>
              <w:rPr>
                <w:rFonts w:ascii="Times New Roman" w:hAnsi="Times New Roman"/>
                <w:sz w:val="28"/>
                <w:szCs w:val="28"/>
                <w:lang w:val="tt-RU"/>
              </w:rPr>
            </w:pPr>
            <w:r w:rsidRPr="00155CEF">
              <w:rPr>
                <w:rFonts w:ascii="Times New Roman" w:hAnsi="Times New Roman"/>
                <w:sz w:val="28"/>
                <w:szCs w:val="28"/>
                <w:lang w:val="tt-RU"/>
              </w:rPr>
              <w:t>16.3</w:t>
            </w:r>
          </w:p>
        </w:tc>
        <w:tc>
          <w:tcPr>
            <w:tcW w:w="1639" w:type="dxa"/>
            <w:vAlign w:val="center"/>
          </w:tcPr>
          <w:p w:rsidR="008A3367" w:rsidRPr="00155CEF" w:rsidRDefault="008A3367" w:rsidP="00F57009">
            <w:pPr>
              <w:spacing w:after="0"/>
              <w:jc w:val="center"/>
              <w:rPr>
                <w:rFonts w:ascii="Times New Roman" w:hAnsi="Times New Roman"/>
                <w:sz w:val="28"/>
                <w:szCs w:val="28"/>
                <w:lang w:val="tt-RU"/>
              </w:rPr>
            </w:pPr>
            <w:r w:rsidRPr="00155CEF">
              <w:rPr>
                <w:rFonts w:ascii="Times New Roman" w:hAnsi="Times New Roman"/>
                <w:sz w:val="28"/>
                <w:szCs w:val="28"/>
                <w:lang w:val="tt-RU"/>
              </w:rPr>
              <w:t>11.0</w:t>
            </w:r>
          </w:p>
        </w:tc>
      </w:tr>
      <w:tr w:rsidR="008A3367" w:rsidRPr="00155CEF" w:rsidTr="00F57009">
        <w:tc>
          <w:tcPr>
            <w:tcW w:w="6045" w:type="dxa"/>
          </w:tcPr>
          <w:p w:rsidR="008A3367" w:rsidRPr="00155CEF" w:rsidRDefault="008A3367" w:rsidP="00F57009">
            <w:pPr>
              <w:spacing w:after="0"/>
              <w:rPr>
                <w:rFonts w:ascii="Times New Roman" w:hAnsi="Times New Roman"/>
                <w:sz w:val="28"/>
                <w:szCs w:val="28"/>
                <w:lang w:val="tt-RU"/>
              </w:rPr>
            </w:pPr>
            <w:r w:rsidRPr="00155CEF">
              <w:rPr>
                <w:rFonts w:ascii="Times New Roman" w:hAnsi="Times New Roman"/>
                <w:sz w:val="28"/>
                <w:szCs w:val="28"/>
                <w:lang w:val="tt-RU"/>
              </w:rPr>
              <w:t>Polýar we beýik daglardaky çöller</w:t>
            </w:r>
          </w:p>
        </w:tc>
        <w:tc>
          <w:tcPr>
            <w:tcW w:w="1496" w:type="dxa"/>
            <w:vAlign w:val="center"/>
          </w:tcPr>
          <w:p w:rsidR="008A3367" w:rsidRPr="00155CEF" w:rsidRDefault="008A3367" w:rsidP="00F57009">
            <w:pPr>
              <w:spacing w:after="0"/>
              <w:jc w:val="center"/>
              <w:rPr>
                <w:rFonts w:ascii="Times New Roman" w:hAnsi="Times New Roman"/>
                <w:sz w:val="28"/>
                <w:szCs w:val="28"/>
                <w:lang w:val="tt-RU"/>
              </w:rPr>
            </w:pPr>
            <w:r w:rsidRPr="00155CEF">
              <w:rPr>
                <w:rFonts w:ascii="Times New Roman" w:hAnsi="Times New Roman"/>
                <w:sz w:val="28"/>
                <w:szCs w:val="28"/>
                <w:lang w:val="tt-RU"/>
              </w:rPr>
              <w:t>5.0</w:t>
            </w:r>
          </w:p>
        </w:tc>
        <w:tc>
          <w:tcPr>
            <w:tcW w:w="1639" w:type="dxa"/>
            <w:vAlign w:val="center"/>
          </w:tcPr>
          <w:p w:rsidR="008A3367" w:rsidRPr="00155CEF" w:rsidRDefault="008A3367" w:rsidP="00F57009">
            <w:pPr>
              <w:spacing w:after="0"/>
              <w:jc w:val="center"/>
              <w:rPr>
                <w:rFonts w:ascii="Times New Roman" w:hAnsi="Times New Roman"/>
                <w:sz w:val="28"/>
                <w:szCs w:val="28"/>
                <w:lang w:val="tt-RU"/>
              </w:rPr>
            </w:pPr>
            <w:r w:rsidRPr="00155CEF">
              <w:rPr>
                <w:rFonts w:ascii="Times New Roman" w:hAnsi="Times New Roman"/>
                <w:sz w:val="28"/>
                <w:szCs w:val="28"/>
                <w:lang w:val="tt-RU"/>
              </w:rPr>
              <w:t>3.3</w:t>
            </w:r>
          </w:p>
        </w:tc>
      </w:tr>
      <w:tr w:rsidR="008A3367" w:rsidRPr="00155CEF" w:rsidTr="00F57009">
        <w:tc>
          <w:tcPr>
            <w:tcW w:w="6045" w:type="dxa"/>
          </w:tcPr>
          <w:p w:rsidR="008A3367" w:rsidRPr="00155CEF" w:rsidRDefault="008A3367" w:rsidP="00F57009">
            <w:pPr>
              <w:spacing w:after="0"/>
              <w:rPr>
                <w:rFonts w:ascii="Times New Roman" w:hAnsi="Times New Roman"/>
                <w:sz w:val="28"/>
                <w:szCs w:val="28"/>
                <w:lang w:val="tt-RU"/>
              </w:rPr>
            </w:pPr>
            <w:r w:rsidRPr="00155CEF">
              <w:rPr>
                <w:rFonts w:ascii="Times New Roman" w:hAnsi="Times New Roman"/>
                <w:sz w:val="28"/>
                <w:szCs w:val="28"/>
                <w:lang w:val="tt-RU"/>
              </w:rPr>
              <w:t>Tundra we tokaý tunrdasy</w:t>
            </w:r>
          </w:p>
        </w:tc>
        <w:tc>
          <w:tcPr>
            <w:tcW w:w="1496" w:type="dxa"/>
            <w:vAlign w:val="center"/>
          </w:tcPr>
          <w:p w:rsidR="008A3367" w:rsidRPr="00155CEF" w:rsidRDefault="008A3367" w:rsidP="00F57009">
            <w:pPr>
              <w:spacing w:after="0"/>
              <w:jc w:val="center"/>
              <w:rPr>
                <w:rFonts w:ascii="Times New Roman" w:hAnsi="Times New Roman"/>
                <w:sz w:val="28"/>
                <w:szCs w:val="28"/>
                <w:lang w:val="tt-RU"/>
              </w:rPr>
            </w:pPr>
            <w:r w:rsidRPr="00155CEF">
              <w:rPr>
                <w:rFonts w:ascii="Times New Roman" w:hAnsi="Times New Roman"/>
                <w:sz w:val="28"/>
                <w:szCs w:val="28"/>
                <w:lang w:val="tt-RU"/>
              </w:rPr>
              <w:t>7.0</w:t>
            </w:r>
          </w:p>
        </w:tc>
        <w:tc>
          <w:tcPr>
            <w:tcW w:w="1639" w:type="dxa"/>
            <w:vAlign w:val="center"/>
          </w:tcPr>
          <w:p w:rsidR="008A3367" w:rsidRPr="00155CEF" w:rsidRDefault="008A3367" w:rsidP="00F57009">
            <w:pPr>
              <w:spacing w:after="0"/>
              <w:jc w:val="center"/>
              <w:rPr>
                <w:rFonts w:ascii="Times New Roman" w:hAnsi="Times New Roman"/>
                <w:sz w:val="28"/>
                <w:szCs w:val="28"/>
                <w:lang w:val="tt-RU"/>
              </w:rPr>
            </w:pPr>
            <w:r w:rsidRPr="00155CEF">
              <w:rPr>
                <w:rFonts w:ascii="Times New Roman" w:hAnsi="Times New Roman"/>
                <w:sz w:val="28"/>
                <w:szCs w:val="28"/>
                <w:lang w:val="tt-RU"/>
              </w:rPr>
              <w:t>4.7</w:t>
            </w:r>
          </w:p>
        </w:tc>
      </w:tr>
      <w:tr w:rsidR="008A3367" w:rsidRPr="00155CEF" w:rsidTr="00F57009">
        <w:tc>
          <w:tcPr>
            <w:tcW w:w="6045" w:type="dxa"/>
          </w:tcPr>
          <w:p w:rsidR="008A3367" w:rsidRPr="00155CEF" w:rsidRDefault="008A3367" w:rsidP="00F57009">
            <w:pPr>
              <w:spacing w:after="0"/>
              <w:rPr>
                <w:rFonts w:ascii="Times New Roman" w:hAnsi="Times New Roman"/>
                <w:sz w:val="28"/>
                <w:szCs w:val="28"/>
                <w:lang w:val="tt-RU"/>
              </w:rPr>
            </w:pPr>
            <w:r w:rsidRPr="00155CEF">
              <w:rPr>
                <w:rFonts w:ascii="Times New Roman" w:hAnsi="Times New Roman"/>
                <w:sz w:val="28"/>
                <w:szCs w:val="28"/>
                <w:lang w:val="tt-RU"/>
              </w:rPr>
              <w:t>Batgalyk we tundranyň daşyndaky batgalyk</w:t>
            </w:r>
          </w:p>
        </w:tc>
        <w:tc>
          <w:tcPr>
            <w:tcW w:w="1496" w:type="dxa"/>
            <w:vAlign w:val="center"/>
          </w:tcPr>
          <w:p w:rsidR="008A3367" w:rsidRPr="00155CEF" w:rsidRDefault="008A3367" w:rsidP="00F57009">
            <w:pPr>
              <w:spacing w:after="0"/>
              <w:jc w:val="center"/>
              <w:rPr>
                <w:rFonts w:ascii="Times New Roman" w:hAnsi="Times New Roman"/>
                <w:sz w:val="28"/>
                <w:szCs w:val="28"/>
                <w:lang w:val="tt-RU"/>
              </w:rPr>
            </w:pPr>
            <w:r w:rsidRPr="00155CEF">
              <w:rPr>
                <w:rFonts w:ascii="Times New Roman" w:hAnsi="Times New Roman"/>
                <w:sz w:val="28"/>
                <w:szCs w:val="28"/>
                <w:lang w:val="tt-RU"/>
              </w:rPr>
              <w:t>4.0</w:t>
            </w:r>
          </w:p>
        </w:tc>
        <w:tc>
          <w:tcPr>
            <w:tcW w:w="1639" w:type="dxa"/>
            <w:vAlign w:val="center"/>
          </w:tcPr>
          <w:p w:rsidR="008A3367" w:rsidRPr="00155CEF" w:rsidRDefault="008A3367" w:rsidP="00F57009">
            <w:pPr>
              <w:spacing w:after="0"/>
              <w:jc w:val="center"/>
              <w:rPr>
                <w:rFonts w:ascii="Times New Roman" w:hAnsi="Times New Roman"/>
                <w:sz w:val="28"/>
                <w:szCs w:val="28"/>
                <w:lang w:val="tt-RU"/>
              </w:rPr>
            </w:pPr>
            <w:r w:rsidRPr="00155CEF">
              <w:rPr>
                <w:rFonts w:ascii="Times New Roman" w:hAnsi="Times New Roman"/>
                <w:sz w:val="28"/>
                <w:szCs w:val="28"/>
                <w:lang w:val="tt-RU"/>
              </w:rPr>
              <w:t>2.7</w:t>
            </w:r>
          </w:p>
        </w:tc>
      </w:tr>
      <w:tr w:rsidR="008A3367" w:rsidRPr="00155CEF" w:rsidTr="00F57009">
        <w:tc>
          <w:tcPr>
            <w:tcW w:w="6045" w:type="dxa"/>
          </w:tcPr>
          <w:p w:rsidR="008A3367" w:rsidRPr="00155CEF" w:rsidRDefault="008A3367" w:rsidP="00F57009">
            <w:pPr>
              <w:spacing w:after="0"/>
              <w:rPr>
                <w:rFonts w:ascii="Times New Roman" w:hAnsi="Times New Roman"/>
                <w:sz w:val="28"/>
                <w:szCs w:val="28"/>
                <w:lang w:val="tt-RU"/>
              </w:rPr>
            </w:pPr>
            <w:r w:rsidRPr="00155CEF">
              <w:rPr>
                <w:rFonts w:ascii="Times New Roman" w:hAnsi="Times New Roman"/>
                <w:sz w:val="28"/>
                <w:szCs w:val="28"/>
                <w:lang w:val="tt-RU"/>
              </w:rPr>
              <w:t>Köller derýalar suw howdanlary</w:t>
            </w:r>
          </w:p>
        </w:tc>
        <w:tc>
          <w:tcPr>
            <w:tcW w:w="1496" w:type="dxa"/>
            <w:vAlign w:val="center"/>
          </w:tcPr>
          <w:p w:rsidR="008A3367" w:rsidRPr="00155CEF" w:rsidRDefault="008A3367" w:rsidP="00F57009">
            <w:pPr>
              <w:spacing w:after="0"/>
              <w:jc w:val="center"/>
              <w:rPr>
                <w:rFonts w:ascii="Times New Roman" w:hAnsi="Times New Roman"/>
                <w:sz w:val="28"/>
                <w:szCs w:val="28"/>
                <w:lang w:val="tt-RU"/>
              </w:rPr>
            </w:pPr>
            <w:r w:rsidRPr="00155CEF">
              <w:rPr>
                <w:rFonts w:ascii="Times New Roman" w:hAnsi="Times New Roman"/>
                <w:sz w:val="28"/>
                <w:szCs w:val="28"/>
                <w:lang w:val="tt-RU"/>
              </w:rPr>
              <w:t>3.2</w:t>
            </w:r>
          </w:p>
        </w:tc>
        <w:tc>
          <w:tcPr>
            <w:tcW w:w="1639" w:type="dxa"/>
            <w:vAlign w:val="center"/>
          </w:tcPr>
          <w:p w:rsidR="008A3367" w:rsidRPr="00155CEF" w:rsidRDefault="008A3367" w:rsidP="00F57009">
            <w:pPr>
              <w:spacing w:after="0"/>
              <w:jc w:val="center"/>
              <w:rPr>
                <w:rFonts w:ascii="Times New Roman" w:hAnsi="Times New Roman"/>
                <w:sz w:val="28"/>
                <w:szCs w:val="28"/>
                <w:lang w:val="tt-RU"/>
              </w:rPr>
            </w:pPr>
            <w:r w:rsidRPr="00155CEF">
              <w:rPr>
                <w:rFonts w:ascii="Times New Roman" w:hAnsi="Times New Roman"/>
                <w:sz w:val="28"/>
                <w:szCs w:val="28"/>
                <w:lang w:val="tt-RU"/>
              </w:rPr>
              <w:t>2.1</w:t>
            </w:r>
          </w:p>
        </w:tc>
      </w:tr>
      <w:tr w:rsidR="008A3367" w:rsidRPr="00155CEF" w:rsidTr="00F57009">
        <w:tc>
          <w:tcPr>
            <w:tcW w:w="6045" w:type="dxa"/>
          </w:tcPr>
          <w:p w:rsidR="008A3367" w:rsidRPr="00155CEF" w:rsidRDefault="008A3367" w:rsidP="00F57009">
            <w:pPr>
              <w:spacing w:after="0"/>
              <w:rPr>
                <w:rFonts w:ascii="Times New Roman" w:hAnsi="Times New Roman"/>
                <w:sz w:val="28"/>
                <w:szCs w:val="28"/>
                <w:lang w:val="tt-RU"/>
              </w:rPr>
            </w:pPr>
            <w:r w:rsidRPr="00155CEF">
              <w:rPr>
                <w:rFonts w:ascii="Times New Roman" w:hAnsi="Times New Roman"/>
                <w:sz w:val="28"/>
                <w:szCs w:val="28"/>
                <w:lang w:val="tt-RU"/>
              </w:rPr>
              <w:t xml:space="preserve">Suwarymsyz, gurak çöller gaýalyk ýerler we kenarýaka çöller. </w:t>
            </w:r>
          </w:p>
        </w:tc>
        <w:tc>
          <w:tcPr>
            <w:tcW w:w="1496" w:type="dxa"/>
            <w:vAlign w:val="center"/>
          </w:tcPr>
          <w:p w:rsidR="008A3367" w:rsidRPr="00155CEF" w:rsidRDefault="008A3367" w:rsidP="00F57009">
            <w:pPr>
              <w:spacing w:after="0"/>
              <w:jc w:val="center"/>
              <w:rPr>
                <w:rFonts w:ascii="Times New Roman" w:hAnsi="Times New Roman"/>
                <w:sz w:val="28"/>
                <w:szCs w:val="28"/>
                <w:lang w:val="tt-RU"/>
              </w:rPr>
            </w:pPr>
            <w:r w:rsidRPr="00155CEF">
              <w:rPr>
                <w:rFonts w:ascii="Times New Roman" w:hAnsi="Times New Roman"/>
                <w:sz w:val="28"/>
                <w:szCs w:val="28"/>
                <w:lang w:val="tt-RU"/>
              </w:rPr>
              <w:t>18.2</w:t>
            </w:r>
          </w:p>
        </w:tc>
        <w:tc>
          <w:tcPr>
            <w:tcW w:w="1639" w:type="dxa"/>
            <w:vAlign w:val="center"/>
          </w:tcPr>
          <w:p w:rsidR="008A3367" w:rsidRPr="00155CEF" w:rsidRDefault="008A3367" w:rsidP="00F57009">
            <w:pPr>
              <w:spacing w:after="0"/>
              <w:jc w:val="center"/>
              <w:rPr>
                <w:rFonts w:ascii="Times New Roman" w:hAnsi="Times New Roman"/>
                <w:sz w:val="28"/>
                <w:szCs w:val="28"/>
                <w:lang w:val="tt-RU"/>
              </w:rPr>
            </w:pPr>
            <w:r w:rsidRPr="00155CEF">
              <w:rPr>
                <w:rFonts w:ascii="Times New Roman" w:hAnsi="Times New Roman"/>
                <w:sz w:val="28"/>
                <w:szCs w:val="28"/>
                <w:lang w:val="tt-RU"/>
              </w:rPr>
              <w:t>12.2</w:t>
            </w:r>
          </w:p>
        </w:tc>
      </w:tr>
      <w:tr w:rsidR="008A3367" w:rsidRPr="00155CEF" w:rsidTr="00F57009">
        <w:tc>
          <w:tcPr>
            <w:tcW w:w="6045" w:type="dxa"/>
          </w:tcPr>
          <w:p w:rsidR="008A3367" w:rsidRPr="00155CEF" w:rsidRDefault="008A3367" w:rsidP="00F57009">
            <w:pPr>
              <w:spacing w:after="0"/>
              <w:rPr>
                <w:rFonts w:ascii="Times New Roman" w:hAnsi="Times New Roman"/>
                <w:sz w:val="28"/>
                <w:szCs w:val="28"/>
                <w:lang w:val="tt-RU"/>
              </w:rPr>
            </w:pPr>
            <w:r w:rsidRPr="00155CEF">
              <w:rPr>
                <w:rFonts w:ascii="Times New Roman" w:hAnsi="Times New Roman"/>
                <w:sz w:val="28"/>
                <w:szCs w:val="28"/>
                <w:lang w:val="tt-RU"/>
              </w:rPr>
              <w:t>Tokaýlar (şol sanda tokaý</w:t>
            </w:r>
            <w:r w:rsidRPr="00155CEF">
              <w:rPr>
                <w:rFonts w:ascii="Times New Roman" w:hAnsi="Times New Roman"/>
                <w:sz w:val="28"/>
                <w:szCs w:val="28"/>
                <w:lang w:val="sq-AL"/>
              </w:rPr>
              <w:t xml:space="preserve"> </w:t>
            </w:r>
            <w:r w:rsidRPr="00155CEF">
              <w:rPr>
                <w:rFonts w:ascii="Times New Roman" w:hAnsi="Times New Roman"/>
                <w:sz w:val="28"/>
                <w:szCs w:val="28"/>
                <w:lang w:val="tt-RU"/>
              </w:rPr>
              <w:t>ekilýän zolaklar)</w:t>
            </w:r>
          </w:p>
        </w:tc>
        <w:tc>
          <w:tcPr>
            <w:tcW w:w="1496" w:type="dxa"/>
            <w:vAlign w:val="center"/>
          </w:tcPr>
          <w:p w:rsidR="008A3367" w:rsidRPr="00155CEF" w:rsidRDefault="008A3367" w:rsidP="00F57009">
            <w:pPr>
              <w:spacing w:after="0"/>
              <w:jc w:val="center"/>
              <w:rPr>
                <w:rFonts w:ascii="Times New Roman" w:hAnsi="Times New Roman"/>
                <w:sz w:val="28"/>
                <w:szCs w:val="28"/>
                <w:lang w:val="tt-RU"/>
              </w:rPr>
            </w:pPr>
            <w:r w:rsidRPr="00155CEF">
              <w:rPr>
                <w:rFonts w:ascii="Times New Roman" w:hAnsi="Times New Roman"/>
                <w:sz w:val="28"/>
                <w:szCs w:val="28"/>
                <w:lang w:val="tt-RU"/>
              </w:rPr>
              <w:t>40.3</w:t>
            </w:r>
          </w:p>
        </w:tc>
        <w:tc>
          <w:tcPr>
            <w:tcW w:w="1639" w:type="dxa"/>
            <w:vAlign w:val="center"/>
          </w:tcPr>
          <w:p w:rsidR="008A3367" w:rsidRPr="00155CEF" w:rsidRDefault="008A3367" w:rsidP="00F57009">
            <w:pPr>
              <w:spacing w:after="0"/>
              <w:jc w:val="center"/>
              <w:rPr>
                <w:rFonts w:ascii="Times New Roman" w:hAnsi="Times New Roman"/>
                <w:sz w:val="28"/>
                <w:szCs w:val="28"/>
                <w:lang w:val="tt-RU"/>
              </w:rPr>
            </w:pPr>
            <w:r w:rsidRPr="00155CEF">
              <w:rPr>
                <w:rFonts w:ascii="Times New Roman" w:hAnsi="Times New Roman"/>
                <w:sz w:val="28"/>
                <w:szCs w:val="28"/>
                <w:lang w:val="tt-RU"/>
              </w:rPr>
              <w:t>22.0</w:t>
            </w:r>
          </w:p>
        </w:tc>
      </w:tr>
      <w:tr w:rsidR="008A3367" w:rsidRPr="00155CEF" w:rsidTr="00F57009">
        <w:tc>
          <w:tcPr>
            <w:tcW w:w="6045" w:type="dxa"/>
          </w:tcPr>
          <w:p w:rsidR="008A3367" w:rsidRPr="00155CEF" w:rsidRDefault="008A3367" w:rsidP="00F57009">
            <w:pPr>
              <w:spacing w:after="0"/>
              <w:rPr>
                <w:rFonts w:ascii="Times New Roman" w:hAnsi="Times New Roman"/>
                <w:sz w:val="28"/>
                <w:szCs w:val="28"/>
                <w:lang w:val="tt-RU"/>
              </w:rPr>
            </w:pPr>
            <w:r w:rsidRPr="00155CEF">
              <w:rPr>
                <w:rFonts w:ascii="Times New Roman" w:hAnsi="Times New Roman"/>
                <w:sz w:val="28"/>
                <w:szCs w:val="28"/>
                <w:lang w:val="tt-RU"/>
              </w:rPr>
              <w:t>Ot</w:t>
            </w:r>
            <w:r w:rsidRPr="00155CEF">
              <w:rPr>
                <w:rFonts w:ascii="Times New Roman" w:hAnsi="Times New Roman"/>
                <w:sz w:val="28"/>
                <w:szCs w:val="28"/>
                <w:lang w:val="hr-HR"/>
              </w:rPr>
              <w:t>jumak</w:t>
            </w:r>
            <w:r w:rsidRPr="00155CEF">
              <w:rPr>
                <w:rFonts w:ascii="Times New Roman" w:hAnsi="Times New Roman"/>
                <w:sz w:val="28"/>
                <w:szCs w:val="28"/>
                <w:lang w:val="tt-RU"/>
              </w:rPr>
              <w:t xml:space="preserve"> we gyrymsy agaçly öri meýdanlary tebigy çemenlikler</w:t>
            </w:r>
          </w:p>
        </w:tc>
        <w:tc>
          <w:tcPr>
            <w:tcW w:w="1496" w:type="dxa"/>
            <w:vAlign w:val="center"/>
          </w:tcPr>
          <w:p w:rsidR="008A3367" w:rsidRPr="00155CEF" w:rsidRDefault="008A3367" w:rsidP="00F57009">
            <w:pPr>
              <w:spacing w:after="0"/>
              <w:jc w:val="center"/>
              <w:rPr>
                <w:rFonts w:ascii="Times New Roman" w:hAnsi="Times New Roman"/>
                <w:sz w:val="28"/>
                <w:szCs w:val="28"/>
                <w:lang w:val="tt-RU"/>
              </w:rPr>
            </w:pPr>
            <w:r w:rsidRPr="00155CEF">
              <w:rPr>
                <w:rFonts w:ascii="Times New Roman" w:hAnsi="Times New Roman"/>
                <w:sz w:val="28"/>
                <w:szCs w:val="28"/>
                <w:lang w:val="tt-RU"/>
              </w:rPr>
              <w:t>28.5</w:t>
            </w:r>
          </w:p>
        </w:tc>
        <w:tc>
          <w:tcPr>
            <w:tcW w:w="1639" w:type="dxa"/>
            <w:vAlign w:val="center"/>
          </w:tcPr>
          <w:p w:rsidR="008A3367" w:rsidRPr="00155CEF" w:rsidRDefault="008A3367" w:rsidP="00F57009">
            <w:pPr>
              <w:spacing w:after="0"/>
              <w:jc w:val="center"/>
              <w:rPr>
                <w:rFonts w:ascii="Times New Roman" w:hAnsi="Times New Roman"/>
                <w:sz w:val="28"/>
                <w:szCs w:val="28"/>
                <w:lang w:val="tt-RU"/>
              </w:rPr>
            </w:pPr>
            <w:r w:rsidRPr="00155CEF">
              <w:rPr>
                <w:rFonts w:ascii="Times New Roman" w:hAnsi="Times New Roman"/>
                <w:sz w:val="28"/>
                <w:szCs w:val="28"/>
                <w:lang w:val="tt-RU"/>
              </w:rPr>
              <w:t>19.0</w:t>
            </w:r>
          </w:p>
        </w:tc>
      </w:tr>
      <w:tr w:rsidR="008A3367" w:rsidRPr="00155CEF" w:rsidTr="00F57009">
        <w:tc>
          <w:tcPr>
            <w:tcW w:w="6045" w:type="dxa"/>
          </w:tcPr>
          <w:p w:rsidR="008A3367" w:rsidRPr="00155CEF" w:rsidRDefault="008A3367" w:rsidP="00F57009">
            <w:pPr>
              <w:spacing w:after="0"/>
              <w:rPr>
                <w:rFonts w:ascii="Times New Roman" w:hAnsi="Times New Roman"/>
                <w:sz w:val="28"/>
                <w:szCs w:val="28"/>
                <w:lang w:val="tt-RU"/>
              </w:rPr>
            </w:pPr>
            <w:r w:rsidRPr="00155CEF">
              <w:rPr>
                <w:rFonts w:ascii="Times New Roman" w:hAnsi="Times New Roman"/>
                <w:sz w:val="28"/>
                <w:szCs w:val="28"/>
                <w:lang w:val="tt-RU"/>
              </w:rPr>
              <w:t>Ekarançylyk meýdany</w:t>
            </w:r>
          </w:p>
        </w:tc>
        <w:tc>
          <w:tcPr>
            <w:tcW w:w="1496" w:type="dxa"/>
            <w:vAlign w:val="center"/>
          </w:tcPr>
          <w:p w:rsidR="008A3367" w:rsidRPr="00155CEF" w:rsidRDefault="008A3367" w:rsidP="00F57009">
            <w:pPr>
              <w:spacing w:after="0"/>
              <w:jc w:val="center"/>
              <w:rPr>
                <w:rFonts w:ascii="Times New Roman" w:hAnsi="Times New Roman"/>
                <w:sz w:val="28"/>
                <w:szCs w:val="28"/>
                <w:lang w:val="tt-RU"/>
              </w:rPr>
            </w:pPr>
            <w:r w:rsidRPr="00155CEF">
              <w:rPr>
                <w:rFonts w:ascii="Times New Roman" w:hAnsi="Times New Roman"/>
                <w:sz w:val="28"/>
                <w:szCs w:val="28"/>
                <w:lang w:val="tt-RU"/>
              </w:rPr>
              <w:t>29.0</w:t>
            </w:r>
          </w:p>
        </w:tc>
        <w:tc>
          <w:tcPr>
            <w:tcW w:w="1639" w:type="dxa"/>
            <w:vAlign w:val="center"/>
          </w:tcPr>
          <w:p w:rsidR="008A3367" w:rsidRPr="00155CEF" w:rsidRDefault="008A3367" w:rsidP="00F57009">
            <w:pPr>
              <w:spacing w:after="0"/>
              <w:jc w:val="center"/>
              <w:rPr>
                <w:rFonts w:ascii="Times New Roman" w:hAnsi="Times New Roman"/>
                <w:sz w:val="28"/>
                <w:szCs w:val="28"/>
                <w:lang w:val="tt-RU"/>
              </w:rPr>
            </w:pPr>
            <w:r w:rsidRPr="00155CEF">
              <w:rPr>
                <w:rFonts w:ascii="Times New Roman" w:hAnsi="Times New Roman"/>
                <w:sz w:val="28"/>
                <w:szCs w:val="28"/>
                <w:lang w:val="tt-RU"/>
              </w:rPr>
              <w:t>13.0</w:t>
            </w:r>
          </w:p>
        </w:tc>
      </w:tr>
      <w:tr w:rsidR="008A3367" w:rsidRPr="00155CEF" w:rsidTr="00F57009">
        <w:tc>
          <w:tcPr>
            <w:tcW w:w="6045" w:type="dxa"/>
          </w:tcPr>
          <w:p w:rsidR="008A3367" w:rsidRPr="00155CEF" w:rsidRDefault="008A3367" w:rsidP="00F57009">
            <w:pPr>
              <w:spacing w:after="0"/>
              <w:rPr>
                <w:rFonts w:ascii="Times New Roman" w:hAnsi="Times New Roman"/>
                <w:sz w:val="28"/>
                <w:szCs w:val="28"/>
                <w:lang w:val="tt-RU"/>
              </w:rPr>
            </w:pPr>
            <w:r w:rsidRPr="00155CEF">
              <w:rPr>
                <w:rFonts w:ascii="Times New Roman" w:hAnsi="Times New Roman"/>
                <w:sz w:val="28"/>
                <w:szCs w:val="28"/>
                <w:lang w:val="tt-RU"/>
              </w:rPr>
              <w:t>Senagat we şäher üçin</w:t>
            </w:r>
            <w:r w:rsidRPr="00155CEF">
              <w:rPr>
                <w:rFonts w:ascii="Times New Roman" w:hAnsi="Times New Roman"/>
                <w:sz w:val="28"/>
                <w:szCs w:val="28"/>
                <w:lang w:val="sq-AL"/>
              </w:rPr>
              <w:t xml:space="preserve"> </w:t>
            </w:r>
            <w:r w:rsidRPr="00155CEF">
              <w:rPr>
                <w:rFonts w:ascii="Times New Roman" w:hAnsi="Times New Roman"/>
                <w:sz w:val="28"/>
                <w:szCs w:val="28"/>
                <w:lang w:val="tt-RU"/>
              </w:rPr>
              <w:t>niýetlenen ýerler</w:t>
            </w:r>
          </w:p>
        </w:tc>
        <w:tc>
          <w:tcPr>
            <w:tcW w:w="1496" w:type="dxa"/>
            <w:vAlign w:val="center"/>
          </w:tcPr>
          <w:p w:rsidR="008A3367" w:rsidRPr="00155CEF" w:rsidRDefault="008A3367" w:rsidP="00F57009">
            <w:pPr>
              <w:spacing w:after="0"/>
              <w:jc w:val="center"/>
              <w:rPr>
                <w:rFonts w:ascii="Times New Roman" w:hAnsi="Times New Roman"/>
                <w:sz w:val="28"/>
                <w:szCs w:val="28"/>
                <w:lang w:val="tt-RU"/>
              </w:rPr>
            </w:pPr>
            <w:r w:rsidRPr="00155CEF">
              <w:rPr>
                <w:rFonts w:ascii="Times New Roman" w:hAnsi="Times New Roman"/>
                <w:sz w:val="28"/>
                <w:szCs w:val="28"/>
                <w:lang w:val="tt-RU"/>
              </w:rPr>
              <w:t>3.0</w:t>
            </w:r>
          </w:p>
        </w:tc>
        <w:tc>
          <w:tcPr>
            <w:tcW w:w="1639" w:type="dxa"/>
            <w:vAlign w:val="center"/>
          </w:tcPr>
          <w:p w:rsidR="008A3367" w:rsidRPr="00155CEF" w:rsidRDefault="008A3367" w:rsidP="00F57009">
            <w:pPr>
              <w:spacing w:after="0"/>
              <w:jc w:val="center"/>
              <w:rPr>
                <w:rFonts w:ascii="Times New Roman" w:hAnsi="Times New Roman"/>
                <w:sz w:val="28"/>
                <w:szCs w:val="28"/>
                <w:lang w:val="tt-RU"/>
              </w:rPr>
            </w:pPr>
            <w:r w:rsidRPr="00155CEF">
              <w:rPr>
                <w:rFonts w:ascii="Times New Roman" w:hAnsi="Times New Roman"/>
                <w:sz w:val="28"/>
                <w:szCs w:val="28"/>
                <w:lang w:val="tt-RU"/>
              </w:rPr>
              <w:t>2.0</w:t>
            </w:r>
          </w:p>
        </w:tc>
      </w:tr>
      <w:tr w:rsidR="008A3367" w:rsidRPr="00155CEF" w:rsidTr="00F57009">
        <w:tc>
          <w:tcPr>
            <w:tcW w:w="6045" w:type="dxa"/>
          </w:tcPr>
          <w:p w:rsidR="008A3367" w:rsidRPr="00155CEF" w:rsidRDefault="008A3367" w:rsidP="00F57009">
            <w:pPr>
              <w:spacing w:after="0"/>
              <w:rPr>
                <w:rFonts w:ascii="Times New Roman" w:hAnsi="Times New Roman"/>
                <w:sz w:val="28"/>
                <w:szCs w:val="28"/>
                <w:lang w:val="hr-HR"/>
              </w:rPr>
            </w:pPr>
            <w:r w:rsidRPr="00155CEF">
              <w:rPr>
                <w:rFonts w:ascii="Times New Roman" w:hAnsi="Times New Roman"/>
                <w:sz w:val="28"/>
                <w:szCs w:val="28"/>
                <w:lang w:val="tt-RU"/>
              </w:rPr>
              <w:t>Ýer</w:t>
            </w:r>
            <w:r w:rsidRPr="00155CEF">
              <w:rPr>
                <w:rFonts w:ascii="Times New Roman" w:hAnsi="Times New Roman"/>
                <w:sz w:val="28"/>
                <w:szCs w:val="28"/>
                <w:lang w:val="hr-HR"/>
              </w:rPr>
              <w:t>leri</w:t>
            </w:r>
            <w:r w:rsidRPr="00155CEF">
              <w:rPr>
                <w:rFonts w:ascii="Times New Roman" w:hAnsi="Times New Roman"/>
                <w:sz w:val="28"/>
                <w:szCs w:val="28"/>
                <w:lang w:val="tt-RU"/>
              </w:rPr>
              <w:t xml:space="preserve">ň </w:t>
            </w:r>
            <w:r w:rsidRPr="00155CEF">
              <w:rPr>
                <w:rFonts w:ascii="Times New Roman" w:hAnsi="Times New Roman"/>
                <w:sz w:val="28"/>
                <w:szCs w:val="28"/>
                <w:lang w:val="hr-HR"/>
              </w:rPr>
              <w:t>eroziýa sezear bolmagy (</w:t>
            </w:r>
            <w:r w:rsidRPr="00155CEF">
              <w:rPr>
                <w:rFonts w:ascii="Times New Roman" w:hAnsi="Times New Roman"/>
                <w:sz w:val="28"/>
                <w:szCs w:val="28"/>
                <w:lang w:val="tt-RU"/>
              </w:rPr>
              <w:t>zaýalanmagy, aşa şorlaşmagy</w:t>
            </w:r>
            <w:r w:rsidRPr="00155CEF">
              <w:rPr>
                <w:rFonts w:ascii="Times New Roman" w:hAnsi="Times New Roman"/>
                <w:sz w:val="28"/>
                <w:szCs w:val="28"/>
                <w:lang w:val="hr-HR"/>
              </w:rPr>
              <w:t>).</w:t>
            </w:r>
          </w:p>
        </w:tc>
        <w:tc>
          <w:tcPr>
            <w:tcW w:w="1496" w:type="dxa"/>
            <w:vAlign w:val="center"/>
          </w:tcPr>
          <w:p w:rsidR="008A3367" w:rsidRPr="00155CEF" w:rsidRDefault="008A3367" w:rsidP="00F57009">
            <w:pPr>
              <w:spacing w:after="0"/>
              <w:jc w:val="center"/>
              <w:rPr>
                <w:rFonts w:ascii="Times New Roman" w:hAnsi="Times New Roman"/>
                <w:sz w:val="28"/>
                <w:szCs w:val="28"/>
                <w:lang w:val="tt-RU"/>
              </w:rPr>
            </w:pPr>
            <w:r w:rsidRPr="00155CEF">
              <w:rPr>
                <w:rFonts w:ascii="Times New Roman" w:hAnsi="Times New Roman"/>
                <w:sz w:val="28"/>
                <w:szCs w:val="28"/>
                <w:lang w:val="tt-RU"/>
              </w:rPr>
              <w:t>4.5</w:t>
            </w:r>
          </w:p>
        </w:tc>
        <w:tc>
          <w:tcPr>
            <w:tcW w:w="1639" w:type="dxa"/>
            <w:vAlign w:val="center"/>
          </w:tcPr>
          <w:p w:rsidR="008A3367" w:rsidRPr="00155CEF" w:rsidRDefault="008A3367" w:rsidP="00F57009">
            <w:pPr>
              <w:spacing w:after="0"/>
              <w:jc w:val="center"/>
              <w:rPr>
                <w:rFonts w:ascii="Times New Roman" w:hAnsi="Times New Roman"/>
                <w:sz w:val="28"/>
                <w:szCs w:val="28"/>
                <w:lang w:val="tt-RU"/>
              </w:rPr>
            </w:pPr>
            <w:r w:rsidRPr="00155CEF">
              <w:rPr>
                <w:rFonts w:ascii="Times New Roman" w:hAnsi="Times New Roman"/>
                <w:sz w:val="28"/>
                <w:szCs w:val="28"/>
                <w:lang w:val="tt-RU"/>
              </w:rPr>
              <w:t>3.0</w:t>
            </w:r>
          </w:p>
        </w:tc>
      </w:tr>
      <w:tr w:rsidR="008A3367" w:rsidRPr="00155CEF" w:rsidTr="00F57009">
        <w:tc>
          <w:tcPr>
            <w:tcW w:w="9180" w:type="dxa"/>
            <w:gridSpan w:val="3"/>
          </w:tcPr>
          <w:p w:rsidR="008A3367" w:rsidRPr="00155CEF" w:rsidRDefault="008A3367" w:rsidP="00F57009">
            <w:pPr>
              <w:spacing w:after="0"/>
              <w:jc w:val="center"/>
              <w:rPr>
                <w:rFonts w:ascii="Times New Roman" w:hAnsi="Times New Roman"/>
                <w:b/>
                <w:sz w:val="28"/>
                <w:szCs w:val="28"/>
                <w:lang w:val="tt-RU"/>
              </w:rPr>
            </w:pPr>
            <w:r w:rsidRPr="00155CEF">
              <w:rPr>
                <w:rFonts w:ascii="Times New Roman" w:hAnsi="Times New Roman"/>
                <w:b/>
                <w:sz w:val="28"/>
                <w:szCs w:val="28"/>
                <w:lang w:val="tt-RU"/>
              </w:rPr>
              <w:t>Jemi</w:t>
            </w:r>
            <w:r w:rsidRPr="00155CEF">
              <w:rPr>
                <w:rFonts w:ascii="Times New Roman" w:hAnsi="Times New Roman"/>
                <w:b/>
                <w:sz w:val="28"/>
                <w:szCs w:val="28"/>
                <w:lang w:val="sq-AL"/>
              </w:rPr>
              <w:t xml:space="preserve">:                                                  </w:t>
            </w:r>
            <w:r w:rsidRPr="00155CEF">
              <w:rPr>
                <w:rFonts w:ascii="Times New Roman" w:hAnsi="Times New Roman"/>
                <w:b/>
                <w:sz w:val="28"/>
                <w:szCs w:val="28"/>
                <w:lang w:val="tt-RU"/>
              </w:rPr>
              <w:t xml:space="preserve"> 149 mln km</w:t>
            </w:r>
            <w:r w:rsidRPr="00155CEF">
              <w:rPr>
                <w:rFonts w:ascii="Times New Roman" w:hAnsi="Times New Roman"/>
                <w:b/>
                <w:sz w:val="28"/>
                <w:szCs w:val="28"/>
                <w:vertAlign w:val="superscript"/>
                <w:lang w:val="tt-RU"/>
              </w:rPr>
              <w:t xml:space="preserve">2 </w:t>
            </w:r>
          </w:p>
        </w:tc>
      </w:tr>
    </w:tbl>
    <w:p w:rsidR="008A3367" w:rsidRPr="00155CEF" w:rsidRDefault="008A3367" w:rsidP="008A3367">
      <w:pPr>
        <w:spacing w:after="0"/>
        <w:ind w:firstLine="567"/>
        <w:jc w:val="both"/>
        <w:rPr>
          <w:rFonts w:ascii="Times New Roman" w:hAnsi="Times New Roman"/>
          <w:sz w:val="28"/>
          <w:szCs w:val="28"/>
          <w:lang w:val="hr-HR"/>
        </w:rPr>
      </w:pPr>
    </w:p>
    <w:p w:rsidR="008A3367" w:rsidRPr="00155CEF" w:rsidRDefault="008A3367" w:rsidP="008A3367">
      <w:pPr>
        <w:spacing w:after="0"/>
        <w:ind w:firstLine="709"/>
        <w:jc w:val="both"/>
        <w:rPr>
          <w:rFonts w:ascii="Times New Roman" w:hAnsi="Times New Roman"/>
          <w:sz w:val="28"/>
          <w:szCs w:val="28"/>
          <w:lang w:val="tt-RU"/>
        </w:rPr>
      </w:pPr>
      <w:r w:rsidRPr="00155CEF">
        <w:rPr>
          <w:rFonts w:ascii="Times New Roman" w:hAnsi="Times New Roman"/>
          <w:sz w:val="28"/>
          <w:szCs w:val="28"/>
          <w:lang w:val="tt-RU"/>
        </w:rPr>
        <w:t>Ösen ýurtlarda ýerleriň sürümliligi durnukly ýagdaýa geçdi. Ekerançylygyň öndüri</w:t>
      </w:r>
      <w:r w:rsidRPr="00155CEF">
        <w:rPr>
          <w:rFonts w:ascii="Times New Roman" w:hAnsi="Times New Roman"/>
          <w:sz w:val="28"/>
          <w:szCs w:val="28"/>
          <w:lang w:val="hr-HR"/>
        </w:rPr>
        <w:t>j</w:t>
      </w:r>
      <w:r w:rsidRPr="00155CEF">
        <w:rPr>
          <w:rFonts w:ascii="Times New Roman" w:hAnsi="Times New Roman"/>
          <w:sz w:val="28"/>
          <w:szCs w:val="28"/>
          <w:lang w:val="tt-RU"/>
        </w:rPr>
        <w:t>iligini artdyrmak, sürümli ýerleriň meýdanyny giňeltmekden ykdysady taýdan has bähbitli hasaplanýar. Çaklamalara görä ýerleri daşlardan</w:t>
      </w:r>
      <w:r w:rsidRPr="00155CEF">
        <w:rPr>
          <w:rFonts w:ascii="Times New Roman" w:hAnsi="Times New Roman"/>
          <w:sz w:val="28"/>
          <w:szCs w:val="28"/>
          <w:lang w:val="hr-HR"/>
        </w:rPr>
        <w:t>,</w:t>
      </w:r>
      <w:r w:rsidRPr="00155CEF">
        <w:rPr>
          <w:rFonts w:ascii="Times New Roman" w:hAnsi="Times New Roman"/>
          <w:sz w:val="28"/>
          <w:szCs w:val="28"/>
          <w:lang w:val="tt-RU"/>
        </w:rPr>
        <w:t xml:space="preserve"> gyrymsy tokaýlardan arassalamak, saý ýerleri, batgalyklary, guratmak gurakçylyk şertlerinde ýerleri suwaryp ekeran</w:t>
      </w:r>
      <w:r w:rsidRPr="00155CEF">
        <w:rPr>
          <w:rFonts w:ascii="Times New Roman" w:hAnsi="Times New Roman"/>
          <w:sz w:val="28"/>
          <w:szCs w:val="28"/>
          <w:lang w:val="hr-HR"/>
        </w:rPr>
        <w:t>çuluk</w:t>
      </w:r>
      <w:r w:rsidRPr="00155CEF">
        <w:rPr>
          <w:rFonts w:ascii="Times New Roman" w:hAnsi="Times New Roman"/>
          <w:sz w:val="28"/>
          <w:szCs w:val="28"/>
          <w:lang w:val="tt-RU"/>
        </w:rPr>
        <w:t>ly ýerleriň meýdanyny 20-25 % çenli artdyryp bolýar. FAO-nyň maglumatyna görä ýer ýüzüniň ekerançylyk ýer gorynyň 70 % çenli meýdany öndürijiligi pes peýdalanylýan ýer bolup durýar.</w:t>
      </w:r>
    </w:p>
    <w:p w:rsidR="008A3367" w:rsidRPr="00155CEF" w:rsidRDefault="008A3367" w:rsidP="008A3367">
      <w:pPr>
        <w:spacing w:after="0"/>
        <w:ind w:firstLine="709"/>
        <w:jc w:val="both"/>
        <w:rPr>
          <w:rFonts w:ascii="Times New Roman" w:hAnsi="Times New Roman"/>
          <w:sz w:val="28"/>
          <w:szCs w:val="28"/>
          <w:lang w:val="tt-RU"/>
        </w:rPr>
      </w:pPr>
      <w:r w:rsidRPr="00155CEF">
        <w:rPr>
          <w:rFonts w:ascii="Times New Roman" w:hAnsi="Times New Roman"/>
          <w:sz w:val="28"/>
          <w:szCs w:val="28"/>
          <w:lang w:val="tt-RU"/>
        </w:rPr>
        <w:t>Ýer her bir ýurduň iň möhüm milli baýlygydyr. Ol adamlaryň ýreleşmegi, ýaşamagy we hojalyk işlerini alyp barmagy üçin çalşyp bolmajak tebigy baýlyklaryň biridir. Ýer baýlyklarynyň düzüminde oba hojalygyna ýaramsyz we ýaramly ýerler tapawutlandyrylýar. Oba hojalygynda ýaramsyz ýerlere daglaryň belent depeleriniň, gerişleriniň üsti, kert gaýalary we ş.m. üstünde toprak örtügi bolmadyk ýerler degişlidir. Oba hojalygynda ýaramly ýerlere sürülýän, tarp, ot ýatyrylýan, köp ýyllyk agaçlaryň ösýän ýerleri we öri meýdanlary degişlidir.</w:t>
      </w:r>
    </w:p>
    <w:p w:rsidR="008A3367" w:rsidRPr="00155CEF" w:rsidRDefault="008A3367" w:rsidP="008A3367">
      <w:pPr>
        <w:spacing w:after="0"/>
        <w:ind w:firstLine="709"/>
        <w:jc w:val="both"/>
        <w:rPr>
          <w:rFonts w:ascii="Times New Roman" w:hAnsi="Times New Roman"/>
          <w:sz w:val="28"/>
          <w:szCs w:val="28"/>
          <w:lang w:val="tt-RU"/>
        </w:rPr>
      </w:pPr>
      <w:r w:rsidRPr="00155CEF">
        <w:rPr>
          <w:rFonts w:ascii="Times New Roman" w:hAnsi="Times New Roman"/>
          <w:sz w:val="28"/>
          <w:szCs w:val="28"/>
          <w:lang w:val="tt-RU"/>
        </w:rPr>
        <w:t>Toprak janly we jansyz tebigatyň müňlerçe ýyllaryň dowamynda biri-birine işjeň täsir etmegi netijesinde emele gelýär. Toprak diýiip janly jandarlaryň ýaşap, ösüp we hasyl berip biljek ýer üstüne düşünilýär.</w:t>
      </w:r>
    </w:p>
    <w:p w:rsidR="008A3367" w:rsidRPr="00155CEF" w:rsidRDefault="008A3367" w:rsidP="008A3367">
      <w:pPr>
        <w:spacing w:after="0"/>
        <w:ind w:firstLine="709"/>
        <w:jc w:val="both"/>
        <w:rPr>
          <w:rFonts w:ascii="Times New Roman" w:hAnsi="Times New Roman"/>
          <w:sz w:val="28"/>
          <w:szCs w:val="28"/>
          <w:lang w:val="tt-RU"/>
        </w:rPr>
      </w:pPr>
      <w:r w:rsidRPr="00155CEF">
        <w:rPr>
          <w:rFonts w:ascii="Times New Roman" w:hAnsi="Times New Roman"/>
          <w:sz w:val="28"/>
          <w:szCs w:val="28"/>
          <w:lang w:val="tt-RU"/>
        </w:rPr>
        <w:lastRenderedPageBreak/>
        <w:t>Ýeriň toprak örtügi tebigatyň adamzada peşgeş beren iň oňat zerur zatlarynyň biridir. Ýersiz we topraksyz hojalygyň hiç bir pudagy hem ösüp bilmez. Ýeriň, şol sanda toprak örtükli ýerleriň çäkliligi</w:t>
      </w:r>
      <w:r w:rsidRPr="00155CEF">
        <w:rPr>
          <w:rFonts w:ascii="Times New Roman" w:hAnsi="Times New Roman"/>
          <w:sz w:val="28"/>
          <w:szCs w:val="28"/>
          <w:lang w:val="hr-HR"/>
        </w:rPr>
        <w:t>ni</w:t>
      </w:r>
      <w:r w:rsidRPr="00155CEF">
        <w:rPr>
          <w:rFonts w:ascii="Times New Roman" w:hAnsi="Times New Roman"/>
          <w:sz w:val="28"/>
          <w:szCs w:val="28"/>
          <w:lang w:val="tt-RU"/>
        </w:rPr>
        <w:t xml:space="preserve"> göz öňünde tutulyp ol örän oýlanyşykly ulanylmalydyr. Senagat kärhanalary, ulag we beýleki käbir obýektleri gurmak üçin ýeriň hili, hasyl berijilik ýagdaýy möhüm däldir. Şonuň üçin hem ýokarda görkezilen obýektler guralanda, oba hojalygynda peýdalanylmagy kyn bolan-baýyrlyklary, tekiz bolmadyk we hasyl berijilik ukyby pes ýerleri ulanmak maslahat berilýär. Hil taýdan oňat ýerleri oba hojalygynda peýdalanmak has netijelidir. </w:t>
      </w:r>
    </w:p>
    <w:p w:rsidR="008A3367" w:rsidRPr="00155CEF" w:rsidRDefault="008A3367" w:rsidP="008A3367">
      <w:pPr>
        <w:spacing w:after="0"/>
        <w:ind w:firstLine="709"/>
        <w:jc w:val="both"/>
        <w:rPr>
          <w:rFonts w:ascii="Times New Roman" w:hAnsi="Times New Roman"/>
          <w:sz w:val="28"/>
          <w:szCs w:val="28"/>
          <w:lang w:val="tt-RU"/>
        </w:rPr>
      </w:pPr>
      <w:r w:rsidRPr="00155CEF">
        <w:rPr>
          <w:rFonts w:ascii="Times New Roman" w:hAnsi="Times New Roman"/>
          <w:sz w:val="28"/>
          <w:szCs w:val="28"/>
          <w:lang w:val="tt-RU"/>
        </w:rPr>
        <w:t>Ýer togalagynyň toprak örtügi adamzada iýmit, egin-eşik, senagaty bolsa çig mal bilen üpjün edýär. Biz islendik söwda- satuw bazaryna ýa-da dükana barsak olarda toprakda ösdürilip ýetirşdirilen ösümliklriň (ösümlikler bilen iýmitlenýän haýwanlaryň önümlerini, şolardan öndürilen senagat harytlaryny görýäris. Ýer togalagynyň üstüniň meýdany 510 mln.km</w:t>
      </w:r>
      <w:r w:rsidRPr="00155CEF">
        <w:rPr>
          <w:rFonts w:ascii="Times New Roman" w:hAnsi="Times New Roman"/>
          <w:sz w:val="28"/>
          <w:szCs w:val="28"/>
          <w:vertAlign w:val="superscript"/>
          <w:lang w:val="tt-RU"/>
        </w:rPr>
        <w:t>2</w:t>
      </w:r>
      <w:r w:rsidRPr="00155CEF">
        <w:rPr>
          <w:rFonts w:ascii="Times New Roman" w:hAnsi="Times New Roman"/>
          <w:sz w:val="28"/>
          <w:szCs w:val="28"/>
          <w:lang w:val="tt-RU"/>
        </w:rPr>
        <w:t xml:space="preserve"> bolsa, onuň köp bölegi – 361mln.km</w:t>
      </w:r>
      <w:r w:rsidRPr="00155CEF">
        <w:rPr>
          <w:rFonts w:ascii="Times New Roman" w:hAnsi="Times New Roman"/>
          <w:sz w:val="28"/>
          <w:szCs w:val="28"/>
          <w:vertAlign w:val="superscript"/>
          <w:lang w:val="tt-RU"/>
        </w:rPr>
        <w:t>2</w:t>
      </w:r>
      <w:r w:rsidRPr="00155CEF">
        <w:rPr>
          <w:rFonts w:ascii="Times New Roman" w:hAnsi="Times New Roman"/>
          <w:sz w:val="28"/>
          <w:szCs w:val="28"/>
          <w:lang w:val="tt-RU"/>
        </w:rPr>
        <w:t xml:space="preserve"> (71 %) – suw biln örtülendir, galan bölegi 149 mln.km</w:t>
      </w:r>
      <w:r w:rsidRPr="00155CEF">
        <w:rPr>
          <w:rFonts w:ascii="Times New Roman" w:hAnsi="Times New Roman"/>
          <w:sz w:val="28"/>
          <w:szCs w:val="28"/>
          <w:vertAlign w:val="superscript"/>
          <w:lang w:val="tt-RU"/>
        </w:rPr>
        <w:t>2</w:t>
      </w:r>
      <w:r w:rsidRPr="00155CEF">
        <w:rPr>
          <w:rFonts w:ascii="Times New Roman" w:hAnsi="Times New Roman"/>
          <w:sz w:val="28"/>
          <w:szCs w:val="28"/>
          <w:lang w:val="tt-RU"/>
        </w:rPr>
        <w:t xml:space="preserve"> (29 %) – gury ýere degişlidir. Gury ýeriň 1/3 böleginden – 51mln.km</w:t>
      </w:r>
      <w:r w:rsidRPr="00155CEF">
        <w:rPr>
          <w:rFonts w:ascii="Times New Roman" w:hAnsi="Times New Roman"/>
          <w:sz w:val="28"/>
          <w:szCs w:val="28"/>
          <w:vertAlign w:val="superscript"/>
          <w:lang w:val="tt-RU"/>
        </w:rPr>
        <w:t>2</w:t>
      </w:r>
      <w:r w:rsidRPr="00155CEF">
        <w:rPr>
          <w:rFonts w:ascii="Times New Roman" w:hAnsi="Times New Roman"/>
          <w:sz w:val="28"/>
          <w:szCs w:val="28"/>
          <w:lang w:val="tt-RU"/>
        </w:rPr>
        <w:t xml:space="preserve"> köprägi oba hojalygyna ýaramly ýerlerdir. Onuň 14 mln.km</w:t>
      </w:r>
      <w:r w:rsidRPr="00155CEF">
        <w:rPr>
          <w:rFonts w:ascii="Times New Roman" w:hAnsi="Times New Roman"/>
          <w:sz w:val="28"/>
          <w:szCs w:val="28"/>
          <w:vertAlign w:val="superscript"/>
          <w:lang w:val="tt-RU"/>
        </w:rPr>
        <w:t>2</w:t>
      </w:r>
      <w:r w:rsidRPr="00155CEF">
        <w:rPr>
          <w:rFonts w:ascii="Times New Roman" w:hAnsi="Times New Roman"/>
          <w:sz w:val="28"/>
          <w:szCs w:val="28"/>
          <w:lang w:val="tt-RU"/>
        </w:rPr>
        <w:t xml:space="preserve"> – sürülýän ýerler, 37 mln.km</w:t>
      </w:r>
      <w:r w:rsidRPr="00155CEF">
        <w:rPr>
          <w:rFonts w:ascii="Times New Roman" w:hAnsi="Times New Roman"/>
          <w:sz w:val="28"/>
          <w:szCs w:val="28"/>
          <w:vertAlign w:val="superscript"/>
          <w:lang w:val="tt-RU"/>
        </w:rPr>
        <w:t>2</w:t>
      </w:r>
      <w:r w:rsidRPr="00155CEF">
        <w:rPr>
          <w:rFonts w:ascii="Times New Roman" w:hAnsi="Times New Roman"/>
          <w:sz w:val="28"/>
          <w:szCs w:val="28"/>
          <w:lang w:val="tt-RU"/>
        </w:rPr>
        <w:t xml:space="preserve"> – öri meýdanlary we ot ýatyrylýan ýerler hasaplanylýar.</w:t>
      </w:r>
    </w:p>
    <w:p w:rsidR="008A3367" w:rsidRPr="00155CEF" w:rsidRDefault="008A3367" w:rsidP="008A3367">
      <w:pPr>
        <w:spacing w:after="0"/>
        <w:ind w:firstLine="709"/>
        <w:jc w:val="both"/>
        <w:rPr>
          <w:rFonts w:ascii="Times New Roman" w:hAnsi="Times New Roman"/>
          <w:sz w:val="28"/>
          <w:szCs w:val="28"/>
          <w:lang w:val="tt-RU"/>
        </w:rPr>
      </w:pPr>
      <w:r w:rsidRPr="00155CEF">
        <w:rPr>
          <w:rFonts w:ascii="Times New Roman" w:hAnsi="Times New Roman"/>
          <w:sz w:val="28"/>
          <w:szCs w:val="28"/>
          <w:lang w:val="tt-RU"/>
        </w:rPr>
        <w:t>Oba hojalygyna ýaramly ýerlriň, käbir ýurtlaryň umumy meýdanyndaky paýy indiki ýalydyr:</w:t>
      </w:r>
    </w:p>
    <w:p w:rsidR="008A3367" w:rsidRPr="00155CEF" w:rsidRDefault="008A3367" w:rsidP="008A3367">
      <w:pPr>
        <w:spacing w:after="0"/>
        <w:ind w:firstLine="709"/>
        <w:jc w:val="both"/>
        <w:rPr>
          <w:rFonts w:ascii="Times New Roman" w:hAnsi="Times New Roman"/>
          <w:sz w:val="28"/>
          <w:szCs w:val="28"/>
          <w:lang w:val="hr-HR"/>
        </w:rPr>
      </w:pPr>
      <w:r w:rsidRPr="00155CEF">
        <w:rPr>
          <w:rFonts w:ascii="Times New Roman" w:hAnsi="Times New Roman"/>
          <w:sz w:val="28"/>
          <w:szCs w:val="28"/>
          <w:lang w:val="tt-RU"/>
        </w:rPr>
        <w:t xml:space="preserve">Fransiýada – 63 %, Hindistanda – 60 %, ABŞ-da – 53 %, Hytaýda – 40 %, Braziliýada – 28 %, Kanadada – 7 % deňdir. </w:t>
      </w:r>
    </w:p>
    <w:p w:rsidR="008A3367" w:rsidRPr="002729CC" w:rsidRDefault="008A3367" w:rsidP="002729CC">
      <w:pPr>
        <w:spacing w:after="0"/>
        <w:ind w:firstLine="709"/>
        <w:jc w:val="both"/>
        <w:rPr>
          <w:rFonts w:ascii="Times New Roman" w:hAnsi="Times New Roman"/>
          <w:sz w:val="28"/>
          <w:szCs w:val="28"/>
          <w:lang w:val="tk-TM"/>
        </w:rPr>
      </w:pPr>
      <w:r w:rsidRPr="00155CEF">
        <w:rPr>
          <w:rFonts w:ascii="Times New Roman" w:hAnsi="Times New Roman"/>
          <w:sz w:val="28"/>
          <w:szCs w:val="28"/>
          <w:lang w:val="tt-RU"/>
        </w:rPr>
        <w:t>Bu tapawutlyklar Ýer şarynyň käbir ýerlerinde çölleşmek prosesi, çölüň meýdanynyň a</w:t>
      </w:r>
      <w:r w:rsidRPr="00155CEF">
        <w:rPr>
          <w:rFonts w:ascii="Times New Roman" w:hAnsi="Times New Roman"/>
          <w:sz w:val="28"/>
          <w:szCs w:val="28"/>
          <w:lang w:val="hr-HR"/>
        </w:rPr>
        <w:t>r</w:t>
      </w:r>
      <w:r w:rsidRPr="00155CEF">
        <w:rPr>
          <w:rFonts w:ascii="Times New Roman" w:hAnsi="Times New Roman"/>
          <w:sz w:val="28"/>
          <w:szCs w:val="28"/>
          <w:lang w:val="tt-RU"/>
        </w:rPr>
        <w:t xml:space="preserve">tmagy bolup geçýär. Bu hadysa gönüden-göni adamyň hojalyk işi bilen baglanyşykly. Çölde dürli görnüşdäki hojalyk işleriniň alnyp barylmagy </w:t>
      </w:r>
      <w:r w:rsidRPr="00155CEF">
        <w:rPr>
          <w:rFonts w:ascii="Times New Roman" w:hAnsi="Times New Roman"/>
          <w:sz w:val="28"/>
          <w:szCs w:val="28"/>
          <w:lang w:val="hr-HR"/>
        </w:rPr>
        <w:t>n</w:t>
      </w:r>
      <w:r w:rsidRPr="00155CEF">
        <w:rPr>
          <w:rFonts w:ascii="Times New Roman" w:hAnsi="Times New Roman"/>
          <w:sz w:val="28"/>
          <w:szCs w:val="28"/>
          <w:lang w:val="tt-RU"/>
        </w:rPr>
        <w:t>etijesinde çölüň ösümlik örtügi ýok edilýär. Şeýlelik-de çäge-çöl topragyň üstki gatlagy ýeliň güýji blen tozaýar, süýşýär. Hasylly ýerleriň her ýylda çöle öwrülýäni 6 mln. ga ýetdi. Tokaýlaryň, baglaryň peýdalary ýeke olaryň tebigatdaky maddalaryň üznüksiz aýlanyş prosesind</w:t>
      </w:r>
      <w:r w:rsidRPr="00155CEF">
        <w:rPr>
          <w:rFonts w:ascii="Times New Roman" w:hAnsi="Times New Roman"/>
          <w:sz w:val="28"/>
          <w:szCs w:val="28"/>
          <w:lang w:val="hr-HR"/>
        </w:rPr>
        <w:t>e</w:t>
      </w:r>
      <w:r w:rsidRPr="00155CEF">
        <w:rPr>
          <w:rFonts w:ascii="Times New Roman" w:hAnsi="Times New Roman"/>
          <w:sz w:val="28"/>
          <w:szCs w:val="28"/>
          <w:lang w:val="tt-RU"/>
        </w:rPr>
        <w:t xml:space="preserve"> tutýan orunlary däl, olar çölleriň süýşüp giňelmezligine, derýalaryň kenarlarynyň opurylmazlygyna, ýagyş suwunyň ýeriň ýüzüne deňräk ýaýramagyna, ekinleriň ýalynly howadan goralmagyna hem peýda edýärler.</w:t>
      </w:r>
    </w:p>
    <w:p w:rsidR="008A3367" w:rsidRPr="002729CC" w:rsidRDefault="008A3367" w:rsidP="002729CC">
      <w:pPr>
        <w:numPr>
          <w:ilvl w:val="0"/>
          <w:numId w:val="27"/>
        </w:numPr>
        <w:spacing w:after="0"/>
        <w:jc w:val="center"/>
        <w:rPr>
          <w:rFonts w:ascii="Times New Roman" w:hAnsi="Times New Roman"/>
          <w:b/>
          <w:sz w:val="28"/>
          <w:szCs w:val="28"/>
          <w:lang w:val="pl-PL"/>
        </w:rPr>
      </w:pPr>
      <w:r w:rsidRPr="00155CEF">
        <w:rPr>
          <w:rFonts w:ascii="Times New Roman" w:hAnsi="Times New Roman"/>
          <w:b/>
          <w:sz w:val="28"/>
          <w:szCs w:val="28"/>
          <w:lang w:val="pl-PL"/>
        </w:rPr>
        <w:t>Topragyň esasy aýratynlyklary (pedosfera), onuň ýer ulgamynyň funksionirlenmegindäki ähmiýeti</w:t>
      </w:r>
    </w:p>
    <w:p w:rsidR="008A3367" w:rsidRPr="00155CEF" w:rsidRDefault="008A3367" w:rsidP="008A3367">
      <w:pPr>
        <w:spacing w:after="0"/>
        <w:ind w:firstLine="709"/>
        <w:jc w:val="both"/>
        <w:rPr>
          <w:rFonts w:ascii="Times New Roman" w:hAnsi="Times New Roman"/>
          <w:sz w:val="28"/>
          <w:szCs w:val="28"/>
          <w:lang w:val="tt-RU"/>
        </w:rPr>
      </w:pPr>
      <w:r w:rsidRPr="00155CEF">
        <w:rPr>
          <w:rFonts w:ascii="Times New Roman" w:hAnsi="Times New Roman"/>
          <w:sz w:val="28"/>
          <w:szCs w:val="28"/>
          <w:lang w:val="tt-RU"/>
        </w:rPr>
        <w:t>Ýer baýlyklaryny goramak we rejeli peýdalanamak üçin şu aşakdaky çäreleri amala aşyrmak zerurdyr:</w:t>
      </w:r>
    </w:p>
    <w:p w:rsidR="008A3367" w:rsidRPr="00155CEF" w:rsidRDefault="008A3367" w:rsidP="008A3367">
      <w:pPr>
        <w:numPr>
          <w:ilvl w:val="0"/>
          <w:numId w:val="23"/>
        </w:numPr>
        <w:tabs>
          <w:tab w:val="clear" w:pos="720"/>
          <w:tab w:val="num" w:pos="993"/>
        </w:tabs>
        <w:spacing w:after="0"/>
        <w:ind w:left="993" w:hanging="426"/>
        <w:jc w:val="both"/>
        <w:rPr>
          <w:rFonts w:ascii="Times New Roman" w:hAnsi="Times New Roman"/>
          <w:sz w:val="28"/>
          <w:szCs w:val="28"/>
          <w:lang w:val="tt-RU"/>
        </w:rPr>
      </w:pPr>
      <w:r w:rsidRPr="00155CEF">
        <w:rPr>
          <w:rFonts w:ascii="Times New Roman" w:hAnsi="Times New Roman"/>
          <w:sz w:val="28"/>
          <w:szCs w:val="28"/>
          <w:lang w:val="tt-RU"/>
        </w:rPr>
        <w:t>Ýerleri himiki we radioaktiw hapalanmakdan goramak</w:t>
      </w:r>
      <w:r w:rsidRPr="00155CEF">
        <w:rPr>
          <w:rFonts w:ascii="Times New Roman" w:hAnsi="Times New Roman"/>
          <w:sz w:val="28"/>
          <w:szCs w:val="28"/>
          <w:lang w:val="sq-AL"/>
        </w:rPr>
        <w:t>;</w:t>
      </w:r>
    </w:p>
    <w:p w:rsidR="008A3367" w:rsidRPr="00155CEF" w:rsidRDefault="008A3367" w:rsidP="008A3367">
      <w:pPr>
        <w:numPr>
          <w:ilvl w:val="0"/>
          <w:numId w:val="23"/>
        </w:numPr>
        <w:tabs>
          <w:tab w:val="clear" w:pos="720"/>
          <w:tab w:val="num" w:pos="993"/>
        </w:tabs>
        <w:spacing w:after="0"/>
        <w:ind w:left="993" w:hanging="426"/>
        <w:jc w:val="both"/>
        <w:rPr>
          <w:rFonts w:ascii="Times New Roman" w:hAnsi="Times New Roman"/>
          <w:sz w:val="28"/>
          <w:szCs w:val="28"/>
          <w:lang w:val="tt-RU"/>
        </w:rPr>
      </w:pPr>
      <w:r w:rsidRPr="00155CEF">
        <w:rPr>
          <w:rFonts w:ascii="Times New Roman" w:hAnsi="Times New Roman"/>
          <w:sz w:val="28"/>
          <w:szCs w:val="28"/>
          <w:lang w:val="tt-RU"/>
        </w:rPr>
        <w:t>Rekultiwasiýa</w:t>
      </w:r>
      <w:r w:rsidRPr="00155CEF">
        <w:rPr>
          <w:rFonts w:ascii="Times New Roman" w:hAnsi="Times New Roman"/>
          <w:sz w:val="28"/>
          <w:szCs w:val="28"/>
        </w:rPr>
        <w:t xml:space="preserve"> </w:t>
      </w:r>
      <w:r w:rsidRPr="00155CEF">
        <w:rPr>
          <w:rFonts w:ascii="Times New Roman" w:hAnsi="Times New Roman"/>
          <w:sz w:val="28"/>
          <w:szCs w:val="28"/>
          <w:lang w:val="tt-RU"/>
        </w:rPr>
        <w:t>işini alyp barmak</w:t>
      </w:r>
      <w:r w:rsidRPr="00155CEF">
        <w:rPr>
          <w:rFonts w:ascii="Times New Roman" w:hAnsi="Times New Roman"/>
          <w:sz w:val="28"/>
          <w:szCs w:val="28"/>
          <w:lang w:val="sq-AL"/>
        </w:rPr>
        <w:t>;</w:t>
      </w:r>
    </w:p>
    <w:p w:rsidR="008A3367" w:rsidRPr="00155CEF" w:rsidRDefault="008A3367" w:rsidP="008A3367">
      <w:pPr>
        <w:numPr>
          <w:ilvl w:val="0"/>
          <w:numId w:val="23"/>
        </w:numPr>
        <w:tabs>
          <w:tab w:val="clear" w:pos="720"/>
          <w:tab w:val="num" w:pos="993"/>
        </w:tabs>
        <w:spacing w:after="0"/>
        <w:ind w:left="993" w:hanging="426"/>
        <w:jc w:val="both"/>
        <w:rPr>
          <w:rFonts w:ascii="Times New Roman" w:hAnsi="Times New Roman"/>
          <w:sz w:val="28"/>
          <w:szCs w:val="28"/>
          <w:lang w:val="tt-RU"/>
        </w:rPr>
      </w:pPr>
      <w:r w:rsidRPr="00155CEF">
        <w:rPr>
          <w:rFonts w:ascii="Times New Roman" w:hAnsi="Times New Roman"/>
          <w:sz w:val="28"/>
          <w:szCs w:val="28"/>
          <w:lang w:val="tt-RU"/>
        </w:rPr>
        <w:t>Ýer fonduny dogry we rejeli peýdalanmaly</w:t>
      </w:r>
      <w:r w:rsidRPr="00155CEF">
        <w:rPr>
          <w:rFonts w:ascii="Times New Roman" w:hAnsi="Times New Roman"/>
          <w:sz w:val="28"/>
          <w:szCs w:val="28"/>
          <w:lang w:val="sq-AL"/>
        </w:rPr>
        <w:t>;</w:t>
      </w:r>
    </w:p>
    <w:p w:rsidR="008A3367" w:rsidRPr="00155CEF" w:rsidRDefault="008A3367" w:rsidP="008A3367">
      <w:pPr>
        <w:numPr>
          <w:ilvl w:val="0"/>
          <w:numId w:val="23"/>
        </w:numPr>
        <w:tabs>
          <w:tab w:val="clear" w:pos="720"/>
          <w:tab w:val="num" w:pos="993"/>
        </w:tabs>
        <w:spacing w:after="0"/>
        <w:ind w:left="993" w:hanging="426"/>
        <w:jc w:val="both"/>
        <w:rPr>
          <w:rFonts w:ascii="Times New Roman" w:hAnsi="Times New Roman"/>
          <w:sz w:val="28"/>
          <w:szCs w:val="28"/>
          <w:lang w:val="tt-RU"/>
        </w:rPr>
      </w:pPr>
      <w:r w:rsidRPr="00155CEF">
        <w:rPr>
          <w:rFonts w:ascii="Times New Roman" w:hAnsi="Times New Roman"/>
          <w:sz w:val="28"/>
          <w:szCs w:val="28"/>
          <w:lang w:val="tt-RU"/>
        </w:rPr>
        <w:lastRenderedPageBreak/>
        <w:t>Sürülýän ýerleriň melioratiw şertlerini gowulandyrmak</w:t>
      </w:r>
      <w:r w:rsidRPr="00155CEF">
        <w:rPr>
          <w:rFonts w:ascii="Times New Roman" w:hAnsi="Times New Roman"/>
          <w:sz w:val="28"/>
          <w:szCs w:val="28"/>
          <w:lang w:val="sq-AL"/>
        </w:rPr>
        <w:t>;</w:t>
      </w:r>
    </w:p>
    <w:p w:rsidR="008A3367" w:rsidRPr="00155CEF" w:rsidRDefault="008A3367" w:rsidP="008A3367">
      <w:pPr>
        <w:numPr>
          <w:ilvl w:val="0"/>
          <w:numId w:val="23"/>
        </w:numPr>
        <w:tabs>
          <w:tab w:val="clear" w:pos="720"/>
          <w:tab w:val="num" w:pos="993"/>
        </w:tabs>
        <w:spacing w:after="0"/>
        <w:ind w:left="993" w:hanging="426"/>
        <w:jc w:val="both"/>
        <w:rPr>
          <w:rFonts w:ascii="Times New Roman" w:hAnsi="Times New Roman"/>
          <w:sz w:val="28"/>
          <w:szCs w:val="28"/>
          <w:lang w:val="tt-RU"/>
        </w:rPr>
      </w:pPr>
      <w:r w:rsidRPr="00155CEF">
        <w:rPr>
          <w:rFonts w:ascii="Times New Roman" w:hAnsi="Times New Roman"/>
          <w:sz w:val="28"/>
          <w:szCs w:val="28"/>
          <w:lang w:val="tt-RU"/>
        </w:rPr>
        <w:t>Topraklary baýlaşdyrmak üçin giň derejede organiki dökünleri ulanmak.</w:t>
      </w:r>
    </w:p>
    <w:p w:rsidR="008A3367" w:rsidRPr="00155CEF" w:rsidRDefault="008A3367" w:rsidP="008A3367">
      <w:pPr>
        <w:spacing w:after="0"/>
        <w:ind w:firstLine="709"/>
        <w:jc w:val="both"/>
        <w:rPr>
          <w:rFonts w:ascii="Times New Roman" w:hAnsi="Times New Roman"/>
          <w:sz w:val="28"/>
          <w:szCs w:val="28"/>
          <w:lang w:val="tt-RU"/>
        </w:rPr>
      </w:pPr>
      <w:r w:rsidRPr="00155CEF">
        <w:rPr>
          <w:rFonts w:ascii="Times New Roman" w:hAnsi="Times New Roman"/>
          <w:sz w:val="28"/>
          <w:szCs w:val="28"/>
          <w:lang w:val="tt-RU"/>
        </w:rPr>
        <w:t>Agrotehniki düzgünleriň</w:t>
      </w:r>
      <w:r w:rsidRPr="00155CEF">
        <w:rPr>
          <w:rFonts w:ascii="Times New Roman" w:hAnsi="Times New Roman"/>
          <w:sz w:val="28"/>
          <w:szCs w:val="28"/>
          <w:lang w:val="hr-HR"/>
        </w:rPr>
        <w:t xml:space="preserve"> </w:t>
      </w:r>
      <w:r w:rsidRPr="00155CEF">
        <w:rPr>
          <w:rFonts w:ascii="Times New Roman" w:hAnsi="Times New Roman"/>
          <w:sz w:val="28"/>
          <w:szCs w:val="28"/>
          <w:lang w:val="tt-RU"/>
        </w:rPr>
        <w:t>doly</w:t>
      </w:r>
      <w:r w:rsidRPr="00155CEF">
        <w:rPr>
          <w:rFonts w:ascii="Times New Roman" w:hAnsi="Times New Roman"/>
          <w:sz w:val="28"/>
          <w:szCs w:val="28"/>
          <w:lang w:val="hr-HR"/>
        </w:rPr>
        <w:t xml:space="preserve"> </w:t>
      </w:r>
      <w:r w:rsidRPr="00155CEF">
        <w:rPr>
          <w:rFonts w:ascii="Times New Roman" w:hAnsi="Times New Roman"/>
          <w:sz w:val="28"/>
          <w:szCs w:val="28"/>
          <w:lang w:val="tt-RU"/>
        </w:rPr>
        <w:t>berjaý edilmeýändigi sebäpli ýurdumyzda şorlaşýan ýerleriň meýdanyn artýar.</w:t>
      </w:r>
    </w:p>
    <w:p w:rsidR="008A3367" w:rsidRPr="00155CEF" w:rsidRDefault="008A3367" w:rsidP="008A3367">
      <w:pPr>
        <w:spacing w:after="0"/>
        <w:ind w:firstLine="709"/>
        <w:jc w:val="both"/>
        <w:rPr>
          <w:rFonts w:ascii="Times New Roman" w:hAnsi="Times New Roman"/>
          <w:sz w:val="28"/>
          <w:szCs w:val="28"/>
          <w:lang w:val="tt-RU"/>
        </w:rPr>
      </w:pPr>
      <w:r w:rsidRPr="00155CEF">
        <w:rPr>
          <w:rFonts w:ascii="Times New Roman" w:hAnsi="Times New Roman"/>
          <w:sz w:val="28"/>
          <w:szCs w:val="28"/>
          <w:lang w:val="tt-RU"/>
        </w:rPr>
        <w:t>Öri meýdanlaryň nädogry peýdalanylmagy, güýçli, agyr tehnikalaryň çölde oýlanyşyksyz ulanylmagy ösümlik örtüginiň ýok edilmegine çölleşmek hadysalarynyň ýokarlanmagyna getirýär.</w:t>
      </w:r>
    </w:p>
    <w:p w:rsidR="008A3367" w:rsidRPr="00155CEF" w:rsidRDefault="008A3367" w:rsidP="008A3367">
      <w:pPr>
        <w:spacing w:after="0"/>
        <w:ind w:firstLine="709"/>
        <w:jc w:val="both"/>
        <w:rPr>
          <w:rFonts w:ascii="Times New Roman" w:hAnsi="Times New Roman"/>
          <w:sz w:val="28"/>
          <w:szCs w:val="28"/>
          <w:lang w:val="sq-AL"/>
        </w:rPr>
      </w:pPr>
      <w:r w:rsidRPr="00155CEF">
        <w:rPr>
          <w:rFonts w:ascii="Times New Roman" w:hAnsi="Times New Roman"/>
          <w:sz w:val="28"/>
          <w:szCs w:val="28"/>
          <w:lang w:val="tt-RU"/>
        </w:rPr>
        <w:t>Türkmenistanda ýer resurslaryny rejeli peýdalanmak we goramak boýunça ep-esli işler amala aşyrylýar. Bu barada mundan beýläk hem indiki işleri geçirmegi dowam etdirmek zerurdyr</w:t>
      </w:r>
      <w:r w:rsidRPr="00155CEF">
        <w:rPr>
          <w:rFonts w:ascii="Times New Roman" w:hAnsi="Times New Roman"/>
          <w:sz w:val="28"/>
          <w:szCs w:val="28"/>
          <w:lang w:val="sq-AL"/>
        </w:rPr>
        <w:t>:</w:t>
      </w:r>
    </w:p>
    <w:p w:rsidR="008A3367" w:rsidRPr="00155CEF" w:rsidRDefault="008A3367" w:rsidP="008A3367">
      <w:pPr>
        <w:numPr>
          <w:ilvl w:val="0"/>
          <w:numId w:val="24"/>
        </w:numPr>
        <w:tabs>
          <w:tab w:val="clear" w:pos="1080"/>
          <w:tab w:val="num" w:pos="-120"/>
        </w:tabs>
        <w:spacing w:after="0"/>
        <w:ind w:left="0" w:firstLine="709"/>
        <w:jc w:val="both"/>
        <w:rPr>
          <w:rFonts w:ascii="Times New Roman" w:hAnsi="Times New Roman"/>
          <w:sz w:val="28"/>
          <w:szCs w:val="28"/>
          <w:lang w:val="tt-RU"/>
        </w:rPr>
      </w:pPr>
      <w:r w:rsidRPr="00155CEF">
        <w:rPr>
          <w:rFonts w:ascii="Times New Roman" w:hAnsi="Times New Roman"/>
          <w:sz w:val="28"/>
          <w:szCs w:val="28"/>
          <w:lang w:val="tt-RU"/>
        </w:rPr>
        <w:t>T</w:t>
      </w:r>
      <w:r w:rsidRPr="00155CEF">
        <w:rPr>
          <w:rFonts w:ascii="Times New Roman" w:hAnsi="Times New Roman"/>
          <w:sz w:val="28"/>
          <w:szCs w:val="28"/>
          <w:lang w:val="hr-HR"/>
        </w:rPr>
        <w:t>o</w:t>
      </w:r>
      <w:r w:rsidRPr="00155CEF">
        <w:rPr>
          <w:rFonts w:ascii="Times New Roman" w:hAnsi="Times New Roman"/>
          <w:sz w:val="28"/>
          <w:szCs w:val="28"/>
          <w:lang w:val="tt-RU"/>
        </w:rPr>
        <w:t>pragyň ulanylyşyny kadalaşdyrmaga, hasyl berijiligini</w:t>
      </w:r>
      <w:r w:rsidRPr="00155CEF">
        <w:rPr>
          <w:rFonts w:ascii="Times New Roman" w:hAnsi="Times New Roman"/>
          <w:sz w:val="28"/>
          <w:szCs w:val="28"/>
          <w:lang w:val="hr-HR"/>
        </w:rPr>
        <w:t xml:space="preserve"> </w:t>
      </w:r>
      <w:r w:rsidRPr="00155CEF">
        <w:rPr>
          <w:rFonts w:ascii="Times New Roman" w:hAnsi="Times New Roman"/>
          <w:sz w:val="28"/>
          <w:szCs w:val="28"/>
          <w:lang w:val="tt-RU"/>
        </w:rPr>
        <w:t>ýokarlandyrmaga, onda bolup geçýän ýaramaz hadysalaryň öňüni almaklyga bir syhly gözegçiligi amala aşyrmaly;</w:t>
      </w:r>
    </w:p>
    <w:p w:rsidR="008A3367" w:rsidRPr="00155CEF" w:rsidRDefault="008A3367" w:rsidP="008A3367">
      <w:pPr>
        <w:numPr>
          <w:ilvl w:val="0"/>
          <w:numId w:val="24"/>
        </w:numPr>
        <w:tabs>
          <w:tab w:val="clear" w:pos="1080"/>
          <w:tab w:val="num" w:pos="-120"/>
        </w:tabs>
        <w:spacing w:after="0"/>
        <w:ind w:left="0" w:firstLine="709"/>
        <w:jc w:val="both"/>
        <w:rPr>
          <w:rFonts w:ascii="Times New Roman" w:hAnsi="Times New Roman"/>
          <w:sz w:val="28"/>
          <w:szCs w:val="28"/>
          <w:lang w:val="tt-RU"/>
        </w:rPr>
      </w:pPr>
      <w:r w:rsidRPr="00155CEF">
        <w:rPr>
          <w:rFonts w:ascii="Times New Roman" w:hAnsi="Times New Roman"/>
          <w:sz w:val="28"/>
          <w:szCs w:val="28"/>
          <w:lang w:val="tt-RU"/>
        </w:rPr>
        <w:t>Ýurdumyzda ekerançylygy alyp barmagyň ulgamynyň esasy maksadyny</w:t>
      </w:r>
      <w:r w:rsidRPr="00155CEF">
        <w:rPr>
          <w:rFonts w:ascii="Times New Roman" w:hAnsi="Times New Roman"/>
          <w:sz w:val="28"/>
          <w:szCs w:val="28"/>
          <w:lang w:val="hr-HR"/>
        </w:rPr>
        <w:t xml:space="preserve"> </w:t>
      </w:r>
      <w:r w:rsidRPr="00155CEF">
        <w:rPr>
          <w:rFonts w:ascii="Times New Roman" w:hAnsi="Times New Roman"/>
          <w:sz w:val="28"/>
          <w:szCs w:val="28"/>
          <w:lang w:val="tt-RU"/>
        </w:rPr>
        <w:t xml:space="preserve">toprak baýlyklaryny oýlanyşykly peýdalanmaklyga, topragyň hasyllylygyny durnukly ýokarlandyrmaklyga, toprakda organiki maddalaryň amatly balansyny döretmeklige, dykyzlaşmasynyň öňüni almalyga, mineral dökünleriň amatly </w:t>
      </w:r>
      <w:r w:rsidRPr="00155CEF">
        <w:rPr>
          <w:rFonts w:ascii="Times New Roman" w:hAnsi="Times New Roman"/>
          <w:sz w:val="28"/>
          <w:szCs w:val="28"/>
          <w:lang w:val="hr-HR"/>
        </w:rPr>
        <w:t>möçberlerini</w:t>
      </w:r>
      <w:r w:rsidRPr="00155CEF">
        <w:rPr>
          <w:rFonts w:ascii="Times New Roman" w:hAnsi="Times New Roman"/>
          <w:sz w:val="28"/>
          <w:szCs w:val="28"/>
          <w:lang w:val="tt-RU"/>
        </w:rPr>
        <w:t xml:space="preserve"> ulanmaklyga, mümkinçilik boldugyna görä, mör-möjeklere garşy göreşde, zäherli himiki maddalaryň ulanylyşyny kemeltmeklige hem-de toprak klimat we maddy-tehniki serişdeleri ylmy taýdan esaslandyrmaklyga gönükdirilmeli;</w:t>
      </w:r>
    </w:p>
    <w:p w:rsidR="008A3367" w:rsidRPr="00155CEF" w:rsidRDefault="008A3367" w:rsidP="008A3367">
      <w:pPr>
        <w:numPr>
          <w:ilvl w:val="0"/>
          <w:numId w:val="24"/>
        </w:numPr>
        <w:tabs>
          <w:tab w:val="clear" w:pos="1080"/>
          <w:tab w:val="num" w:pos="-120"/>
        </w:tabs>
        <w:spacing w:after="0"/>
        <w:ind w:left="0" w:firstLine="709"/>
        <w:jc w:val="both"/>
        <w:rPr>
          <w:rFonts w:ascii="Times New Roman" w:hAnsi="Times New Roman"/>
          <w:sz w:val="28"/>
          <w:szCs w:val="28"/>
          <w:lang w:val="tt-RU"/>
        </w:rPr>
      </w:pPr>
      <w:r w:rsidRPr="00155CEF">
        <w:rPr>
          <w:rFonts w:ascii="Times New Roman" w:hAnsi="Times New Roman"/>
          <w:sz w:val="28"/>
          <w:szCs w:val="28"/>
          <w:lang w:val="tt-RU"/>
        </w:rPr>
        <w:t>Gök-bakja ekerançylygynda we miweçilikde gerbisitleri ulanmaklygy bes</w:t>
      </w:r>
      <w:r w:rsidRPr="00155CEF">
        <w:rPr>
          <w:rFonts w:ascii="Times New Roman" w:hAnsi="Times New Roman"/>
          <w:sz w:val="28"/>
          <w:szCs w:val="28"/>
          <w:lang w:val="hr-HR"/>
        </w:rPr>
        <w:t xml:space="preserve"> </w:t>
      </w:r>
      <w:r w:rsidRPr="00155CEF">
        <w:rPr>
          <w:rFonts w:ascii="Times New Roman" w:hAnsi="Times New Roman"/>
          <w:sz w:val="28"/>
          <w:szCs w:val="28"/>
          <w:lang w:val="tt-RU"/>
        </w:rPr>
        <w:t>etmeli;</w:t>
      </w:r>
    </w:p>
    <w:p w:rsidR="008A3367" w:rsidRPr="00155CEF" w:rsidRDefault="008A3367" w:rsidP="008A3367">
      <w:pPr>
        <w:numPr>
          <w:ilvl w:val="0"/>
          <w:numId w:val="24"/>
        </w:numPr>
        <w:tabs>
          <w:tab w:val="clear" w:pos="1080"/>
          <w:tab w:val="num" w:pos="-120"/>
        </w:tabs>
        <w:spacing w:after="0"/>
        <w:ind w:left="0" w:firstLine="709"/>
        <w:jc w:val="both"/>
        <w:rPr>
          <w:rFonts w:ascii="Times New Roman" w:hAnsi="Times New Roman"/>
          <w:sz w:val="28"/>
          <w:szCs w:val="28"/>
          <w:lang w:val="tt-RU"/>
        </w:rPr>
      </w:pPr>
      <w:r w:rsidRPr="00155CEF">
        <w:rPr>
          <w:rFonts w:ascii="Times New Roman" w:hAnsi="Times New Roman"/>
          <w:sz w:val="28"/>
          <w:szCs w:val="28"/>
          <w:lang w:val="tt-RU"/>
        </w:rPr>
        <w:t>Oba hojalyk ekinlerine zyýan beriji mör-möjeklere garşy göreşmekligiň</w:t>
      </w:r>
      <w:r w:rsidRPr="00155CEF">
        <w:rPr>
          <w:rFonts w:ascii="Times New Roman" w:hAnsi="Times New Roman"/>
          <w:sz w:val="28"/>
          <w:szCs w:val="28"/>
          <w:lang w:val="hr-HR"/>
        </w:rPr>
        <w:t xml:space="preserve"> </w:t>
      </w:r>
      <w:r w:rsidRPr="00155CEF">
        <w:rPr>
          <w:rFonts w:ascii="Times New Roman" w:hAnsi="Times New Roman"/>
          <w:sz w:val="28"/>
          <w:szCs w:val="28"/>
          <w:lang w:val="tt-RU"/>
        </w:rPr>
        <w:t>biologik usullaryny giňden peýdalanmaly. Öňden suwarylýan ýerleriň ýagdaýyny gowulandyrmaklyk üçin çäreleri durmuşa geçirmeli. Täze ýerleri özleşdirmeklig</w:t>
      </w:r>
      <w:r w:rsidRPr="00155CEF">
        <w:rPr>
          <w:rFonts w:ascii="Times New Roman" w:hAnsi="Times New Roman"/>
          <w:sz w:val="28"/>
          <w:szCs w:val="28"/>
          <w:lang w:val="hr-HR"/>
        </w:rPr>
        <w:t>e</w:t>
      </w:r>
      <w:r w:rsidRPr="00155CEF">
        <w:rPr>
          <w:rFonts w:ascii="Times New Roman" w:hAnsi="Times New Roman"/>
          <w:sz w:val="28"/>
          <w:szCs w:val="28"/>
          <w:lang w:val="tt-RU"/>
        </w:rPr>
        <w:t xml:space="preserve"> diňe </w:t>
      </w:r>
      <w:r w:rsidRPr="00155CEF">
        <w:rPr>
          <w:rFonts w:ascii="Times New Roman" w:hAnsi="Times New Roman"/>
          <w:sz w:val="28"/>
          <w:szCs w:val="28"/>
          <w:lang w:val="hr-HR"/>
        </w:rPr>
        <w:t>gözegçilik guramasy</w:t>
      </w:r>
      <w:r w:rsidRPr="00155CEF">
        <w:rPr>
          <w:rFonts w:ascii="Times New Roman" w:hAnsi="Times New Roman"/>
          <w:sz w:val="28"/>
          <w:szCs w:val="28"/>
          <w:lang w:val="tt-RU"/>
        </w:rPr>
        <w:t xml:space="preserve"> tarapyndan tassyklanan ylmy esasladyrylan toplumlaýyn çäreleri </w:t>
      </w:r>
      <w:r w:rsidRPr="00155CEF">
        <w:rPr>
          <w:rFonts w:ascii="Times New Roman" w:hAnsi="Times New Roman"/>
          <w:sz w:val="28"/>
          <w:szCs w:val="28"/>
          <w:lang w:val="hr-HR"/>
        </w:rPr>
        <w:t>k</w:t>
      </w:r>
      <w:r w:rsidRPr="00155CEF">
        <w:rPr>
          <w:rFonts w:ascii="Times New Roman" w:hAnsi="Times New Roman"/>
          <w:sz w:val="28"/>
          <w:szCs w:val="28"/>
          <w:lang w:val="tt-RU"/>
        </w:rPr>
        <w:t>abul edilenden soňra girişmeli;</w:t>
      </w:r>
    </w:p>
    <w:p w:rsidR="008A3367" w:rsidRPr="00155CEF" w:rsidRDefault="008A3367" w:rsidP="008A3367">
      <w:pPr>
        <w:numPr>
          <w:ilvl w:val="0"/>
          <w:numId w:val="24"/>
        </w:numPr>
        <w:tabs>
          <w:tab w:val="clear" w:pos="1080"/>
          <w:tab w:val="num" w:pos="-120"/>
        </w:tabs>
        <w:spacing w:after="0"/>
        <w:ind w:left="0" w:firstLine="709"/>
        <w:jc w:val="both"/>
        <w:rPr>
          <w:rFonts w:ascii="Times New Roman" w:hAnsi="Times New Roman"/>
          <w:sz w:val="28"/>
          <w:szCs w:val="28"/>
          <w:lang w:val="sq-AL"/>
        </w:rPr>
      </w:pPr>
      <w:r w:rsidRPr="00155CEF">
        <w:rPr>
          <w:rFonts w:ascii="Times New Roman" w:hAnsi="Times New Roman"/>
          <w:sz w:val="28"/>
          <w:szCs w:val="28"/>
          <w:lang w:val="tt-RU"/>
        </w:rPr>
        <w:t>Zaýalanan ýerleri dikeltmek işlerini doly geçirmli. Dikeldilen ýerler</w:t>
      </w:r>
      <w:r w:rsidRPr="00155CEF">
        <w:rPr>
          <w:rFonts w:ascii="Times New Roman" w:hAnsi="Times New Roman"/>
          <w:sz w:val="28"/>
          <w:szCs w:val="28"/>
          <w:lang w:val="hr-HR"/>
        </w:rPr>
        <w:t xml:space="preserve"> </w:t>
      </w:r>
      <w:r w:rsidRPr="00155CEF">
        <w:rPr>
          <w:rFonts w:ascii="Times New Roman" w:hAnsi="Times New Roman"/>
          <w:sz w:val="28"/>
          <w:szCs w:val="28"/>
          <w:lang w:val="tt-RU"/>
        </w:rPr>
        <w:t>tabşyrylanda iki tarapyň hem, ýagny ýer peýdalanyjylaryň we toprak örtüginiň bozulmagy bilen baglanyşykly işleri ýerine ýetirýän guramalaryň wekilleriniň gatnaşmaklygynda topar döretmeli. Suwarylýan ýerlerde karýerleri döretmegi gadagan etmeli, bar bolan karýerleri dikeltmli, şeýle hem topragyň hapa suwlar, nebit we nebit önümleri bilen hapalanmagynyň hem-de zaýalanmagynyň öňüni almak üçin aýgytly çäreleri görmeli;</w:t>
      </w:r>
    </w:p>
    <w:p w:rsidR="008A3367" w:rsidRPr="002729CC" w:rsidRDefault="008A3367" w:rsidP="00E72255">
      <w:pPr>
        <w:numPr>
          <w:ilvl w:val="0"/>
          <w:numId w:val="24"/>
        </w:numPr>
        <w:tabs>
          <w:tab w:val="clear" w:pos="1080"/>
          <w:tab w:val="num" w:pos="-120"/>
        </w:tabs>
        <w:spacing w:after="0"/>
        <w:ind w:left="0" w:firstLine="709"/>
        <w:jc w:val="both"/>
        <w:rPr>
          <w:rFonts w:ascii="Times New Roman" w:hAnsi="Times New Roman"/>
          <w:sz w:val="28"/>
          <w:szCs w:val="28"/>
          <w:lang w:val="sq-AL"/>
        </w:rPr>
      </w:pPr>
      <w:r w:rsidRPr="00155CEF">
        <w:rPr>
          <w:rFonts w:ascii="Times New Roman" w:hAnsi="Times New Roman"/>
          <w:sz w:val="28"/>
          <w:szCs w:val="28"/>
          <w:lang w:val="tt-RU"/>
        </w:rPr>
        <w:t>Senagat, ulag desgalary, ilaty ýerlere ýanaşýan çägeleriň ösümlik örtügini</w:t>
      </w:r>
      <w:r w:rsidRPr="00155CEF">
        <w:rPr>
          <w:rFonts w:ascii="Times New Roman" w:hAnsi="Times New Roman"/>
          <w:sz w:val="28"/>
          <w:szCs w:val="28"/>
          <w:lang w:val="hr-HR"/>
        </w:rPr>
        <w:t xml:space="preserve"> g</w:t>
      </w:r>
      <w:r w:rsidRPr="00155CEF">
        <w:rPr>
          <w:rFonts w:ascii="Times New Roman" w:hAnsi="Times New Roman"/>
          <w:sz w:val="28"/>
          <w:szCs w:val="28"/>
          <w:lang w:val="tt-RU"/>
        </w:rPr>
        <w:t xml:space="preserve">oramaklygy güýçlendirmeli, mal bakmaklygy we gyrymsy agaçlary çapmaklygy gadagan etmeli, ulaglaryň hereketini tertipleşdirmeli. Desgalaryň </w:t>
      </w:r>
      <w:r w:rsidRPr="00155CEF">
        <w:rPr>
          <w:rFonts w:ascii="Times New Roman" w:hAnsi="Times New Roman"/>
          <w:sz w:val="28"/>
          <w:szCs w:val="28"/>
          <w:lang w:val="tt-RU"/>
        </w:rPr>
        <w:lastRenderedPageBreak/>
        <w:t>töwereginde, çöl-çäge topraklaryny tozamakdan we basmakdan goramak maksady bilen, tokaý gorag zolaklaryny döretmeli we ş.m.</w:t>
      </w:r>
    </w:p>
    <w:p w:rsidR="002729CC" w:rsidRDefault="002729CC" w:rsidP="002729CC">
      <w:pPr>
        <w:spacing w:after="0"/>
        <w:jc w:val="both"/>
        <w:rPr>
          <w:rFonts w:ascii="Times New Roman" w:hAnsi="Times New Roman"/>
          <w:sz w:val="28"/>
          <w:szCs w:val="28"/>
          <w:lang w:val="tk-TM"/>
        </w:rPr>
      </w:pPr>
    </w:p>
    <w:p w:rsidR="002729CC" w:rsidRDefault="002729CC" w:rsidP="002729CC">
      <w:pPr>
        <w:spacing w:after="0"/>
        <w:jc w:val="both"/>
        <w:rPr>
          <w:rFonts w:ascii="Times New Roman" w:hAnsi="Times New Roman"/>
          <w:sz w:val="28"/>
          <w:szCs w:val="28"/>
          <w:lang w:val="tk-TM"/>
        </w:rPr>
      </w:pPr>
    </w:p>
    <w:p w:rsidR="002729CC" w:rsidRDefault="002729CC" w:rsidP="002729CC">
      <w:pPr>
        <w:spacing w:after="0"/>
        <w:jc w:val="both"/>
        <w:rPr>
          <w:rFonts w:ascii="Times New Roman" w:hAnsi="Times New Roman"/>
          <w:sz w:val="28"/>
          <w:szCs w:val="28"/>
          <w:lang w:val="tk-TM"/>
        </w:rPr>
      </w:pPr>
    </w:p>
    <w:p w:rsidR="002729CC" w:rsidRDefault="002729CC" w:rsidP="002729CC">
      <w:pPr>
        <w:spacing w:after="0"/>
        <w:jc w:val="both"/>
        <w:rPr>
          <w:rFonts w:ascii="Times New Roman" w:hAnsi="Times New Roman"/>
          <w:sz w:val="28"/>
          <w:szCs w:val="28"/>
          <w:lang w:val="tk-TM"/>
        </w:rPr>
      </w:pPr>
    </w:p>
    <w:p w:rsidR="002729CC" w:rsidRDefault="002729CC" w:rsidP="002729CC">
      <w:pPr>
        <w:spacing w:after="0"/>
        <w:jc w:val="both"/>
        <w:rPr>
          <w:rFonts w:ascii="Times New Roman" w:hAnsi="Times New Roman"/>
          <w:sz w:val="28"/>
          <w:szCs w:val="28"/>
          <w:lang w:val="tk-TM"/>
        </w:rPr>
      </w:pPr>
    </w:p>
    <w:p w:rsidR="002729CC" w:rsidRPr="002729CC" w:rsidRDefault="002729CC" w:rsidP="002729CC">
      <w:pPr>
        <w:spacing w:after="0"/>
        <w:jc w:val="both"/>
        <w:rPr>
          <w:rFonts w:ascii="Times New Roman" w:hAnsi="Times New Roman"/>
          <w:sz w:val="28"/>
          <w:szCs w:val="28"/>
          <w:lang w:val="sq-AL"/>
        </w:rPr>
      </w:pPr>
    </w:p>
    <w:p w:rsidR="008A3367" w:rsidRPr="00155CEF" w:rsidRDefault="008A3367" w:rsidP="008A3367">
      <w:pPr>
        <w:spacing w:after="0"/>
        <w:jc w:val="center"/>
        <w:rPr>
          <w:rFonts w:ascii="Times New Roman" w:hAnsi="Times New Roman"/>
          <w:b/>
          <w:sz w:val="28"/>
          <w:szCs w:val="28"/>
          <w:lang w:val="en-US"/>
        </w:rPr>
      </w:pPr>
      <w:r w:rsidRPr="00155CEF">
        <w:rPr>
          <w:rFonts w:ascii="Times New Roman" w:hAnsi="Times New Roman"/>
          <w:b/>
          <w:sz w:val="28"/>
          <w:szCs w:val="28"/>
          <w:lang w:val="tk-TM"/>
        </w:rPr>
        <w:t>8</w:t>
      </w:r>
      <w:r w:rsidRPr="00155CEF">
        <w:rPr>
          <w:rFonts w:ascii="Times New Roman" w:hAnsi="Times New Roman"/>
          <w:b/>
          <w:sz w:val="28"/>
          <w:szCs w:val="28"/>
          <w:lang w:val="en-US"/>
        </w:rPr>
        <w:t>-nji tema</w:t>
      </w:r>
    </w:p>
    <w:p w:rsidR="008A3367" w:rsidRPr="00155CEF" w:rsidRDefault="008A3367" w:rsidP="008A3367">
      <w:pPr>
        <w:spacing w:after="0"/>
        <w:jc w:val="center"/>
        <w:rPr>
          <w:rFonts w:ascii="Times New Roman" w:hAnsi="Times New Roman"/>
          <w:b/>
          <w:caps/>
          <w:sz w:val="28"/>
          <w:szCs w:val="28"/>
          <w:lang w:val="pl-PL"/>
        </w:rPr>
      </w:pPr>
      <w:r w:rsidRPr="00155CEF">
        <w:rPr>
          <w:rFonts w:ascii="Times New Roman" w:hAnsi="Times New Roman"/>
          <w:b/>
          <w:caps/>
          <w:sz w:val="28"/>
          <w:szCs w:val="28"/>
          <w:lang w:val="pl-PL"/>
        </w:rPr>
        <w:t>Biologiki baýlyklary goramak</w:t>
      </w:r>
    </w:p>
    <w:p w:rsidR="008A3367" w:rsidRPr="00155CEF" w:rsidRDefault="008A3367" w:rsidP="005C72D1">
      <w:pPr>
        <w:spacing w:after="0"/>
        <w:jc w:val="center"/>
        <w:rPr>
          <w:rFonts w:ascii="Times New Roman" w:hAnsi="Times New Roman"/>
          <w:sz w:val="28"/>
          <w:szCs w:val="28"/>
          <w:lang w:val="tk-TM"/>
        </w:rPr>
      </w:pPr>
      <w:r w:rsidRPr="00155CEF">
        <w:rPr>
          <w:rFonts w:ascii="Times New Roman" w:hAnsi="Times New Roman"/>
          <w:sz w:val="28"/>
          <w:szCs w:val="28"/>
          <w:lang w:val="pl-PL"/>
        </w:rPr>
        <w:t>(2 sagatlyk)</w:t>
      </w:r>
    </w:p>
    <w:p w:rsidR="008A3367" w:rsidRPr="002729CC" w:rsidRDefault="008A3367" w:rsidP="002729CC">
      <w:pPr>
        <w:spacing w:after="0"/>
        <w:jc w:val="center"/>
        <w:rPr>
          <w:rFonts w:ascii="Times New Roman" w:hAnsi="Times New Roman"/>
          <w:b/>
          <w:sz w:val="28"/>
          <w:szCs w:val="28"/>
          <w:lang w:val="tk-TM"/>
        </w:rPr>
      </w:pPr>
      <w:r w:rsidRPr="00155CEF">
        <w:rPr>
          <w:rFonts w:ascii="Times New Roman" w:hAnsi="Times New Roman"/>
          <w:b/>
          <w:sz w:val="28"/>
          <w:szCs w:val="28"/>
          <w:lang w:val="tk-TM"/>
        </w:rPr>
        <w:t xml:space="preserve">Amaly </w:t>
      </w:r>
      <w:r w:rsidRPr="00155CEF">
        <w:rPr>
          <w:rFonts w:ascii="Times New Roman" w:hAnsi="Times New Roman"/>
          <w:b/>
          <w:sz w:val="28"/>
          <w:szCs w:val="28"/>
          <w:lang w:val="pl-PL"/>
        </w:rPr>
        <w:t>okuwyň meýilnamasy:</w:t>
      </w:r>
    </w:p>
    <w:p w:rsidR="008A3367" w:rsidRPr="00155CEF" w:rsidRDefault="008A3367" w:rsidP="008A3367">
      <w:pPr>
        <w:numPr>
          <w:ilvl w:val="0"/>
          <w:numId w:val="32"/>
        </w:numPr>
        <w:spacing w:after="0"/>
        <w:rPr>
          <w:rFonts w:ascii="Times New Roman" w:hAnsi="Times New Roman"/>
          <w:sz w:val="28"/>
          <w:szCs w:val="28"/>
          <w:lang w:val="pl-PL"/>
        </w:rPr>
      </w:pPr>
      <w:r w:rsidRPr="00155CEF">
        <w:rPr>
          <w:rFonts w:ascii="Times New Roman" w:hAnsi="Times New Roman"/>
          <w:sz w:val="28"/>
          <w:szCs w:val="28"/>
          <w:lang w:val="pl-PL"/>
        </w:rPr>
        <w:t>Biologiki baýlyklar barada düşünje. Olaryň toparlara bölünişi we esasy görnüşleri</w:t>
      </w:r>
    </w:p>
    <w:p w:rsidR="008A3367" w:rsidRPr="002729CC" w:rsidRDefault="008A3367" w:rsidP="002729CC">
      <w:pPr>
        <w:numPr>
          <w:ilvl w:val="0"/>
          <w:numId w:val="32"/>
        </w:numPr>
        <w:spacing w:after="0"/>
        <w:rPr>
          <w:rFonts w:ascii="Times New Roman" w:hAnsi="Times New Roman"/>
          <w:sz w:val="28"/>
          <w:szCs w:val="28"/>
          <w:lang w:val="pl-PL"/>
        </w:rPr>
      </w:pPr>
      <w:r w:rsidRPr="00155CEF">
        <w:rPr>
          <w:rFonts w:ascii="Times New Roman" w:hAnsi="Times New Roman"/>
          <w:sz w:val="28"/>
          <w:szCs w:val="28"/>
          <w:lang w:val="pl-PL"/>
        </w:rPr>
        <w:t>Türkmenistanyň biologiki baýlyklary. Türkmenistanda ösümlik we haýwanat dünýäsini (biodürlüligi) goramak meseleleriniň çözlüşi</w:t>
      </w:r>
    </w:p>
    <w:p w:rsidR="008A3367" w:rsidRPr="002729CC" w:rsidRDefault="008A3367" w:rsidP="002729CC">
      <w:pPr>
        <w:numPr>
          <w:ilvl w:val="0"/>
          <w:numId w:val="31"/>
        </w:numPr>
        <w:spacing w:after="0"/>
        <w:jc w:val="center"/>
        <w:rPr>
          <w:rFonts w:ascii="Times New Roman" w:hAnsi="Times New Roman"/>
          <w:b/>
          <w:sz w:val="28"/>
          <w:szCs w:val="28"/>
          <w:lang w:val="pl-PL"/>
        </w:rPr>
      </w:pPr>
      <w:r w:rsidRPr="00155CEF">
        <w:rPr>
          <w:rFonts w:ascii="Times New Roman" w:hAnsi="Times New Roman"/>
          <w:b/>
          <w:sz w:val="28"/>
          <w:szCs w:val="28"/>
          <w:lang w:val="pl-PL"/>
        </w:rPr>
        <w:t>Biologiki baýlyklar barada düşünje. Olaryň toparlara bölünişi we esasy görnüşleri</w:t>
      </w:r>
    </w:p>
    <w:p w:rsidR="008A3367" w:rsidRPr="00155CEF" w:rsidRDefault="008A3367" w:rsidP="008A3367">
      <w:pPr>
        <w:spacing w:after="0"/>
        <w:ind w:firstLine="709"/>
        <w:jc w:val="both"/>
        <w:rPr>
          <w:rFonts w:ascii="Times New Roman" w:hAnsi="Times New Roman"/>
          <w:sz w:val="28"/>
          <w:szCs w:val="28"/>
          <w:lang w:val="hr-HR"/>
        </w:rPr>
      </w:pPr>
      <w:r w:rsidRPr="00155CEF">
        <w:rPr>
          <w:rFonts w:ascii="Times New Roman" w:hAnsi="Times New Roman"/>
          <w:sz w:val="28"/>
          <w:szCs w:val="28"/>
          <w:lang w:val="tt-RU"/>
        </w:rPr>
        <w:t>Adamzadyň üçünji müňýyllyga aýak basmagy, ylmy-tehnikanyň güýçli depginler bilen ösmegi, daşky gurşaw bilen baglanyşyklykda örän dartgynly ýagdaýlaryň ýüze çykmagy, tebigy baýlyklardan rejeli peýdalanmak ýaly wajyp meseleler ýüze çykýar.</w:t>
      </w:r>
    </w:p>
    <w:p w:rsidR="008A3367" w:rsidRPr="00155CEF" w:rsidRDefault="008A3367" w:rsidP="008A3367">
      <w:pPr>
        <w:spacing w:after="0"/>
        <w:ind w:firstLine="709"/>
        <w:jc w:val="both"/>
        <w:rPr>
          <w:rFonts w:ascii="Times New Roman" w:hAnsi="Times New Roman"/>
          <w:sz w:val="28"/>
          <w:szCs w:val="28"/>
          <w:lang w:val="hr-HR"/>
        </w:rPr>
      </w:pPr>
      <w:r w:rsidRPr="00155CEF">
        <w:rPr>
          <w:rFonts w:ascii="Times New Roman" w:hAnsi="Times New Roman"/>
          <w:sz w:val="28"/>
          <w:szCs w:val="28"/>
          <w:lang w:val="hr-HR"/>
        </w:rPr>
        <w:t xml:space="preserve">Biologiki baýlyklar diýip, ýer togalagynyň ösümlik we haýwanat dünýäsine aýdylýar. Ösümlikler tebigatda biosferanyň beýleki janly-jandarlarynyň ýa-da hiç hili tehnikanyň bitirip bilmejek işini ýerine ýetirýärler. Bu işler ösümliklerde geçýän fotosintez hadysasy bilen baglanyşyklydyr. Ösümlikler topraga, suwa, mör-möjeklere we beýleki haýwanlara uly täsir edip, tebigatda maddalaryň çalşyp durmagyny üpjün edýärler. Bulardan başga-da ösümlikler çölleriň süýşüp giňelmezligine, derýa kenarlarynyň oprulmazlygyna, suwuň ýeriň ýüzüne deňräk ýaýramagyna, ýer asty suwlaryň aşak çökmegine täsir edýär. </w:t>
      </w:r>
    </w:p>
    <w:p w:rsidR="008A3367" w:rsidRPr="002729CC" w:rsidRDefault="008A3367" w:rsidP="002729CC">
      <w:pPr>
        <w:spacing w:after="0"/>
        <w:ind w:firstLine="709"/>
        <w:jc w:val="both"/>
        <w:rPr>
          <w:rFonts w:ascii="Times New Roman" w:hAnsi="Times New Roman"/>
          <w:sz w:val="28"/>
          <w:szCs w:val="28"/>
          <w:lang w:val="hr-HR"/>
        </w:rPr>
      </w:pPr>
      <w:r w:rsidRPr="00155CEF">
        <w:rPr>
          <w:rFonts w:ascii="Times New Roman" w:hAnsi="Times New Roman"/>
          <w:sz w:val="28"/>
          <w:szCs w:val="28"/>
          <w:lang w:val="hr-HR"/>
        </w:rPr>
        <w:t xml:space="preserve">Ýer togalagynyň haýwanat dünýäsi ähli janly organizmleriň biomassasynyň bary-ýogy 2%-e golaýyny tutýan hem bolsa, biosferadaky tutýan orny uludyr. Onuň sebäbini haýwanlaryň energetiki hadysasynyň ýokary derejededigi, uly hereketi we köp görnüşliligi kesgitleýär. </w:t>
      </w:r>
    </w:p>
    <w:p w:rsidR="008A3367" w:rsidRPr="00155CEF" w:rsidRDefault="008A3367" w:rsidP="0084064A">
      <w:pPr>
        <w:numPr>
          <w:ilvl w:val="0"/>
          <w:numId w:val="31"/>
        </w:numPr>
        <w:spacing w:after="0"/>
        <w:jc w:val="center"/>
        <w:rPr>
          <w:rFonts w:ascii="Times New Roman" w:hAnsi="Times New Roman"/>
          <w:b/>
          <w:sz w:val="28"/>
          <w:szCs w:val="28"/>
          <w:lang w:val="pl-PL"/>
        </w:rPr>
      </w:pPr>
      <w:r w:rsidRPr="00155CEF">
        <w:rPr>
          <w:rFonts w:ascii="Times New Roman" w:hAnsi="Times New Roman"/>
          <w:b/>
          <w:sz w:val="28"/>
          <w:szCs w:val="28"/>
          <w:lang w:val="pl-PL"/>
        </w:rPr>
        <w:t>Türkmenistanyň biologiki baýlyklary. Türkmenistanda ösümlik we haýwanat dünýäsini (biodürlüligi) goramak meseleleriniň çözlüşi</w:t>
      </w:r>
    </w:p>
    <w:p w:rsidR="008A3367" w:rsidRPr="00155CEF" w:rsidRDefault="008A3367" w:rsidP="008A3367">
      <w:pPr>
        <w:spacing w:after="0"/>
        <w:ind w:firstLine="709"/>
        <w:jc w:val="both"/>
        <w:rPr>
          <w:rFonts w:ascii="Times New Roman" w:hAnsi="Times New Roman"/>
          <w:sz w:val="28"/>
          <w:szCs w:val="28"/>
          <w:lang w:val="tt-RU"/>
        </w:rPr>
      </w:pPr>
      <w:r w:rsidRPr="00155CEF">
        <w:rPr>
          <w:rFonts w:ascii="Times New Roman" w:hAnsi="Times New Roman"/>
          <w:sz w:val="28"/>
          <w:szCs w:val="28"/>
          <w:lang w:val="tt-RU"/>
        </w:rPr>
        <w:t xml:space="preserve">Türkmenistan Watanymyz tebigy baýlyklara örän baý, Günortasy Türkmen-Horasan ýaş dag ulgamy we Pamir-Altaý daglarynyň günbatar gerişleri bilen jäheklnen, Jeýhun bilen Bahry-Hazaryň arasynda ýaýylyp ýatan, aňyrsyna-bärisine </w:t>
      </w:r>
      <w:r w:rsidRPr="00155CEF">
        <w:rPr>
          <w:rFonts w:ascii="Times New Roman" w:hAnsi="Times New Roman"/>
          <w:sz w:val="28"/>
          <w:szCs w:val="28"/>
          <w:lang w:val="tt-RU"/>
        </w:rPr>
        <w:lastRenderedPageBreak/>
        <w:t xml:space="preserve">göz ýetmeýän ümmülmez düzlüklerimiz we çöllüklerimiz ösümlikleriň we haýwanlaryň köp görnüşleriniň gelip çykan mekanydyr. Güneşli ülkämiz, öz tebigatyna mahsus bolan, ösümlik we haýwan görnüşlerine baýdyr. Türkmen halky asyrlaryň dowamynda medeni-mirasyň bölegi bolan, jemgyýetçilik we ahlak-terbiýe meselelerini hem öz içine alýan tebigat bilen ylalaşykda ýaşamagyň özlerine mahsus bolan ýollaryny gözläpdirler. Watanymyzyň tebigatynyň gözelligi halkymyzyň milli däp-dessurlaryna, urp-adatlaryna gaty meňzeş bolup, özünde gözelligi jemleýär. Baş maksat – Türkmenistany gülläp ösen ýurda öwürmek hem-de daşky gurşawda deňagramlylygy gorap saklamakdyr. </w:t>
      </w:r>
    </w:p>
    <w:p w:rsidR="008A3367" w:rsidRPr="00155CEF" w:rsidRDefault="008A3367" w:rsidP="008A3367">
      <w:pPr>
        <w:spacing w:after="0"/>
        <w:ind w:firstLine="709"/>
        <w:jc w:val="both"/>
        <w:rPr>
          <w:rFonts w:ascii="Times New Roman" w:hAnsi="Times New Roman"/>
          <w:sz w:val="28"/>
          <w:szCs w:val="28"/>
          <w:lang w:val="tt-RU"/>
        </w:rPr>
      </w:pPr>
      <w:r w:rsidRPr="00155CEF">
        <w:rPr>
          <w:rFonts w:ascii="Times New Roman" w:hAnsi="Times New Roman"/>
          <w:sz w:val="28"/>
          <w:szCs w:val="28"/>
          <w:lang w:val="tt-RU"/>
        </w:rPr>
        <w:t>1996-</w:t>
      </w:r>
      <w:r w:rsidRPr="00155CEF">
        <w:rPr>
          <w:rFonts w:ascii="Times New Roman" w:hAnsi="Times New Roman"/>
          <w:sz w:val="28"/>
          <w:szCs w:val="28"/>
          <w:lang w:val="hr-HR"/>
        </w:rPr>
        <w:t xml:space="preserve">njy </w:t>
      </w:r>
      <w:r w:rsidRPr="00155CEF">
        <w:rPr>
          <w:rFonts w:ascii="Times New Roman" w:hAnsi="Times New Roman"/>
          <w:sz w:val="28"/>
          <w:szCs w:val="28"/>
          <w:lang w:val="tt-RU"/>
        </w:rPr>
        <w:t>ýylda BMG-nyň Biodürlilik baradaky konsepsiýasyny tassyklamak bilen, Türkmenistan milli we bütindünýä biodürlüligi gorap saklamagyň meseleleriniň özüni aladalandyrýandygyny we ol meseleleri çözmeklige ýardam etjekdigini aýan etdi. Biziň ýurdumyzda ösümlik we haýwanat dünýäsini gorap saklamak hem-de baýlaşdyrmak boýunça, yzygiderli, maksadalaýyk işler alnyp barylýar. Olara mysal edip, Goraghanalaryň giň ulgamynyň döredilmegi, Türkmenistanyň Gyzyl kitaby, seýrek, ýitip barýan görnüşleri gorap saklamak boýunça uly işler geçirilýär.</w:t>
      </w:r>
    </w:p>
    <w:p w:rsidR="008A3367" w:rsidRPr="00155CEF" w:rsidRDefault="008A3367" w:rsidP="008A3367">
      <w:pPr>
        <w:spacing w:after="0"/>
        <w:ind w:firstLine="709"/>
        <w:jc w:val="both"/>
        <w:rPr>
          <w:rFonts w:ascii="Times New Roman" w:hAnsi="Times New Roman"/>
          <w:sz w:val="28"/>
          <w:szCs w:val="28"/>
          <w:lang w:val="tt-RU"/>
        </w:rPr>
      </w:pPr>
      <w:r w:rsidRPr="00155CEF">
        <w:rPr>
          <w:rFonts w:ascii="Times New Roman" w:hAnsi="Times New Roman"/>
          <w:sz w:val="28"/>
          <w:szCs w:val="28"/>
          <w:lang w:val="tt-RU"/>
        </w:rPr>
        <w:t>Tebigy baýlyklar önümçilikde we jemgyýetde adamyň islegini kanagatlandyrmak üçin ulanylýan baýlyk</w:t>
      </w:r>
      <w:r w:rsidRPr="00155CEF">
        <w:rPr>
          <w:rFonts w:ascii="Times New Roman" w:hAnsi="Times New Roman"/>
          <w:sz w:val="28"/>
          <w:szCs w:val="28"/>
          <w:lang w:val="hr-HR"/>
        </w:rPr>
        <w:t>lar</w:t>
      </w:r>
      <w:r w:rsidRPr="00155CEF">
        <w:rPr>
          <w:rFonts w:ascii="Times New Roman" w:hAnsi="Times New Roman"/>
          <w:sz w:val="28"/>
          <w:szCs w:val="28"/>
          <w:lang w:val="tt-RU"/>
        </w:rPr>
        <w:t xml:space="preserve">dyr. </w:t>
      </w:r>
    </w:p>
    <w:p w:rsidR="008A3367" w:rsidRPr="00155CEF" w:rsidRDefault="008A3367" w:rsidP="008A3367">
      <w:pPr>
        <w:spacing w:after="0"/>
        <w:ind w:firstLine="709"/>
        <w:jc w:val="both"/>
        <w:rPr>
          <w:rFonts w:ascii="Times New Roman" w:hAnsi="Times New Roman"/>
          <w:sz w:val="28"/>
          <w:szCs w:val="28"/>
          <w:lang w:val="tt-RU"/>
        </w:rPr>
      </w:pPr>
      <w:r w:rsidRPr="00155CEF">
        <w:rPr>
          <w:rFonts w:ascii="Times New Roman" w:hAnsi="Times New Roman"/>
          <w:sz w:val="28"/>
          <w:szCs w:val="28"/>
          <w:lang w:val="tt-RU"/>
        </w:rPr>
        <w:t>Tebigy baýlyklar ulanylyşy boýunça öndürijilikli, saglygy goraýjy, gözellik ähmiýetli bolup, tebigatyň ol ýa-da beýleki – suw, tokaý, energetiki, biologiki baýlyklar ýaly görnüşlerini öz içine alýar.</w:t>
      </w:r>
    </w:p>
    <w:p w:rsidR="008A3367" w:rsidRPr="00155CEF" w:rsidRDefault="008A3367" w:rsidP="008A3367">
      <w:pPr>
        <w:spacing w:after="0"/>
        <w:ind w:firstLine="709"/>
        <w:jc w:val="both"/>
        <w:rPr>
          <w:rFonts w:ascii="Times New Roman" w:hAnsi="Times New Roman"/>
          <w:sz w:val="28"/>
          <w:szCs w:val="28"/>
          <w:lang w:val="tt-RU"/>
        </w:rPr>
      </w:pPr>
      <w:r w:rsidRPr="00155CEF">
        <w:rPr>
          <w:rFonts w:ascii="Times New Roman" w:hAnsi="Times New Roman"/>
          <w:sz w:val="28"/>
          <w:szCs w:val="28"/>
          <w:lang w:val="tt-RU"/>
        </w:rPr>
        <w:t xml:space="preserve">Türkmenistan milli hem bütindünýä biodürliligi goramak meselesini çözmekde özüniň gyzyklanýandygyny aýan edip, 1996-njy ýylyň 18-nji iýunynda </w:t>
      </w:r>
      <w:r w:rsidRPr="00155CEF">
        <w:rPr>
          <w:rFonts w:ascii="Times New Roman" w:hAnsi="Times New Roman"/>
          <w:sz w:val="28"/>
          <w:szCs w:val="28"/>
          <w:lang w:val="hr-HR"/>
        </w:rPr>
        <w:t>„</w:t>
      </w:r>
      <w:r w:rsidRPr="00155CEF">
        <w:rPr>
          <w:rFonts w:ascii="Times New Roman" w:hAnsi="Times New Roman"/>
          <w:sz w:val="28"/>
          <w:szCs w:val="28"/>
          <w:lang w:val="tt-RU"/>
        </w:rPr>
        <w:t>Biologik dürlülik</w:t>
      </w:r>
      <w:r w:rsidRPr="00155CEF">
        <w:rPr>
          <w:rFonts w:ascii="Times New Roman" w:hAnsi="Times New Roman"/>
          <w:sz w:val="28"/>
          <w:szCs w:val="28"/>
          <w:lang w:val="hr-HR"/>
        </w:rPr>
        <w:t>“</w:t>
      </w:r>
      <w:r w:rsidRPr="00155CEF">
        <w:rPr>
          <w:rFonts w:ascii="Times New Roman" w:hAnsi="Times New Roman"/>
          <w:sz w:val="28"/>
          <w:szCs w:val="28"/>
          <w:lang w:val="tt-RU"/>
        </w:rPr>
        <w:t xml:space="preserve"> hakyndaky konsepsiýany tassyklady. Biodürlülik hakyndaky mesele esasy ekologik mesele bolup durýar. Häzirki wagtda haýwanlaryň 10 müňe, ösümlikleriň 8 müňe golaý görnüşi Tebigaty goramagyň Halkara Bileleşiginiň Gyzyl sanawyna girizildi. Kabul edilen Konsepýsiýanyň esasy maksady – biologik dürlüligi, -ýagny ähli jandarlary genetik, görnüş we ekoulgam derejesinde goramak, biodürlüligi emele getirýän düzümi ýurtlaryň ýerlikli peýdalanmagyny üpjün etmek, genetik baýlyklary ulanmakdan gazanylan haýry adalatlyk, deňlik esasynda paýlaşmak, degişli tehnologiýalary alşyp-berişmek, ösýän ýurtlarda adam tarapyndan ýetirilýän zyýan azaldýan ekologik, kuwwat toplaýjy serişde we maglumatlar tehnologiýalaryny ýaýratmak Konsepsiýanyň esasy taglymaty bolup, Türkmenistanyň biodürlüligi dünýäniň beýleki tebigy ulgamlary bilen berk baglanyşykly we ençeme müňýyllyklardan bäri gelýän milli mirasdyr.</w:t>
      </w:r>
    </w:p>
    <w:p w:rsidR="008A3367" w:rsidRPr="00155CEF" w:rsidRDefault="008A3367" w:rsidP="008A3367">
      <w:pPr>
        <w:spacing w:after="0"/>
        <w:ind w:firstLine="709"/>
        <w:jc w:val="both"/>
        <w:rPr>
          <w:rFonts w:ascii="Times New Roman" w:hAnsi="Times New Roman"/>
          <w:sz w:val="28"/>
          <w:szCs w:val="28"/>
          <w:lang w:val="tt-RU"/>
        </w:rPr>
      </w:pPr>
      <w:r w:rsidRPr="00155CEF">
        <w:rPr>
          <w:rFonts w:ascii="Times New Roman" w:hAnsi="Times New Roman"/>
          <w:sz w:val="28"/>
          <w:szCs w:val="28"/>
          <w:lang w:val="tt-RU"/>
        </w:rPr>
        <w:t xml:space="preserve">Tebigy baýlyklary peýdalanmagyň hasabyna ösüşiň depginini güýçlendirmek mümkin däl. Soňky ýyllarda biotehnologiýada gazanylan üstünlikler giň gerime eýe bolmak bilen, üstünlikli genetik serişdeleriň örän uly </w:t>
      </w:r>
      <w:r w:rsidRPr="00155CEF">
        <w:rPr>
          <w:rFonts w:ascii="Times New Roman" w:hAnsi="Times New Roman"/>
          <w:sz w:val="28"/>
          <w:szCs w:val="28"/>
          <w:lang w:val="tt-RU"/>
        </w:rPr>
        <w:lastRenderedPageBreak/>
        <w:t>ähmiýete eýedigini görkezdi, ol serişdeler: ösümlikler, haýwanlar we mikroorganizmlerdir. Ýaşaýşyň dürlüliginiň köp böleginiň, görnüşleriniň we olaryň toplumlarynyň ýitmek howpy bolup durýar.</w:t>
      </w:r>
    </w:p>
    <w:p w:rsidR="008A3367" w:rsidRPr="00155CEF" w:rsidRDefault="008A3367" w:rsidP="008A3367">
      <w:pPr>
        <w:spacing w:after="0"/>
        <w:ind w:firstLine="709"/>
        <w:jc w:val="both"/>
        <w:rPr>
          <w:rFonts w:ascii="Times New Roman" w:hAnsi="Times New Roman"/>
          <w:sz w:val="28"/>
          <w:szCs w:val="28"/>
          <w:lang w:val="tt-RU"/>
        </w:rPr>
      </w:pPr>
      <w:r w:rsidRPr="00155CEF">
        <w:rPr>
          <w:rFonts w:ascii="Times New Roman" w:hAnsi="Times New Roman"/>
          <w:sz w:val="28"/>
          <w:szCs w:val="28"/>
          <w:lang w:val="tt-RU"/>
        </w:rPr>
        <w:t xml:space="preserve">Türkmenistanda biodürliligiň ýagdaýyna syn işlenilip taýýarlanylyp, giňişleýin ara-alyp maslahatlaşyldy. Biziň ýurdumyzyň ekologik ulgamynyň dürlüligi </w:t>
      </w:r>
      <w:r w:rsidRPr="00155CEF">
        <w:rPr>
          <w:rFonts w:ascii="Times New Roman" w:hAnsi="Times New Roman"/>
          <w:sz w:val="28"/>
          <w:szCs w:val="28"/>
          <w:lang w:val="hr-HR"/>
        </w:rPr>
        <w:t>ç</w:t>
      </w:r>
      <w:r w:rsidRPr="00155CEF">
        <w:rPr>
          <w:rFonts w:ascii="Times New Roman" w:hAnsi="Times New Roman"/>
          <w:sz w:val="28"/>
          <w:szCs w:val="28"/>
          <w:lang w:val="tt-RU"/>
        </w:rPr>
        <w:t xml:space="preserve">öllük, daglyk, kenarýaka suwlar) we tebigy toplumlaryň bozulan derejesi nazara alnyp, olary goramaklygyň gaýtadan dikeltmegiň möhletleri göz öňünde tutuldy. Biologik dürlüligiň meselelerini çözmeklik ýurduň ykdysady taýdan täzeden dikelmeginiň kuwwatly çeşmeleriniň biri bolup durýar. Ösümlikler biosferanyň iň esasy bölegidir. Ýer togalagynda ösümlikleriň 500 000 –den gowrak görnüşleri bolup, Türkmenistanda 7064 görnüşi (pes derejeliler 3924, ýokary derejeliler 3140) hasaba alyndy. Türkmenistanyň Gyzyl kitabyna pes derejelileriň 8, ýokary derejelileriniň 101, jemi 109 görnüşi girizilendir. </w:t>
      </w:r>
    </w:p>
    <w:p w:rsidR="008A3367" w:rsidRPr="00155CEF" w:rsidRDefault="008A3367" w:rsidP="008A3367">
      <w:pPr>
        <w:spacing w:after="0"/>
        <w:ind w:firstLine="709"/>
        <w:jc w:val="both"/>
        <w:rPr>
          <w:rFonts w:ascii="Times New Roman" w:hAnsi="Times New Roman"/>
          <w:sz w:val="28"/>
          <w:szCs w:val="28"/>
          <w:lang w:val="tt-RU"/>
        </w:rPr>
      </w:pPr>
      <w:r w:rsidRPr="00155CEF">
        <w:rPr>
          <w:rFonts w:ascii="Times New Roman" w:hAnsi="Times New Roman"/>
          <w:sz w:val="28"/>
          <w:szCs w:val="28"/>
          <w:lang w:val="tt-RU"/>
        </w:rPr>
        <w:t>Türkmenistanyň çäginiň 80 % -e golaýyny çöller tut</w:t>
      </w:r>
      <w:r w:rsidRPr="00155CEF">
        <w:rPr>
          <w:rFonts w:ascii="Times New Roman" w:hAnsi="Times New Roman"/>
          <w:sz w:val="28"/>
          <w:szCs w:val="28"/>
          <w:lang w:val="hr-HR"/>
        </w:rPr>
        <w:t>up, d</w:t>
      </w:r>
      <w:r w:rsidRPr="00155CEF">
        <w:rPr>
          <w:rFonts w:ascii="Times New Roman" w:hAnsi="Times New Roman"/>
          <w:sz w:val="28"/>
          <w:szCs w:val="28"/>
          <w:lang w:val="tt-RU"/>
        </w:rPr>
        <w:t>ünýäde iň uly çölleriň biri Garagum çölidir. Garagumda ösümlikleriň oňat uýgunlaşan görnüşleri ksero</w:t>
      </w:r>
      <w:r w:rsidRPr="00155CEF">
        <w:rPr>
          <w:rFonts w:ascii="Times New Roman" w:hAnsi="Times New Roman"/>
          <w:sz w:val="28"/>
          <w:szCs w:val="28"/>
          <w:lang w:val="hr-HR"/>
        </w:rPr>
        <w:t>f</w:t>
      </w:r>
      <w:r w:rsidRPr="00155CEF">
        <w:rPr>
          <w:rFonts w:ascii="Times New Roman" w:hAnsi="Times New Roman"/>
          <w:sz w:val="28"/>
          <w:szCs w:val="28"/>
          <w:lang w:val="tt-RU"/>
        </w:rPr>
        <w:t xml:space="preserve">itler, sukkullentler ösýär. Garagumuň ösümlikleriniň görnüşi köp derejede çägelikleriň görnüşine, toprak örtügine (takyrlar, şorluklar) we ýer üstüniň gurluşyna baglydyr. Garagumda ösümlikleriň dürli görnüşleri ösýär. Garagumda gum ösümlik toparlary üçin giň ýaýran sazaklar, ýarymsawannalarda goňur baş, ýylak, arça, borjak, sözen, gyýak, ýowşan ösýär. Türkmenistanyň dürli ösümliklriniň köpüsi seýrek görnüşlerdn durup, endem görnüşlerdir. </w:t>
      </w:r>
    </w:p>
    <w:p w:rsidR="008A3367" w:rsidRPr="00155CEF" w:rsidRDefault="008A3367" w:rsidP="008A3367">
      <w:pPr>
        <w:spacing w:after="0"/>
        <w:ind w:firstLine="709"/>
        <w:jc w:val="both"/>
        <w:rPr>
          <w:rFonts w:ascii="Times New Roman" w:hAnsi="Times New Roman"/>
          <w:sz w:val="28"/>
          <w:szCs w:val="28"/>
          <w:lang w:val="tt-RU"/>
        </w:rPr>
      </w:pPr>
      <w:r w:rsidRPr="00155CEF">
        <w:rPr>
          <w:rFonts w:ascii="Times New Roman" w:hAnsi="Times New Roman"/>
          <w:sz w:val="28"/>
          <w:szCs w:val="28"/>
          <w:lang w:val="tt-RU"/>
        </w:rPr>
        <w:t xml:space="preserve">Pes derejeli ösümliklere kömelekler, suwotular, bakteriýalar, wiruslar degişli. Türkmenistanda pes derejelileriň içinde kömelekler giňden öwrenilendir. Türkmenistanyň çäklerinde kömelekleriň 2585-e golaý görnüşi belli edilip, olaryň aglabasy Merkezi Köpetdagdan tapylan telpekli kömeleklerdir. Türkmenistanyň medenileşdirilen toprakly ýerlerinden 213 görnüş tapylyp, olaryň içinde </w:t>
      </w:r>
      <w:r w:rsidRPr="00155CEF">
        <w:rPr>
          <w:rFonts w:ascii="Times New Roman" w:hAnsi="Times New Roman"/>
          <w:sz w:val="28"/>
          <w:szCs w:val="28"/>
          <w:lang w:val="hr-HR"/>
        </w:rPr>
        <w:t>s</w:t>
      </w:r>
      <w:r w:rsidRPr="00155CEF">
        <w:rPr>
          <w:rFonts w:ascii="Times New Roman" w:hAnsi="Times New Roman"/>
          <w:sz w:val="28"/>
          <w:szCs w:val="28"/>
          <w:lang w:val="tt-RU"/>
        </w:rPr>
        <w:t>aprofitler we haýwanlarda, ösümliklerde kesel ýaýradyjy kömelekler hem bar. Türkmenistanyň suwlaryndan suwotularyň 827 görnüşi belli edilip, olaryň içinde agdyklyk edýänleri ýaşyl, diatom</w:t>
      </w:r>
      <w:r w:rsidRPr="00155CEF">
        <w:rPr>
          <w:rFonts w:ascii="Times New Roman" w:hAnsi="Times New Roman"/>
          <w:sz w:val="28"/>
          <w:szCs w:val="28"/>
          <w:lang w:val="hr-HR"/>
        </w:rPr>
        <w:t xml:space="preserve"> </w:t>
      </w:r>
      <w:r w:rsidRPr="00155CEF">
        <w:rPr>
          <w:rFonts w:ascii="Times New Roman" w:hAnsi="Times New Roman"/>
          <w:sz w:val="28"/>
          <w:szCs w:val="28"/>
          <w:lang w:val="tt-RU"/>
        </w:rPr>
        <w:t xml:space="preserve">suwotulary, jemi 636 görnüş lişaýnikleriň (agaç gabygynyň, daşyň ýüzünde bitýän gyrgyçlar) sanawy 470 görnüşden ybarat. Lişaýnikleriň Köpetdagda – 422 görnüşi, Köýten dagda – 240, şol </w:t>
      </w:r>
      <w:r w:rsidRPr="00155CEF">
        <w:rPr>
          <w:rFonts w:ascii="Times New Roman" w:hAnsi="Times New Roman"/>
          <w:sz w:val="28"/>
          <w:szCs w:val="28"/>
          <w:lang w:val="hr-HR"/>
        </w:rPr>
        <w:t>ekoulgamlarda</w:t>
      </w:r>
      <w:r w:rsidRPr="00155CEF">
        <w:rPr>
          <w:rFonts w:ascii="Times New Roman" w:hAnsi="Times New Roman"/>
          <w:sz w:val="28"/>
          <w:szCs w:val="28"/>
          <w:lang w:val="tt-RU"/>
        </w:rPr>
        <w:t xml:space="preserve"> olaryň sany az, takyrlarda – 90 görnüş, gumlarda – 68, has berkleşen düzlüklerde – 20 görnüşi belli edilendir. Ýokary derejeli ösümlikleriň Türkmenistanda 3140 görnüşi hasaba alnyp, ýaýran ösümlikleriň 42 görnüşi agaç, 82 görnüşi gyrymsy agaç, 84 görnüşi ýarym gyrymsy agaçjymak, 221 görnüşi hem gyrymsy ösümliklerdir. Galanlary otjumak ösümlikler bolup, olaryň 40-a golaýy gök däl (mugthor) ösümliklerdir. Bu ösümlikler toprak klimat sertlerine </w:t>
      </w:r>
      <w:r w:rsidRPr="00155CEF">
        <w:rPr>
          <w:rFonts w:ascii="Times New Roman" w:hAnsi="Times New Roman"/>
          <w:sz w:val="28"/>
          <w:szCs w:val="28"/>
          <w:lang w:val="hr-HR"/>
        </w:rPr>
        <w:t>b</w:t>
      </w:r>
      <w:r w:rsidRPr="00155CEF">
        <w:rPr>
          <w:rFonts w:ascii="Times New Roman" w:hAnsi="Times New Roman"/>
          <w:sz w:val="28"/>
          <w:szCs w:val="28"/>
          <w:lang w:val="tt-RU"/>
        </w:rPr>
        <w:t>aglylykda çägelik ýerleriň ösümliklerine, derýaýaka oazisleriň ösümliklerin, dag etekleriniň we daglyklaryň ösümliklerine bölünýär.</w:t>
      </w:r>
    </w:p>
    <w:p w:rsidR="008A3367" w:rsidRPr="00155CEF" w:rsidRDefault="008A3367" w:rsidP="008A3367">
      <w:pPr>
        <w:spacing w:after="0"/>
        <w:ind w:firstLine="709"/>
        <w:jc w:val="both"/>
        <w:rPr>
          <w:rFonts w:ascii="Times New Roman" w:hAnsi="Times New Roman"/>
          <w:sz w:val="28"/>
          <w:szCs w:val="28"/>
          <w:lang w:val="tt-RU"/>
        </w:rPr>
      </w:pPr>
      <w:r w:rsidRPr="00155CEF">
        <w:rPr>
          <w:rFonts w:ascii="Times New Roman" w:hAnsi="Times New Roman"/>
          <w:sz w:val="28"/>
          <w:szCs w:val="28"/>
          <w:lang w:val="tt-RU"/>
        </w:rPr>
        <w:lastRenderedPageBreak/>
        <w:t>Türkmenistanyň haýwanat dünýäsi görnüş taýdan baýdyr. Bu ýerde süýrenjileriň 104 görnüşi, guşlaryň 376 görnüşi, balyklaryň 115 görnüşi, ýerde-suwda ýaşaýanlaryň 5, süýrenjileriň 82 görnüşi, mör-möjekleriň 9000-den gowrak görnüşi duş gelýär.</w:t>
      </w:r>
    </w:p>
    <w:p w:rsidR="008A3367" w:rsidRPr="00155CEF" w:rsidRDefault="008A3367" w:rsidP="008A3367">
      <w:pPr>
        <w:spacing w:after="0"/>
        <w:ind w:firstLine="709"/>
        <w:jc w:val="both"/>
        <w:rPr>
          <w:rFonts w:ascii="Times New Roman" w:hAnsi="Times New Roman"/>
          <w:sz w:val="28"/>
          <w:szCs w:val="28"/>
          <w:lang w:val="tt-RU"/>
        </w:rPr>
      </w:pPr>
      <w:r w:rsidRPr="00155CEF">
        <w:rPr>
          <w:rFonts w:ascii="Times New Roman" w:hAnsi="Times New Roman"/>
          <w:sz w:val="28"/>
          <w:szCs w:val="28"/>
          <w:lang w:val="tt-RU"/>
        </w:rPr>
        <w:t>Haýwanlaryň jemi 12683 görnüşi bolup, olaryň 152 görnüşi Türkmenistanyň Gyzyl kitabyna girizilendir. Şol sanda oňurgasyzlaryň 45, oňurgalylaryň 107 görnüşi gorag astyna alnandyr.</w:t>
      </w:r>
    </w:p>
    <w:p w:rsidR="008A3367" w:rsidRPr="00155CEF" w:rsidRDefault="008A3367" w:rsidP="008A3367">
      <w:pPr>
        <w:spacing w:after="0"/>
        <w:ind w:firstLine="709"/>
        <w:jc w:val="both"/>
        <w:rPr>
          <w:rFonts w:ascii="Times New Roman" w:hAnsi="Times New Roman"/>
          <w:sz w:val="28"/>
          <w:szCs w:val="28"/>
          <w:lang w:val="tt-RU"/>
        </w:rPr>
      </w:pPr>
      <w:r w:rsidRPr="00155CEF">
        <w:rPr>
          <w:rFonts w:ascii="Times New Roman" w:hAnsi="Times New Roman"/>
          <w:sz w:val="28"/>
          <w:szCs w:val="28"/>
          <w:lang w:val="tt-RU"/>
        </w:rPr>
        <w:t xml:space="preserve">Türkmenistanyň haýwanlary gazaply </w:t>
      </w:r>
      <w:r w:rsidRPr="00155CEF">
        <w:rPr>
          <w:rFonts w:ascii="Times New Roman" w:hAnsi="Times New Roman"/>
          <w:sz w:val="28"/>
          <w:szCs w:val="28"/>
          <w:lang w:val="hr-HR"/>
        </w:rPr>
        <w:t>ç</w:t>
      </w:r>
      <w:r w:rsidRPr="00155CEF">
        <w:rPr>
          <w:rFonts w:ascii="Times New Roman" w:hAnsi="Times New Roman"/>
          <w:sz w:val="28"/>
          <w:szCs w:val="28"/>
          <w:lang w:val="tt-RU"/>
        </w:rPr>
        <w:t xml:space="preserve">öl şertlerine uýgunlaşandyrlar, olaryň käbir görnüşleri jöwzaly tomsuň yssysyndan goranyp, diňe agşamlaryna iýmit gözlegine çykýarlar. Haýwanlaryň köpüsi öz ýaşaýan gurşawyna uýgunlaşandyrlar, meselem </w:t>
      </w:r>
      <w:r w:rsidRPr="00155CEF">
        <w:rPr>
          <w:rFonts w:ascii="Times New Roman" w:hAnsi="Times New Roman"/>
          <w:sz w:val="28"/>
          <w:szCs w:val="28"/>
          <w:lang w:val="hr-HR"/>
        </w:rPr>
        <w:t>ç</w:t>
      </w:r>
      <w:r w:rsidRPr="00155CEF">
        <w:rPr>
          <w:rFonts w:ascii="Times New Roman" w:hAnsi="Times New Roman"/>
          <w:sz w:val="28"/>
          <w:szCs w:val="28"/>
          <w:lang w:val="tt-RU"/>
        </w:rPr>
        <w:t>öl pyşdyllary tomus ukusyna gidýärler.</w:t>
      </w:r>
    </w:p>
    <w:p w:rsidR="008A3367" w:rsidRPr="00155CEF" w:rsidRDefault="008A3367" w:rsidP="008A3367">
      <w:pPr>
        <w:spacing w:after="0"/>
        <w:ind w:firstLine="709"/>
        <w:jc w:val="both"/>
        <w:rPr>
          <w:rFonts w:ascii="Times New Roman" w:hAnsi="Times New Roman"/>
          <w:sz w:val="28"/>
          <w:szCs w:val="28"/>
          <w:lang w:val="tt-RU"/>
        </w:rPr>
      </w:pPr>
      <w:r w:rsidRPr="00155CEF">
        <w:rPr>
          <w:rFonts w:ascii="Times New Roman" w:hAnsi="Times New Roman"/>
          <w:sz w:val="28"/>
          <w:szCs w:val="28"/>
          <w:lang w:val="tt-RU"/>
        </w:rPr>
        <w:t xml:space="preserve">Türkmenistanyň haýwanat dünýäsi diňe bir görnüş taýdan dürli bolman, eýsem gelip çykyşy boýunçada dürlidir </w:t>
      </w:r>
      <w:r w:rsidRPr="00155CEF">
        <w:rPr>
          <w:rFonts w:ascii="Times New Roman" w:hAnsi="Times New Roman"/>
          <w:sz w:val="28"/>
          <w:szCs w:val="28"/>
          <w:lang w:val="hr-HR"/>
        </w:rPr>
        <w:t>T</w:t>
      </w:r>
      <w:r w:rsidRPr="00155CEF">
        <w:rPr>
          <w:rFonts w:ascii="Times New Roman" w:hAnsi="Times New Roman"/>
          <w:sz w:val="28"/>
          <w:szCs w:val="28"/>
          <w:lang w:val="tt-RU"/>
        </w:rPr>
        <w:t>ürkmenistanyň haýwanat dünýäsi onuň tebigy landşaftlarynyň ekologik şertleri bilen baglanyşyklydyr. Türkmenistanyň çäginde çöl, derýa jülgesi we dag landşaft toplumlary bilen baglanyşykly bolan haýwanlar tapawutlanýarlar. Çäge çöllüklerinde süýdemdirijileriň 40-a golaý görnüşleri ýaşaýar, şol sanda gemirijiler, süýrenjiler we beýleki görnüşler agdyklyk edýärler, ýylanlaryň 30-dan gowrak görnüşi ýaşap, zäherli ýylanlaryň kepjebaş, alahöwren , galkanburun we gök lors ýaly zäherli ýylanlar duş gelip, adam üçin howpludyr. Guşlaryň 200 görnüşi duş gelýär. Derýa jülgelerinde we ekerançylyk ýerlerde suwuň we ösümligik örtüginiň bol bolmagy, dürli haýwanlaryň ýaşamagy üçin amatlydyr, Amyderýanyň jeňňellik ýerlerind</w:t>
      </w:r>
      <w:r w:rsidRPr="00155CEF">
        <w:rPr>
          <w:rFonts w:ascii="Times New Roman" w:hAnsi="Times New Roman"/>
          <w:sz w:val="28"/>
          <w:szCs w:val="28"/>
          <w:lang w:val="hr-HR"/>
        </w:rPr>
        <w:t>e</w:t>
      </w:r>
      <w:r w:rsidRPr="00155CEF">
        <w:rPr>
          <w:rFonts w:ascii="Times New Roman" w:hAnsi="Times New Roman"/>
          <w:sz w:val="28"/>
          <w:szCs w:val="28"/>
          <w:lang w:val="tt-RU"/>
        </w:rPr>
        <w:t xml:space="preserve"> ýekegapan, şagal, gamyş pişigi, Birata etrabynyň </w:t>
      </w:r>
      <w:r w:rsidRPr="00155CEF">
        <w:rPr>
          <w:rFonts w:ascii="Times New Roman" w:hAnsi="Times New Roman"/>
          <w:sz w:val="28"/>
          <w:szCs w:val="28"/>
          <w:lang w:val="hr-HR"/>
        </w:rPr>
        <w:t>çäginde</w:t>
      </w:r>
      <w:r w:rsidRPr="00155CEF">
        <w:rPr>
          <w:rFonts w:ascii="Times New Roman" w:hAnsi="Times New Roman"/>
          <w:sz w:val="28"/>
          <w:szCs w:val="28"/>
          <w:lang w:val="tt-RU"/>
        </w:rPr>
        <w:t xml:space="preserve"> Buhar suguny duş gelýär. Derýalarda, köllerde balyklaryň 55 gögrnüşi ýagny kepir, garabalyk, lakga, tungaz, s</w:t>
      </w:r>
      <w:r w:rsidRPr="00155CEF">
        <w:rPr>
          <w:rFonts w:ascii="Times New Roman" w:hAnsi="Times New Roman"/>
          <w:sz w:val="28"/>
          <w:szCs w:val="28"/>
          <w:lang w:val="hr-HR"/>
        </w:rPr>
        <w:t>ö</w:t>
      </w:r>
      <w:r w:rsidRPr="00155CEF">
        <w:rPr>
          <w:rFonts w:ascii="Times New Roman" w:hAnsi="Times New Roman"/>
          <w:sz w:val="28"/>
          <w:szCs w:val="28"/>
          <w:lang w:val="tt-RU"/>
        </w:rPr>
        <w:t>wen we b</w:t>
      </w:r>
      <w:r w:rsidRPr="00155CEF">
        <w:rPr>
          <w:rFonts w:ascii="Times New Roman" w:hAnsi="Times New Roman"/>
          <w:sz w:val="28"/>
          <w:szCs w:val="28"/>
          <w:lang w:val="hr-HR"/>
        </w:rPr>
        <w:t>e</w:t>
      </w:r>
      <w:r w:rsidRPr="00155CEF">
        <w:rPr>
          <w:rFonts w:ascii="Times New Roman" w:hAnsi="Times New Roman"/>
          <w:sz w:val="28"/>
          <w:szCs w:val="28"/>
          <w:lang w:val="tt-RU"/>
        </w:rPr>
        <w:t xml:space="preserve">ýleki ähmiýetli balyklar duş gelýär. Garagum derýasynda ot iýýän ak amur we tüňňimaňlaý </w:t>
      </w:r>
      <w:r w:rsidRPr="00155CEF">
        <w:rPr>
          <w:rFonts w:ascii="Times New Roman" w:hAnsi="Times New Roman"/>
          <w:sz w:val="28"/>
          <w:szCs w:val="28"/>
          <w:lang w:val="hr-HR"/>
        </w:rPr>
        <w:t xml:space="preserve">balyklar </w:t>
      </w:r>
      <w:r w:rsidRPr="00155CEF">
        <w:rPr>
          <w:rFonts w:ascii="Times New Roman" w:hAnsi="Times New Roman"/>
          <w:sz w:val="28"/>
          <w:szCs w:val="28"/>
          <w:lang w:val="tt-RU"/>
        </w:rPr>
        <w:t xml:space="preserve">köp. Bu lanşaft toplumynda guşlaryň 128-den gowrak görnüşleri, sülgünler goralyp saklanýar. Amyderýada duşýan bekre balyklar maşgalasyna degişli bolan pilburun (gamideşer) ýaşaýar. </w:t>
      </w:r>
    </w:p>
    <w:p w:rsidR="008A3367" w:rsidRPr="00155CEF" w:rsidRDefault="008A3367" w:rsidP="008A3367">
      <w:pPr>
        <w:spacing w:after="0"/>
        <w:ind w:firstLine="709"/>
        <w:jc w:val="both"/>
        <w:rPr>
          <w:rFonts w:ascii="Times New Roman" w:hAnsi="Times New Roman"/>
          <w:sz w:val="28"/>
          <w:szCs w:val="28"/>
          <w:lang w:val="tt-RU"/>
        </w:rPr>
      </w:pPr>
      <w:r w:rsidRPr="00155CEF">
        <w:rPr>
          <w:rFonts w:ascii="Times New Roman" w:hAnsi="Times New Roman"/>
          <w:sz w:val="28"/>
          <w:szCs w:val="28"/>
          <w:lang w:val="tt-RU"/>
        </w:rPr>
        <w:t>Türkmenistanyň daglarynda haýwanlaryň dürli görnüşleri ýaşap, süýdemdirijilerden dag geçisi, dag goçy, bars, syrtlan, gaplaň, möjek, itaýy, olykirpi, guşlardan Hazar ulagy, dag hindi tawusy, kawkaz bilbili, käkilikler duşýar. Ýyrtyjy guşlardan daglarda garaguş, syçançy, göwenek, hüwi duş gelýär.</w:t>
      </w:r>
    </w:p>
    <w:p w:rsidR="008A3367" w:rsidRPr="00155CEF" w:rsidRDefault="008A3367" w:rsidP="008A3367">
      <w:pPr>
        <w:spacing w:after="0"/>
        <w:ind w:firstLine="709"/>
        <w:jc w:val="both"/>
        <w:rPr>
          <w:rFonts w:ascii="Times New Roman" w:hAnsi="Times New Roman"/>
          <w:sz w:val="28"/>
          <w:szCs w:val="28"/>
          <w:lang w:val="tt-RU"/>
        </w:rPr>
      </w:pPr>
      <w:r w:rsidRPr="00155CEF">
        <w:rPr>
          <w:rFonts w:ascii="Times New Roman" w:hAnsi="Times New Roman"/>
          <w:sz w:val="28"/>
          <w:szCs w:val="28"/>
          <w:lang w:val="tt-RU"/>
        </w:rPr>
        <w:t xml:space="preserve">Türkmenistanyň haýwanat dünýäsinde aw ähmiýetlileri köpdür. Awçylyk bilen baglanyşykly 1998-nji ýylyň Oktýabr aýynyň 20-sinde “Aw awlamak we awçylyk hojalygyny ýöretmek hakynda” kanun kabul edildi. Aw-prornysel ähmiýetli haýwanlary gorap saklamaklykda, aw etmekligiň düzgünlerini alyp barmaklykda awçylyk hojalygy bolup, onuň esasy wezipesi aw baýlyklaryny, aw awlanýan ýerlerdäki ýabany haýwanlary we guşlary, balyklary goramakdan we ýerlikli peýdalanmakdan ybaratdyr. Aw awlanýan ýerlere çöllükler, daglyk ýerler </w:t>
      </w:r>
      <w:r w:rsidRPr="00155CEF">
        <w:rPr>
          <w:rFonts w:ascii="Times New Roman" w:hAnsi="Times New Roman"/>
          <w:sz w:val="28"/>
          <w:szCs w:val="28"/>
          <w:lang w:val="tt-RU"/>
        </w:rPr>
        <w:lastRenderedPageBreak/>
        <w:t>tokaýlar, oazisleriň medeni zolaklary, Hazar deňziniň kenar ýakalary we suwlary, içerki suwlar degişlidir.</w:t>
      </w:r>
    </w:p>
    <w:p w:rsidR="008A3367" w:rsidRPr="00155CEF" w:rsidRDefault="008A3367" w:rsidP="008A3367">
      <w:pPr>
        <w:spacing w:after="0"/>
        <w:ind w:firstLine="709"/>
        <w:jc w:val="both"/>
        <w:rPr>
          <w:rFonts w:ascii="Times New Roman" w:hAnsi="Times New Roman"/>
          <w:sz w:val="28"/>
          <w:szCs w:val="28"/>
          <w:lang w:val="tt-RU"/>
        </w:rPr>
      </w:pPr>
      <w:r w:rsidRPr="00155CEF">
        <w:rPr>
          <w:rFonts w:ascii="Times New Roman" w:hAnsi="Times New Roman"/>
          <w:sz w:val="28"/>
          <w:szCs w:val="28"/>
          <w:lang w:val="tt-RU"/>
        </w:rPr>
        <w:t>Türkmenistanda suw guşlarynyň we batgalykda ýaşaýan guşlaryň gyşlaýan ýerlerinde 80-e golaý görnüşi, ülkämizde höwürtgeleýän guşlar awlanylýar.</w:t>
      </w:r>
    </w:p>
    <w:p w:rsidR="008A3367" w:rsidRPr="00155CEF" w:rsidRDefault="008A3367" w:rsidP="008A3367">
      <w:pPr>
        <w:spacing w:after="0"/>
        <w:ind w:firstLine="709"/>
        <w:jc w:val="both"/>
        <w:rPr>
          <w:rFonts w:ascii="Times New Roman" w:hAnsi="Times New Roman"/>
          <w:sz w:val="28"/>
          <w:szCs w:val="28"/>
          <w:lang w:val="hr-HR"/>
        </w:rPr>
      </w:pPr>
      <w:r w:rsidRPr="00155CEF">
        <w:rPr>
          <w:rFonts w:ascii="Times New Roman" w:hAnsi="Times New Roman"/>
          <w:sz w:val="28"/>
          <w:szCs w:val="28"/>
          <w:lang w:val="tt-RU"/>
        </w:rPr>
        <w:t>Biziň ýurdumyzda seýrek duş gelýän we az sanly haýwanlardan gulan, Buhar suguny, dag goçy, dag tekesi, keýik, alajabars, garagulak, dag samyry, alajagözen, gunduz, turaç, g</w:t>
      </w:r>
      <w:r w:rsidRPr="00155CEF">
        <w:rPr>
          <w:rFonts w:ascii="Times New Roman" w:hAnsi="Times New Roman"/>
          <w:sz w:val="28"/>
          <w:szCs w:val="28"/>
          <w:lang w:val="hr-HR"/>
        </w:rPr>
        <w:t>yş</w:t>
      </w:r>
      <w:r w:rsidRPr="00155CEF">
        <w:rPr>
          <w:rFonts w:ascii="Times New Roman" w:hAnsi="Times New Roman"/>
          <w:sz w:val="28"/>
          <w:szCs w:val="28"/>
          <w:lang w:val="tt-RU"/>
        </w:rPr>
        <w:t>laýan guşlardan gyzyl</w:t>
      </w:r>
      <w:r w:rsidRPr="00155CEF">
        <w:rPr>
          <w:rFonts w:ascii="Times New Roman" w:hAnsi="Times New Roman"/>
          <w:sz w:val="28"/>
          <w:szCs w:val="28"/>
          <w:lang w:val="hr-HR"/>
        </w:rPr>
        <w:t>injik</w:t>
      </w:r>
      <w:r w:rsidRPr="00155CEF">
        <w:rPr>
          <w:rFonts w:ascii="Times New Roman" w:hAnsi="Times New Roman"/>
          <w:sz w:val="28"/>
          <w:szCs w:val="28"/>
          <w:lang w:val="tt-RU"/>
        </w:rPr>
        <w:t>, togdary, b</w:t>
      </w:r>
      <w:r w:rsidRPr="00155CEF">
        <w:rPr>
          <w:rFonts w:ascii="Times New Roman" w:hAnsi="Times New Roman"/>
          <w:sz w:val="28"/>
          <w:szCs w:val="28"/>
          <w:lang w:val="hr-HR"/>
        </w:rPr>
        <w:t>iz</w:t>
      </w:r>
      <w:r w:rsidRPr="00155CEF">
        <w:rPr>
          <w:rFonts w:ascii="Times New Roman" w:hAnsi="Times New Roman"/>
          <w:sz w:val="28"/>
          <w:szCs w:val="28"/>
          <w:lang w:val="tt-RU"/>
        </w:rPr>
        <w:t xml:space="preserve">beltek, ak </w:t>
      </w:r>
      <w:r w:rsidRPr="00155CEF">
        <w:rPr>
          <w:rFonts w:ascii="Times New Roman" w:hAnsi="Times New Roman"/>
          <w:sz w:val="28"/>
          <w:szCs w:val="28"/>
          <w:lang w:val="hr-HR"/>
        </w:rPr>
        <w:t>leglek</w:t>
      </w:r>
      <w:r w:rsidRPr="00155CEF">
        <w:rPr>
          <w:rFonts w:ascii="Times New Roman" w:hAnsi="Times New Roman"/>
          <w:sz w:val="28"/>
          <w:szCs w:val="28"/>
          <w:lang w:val="tt-RU"/>
        </w:rPr>
        <w:t xml:space="preserve"> we ş.m. awlamak gadagan edilendir. Adaty awlanýan haýwanlar tilki, towşan, möjek, ýekegapan, käkilik, suw guşlary we batga guşlary awlanylýar. Aw etmeklik awçylyk hojalygynyň rugsat beren aýlarynda geçirilýär, guşlar, balyklar awlanylanda, olaryň belli bir sanyny tutmaklyk rugsat edilýär. Aw etmeklik diňe Türkmenistanyň Awçylyk we balykçylyk hojalyklaryna rugsat edilýär.</w:t>
      </w:r>
    </w:p>
    <w:p w:rsidR="008A3367" w:rsidRPr="00155CEF" w:rsidRDefault="0084064A" w:rsidP="0084064A">
      <w:pPr>
        <w:spacing w:after="0"/>
        <w:jc w:val="both"/>
        <w:rPr>
          <w:rFonts w:ascii="Times New Roman" w:hAnsi="Times New Roman"/>
          <w:b/>
          <w:sz w:val="28"/>
          <w:szCs w:val="28"/>
          <w:lang w:val="tk-TM"/>
        </w:rPr>
      </w:pPr>
      <w:r w:rsidRPr="00155CEF">
        <w:rPr>
          <w:rFonts w:ascii="Times New Roman" w:hAnsi="Times New Roman"/>
          <w:b/>
          <w:sz w:val="28"/>
          <w:szCs w:val="28"/>
          <w:lang w:val="tk-TM"/>
        </w:rPr>
        <w:t xml:space="preserve">    </w:t>
      </w:r>
      <w:r w:rsidRPr="00155CEF">
        <w:rPr>
          <w:rFonts w:ascii="Times New Roman" w:hAnsi="Times New Roman"/>
          <w:b/>
          <w:sz w:val="28"/>
          <w:szCs w:val="28"/>
          <w:lang w:val="sq-AL"/>
        </w:rPr>
        <w:t>Barlag soraglary:</w:t>
      </w:r>
    </w:p>
    <w:p w:rsidR="008A3367" w:rsidRPr="00155CEF" w:rsidRDefault="008A3367" w:rsidP="008A3367">
      <w:pPr>
        <w:numPr>
          <w:ilvl w:val="0"/>
          <w:numId w:val="33"/>
        </w:numPr>
        <w:spacing w:after="0"/>
        <w:rPr>
          <w:rFonts w:ascii="Times New Roman" w:hAnsi="Times New Roman"/>
          <w:sz w:val="28"/>
          <w:szCs w:val="28"/>
          <w:lang w:val="pl-PL"/>
        </w:rPr>
      </w:pPr>
      <w:r w:rsidRPr="00155CEF">
        <w:rPr>
          <w:rFonts w:ascii="Times New Roman" w:hAnsi="Times New Roman"/>
          <w:sz w:val="28"/>
          <w:szCs w:val="28"/>
          <w:lang w:val="pl-PL"/>
        </w:rPr>
        <w:t>Biologiki baýlyklar bu näme?</w:t>
      </w:r>
    </w:p>
    <w:p w:rsidR="008A3367" w:rsidRPr="00155CEF" w:rsidRDefault="008A3367" w:rsidP="008A3367">
      <w:pPr>
        <w:numPr>
          <w:ilvl w:val="0"/>
          <w:numId w:val="33"/>
        </w:numPr>
        <w:spacing w:after="0"/>
        <w:rPr>
          <w:rFonts w:ascii="Times New Roman" w:hAnsi="Times New Roman"/>
          <w:sz w:val="28"/>
          <w:szCs w:val="28"/>
          <w:lang w:val="pl-PL"/>
        </w:rPr>
      </w:pPr>
      <w:r w:rsidRPr="00155CEF">
        <w:rPr>
          <w:rFonts w:ascii="Times New Roman" w:hAnsi="Times New Roman"/>
          <w:sz w:val="28"/>
          <w:szCs w:val="28"/>
          <w:lang w:val="pl-PL"/>
        </w:rPr>
        <w:t>Biologik baýlyklaryň nähili toparlary we görnüşleri bar?</w:t>
      </w:r>
    </w:p>
    <w:p w:rsidR="008A3367" w:rsidRPr="00155CEF" w:rsidRDefault="008A3367" w:rsidP="008A3367">
      <w:pPr>
        <w:numPr>
          <w:ilvl w:val="0"/>
          <w:numId w:val="33"/>
        </w:numPr>
        <w:spacing w:after="0"/>
        <w:rPr>
          <w:rFonts w:ascii="Times New Roman" w:hAnsi="Times New Roman"/>
          <w:sz w:val="28"/>
          <w:szCs w:val="28"/>
          <w:lang w:val="pl-PL"/>
        </w:rPr>
      </w:pPr>
      <w:r w:rsidRPr="00155CEF">
        <w:rPr>
          <w:rFonts w:ascii="Times New Roman" w:hAnsi="Times New Roman"/>
          <w:sz w:val="28"/>
          <w:szCs w:val="28"/>
          <w:lang w:val="pl-PL"/>
        </w:rPr>
        <w:t>Türkmenistanyň biologiki baýlyklary?</w:t>
      </w:r>
    </w:p>
    <w:p w:rsidR="003A0AE4" w:rsidRPr="00155CEF" w:rsidRDefault="002729CC" w:rsidP="003A0AE4">
      <w:pPr>
        <w:spacing w:after="0"/>
        <w:jc w:val="center"/>
        <w:rPr>
          <w:rFonts w:ascii="Times New Roman" w:hAnsi="Times New Roman"/>
          <w:b/>
          <w:sz w:val="28"/>
          <w:szCs w:val="28"/>
          <w:lang w:val="de-DE"/>
        </w:rPr>
      </w:pPr>
      <w:r>
        <w:rPr>
          <w:rFonts w:ascii="Times New Roman" w:hAnsi="Times New Roman"/>
          <w:b/>
          <w:sz w:val="28"/>
          <w:szCs w:val="28"/>
          <w:lang w:val="tk-TM"/>
        </w:rPr>
        <w:t>9</w:t>
      </w:r>
      <w:r w:rsidR="003A0AE4" w:rsidRPr="00155CEF">
        <w:rPr>
          <w:rFonts w:ascii="Times New Roman" w:hAnsi="Times New Roman"/>
          <w:b/>
          <w:sz w:val="28"/>
          <w:szCs w:val="28"/>
          <w:lang w:val="de-DE"/>
        </w:rPr>
        <w:t>-nji tema</w:t>
      </w:r>
    </w:p>
    <w:p w:rsidR="003A0AE4" w:rsidRPr="00155CEF" w:rsidRDefault="003A0AE4" w:rsidP="003A0AE4">
      <w:pPr>
        <w:spacing w:after="0"/>
        <w:jc w:val="center"/>
        <w:rPr>
          <w:rFonts w:ascii="Times New Roman" w:hAnsi="Times New Roman"/>
          <w:b/>
          <w:caps/>
          <w:sz w:val="28"/>
          <w:szCs w:val="28"/>
          <w:lang w:val="de-DE"/>
        </w:rPr>
      </w:pPr>
      <w:r w:rsidRPr="00155CEF">
        <w:rPr>
          <w:rFonts w:ascii="Times New Roman" w:hAnsi="Times New Roman"/>
          <w:b/>
          <w:caps/>
          <w:sz w:val="28"/>
          <w:szCs w:val="28"/>
          <w:lang w:val="de-DE"/>
        </w:rPr>
        <w:t>TürkmenistanYŇ daşky gurşawy</w:t>
      </w:r>
    </w:p>
    <w:p w:rsidR="003A0AE4" w:rsidRPr="00155CEF" w:rsidRDefault="003A0AE4" w:rsidP="003A0AE4">
      <w:pPr>
        <w:spacing w:after="0"/>
        <w:jc w:val="center"/>
        <w:rPr>
          <w:rFonts w:ascii="Times New Roman" w:hAnsi="Times New Roman"/>
          <w:b/>
          <w:caps/>
          <w:sz w:val="28"/>
          <w:szCs w:val="28"/>
          <w:lang w:val="de-DE"/>
        </w:rPr>
      </w:pPr>
      <w:r w:rsidRPr="00155CEF">
        <w:rPr>
          <w:rFonts w:ascii="Times New Roman" w:hAnsi="Times New Roman"/>
          <w:b/>
          <w:caps/>
          <w:sz w:val="28"/>
          <w:szCs w:val="28"/>
          <w:lang w:val="de-DE"/>
        </w:rPr>
        <w:t>goramakdaky halkara hyzmatdaşlygy</w:t>
      </w:r>
    </w:p>
    <w:p w:rsidR="003A0AE4" w:rsidRPr="002729CC" w:rsidRDefault="003A0AE4" w:rsidP="002729CC">
      <w:pPr>
        <w:spacing w:after="0"/>
        <w:jc w:val="center"/>
        <w:rPr>
          <w:rFonts w:ascii="Times New Roman" w:hAnsi="Times New Roman"/>
          <w:caps/>
          <w:sz w:val="28"/>
          <w:szCs w:val="28"/>
          <w:lang w:val="tk-TM"/>
        </w:rPr>
      </w:pPr>
      <w:r w:rsidRPr="00155CEF">
        <w:rPr>
          <w:rFonts w:ascii="Times New Roman" w:hAnsi="Times New Roman"/>
          <w:caps/>
          <w:sz w:val="28"/>
          <w:szCs w:val="28"/>
          <w:lang w:val="de-DE"/>
        </w:rPr>
        <w:t>(</w:t>
      </w:r>
      <w:r w:rsidRPr="00155CEF">
        <w:rPr>
          <w:rFonts w:ascii="Times New Roman" w:hAnsi="Times New Roman"/>
          <w:sz w:val="28"/>
          <w:szCs w:val="28"/>
          <w:lang w:val="de-DE"/>
        </w:rPr>
        <w:t>2 sagatlyk</w:t>
      </w:r>
      <w:r w:rsidRPr="00155CEF">
        <w:rPr>
          <w:rFonts w:ascii="Times New Roman" w:hAnsi="Times New Roman"/>
          <w:caps/>
          <w:sz w:val="28"/>
          <w:szCs w:val="28"/>
          <w:lang w:val="de-DE"/>
        </w:rPr>
        <w:t>)</w:t>
      </w:r>
    </w:p>
    <w:p w:rsidR="003A0AE4" w:rsidRPr="00155CEF" w:rsidRDefault="002729CC" w:rsidP="003A0AE4">
      <w:pPr>
        <w:spacing w:after="0"/>
        <w:jc w:val="center"/>
        <w:rPr>
          <w:rFonts w:ascii="Times New Roman" w:hAnsi="Times New Roman"/>
          <w:b/>
          <w:sz w:val="28"/>
          <w:szCs w:val="28"/>
          <w:lang w:val="de-DE"/>
        </w:rPr>
      </w:pPr>
      <w:r>
        <w:rPr>
          <w:rFonts w:ascii="Times New Roman" w:hAnsi="Times New Roman"/>
          <w:b/>
          <w:sz w:val="28"/>
          <w:szCs w:val="28"/>
          <w:lang w:val="tk-TM"/>
        </w:rPr>
        <w:t>Amaly</w:t>
      </w:r>
      <w:r w:rsidR="003A0AE4" w:rsidRPr="00155CEF">
        <w:rPr>
          <w:rFonts w:ascii="Times New Roman" w:hAnsi="Times New Roman"/>
          <w:b/>
          <w:sz w:val="28"/>
          <w:szCs w:val="28"/>
          <w:lang w:val="de-DE"/>
        </w:rPr>
        <w:t xml:space="preserve"> okuwyň meýilnamasy:</w:t>
      </w:r>
    </w:p>
    <w:p w:rsidR="003A0AE4" w:rsidRPr="00155CEF" w:rsidRDefault="003A0AE4" w:rsidP="003A0AE4">
      <w:pPr>
        <w:spacing w:after="0"/>
        <w:jc w:val="center"/>
        <w:rPr>
          <w:rFonts w:ascii="Times New Roman" w:hAnsi="Times New Roman"/>
          <w:b/>
          <w:sz w:val="28"/>
          <w:szCs w:val="28"/>
          <w:lang w:val="de-DE"/>
        </w:rPr>
      </w:pPr>
    </w:p>
    <w:p w:rsidR="003A0AE4" w:rsidRPr="00155CEF" w:rsidRDefault="003A0AE4" w:rsidP="003A0AE4">
      <w:pPr>
        <w:numPr>
          <w:ilvl w:val="0"/>
          <w:numId w:val="37"/>
        </w:numPr>
        <w:spacing w:after="0"/>
        <w:rPr>
          <w:rFonts w:ascii="Times New Roman" w:hAnsi="Times New Roman"/>
          <w:sz w:val="28"/>
          <w:szCs w:val="28"/>
          <w:lang w:val="de-DE"/>
        </w:rPr>
      </w:pPr>
      <w:r w:rsidRPr="00155CEF">
        <w:rPr>
          <w:rFonts w:ascii="Times New Roman" w:hAnsi="Times New Roman"/>
          <w:sz w:val="28"/>
          <w:szCs w:val="28"/>
          <w:lang w:val="de-DE"/>
        </w:rPr>
        <w:t>Daşky gurşawy goramagyň meseleleri bilen halkara möçberinde ýörite meşgullanýan guramalar</w:t>
      </w:r>
    </w:p>
    <w:p w:rsidR="003A0AE4" w:rsidRPr="00155CEF" w:rsidRDefault="003A0AE4" w:rsidP="00143EA9">
      <w:pPr>
        <w:numPr>
          <w:ilvl w:val="0"/>
          <w:numId w:val="37"/>
        </w:numPr>
        <w:spacing w:after="0"/>
        <w:rPr>
          <w:rFonts w:ascii="Times New Roman" w:hAnsi="Times New Roman"/>
          <w:caps/>
          <w:sz w:val="28"/>
          <w:szCs w:val="28"/>
          <w:lang w:val="de-DE"/>
        </w:rPr>
      </w:pPr>
      <w:r w:rsidRPr="00155CEF">
        <w:rPr>
          <w:rFonts w:ascii="Times New Roman" w:eastAsia="MyriadPro-Bold" w:hAnsi="Times New Roman"/>
          <w:bCs/>
          <w:sz w:val="28"/>
          <w:szCs w:val="28"/>
          <w:lang w:val="de-DE"/>
        </w:rPr>
        <w:t>Türkmenistan döwleti tarapyndan halkara  we sebitara guramalary bilen iki we köptaraplaýyn hyzmatdaşlygyň ýola goýulmagy, olaryň ösdürilmegi</w:t>
      </w:r>
    </w:p>
    <w:p w:rsidR="003A0AE4" w:rsidRPr="002729CC" w:rsidRDefault="003A0AE4" w:rsidP="002729CC">
      <w:pPr>
        <w:numPr>
          <w:ilvl w:val="0"/>
          <w:numId w:val="36"/>
        </w:numPr>
        <w:spacing w:after="0"/>
        <w:jc w:val="center"/>
        <w:rPr>
          <w:rFonts w:ascii="Times New Roman" w:hAnsi="Times New Roman"/>
          <w:b/>
          <w:sz w:val="28"/>
          <w:szCs w:val="28"/>
          <w:lang w:val="de-DE"/>
        </w:rPr>
      </w:pPr>
      <w:r w:rsidRPr="00155CEF">
        <w:rPr>
          <w:rFonts w:ascii="Times New Roman" w:hAnsi="Times New Roman"/>
          <w:b/>
          <w:sz w:val="28"/>
          <w:szCs w:val="28"/>
          <w:lang w:val="de-DE"/>
        </w:rPr>
        <w:t>Daşky gurşawy goramagyň meseleleri bilen halkara möçberinde ýörite meşgullanýan guramalar</w:t>
      </w:r>
    </w:p>
    <w:p w:rsidR="003A0AE4" w:rsidRPr="00155CEF" w:rsidRDefault="003A0AE4" w:rsidP="003A0AE4">
      <w:pPr>
        <w:autoSpaceDE w:val="0"/>
        <w:autoSpaceDN w:val="0"/>
        <w:adjustRightInd w:val="0"/>
        <w:spacing w:after="0"/>
        <w:ind w:firstLine="720"/>
        <w:jc w:val="both"/>
        <w:rPr>
          <w:rFonts w:ascii="Times New Roman" w:eastAsia="MyriadPro-Bold" w:hAnsi="Times New Roman"/>
          <w:bCs/>
          <w:sz w:val="28"/>
          <w:szCs w:val="28"/>
          <w:lang w:val="de-DE"/>
        </w:rPr>
      </w:pPr>
      <w:r w:rsidRPr="00155CEF">
        <w:rPr>
          <w:rFonts w:ascii="Times New Roman" w:eastAsia="MyriadPro-Bold" w:hAnsi="Times New Roman"/>
          <w:bCs/>
          <w:sz w:val="28"/>
          <w:szCs w:val="28"/>
          <w:lang w:val="de-DE"/>
        </w:rPr>
        <w:t>Häzirki döwürde dünýäde halkara guramalarynyñ onlarçasy hereket edýär. Olaryñ iñ kuwwatlysy we iñ abraýlysy BMG-dyr. Onuñ dürli ugurlar boýunça iş alyp barýan halkara guramalary bar. Daşky gurşawy goramak meseleleriniň çözülmeginde hem BMG-nyň ençeme halkara guramalarynyň orny uludyr. Ol guramalar şulardyr:</w:t>
      </w:r>
    </w:p>
    <w:p w:rsidR="003A0AE4" w:rsidRPr="00155CEF" w:rsidRDefault="003A0AE4" w:rsidP="003A0AE4">
      <w:pPr>
        <w:autoSpaceDE w:val="0"/>
        <w:autoSpaceDN w:val="0"/>
        <w:adjustRightInd w:val="0"/>
        <w:spacing w:after="0"/>
        <w:ind w:firstLine="720"/>
        <w:rPr>
          <w:rFonts w:ascii="Times New Roman" w:eastAsia="MyriadPro-Bold" w:hAnsi="Times New Roman"/>
          <w:bCs/>
          <w:sz w:val="28"/>
          <w:szCs w:val="28"/>
          <w:lang w:val="de-DE"/>
        </w:rPr>
      </w:pPr>
      <w:r w:rsidRPr="00155CEF">
        <w:rPr>
          <w:rFonts w:ascii="Times New Roman" w:eastAsia="MyriadPro-Bold" w:hAnsi="Times New Roman"/>
          <w:b/>
          <w:bCs/>
          <w:sz w:val="28"/>
          <w:szCs w:val="28"/>
          <w:lang w:val="de-DE"/>
        </w:rPr>
        <w:t>UNEP-</w:t>
      </w:r>
      <w:r w:rsidRPr="00155CEF">
        <w:rPr>
          <w:rFonts w:ascii="Times New Roman" w:eastAsia="MyriadPro-Bold" w:hAnsi="Times New Roman"/>
          <w:bCs/>
          <w:sz w:val="28"/>
          <w:szCs w:val="28"/>
          <w:lang w:val="de-DE"/>
        </w:rPr>
        <w:t xml:space="preserve"> BMG-nyň daşky gurşawy baradaky guramasy 1972-nji ýylda döredilen. </w:t>
      </w:r>
    </w:p>
    <w:p w:rsidR="003A0AE4" w:rsidRPr="00155CEF" w:rsidRDefault="003A0AE4" w:rsidP="003A0AE4">
      <w:pPr>
        <w:autoSpaceDE w:val="0"/>
        <w:autoSpaceDN w:val="0"/>
        <w:adjustRightInd w:val="0"/>
        <w:spacing w:after="0"/>
        <w:ind w:firstLine="720"/>
        <w:rPr>
          <w:rFonts w:ascii="Times New Roman" w:eastAsia="MyriadPro-Bold" w:hAnsi="Times New Roman"/>
          <w:bCs/>
          <w:sz w:val="28"/>
          <w:szCs w:val="28"/>
          <w:lang w:val="de-DE"/>
        </w:rPr>
      </w:pPr>
      <w:r w:rsidRPr="00155CEF">
        <w:rPr>
          <w:rFonts w:ascii="Times New Roman" w:eastAsia="MyriadPro-Bold" w:hAnsi="Times New Roman"/>
          <w:b/>
          <w:bCs/>
          <w:sz w:val="28"/>
          <w:szCs w:val="28"/>
          <w:lang w:val="de-DE"/>
        </w:rPr>
        <w:t>UNESCO</w:t>
      </w:r>
      <w:r w:rsidRPr="00155CEF">
        <w:rPr>
          <w:rFonts w:ascii="Times New Roman" w:eastAsia="MyriadPro-Bold" w:hAnsi="Times New Roman"/>
          <w:bCs/>
          <w:sz w:val="28"/>
          <w:szCs w:val="28"/>
          <w:lang w:val="de-DE"/>
        </w:rPr>
        <w:t>-BMG-nyň ylym, bilim  we medeniýet baradaky guramasy</w:t>
      </w:r>
    </w:p>
    <w:p w:rsidR="003A0AE4" w:rsidRPr="00155CEF" w:rsidRDefault="003A0AE4" w:rsidP="003A0AE4">
      <w:pPr>
        <w:autoSpaceDE w:val="0"/>
        <w:autoSpaceDN w:val="0"/>
        <w:adjustRightInd w:val="0"/>
        <w:spacing w:after="0"/>
        <w:ind w:firstLine="720"/>
        <w:rPr>
          <w:rFonts w:ascii="Times New Roman" w:eastAsia="MyriadPro-Bold" w:hAnsi="Times New Roman"/>
          <w:bCs/>
          <w:sz w:val="28"/>
          <w:szCs w:val="28"/>
          <w:lang w:val="de-DE"/>
        </w:rPr>
      </w:pPr>
      <w:r w:rsidRPr="00155CEF">
        <w:rPr>
          <w:rFonts w:ascii="Times New Roman" w:eastAsia="MyriadPro-Bold" w:hAnsi="Times New Roman"/>
          <w:bCs/>
          <w:sz w:val="28"/>
          <w:szCs w:val="28"/>
          <w:lang w:val="de-DE"/>
        </w:rPr>
        <w:t>1946-njy ýylda döredilen.</w:t>
      </w:r>
    </w:p>
    <w:p w:rsidR="003A0AE4" w:rsidRPr="00155CEF" w:rsidRDefault="003A0AE4" w:rsidP="003A0AE4">
      <w:pPr>
        <w:autoSpaceDE w:val="0"/>
        <w:autoSpaceDN w:val="0"/>
        <w:adjustRightInd w:val="0"/>
        <w:spacing w:after="0"/>
        <w:ind w:firstLine="720"/>
        <w:rPr>
          <w:rFonts w:ascii="Times New Roman" w:eastAsia="MyriadPro-Bold" w:hAnsi="Times New Roman"/>
          <w:bCs/>
          <w:sz w:val="28"/>
          <w:szCs w:val="28"/>
          <w:lang w:val="de-DE"/>
        </w:rPr>
      </w:pPr>
      <w:r w:rsidRPr="00155CEF">
        <w:rPr>
          <w:rFonts w:ascii="Times New Roman" w:eastAsia="MyriadPro-Bold" w:hAnsi="Times New Roman"/>
          <w:b/>
          <w:bCs/>
          <w:sz w:val="28"/>
          <w:szCs w:val="28"/>
          <w:lang w:val="de-DE"/>
        </w:rPr>
        <w:t>FAO-</w:t>
      </w:r>
      <w:r w:rsidRPr="00155CEF">
        <w:rPr>
          <w:rFonts w:ascii="Times New Roman" w:eastAsia="MyriadPro-Bold" w:hAnsi="Times New Roman"/>
          <w:bCs/>
          <w:sz w:val="28"/>
          <w:szCs w:val="28"/>
          <w:lang w:val="de-DE"/>
        </w:rPr>
        <w:t>BMG-nyň oba hojalyk baradaky guramasy, 1945-nji ýylda döredilen.</w:t>
      </w:r>
    </w:p>
    <w:p w:rsidR="003A0AE4" w:rsidRPr="00155CEF" w:rsidRDefault="003A0AE4" w:rsidP="003A0AE4">
      <w:pPr>
        <w:autoSpaceDE w:val="0"/>
        <w:autoSpaceDN w:val="0"/>
        <w:adjustRightInd w:val="0"/>
        <w:spacing w:after="0"/>
        <w:ind w:firstLine="720"/>
        <w:rPr>
          <w:rFonts w:ascii="Times New Roman" w:eastAsia="MyriadPro-Bold" w:hAnsi="Times New Roman"/>
          <w:bCs/>
          <w:sz w:val="28"/>
          <w:szCs w:val="28"/>
          <w:lang w:val="de-DE"/>
        </w:rPr>
      </w:pPr>
      <w:r w:rsidRPr="00155CEF">
        <w:rPr>
          <w:rFonts w:ascii="Times New Roman" w:eastAsia="MyriadPro-Bold" w:hAnsi="Times New Roman"/>
          <w:b/>
          <w:bCs/>
          <w:sz w:val="28"/>
          <w:szCs w:val="28"/>
          <w:lang w:val="de-DE"/>
        </w:rPr>
        <w:t>WOZ-</w:t>
      </w:r>
      <w:r w:rsidRPr="00155CEF">
        <w:rPr>
          <w:rFonts w:ascii="Times New Roman" w:eastAsia="MyriadPro-Bold" w:hAnsi="Times New Roman"/>
          <w:bCs/>
          <w:sz w:val="28"/>
          <w:szCs w:val="28"/>
          <w:lang w:val="de-DE"/>
        </w:rPr>
        <w:t>Bütindünýä saglygy goraýyş guramasy.1946-njy ýylda döredilen</w:t>
      </w:r>
    </w:p>
    <w:p w:rsidR="003A0AE4" w:rsidRPr="00155CEF" w:rsidRDefault="003A0AE4" w:rsidP="003A0AE4">
      <w:pPr>
        <w:autoSpaceDE w:val="0"/>
        <w:autoSpaceDN w:val="0"/>
        <w:adjustRightInd w:val="0"/>
        <w:spacing w:after="0"/>
        <w:ind w:firstLine="720"/>
        <w:rPr>
          <w:rFonts w:ascii="Times New Roman" w:eastAsia="MyriadPro-Bold" w:hAnsi="Times New Roman"/>
          <w:bCs/>
          <w:sz w:val="28"/>
          <w:szCs w:val="28"/>
          <w:lang w:val="de-DE"/>
        </w:rPr>
      </w:pPr>
      <w:r w:rsidRPr="00155CEF">
        <w:rPr>
          <w:rFonts w:ascii="Times New Roman" w:eastAsia="MyriadPro-Bold" w:hAnsi="Times New Roman"/>
          <w:b/>
          <w:bCs/>
          <w:sz w:val="28"/>
          <w:szCs w:val="28"/>
          <w:lang w:val="de-DE"/>
        </w:rPr>
        <w:lastRenderedPageBreak/>
        <w:t>MAGATE-</w:t>
      </w:r>
      <w:r w:rsidRPr="00155CEF">
        <w:rPr>
          <w:rFonts w:ascii="Times New Roman" w:eastAsia="MyriadPro-Bold" w:hAnsi="Times New Roman"/>
          <w:bCs/>
          <w:sz w:val="28"/>
          <w:szCs w:val="28"/>
          <w:lang w:val="de-DE"/>
        </w:rPr>
        <w:t>Atom energiýasy baradaky halkara agentlilik.1957-nji ýylda döredilen.</w:t>
      </w:r>
    </w:p>
    <w:p w:rsidR="003A0AE4" w:rsidRPr="00155CEF" w:rsidRDefault="003A0AE4" w:rsidP="003A0AE4">
      <w:pPr>
        <w:autoSpaceDE w:val="0"/>
        <w:autoSpaceDN w:val="0"/>
        <w:adjustRightInd w:val="0"/>
        <w:spacing w:after="0"/>
        <w:ind w:firstLine="720"/>
        <w:rPr>
          <w:rFonts w:ascii="Times New Roman" w:eastAsia="MyriadPro-Bold" w:hAnsi="Times New Roman"/>
          <w:bCs/>
          <w:sz w:val="28"/>
          <w:szCs w:val="28"/>
          <w:lang w:val="de-DE"/>
        </w:rPr>
      </w:pPr>
      <w:r w:rsidRPr="00155CEF">
        <w:rPr>
          <w:rFonts w:ascii="Times New Roman" w:eastAsia="MyriadPro-Bold" w:hAnsi="Times New Roman"/>
          <w:bCs/>
          <w:sz w:val="28"/>
          <w:szCs w:val="28"/>
          <w:lang w:val="de-DE"/>
        </w:rPr>
        <w:t>Bu ýokardaky guramalaryň ählisi hem hökümete dahylly guramalar. Indiki getirilen guramalar bolsa hökümete dahylsyz guramalar:</w:t>
      </w:r>
    </w:p>
    <w:p w:rsidR="003A0AE4" w:rsidRPr="00155CEF" w:rsidRDefault="003A0AE4" w:rsidP="003A0AE4">
      <w:pPr>
        <w:autoSpaceDE w:val="0"/>
        <w:autoSpaceDN w:val="0"/>
        <w:adjustRightInd w:val="0"/>
        <w:spacing w:after="0"/>
        <w:ind w:firstLine="720"/>
        <w:rPr>
          <w:rFonts w:ascii="Times New Roman" w:eastAsia="MyriadPro-Bold" w:hAnsi="Times New Roman"/>
          <w:bCs/>
          <w:sz w:val="28"/>
          <w:szCs w:val="28"/>
          <w:lang w:val="de-DE"/>
        </w:rPr>
      </w:pPr>
      <w:r w:rsidRPr="00155CEF">
        <w:rPr>
          <w:rFonts w:ascii="Times New Roman" w:eastAsia="MyriadPro-Bold" w:hAnsi="Times New Roman"/>
          <w:b/>
          <w:bCs/>
          <w:sz w:val="28"/>
          <w:szCs w:val="28"/>
          <w:lang w:val="de-DE"/>
        </w:rPr>
        <w:t>IUCN ýa-da MSOP</w:t>
      </w:r>
      <w:r w:rsidRPr="00155CEF">
        <w:rPr>
          <w:rFonts w:ascii="Times New Roman" w:eastAsia="MyriadPro-Bold" w:hAnsi="Times New Roman"/>
          <w:bCs/>
          <w:sz w:val="28"/>
          <w:szCs w:val="28"/>
          <w:lang w:val="de-DE"/>
        </w:rPr>
        <w:t>-halkara tebigaty goramak jemgyýeti.1948-nji ýylda Fontenblodda (Fransiýa) döredildi.  Bu guramanyň işi faunanyň we floranyň halkara satuwy baradaky Waşington konwensiýasynyň (CITES) durmuşa geçirilmegine ýardam edýär. Bu gurama ýitip barýan görnüşleri Gyzyl kitaba girizmegiň inisiatorydyr.</w:t>
      </w:r>
    </w:p>
    <w:p w:rsidR="003A0AE4" w:rsidRPr="00155CEF" w:rsidRDefault="003A0AE4" w:rsidP="003A0AE4">
      <w:pPr>
        <w:autoSpaceDE w:val="0"/>
        <w:autoSpaceDN w:val="0"/>
        <w:adjustRightInd w:val="0"/>
        <w:spacing w:after="0"/>
        <w:ind w:firstLine="720"/>
        <w:rPr>
          <w:rFonts w:ascii="Times New Roman" w:eastAsia="MyriadPro-Bold" w:hAnsi="Times New Roman"/>
          <w:bCs/>
          <w:sz w:val="28"/>
          <w:szCs w:val="28"/>
          <w:lang w:val="de-DE"/>
        </w:rPr>
      </w:pPr>
      <w:r w:rsidRPr="00155CEF">
        <w:rPr>
          <w:rFonts w:ascii="Times New Roman" w:eastAsia="MyriadPro-Bold" w:hAnsi="Times New Roman"/>
          <w:b/>
          <w:bCs/>
          <w:sz w:val="28"/>
          <w:szCs w:val="28"/>
          <w:lang w:val="de-DE"/>
        </w:rPr>
        <w:t>WWF</w:t>
      </w:r>
      <w:r w:rsidRPr="00155CEF">
        <w:rPr>
          <w:rFonts w:ascii="Times New Roman" w:eastAsia="MyriadPro-Bold" w:hAnsi="Times New Roman"/>
          <w:bCs/>
          <w:sz w:val="28"/>
          <w:szCs w:val="28"/>
          <w:lang w:val="de-DE"/>
        </w:rPr>
        <w:t>-ýabany tebigaty goramagyň  bütindünýä fondy.1961-nji ýylda dθredilen.Bütin düňýäde 27 sany milli bölümleri we 5 mln sany meýletin agzalary bar.</w:t>
      </w:r>
    </w:p>
    <w:p w:rsidR="003A0AE4" w:rsidRPr="00155CEF" w:rsidRDefault="003A0AE4" w:rsidP="003A0AE4">
      <w:pPr>
        <w:autoSpaceDE w:val="0"/>
        <w:autoSpaceDN w:val="0"/>
        <w:adjustRightInd w:val="0"/>
        <w:spacing w:after="0"/>
        <w:ind w:firstLine="720"/>
        <w:rPr>
          <w:rFonts w:ascii="Times New Roman" w:eastAsia="MyriadPro-Bold" w:hAnsi="Times New Roman"/>
          <w:bCs/>
          <w:sz w:val="28"/>
          <w:szCs w:val="28"/>
          <w:lang w:val="de-DE"/>
        </w:rPr>
      </w:pPr>
      <w:r w:rsidRPr="00155CEF">
        <w:rPr>
          <w:rFonts w:ascii="Times New Roman" w:eastAsia="MyriadPro-Bold" w:hAnsi="Times New Roman"/>
          <w:b/>
          <w:bCs/>
          <w:sz w:val="28"/>
          <w:szCs w:val="28"/>
          <w:lang w:val="de-DE"/>
        </w:rPr>
        <w:t>Rim kluby</w:t>
      </w:r>
      <w:r w:rsidRPr="00155CEF">
        <w:rPr>
          <w:rFonts w:ascii="Times New Roman" w:eastAsia="MyriadPro-Bold" w:hAnsi="Times New Roman"/>
          <w:bCs/>
          <w:sz w:val="28"/>
          <w:szCs w:val="28"/>
          <w:lang w:val="de-DE"/>
        </w:rPr>
        <w:t>- Adam we tebigat gatnaşyklarynyň sazlaşygynyň möhümligi barada halkalaryň arasynda wagyz işlerini geçirýän hökümete dahylsyz gurama.1972-nji ýylda döredildi.</w:t>
      </w:r>
    </w:p>
    <w:p w:rsidR="003A0AE4" w:rsidRPr="00155CEF" w:rsidRDefault="003A0AE4" w:rsidP="003A0AE4">
      <w:pPr>
        <w:autoSpaceDE w:val="0"/>
        <w:autoSpaceDN w:val="0"/>
        <w:adjustRightInd w:val="0"/>
        <w:spacing w:after="0"/>
        <w:ind w:firstLine="720"/>
        <w:rPr>
          <w:rFonts w:ascii="Times New Roman" w:eastAsia="MyriadPro-Bold" w:hAnsi="Times New Roman"/>
          <w:bCs/>
          <w:sz w:val="28"/>
          <w:szCs w:val="28"/>
          <w:lang w:val="de-DE"/>
        </w:rPr>
      </w:pPr>
      <w:r w:rsidRPr="00155CEF">
        <w:rPr>
          <w:rFonts w:ascii="Times New Roman" w:eastAsia="MyriadPro-Bold" w:hAnsi="Times New Roman"/>
          <w:b/>
          <w:bCs/>
          <w:sz w:val="28"/>
          <w:szCs w:val="28"/>
          <w:lang w:val="de-DE"/>
        </w:rPr>
        <w:t>Halkara ekologiki sudy-</w:t>
      </w:r>
      <w:r w:rsidRPr="00155CEF">
        <w:rPr>
          <w:rFonts w:ascii="Times New Roman" w:eastAsia="MyriadPro-Bold" w:hAnsi="Times New Roman"/>
          <w:bCs/>
          <w:sz w:val="28"/>
          <w:szCs w:val="28"/>
          <w:lang w:val="de-DE"/>
        </w:rPr>
        <w:t>1994-nji ýylda Mehikoda döredildi. Sudyň düzüminde 24 döwletden 29 hukuk goraýjy-ekologlar işleýär.</w:t>
      </w:r>
    </w:p>
    <w:p w:rsidR="003A0AE4" w:rsidRPr="002729CC" w:rsidRDefault="003A0AE4" w:rsidP="002729CC">
      <w:pPr>
        <w:autoSpaceDE w:val="0"/>
        <w:autoSpaceDN w:val="0"/>
        <w:adjustRightInd w:val="0"/>
        <w:spacing w:after="0"/>
        <w:ind w:firstLine="720"/>
        <w:rPr>
          <w:rFonts w:ascii="Times New Roman" w:eastAsia="MyriadPro-Bold" w:hAnsi="Times New Roman"/>
          <w:bCs/>
          <w:sz w:val="28"/>
          <w:szCs w:val="28"/>
          <w:lang w:val="tk-TM"/>
        </w:rPr>
      </w:pPr>
      <w:r w:rsidRPr="00155CEF">
        <w:rPr>
          <w:rFonts w:ascii="Times New Roman" w:eastAsia="MyriadPro-Bold" w:hAnsi="Times New Roman"/>
          <w:b/>
          <w:bCs/>
          <w:sz w:val="28"/>
          <w:szCs w:val="28"/>
          <w:lang w:val="de-DE"/>
        </w:rPr>
        <w:t>Greenpeace (ýaşyl düňýä)-</w:t>
      </w:r>
      <w:r w:rsidRPr="00155CEF">
        <w:rPr>
          <w:rFonts w:ascii="Times New Roman" w:eastAsia="MyriadPro-Bold" w:hAnsi="Times New Roman"/>
          <w:bCs/>
          <w:sz w:val="28"/>
          <w:szCs w:val="28"/>
          <w:lang w:val="de-DE"/>
        </w:rPr>
        <w:t>guramanyň maksady daşky gurşawyň bozulmagynyň öňüni almakdyr. 1971-nji ýylda Kanadada döredildi, 32 döwletde bölümleri we 1,5 mln agzasy bar.</w:t>
      </w:r>
    </w:p>
    <w:p w:rsidR="003A0AE4" w:rsidRPr="002729CC" w:rsidRDefault="003A0AE4" w:rsidP="002729CC">
      <w:pPr>
        <w:numPr>
          <w:ilvl w:val="0"/>
          <w:numId w:val="36"/>
        </w:numPr>
        <w:autoSpaceDE w:val="0"/>
        <w:autoSpaceDN w:val="0"/>
        <w:adjustRightInd w:val="0"/>
        <w:spacing w:after="0"/>
        <w:jc w:val="center"/>
        <w:rPr>
          <w:rFonts w:ascii="Times New Roman" w:eastAsia="MyriadPro-Bold" w:hAnsi="Times New Roman"/>
          <w:b/>
          <w:bCs/>
          <w:spacing w:val="20"/>
          <w:sz w:val="28"/>
          <w:szCs w:val="28"/>
          <w:lang w:val="de-DE"/>
        </w:rPr>
      </w:pPr>
      <w:r w:rsidRPr="00155CEF">
        <w:rPr>
          <w:rFonts w:ascii="Times New Roman" w:eastAsia="MyriadPro-Bold" w:hAnsi="Times New Roman"/>
          <w:b/>
          <w:bCs/>
          <w:sz w:val="28"/>
          <w:szCs w:val="28"/>
          <w:lang w:val="de-DE"/>
        </w:rPr>
        <w:t>Türkmenistan döwleti tarapyndan halkara  we sebitara guramalary bilen iki we köptaraplaýyn hyzmatdaşlygyň ýola goýulmagy, olaryň ösdürilmegi</w:t>
      </w:r>
    </w:p>
    <w:p w:rsidR="003A0AE4" w:rsidRPr="00155CEF" w:rsidRDefault="003A0AE4" w:rsidP="003A0AE4">
      <w:pPr>
        <w:spacing w:after="0"/>
        <w:ind w:firstLine="720"/>
        <w:jc w:val="both"/>
        <w:rPr>
          <w:rFonts w:ascii="Times New Roman" w:eastAsia="MyriadPro-Regular" w:hAnsi="Times New Roman"/>
          <w:sz w:val="28"/>
          <w:szCs w:val="28"/>
          <w:lang w:val="de-DE"/>
        </w:rPr>
      </w:pPr>
      <w:r w:rsidRPr="00155CEF">
        <w:rPr>
          <w:rFonts w:ascii="Times New Roman" w:eastAsia="MyriadPro-Regular" w:hAnsi="Times New Roman"/>
          <w:sz w:val="28"/>
          <w:szCs w:val="28"/>
          <w:lang w:val="de-DE"/>
        </w:rPr>
        <w:t>Türkmenistan Eýran Yslam Respublikasy, Özbegistan Respublikasy, Birleşen Arap Emirlikleri bilen daşky gurşawy goramak babatdaky hyzmatdaşlyk hakynda ikitaraplaýyn ylalaşyklar we hakydanamalar (memorandumlar) baglaşdy.</w:t>
      </w:r>
    </w:p>
    <w:p w:rsidR="003A0AE4" w:rsidRPr="00155CEF" w:rsidRDefault="003A0AE4" w:rsidP="003A0AE4">
      <w:pPr>
        <w:spacing w:after="0"/>
        <w:ind w:firstLine="708"/>
        <w:jc w:val="both"/>
        <w:rPr>
          <w:rFonts w:ascii="Times New Roman" w:eastAsia="MyriadPro-Regular" w:hAnsi="Times New Roman"/>
          <w:sz w:val="28"/>
          <w:szCs w:val="28"/>
          <w:lang w:val="de-DE"/>
        </w:rPr>
      </w:pPr>
      <w:r w:rsidRPr="00155CEF">
        <w:rPr>
          <w:rFonts w:ascii="Times New Roman" w:eastAsia="MyriadPro-Regular" w:hAnsi="Times New Roman"/>
          <w:sz w:val="28"/>
          <w:szCs w:val="28"/>
          <w:lang w:val="de-DE"/>
        </w:rPr>
        <w:t>Türkmenistanyň Tebigaty goramak ministrligi daşky gurşawy goramak meseleleri, aýratyn-da biodürlüligi saklamak boýunça Dünýä Ekologik gaznasy (DEG), BMGÖM, ÝUNEP, Bütindünýä banky, Aziýa ösüş banky (AÖB), Ýabany tebigatyň Bütindünýä gaznasy (WWF), ÝES-TASIS, ÝHHG, Tehniki hyzmatdaşlyk baradaky German jemgyýeti (GTZ), FAO, Hyzmatdaşlyk we ösüş baradaky Türk gullugy (TIKA), ÝUSAID we beýlekiler ýaly köp sanly halkara guramalary we gulluklary bilen işjeň hyzmatdaşlyk edýär.</w:t>
      </w:r>
    </w:p>
    <w:p w:rsidR="003A0AE4" w:rsidRPr="002729CC" w:rsidRDefault="003A0AE4" w:rsidP="002729CC">
      <w:pPr>
        <w:spacing w:after="0"/>
        <w:ind w:firstLine="720"/>
        <w:jc w:val="both"/>
        <w:rPr>
          <w:rFonts w:ascii="Times New Roman" w:eastAsia="MyriadPro-Regular" w:hAnsi="Times New Roman"/>
          <w:sz w:val="28"/>
          <w:szCs w:val="28"/>
          <w:lang w:val="tk-TM"/>
        </w:rPr>
      </w:pPr>
      <w:r w:rsidRPr="00155CEF">
        <w:rPr>
          <w:rFonts w:ascii="Times New Roman" w:eastAsia="MyriadPro-Regular" w:hAnsi="Times New Roman"/>
          <w:sz w:val="28"/>
          <w:szCs w:val="28"/>
          <w:lang w:val="de-DE"/>
        </w:rPr>
        <w:t xml:space="preserve">Türkmenistanyň Oba hojalygy we Suw hojalygy ministrlikleri tarapyndan germoplazmany gowulandyrmak, genetik serisdeleri gorap saklamak, seyle hem suw we toprak baýlyklaryny dolandyrmak boýunça Guraklyk sebitlerde oba hojalyk barlaglarynyn halkara merkezi (IKARDA), Osumliklerin genetik baylyklarynyn halkara instituty (IPGRI), Bugdayy we mekgejoweni gowulandyrmak boyunca halkara merkez (SIMMIT), Oba hojalyk ylmy-barlaglarynyň halkara gaznasy (IFAD), Halkara oba hojalyk barlaglarynyň </w:t>
      </w:r>
      <w:r w:rsidRPr="00155CEF">
        <w:rPr>
          <w:rFonts w:ascii="Times New Roman" w:eastAsia="MyriadPro-Regular" w:hAnsi="Times New Roman"/>
          <w:sz w:val="28"/>
          <w:szCs w:val="28"/>
          <w:lang w:val="de-DE"/>
        </w:rPr>
        <w:lastRenderedPageBreak/>
        <w:t>Awstraliya merkezi (ASIAR), FAO, AOB, Yslam „ösüs banky’’ (YOB) we beylekiler bilen hyzmatdaşlygyň çäklerinde bilelikdaki taslamalar ýerine ýetirilyär.</w:t>
      </w:r>
    </w:p>
    <w:p w:rsidR="003A0AE4" w:rsidRPr="002729CC" w:rsidRDefault="003A0AE4" w:rsidP="002729CC">
      <w:pPr>
        <w:spacing w:after="0"/>
        <w:ind w:firstLine="709"/>
        <w:jc w:val="both"/>
        <w:rPr>
          <w:rFonts w:ascii="Times New Roman" w:eastAsia="MyriadPro-Regular" w:hAnsi="Times New Roman"/>
          <w:b/>
          <w:sz w:val="28"/>
          <w:szCs w:val="28"/>
          <w:lang w:val="tk-TM"/>
        </w:rPr>
      </w:pPr>
      <w:r w:rsidRPr="00155CEF">
        <w:rPr>
          <w:rFonts w:ascii="Times New Roman" w:eastAsia="MyriadPro-Regular" w:hAnsi="Times New Roman"/>
          <w:b/>
          <w:sz w:val="28"/>
          <w:szCs w:val="28"/>
          <w:lang w:val="sq-AL"/>
        </w:rPr>
        <w:t>Barlag soraglary:</w:t>
      </w:r>
    </w:p>
    <w:p w:rsidR="003A0AE4" w:rsidRPr="00155CEF" w:rsidRDefault="003A0AE4" w:rsidP="003A0AE4">
      <w:pPr>
        <w:numPr>
          <w:ilvl w:val="0"/>
          <w:numId w:val="38"/>
        </w:numPr>
        <w:spacing w:after="0"/>
        <w:rPr>
          <w:rFonts w:ascii="Times New Roman" w:hAnsi="Times New Roman"/>
          <w:sz w:val="28"/>
          <w:szCs w:val="28"/>
          <w:lang w:val="de-DE"/>
        </w:rPr>
      </w:pPr>
      <w:r w:rsidRPr="00155CEF">
        <w:rPr>
          <w:rFonts w:ascii="Times New Roman" w:hAnsi="Times New Roman"/>
          <w:sz w:val="28"/>
          <w:szCs w:val="28"/>
          <w:lang w:val="de-DE"/>
        </w:rPr>
        <w:t>Daşky gurşawy goramagyň meseleleri bilen halkara möçberinde ýörite meşgullanýan guramalar haýsylar?</w:t>
      </w:r>
    </w:p>
    <w:p w:rsidR="003A0AE4" w:rsidRPr="00155CEF" w:rsidRDefault="003A0AE4" w:rsidP="003A0AE4">
      <w:pPr>
        <w:numPr>
          <w:ilvl w:val="0"/>
          <w:numId w:val="38"/>
        </w:numPr>
        <w:spacing w:after="0"/>
        <w:rPr>
          <w:rFonts w:ascii="Times New Roman" w:hAnsi="Times New Roman"/>
          <w:caps/>
          <w:sz w:val="28"/>
          <w:szCs w:val="28"/>
          <w:lang w:val="de-DE"/>
        </w:rPr>
      </w:pPr>
      <w:r w:rsidRPr="00155CEF">
        <w:rPr>
          <w:rFonts w:ascii="Times New Roman" w:eastAsia="MyriadPro-Bold" w:hAnsi="Times New Roman"/>
          <w:bCs/>
          <w:sz w:val="28"/>
          <w:szCs w:val="28"/>
          <w:lang w:val="de-DE"/>
        </w:rPr>
        <w:t>Türkmenistan döwleti tarapyndan halkara we sebitara guramalary bilen iki we köptaraplaýyn hyzmatdaşlygyň ýola goýulmagy, olaryň ösdürilmegi?</w:t>
      </w:r>
    </w:p>
    <w:p w:rsidR="003A0AE4" w:rsidRPr="00155CEF" w:rsidRDefault="003A0AE4" w:rsidP="003A0AE4">
      <w:pPr>
        <w:spacing w:after="0"/>
        <w:jc w:val="center"/>
        <w:rPr>
          <w:rFonts w:ascii="Times New Roman" w:hAnsi="Times New Roman"/>
          <w:b/>
          <w:sz w:val="28"/>
          <w:szCs w:val="28"/>
          <w:lang w:val="tr-TR"/>
        </w:rPr>
      </w:pPr>
      <w:r w:rsidRPr="00155CEF">
        <w:rPr>
          <w:rFonts w:ascii="Times New Roman" w:hAnsi="Times New Roman"/>
          <w:b/>
          <w:sz w:val="28"/>
          <w:szCs w:val="28"/>
          <w:lang w:val="tr-TR"/>
        </w:rPr>
        <w:t>ULANYLAN EDEBIÝATLAR:</w:t>
      </w:r>
    </w:p>
    <w:p w:rsidR="003A0AE4" w:rsidRPr="00155CEF" w:rsidRDefault="003A0AE4" w:rsidP="003A0AE4">
      <w:pPr>
        <w:spacing w:after="0"/>
        <w:ind w:firstLine="567"/>
        <w:jc w:val="center"/>
        <w:rPr>
          <w:rFonts w:ascii="Times New Roman" w:hAnsi="Times New Roman"/>
          <w:b/>
          <w:sz w:val="28"/>
          <w:szCs w:val="28"/>
          <w:lang w:val="tr-TR"/>
        </w:rPr>
      </w:pPr>
      <w:r w:rsidRPr="00155CEF">
        <w:rPr>
          <w:rFonts w:ascii="Times New Roman" w:hAnsi="Times New Roman"/>
          <w:b/>
          <w:sz w:val="28"/>
          <w:szCs w:val="28"/>
          <w:lang w:val="tr-TR"/>
        </w:rPr>
        <w:t xml:space="preserve">   </w:t>
      </w:r>
    </w:p>
    <w:p w:rsidR="003A0AE4" w:rsidRPr="00155CEF" w:rsidRDefault="003A0AE4" w:rsidP="003A0AE4">
      <w:pPr>
        <w:numPr>
          <w:ilvl w:val="0"/>
          <w:numId w:val="39"/>
        </w:numPr>
        <w:tabs>
          <w:tab w:val="clear" w:pos="791"/>
          <w:tab w:val="num" w:pos="993"/>
        </w:tabs>
        <w:spacing w:after="0"/>
        <w:ind w:left="993" w:hanging="567"/>
        <w:jc w:val="both"/>
        <w:rPr>
          <w:rFonts w:ascii="Times New Roman" w:hAnsi="Times New Roman"/>
          <w:sz w:val="28"/>
          <w:szCs w:val="28"/>
          <w:lang w:val="tr-TR"/>
        </w:rPr>
      </w:pPr>
      <w:r w:rsidRPr="00155CEF">
        <w:rPr>
          <w:rFonts w:ascii="Times New Roman" w:hAnsi="Times New Roman"/>
          <w:sz w:val="28"/>
          <w:szCs w:val="28"/>
          <w:lang w:val="tr-TR"/>
        </w:rPr>
        <w:t>Gurbanguly Berdimuhamedow. Türkmenistanda saglygy goraýşy ösdürmegiň ylmy esaslary. Aşgabat, 2007.</w:t>
      </w:r>
    </w:p>
    <w:p w:rsidR="003A0AE4" w:rsidRPr="00155CEF" w:rsidRDefault="003A0AE4" w:rsidP="003A0AE4">
      <w:pPr>
        <w:numPr>
          <w:ilvl w:val="0"/>
          <w:numId w:val="39"/>
        </w:numPr>
        <w:tabs>
          <w:tab w:val="clear" w:pos="791"/>
          <w:tab w:val="num" w:pos="993"/>
        </w:tabs>
        <w:spacing w:after="0"/>
        <w:ind w:left="993" w:hanging="567"/>
        <w:jc w:val="both"/>
        <w:rPr>
          <w:rFonts w:ascii="Times New Roman" w:hAnsi="Times New Roman"/>
          <w:sz w:val="28"/>
          <w:szCs w:val="28"/>
          <w:lang w:val="tr-TR"/>
        </w:rPr>
      </w:pPr>
      <w:r w:rsidRPr="00155CEF">
        <w:rPr>
          <w:rFonts w:ascii="Times New Roman" w:hAnsi="Times New Roman"/>
          <w:sz w:val="28"/>
          <w:szCs w:val="28"/>
          <w:lang w:val="tr-TR"/>
        </w:rPr>
        <w:t>Gurbanguly Berdimuhamedow. Türkmenistan – sagdynlygyň we ruhubelentligiň ýurdy. Aşgabat, 2007.</w:t>
      </w:r>
    </w:p>
    <w:p w:rsidR="003A0AE4" w:rsidRPr="00155CEF" w:rsidRDefault="003A0AE4" w:rsidP="003A0AE4">
      <w:pPr>
        <w:numPr>
          <w:ilvl w:val="0"/>
          <w:numId w:val="39"/>
        </w:numPr>
        <w:tabs>
          <w:tab w:val="clear" w:pos="791"/>
          <w:tab w:val="num" w:pos="993"/>
        </w:tabs>
        <w:spacing w:after="0"/>
        <w:ind w:left="993" w:hanging="567"/>
        <w:jc w:val="both"/>
        <w:rPr>
          <w:rFonts w:ascii="Times New Roman" w:hAnsi="Times New Roman"/>
          <w:sz w:val="28"/>
          <w:szCs w:val="28"/>
          <w:lang w:val="tr-TR"/>
        </w:rPr>
      </w:pPr>
      <w:r w:rsidRPr="00155CEF">
        <w:rPr>
          <w:rFonts w:ascii="Times New Roman" w:hAnsi="Times New Roman"/>
          <w:sz w:val="28"/>
          <w:szCs w:val="28"/>
          <w:lang w:val="tr-TR"/>
        </w:rPr>
        <w:t>Gurbanguly Berdimuhamedow. Döwlet adam üçidir. Aşgabat, 2008.</w:t>
      </w:r>
    </w:p>
    <w:p w:rsidR="003A0AE4" w:rsidRPr="00155CEF" w:rsidRDefault="003A0AE4" w:rsidP="003A0AE4">
      <w:pPr>
        <w:numPr>
          <w:ilvl w:val="0"/>
          <w:numId w:val="39"/>
        </w:numPr>
        <w:tabs>
          <w:tab w:val="clear" w:pos="791"/>
          <w:tab w:val="num" w:pos="993"/>
        </w:tabs>
        <w:spacing w:after="0"/>
        <w:ind w:left="993" w:hanging="567"/>
        <w:jc w:val="both"/>
        <w:rPr>
          <w:rFonts w:ascii="Times New Roman" w:hAnsi="Times New Roman"/>
          <w:sz w:val="28"/>
          <w:szCs w:val="28"/>
          <w:lang w:val="tr-TR"/>
        </w:rPr>
      </w:pPr>
      <w:r w:rsidRPr="00155CEF">
        <w:rPr>
          <w:rFonts w:ascii="Times New Roman" w:hAnsi="Times New Roman"/>
          <w:sz w:val="28"/>
          <w:szCs w:val="28"/>
          <w:lang w:val="tr-TR"/>
        </w:rPr>
        <w:t>Gurbanguly Berdimuhamedow. Türkmenistanyň  dermanlyk ösümlikleri. I tom. Aşgabat, 2009.</w:t>
      </w:r>
    </w:p>
    <w:p w:rsidR="003A0AE4" w:rsidRPr="00155CEF" w:rsidRDefault="003A0AE4" w:rsidP="003A0AE4">
      <w:pPr>
        <w:numPr>
          <w:ilvl w:val="0"/>
          <w:numId w:val="39"/>
        </w:numPr>
        <w:tabs>
          <w:tab w:val="clear" w:pos="791"/>
          <w:tab w:val="num" w:pos="993"/>
        </w:tabs>
        <w:spacing w:after="0"/>
        <w:ind w:left="993" w:hanging="567"/>
        <w:jc w:val="both"/>
        <w:rPr>
          <w:rFonts w:ascii="Times New Roman" w:hAnsi="Times New Roman"/>
          <w:sz w:val="28"/>
          <w:szCs w:val="28"/>
          <w:lang w:val="tr-TR"/>
        </w:rPr>
      </w:pPr>
      <w:r w:rsidRPr="00155CEF">
        <w:rPr>
          <w:rFonts w:ascii="Times New Roman" w:hAnsi="Times New Roman"/>
          <w:sz w:val="28"/>
          <w:szCs w:val="28"/>
          <w:lang w:val="tr-TR"/>
        </w:rPr>
        <w:t>Gurbanguly Berdimuhamedow. Türkmenistanyň  dermanlyk ösümlikleri. II tom. Aşgabat, 2010.</w:t>
      </w:r>
    </w:p>
    <w:p w:rsidR="003A0AE4" w:rsidRPr="00155CEF" w:rsidRDefault="003A0AE4" w:rsidP="003A0AE4">
      <w:pPr>
        <w:numPr>
          <w:ilvl w:val="0"/>
          <w:numId w:val="39"/>
        </w:numPr>
        <w:tabs>
          <w:tab w:val="clear" w:pos="791"/>
          <w:tab w:val="num" w:pos="993"/>
        </w:tabs>
        <w:spacing w:after="0"/>
        <w:ind w:left="993" w:hanging="567"/>
        <w:jc w:val="both"/>
        <w:rPr>
          <w:rFonts w:ascii="Times New Roman" w:hAnsi="Times New Roman"/>
          <w:sz w:val="28"/>
          <w:szCs w:val="28"/>
          <w:lang w:val="tr-TR"/>
        </w:rPr>
      </w:pPr>
      <w:r w:rsidRPr="00155CEF">
        <w:rPr>
          <w:rFonts w:ascii="Times New Roman" w:hAnsi="Times New Roman"/>
          <w:sz w:val="28"/>
          <w:szCs w:val="28"/>
          <w:lang w:val="tr-TR"/>
        </w:rPr>
        <w:t>Gurbanguly Berdimuhamedow. Türkmenistanyň  dermanlyk ösümlikleri. III tom. Aşgabat, 2011.</w:t>
      </w:r>
    </w:p>
    <w:p w:rsidR="003A0AE4" w:rsidRPr="00155CEF" w:rsidRDefault="003A0AE4" w:rsidP="003A0AE4">
      <w:pPr>
        <w:numPr>
          <w:ilvl w:val="0"/>
          <w:numId w:val="39"/>
        </w:numPr>
        <w:tabs>
          <w:tab w:val="clear" w:pos="791"/>
          <w:tab w:val="num" w:pos="993"/>
        </w:tabs>
        <w:spacing w:after="0"/>
        <w:ind w:left="993" w:hanging="567"/>
        <w:jc w:val="both"/>
        <w:rPr>
          <w:rFonts w:ascii="Times New Roman" w:hAnsi="Times New Roman"/>
          <w:sz w:val="28"/>
          <w:szCs w:val="28"/>
          <w:lang w:val="tr-TR"/>
        </w:rPr>
      </w:pPr>
      <w:r w:rsidRPr="00155CEF">
        <w:rPr>
          <w:rFonts w:ascii="Times New Roman" w:hAnsi="Times New Roman"/>
          <w:sz w:val="28"/>
          <w:szCs w:val="28"/>
          <w:lang w:val="tr-TR"/>
        </w:rPr>
        <w:t>Gurbanguly Berdimuhamedow. Türkmenistanyň  dermanlyk ösümlikleri. IV tom. Aşgabat, 2012.</w:t>
      </w:r>
    </w:p>
    <w:p w:rsidR="003A0AE4" w:rsidRPr="00155CEF" w:rsidRDefault="003A0AE4" w:rsidP="003A0AE4">
      <w:pPr>
        <w:numPr>
          <w:ilvl w:val="0"/>
          <w:numId w:val="39"/>
        </w:numPr>
        <w:tabs>
          <w:tab w:val="clear" w:pos="791"/>
          <w:tab w:val="num" w:pos="993"/>
        </w:tabs>
        <w:spacing w:after="0"/>
        <w:ind w:left="993" w:hanging="567"/>
        <w:jc w:val="both"/>
        <w:rPr>
          <w:rFonts w:ascii="Times New Roman" w:hAnsi="Times New Roman"/>
          <w:sz w:val="28"/>
          <w:szCs w:val="28"/>
          <w:lang w:val="tr-TR"/>
        </w:rPr>
      </w:pPr>
      <w:r w:rsidRPr="00155CEF">
        <w:rPr>
          <w:rFonts w:ascii="Times New Roman" w:hAnsi="Times New Roman"/>
          <w:i/>
          <w:sz w:val="28"/>
          <w:szCs w:val="28"/>
          <w:lang w:val="tr-TR"/>
        </w:rPr>
        <w:t xml:space="preserve"> </w:t>
      </w:r>
      <w:r w:rsidRPr="00155CEF">
        <w:rPr>
          <w:rFonts w:ascii="Times New Roman" w:hAnsi="Times New Roman"/>
          <w:sz w:val="28"/>
          <w:szCs w:val="28"/>
          <w:lang w:val="tr-TR"/>
        </w:rPr>
        <w:t>Türkmenistanyň Prezidentiniň ”Obalaryň, şäherçeleriň, etraplardaky şäherleriň we etrap merkezleriniň ilatynyň  durmuş-ýaşaýyş şertlerini gowulandyrmak boýunça 2020-nji ýyla çenli döwür üçin Milli maksatnamasy”. Aşgabat, 2007.</w:t>
      </w:r>
    </w:p>
    <w:p w:rsidR="003A0AE4" w:rsidRPr="00155CEF" w:rsidRDefault="003A0AE4" w:rsidP="003A0AE4">
      <w:pPr>
        <w:numPr>
          <w:ilvl w:val="0"/>
          <w:numId w:val="39"/>
        </w:numPr>
        <w:tabs>
          <w:tab w:val="clear" w:pos="791"/>
          <w:tab w:val="num" w:pos="993"/>
        </w:tabs>
        <w:spacing w:after="0"/>
        <w:ind w:left="993" w:hanging="567"/>
        <w:jc w:val="both"/>
        <w:rPr>
          <w:rFonts w:ascii="Times New Roman" w:hAnsi="Times New Roman"/>
          <w:sz w:val="28"/>
          <w:szCs w:val="28"/>
          <w:lang w:val="tr-TR"/>
        </w:rPr>
      </w:pPr>
      <w:r w:rsidRPr="00155CEF">
        <w:rPr>
          <w:rFonts w:ascii="Times New Roman" w:hAnsi="Times New Roman"/>
          <w:sz w:val="28"/>
          <w:szCs w:val="28"/>
          <w:lang w:val="sq-AL"/>
        </w:rPr>
        <w:t>Genjiýew R., Durdyýew S., Asadowa H., Jumaýew N., Sopyýew Ö., Aşyrmyradowa Ş. Ekologiýa we daşky gurşawy goramak. Ýokary okuw mekdepleri üçin okuw kitaby. Aşgabat: TDNG, 2012.</w:t>
      </w:r>
    </w:p>
    <w:p w:rsidR="003A0AE4" w:rsidRPr="00155CEF" w:rsidRDefault="003A0AE4" w:rsidP="003A0AE4">
      <w:pPr>
        <w:numPr>
          <w:ilvl w:val="0"/>
          <w:numId w:val="39"/>
        </w:numPr>
        <w:tabs>
          <w:tab w:val="clear" w:pos="791"/>
          <w:tab w:val="num" w:pos="0"/>
        </w:tabs>
        <w:spacing w:after="0"/>
        <w:ind w:left="993" w:hanging="567"/>
        <w:jc w:val="both"/>
        <w:rPr>
          <w:rFonts w:ascii="Times New Roman" w:hAnsi="Times New Roman"/>
          <w:sz w:val="28"/>
          <w:szCs w:val="28"/>
          <w:lang w:val="tr-TR"/>
        </w:rPr>
      </w:pPr>
      <w:r w:rsidRPr="00155CEF">
        <w:rPr>
          <w:rFonts w:ascii="Times New Roman" w:hAnsi="Times New Roman"/>
          <w:sz w:val="28"/>
          <w:szCs w:val="28"/>
          <w:lang w:val="sq-AL"/>
        </w:rPr>
        <w:t>Durdyýew S.K., Saparow O., Orazow M.,  Gurbandurdyýew G. Ekologiýa. Aşgabat, 2005.</w:t>
      </w:r>
    </w:p>
    <w:p w:rsidR="003A0AE4" w:rsidRPr="00155CEF" w:rsidRDefault="003A0AE4" w:rsidP="003A0AE4">
      <w:pPr>
        <w:numPr>
          <w:ilvl w:val="0"/>
          <w:numId w:val="39"/>
        </w:numPr>
        <w:tabs>
          <w:tab w:val="clear" w:pos="791"/>
          <w:tab w:val="num" w:pos="993"/>
        </w:tabs>
        <w:spacing w:after="0" w:line="240" w:lineRule="auto"/>
        <w:ind w:left="993" w:hanging="567"/>
        <w:jc w:val="both"/>
        <w:rPr>
          <w:rFonts w:ascii="Times New Roman" w:hAnsi="Times New Roman"/>
          <w:sz w:val="28"/>
          <w:szCs w:val="28"/>
          <w:lang w:val="sq-AL"/>
        </w:rPr>
      </w:pPr>
      <w:r w:rsidRPr="00155CEF">
        <w:rPr>
          <w:rFonts w:ascii="Times New Roman" w:hAnsi="Times New Roman"/>
          <w:sz w:val="28"/>
          <w:szCs w:val="28"/>
          <w:lang w:val="sq-AL"/>
        </w:rPr>
        <w:t>Hudaýýarow M. Türkmenistanda landşaft-ekologik meseleleriň ýüze çykmagynyň sebäpleri. // “Bilim” № 6(12) 2012-nji ýyl.</w:t>
      </w:r>
    </w:p>
    <w:p w:rsidR="003A0AE4" w:rsidRPr="00155CEF" w:rsidRDefault="003A0AE4" w:rsidP="003A0AE4">
      <w:pPr>
        <w:numPr>
          <w:ilvl w:val="0"/>
          <w:numId w:val="39"/>
        </w:numPr>
        <w:tabs>
          <w:tab w:val="clear" w:pos="791"/>
          <w:tab w:val="num" w:pos="0"/>
        </w:tabs>
        <w:spacing w:after="0"/>
        <w:ind w:left="993" w:hanging="567"/>
        <w:jc w:val="both"/>
        <w:rPr>
          <w:rFonts w:ascii="Times New Roman" w:hAnsi="Times New Roman"/>
          <w:sz w:val="28"/>
          <w:szCs w:val="28"/>
          <w:lang w:val="tr-TR"/>
        </w:rPr>
      </w:pPr>
      <w:r w:rsidRPr="00155CEF">
        <w:rPr>
          <w:rFonts w:ascii="Times New Roman" w:hAnsi="Times New Roman"/>
          <w:sz w:val="28"/>
          <w:szCs w:val="28"/>
          <w:lang w:val="tr-TR"/>
        </w:rPr>
        <w:t>Aşyrmyradowa Ş. Türkmenistanyň ekologik meseleleri. Türkmenistanyň ýokary okuw mekdepleriniň talyplary üçin okuw gollanma. Aşgabat, 2010.</w:t>
      </w:r>
    </w:p>
    <w:p w:rsidR="003A0AE4" w:rsidRPr="00155CEF" w:rsidRDefault="003A0AE4" w:rsidP="003A0AE4">
      <w:pPr>
        <w:numPr>
          <w:ilvl w:val="0"/>
          <w:numId w:val="39"/>
        </w:numPr>
        <w:tabs>
          <w:tab w:val="clear" w:pos="791"/>
          <w:tab w:val="num" w:pos="0"/>
        </w:tabs>
        <w:spacing w:after="0"/>
        <w:ind w:left="993" w:hanging="567"/>
        <w:jc w:val="both"/>
        <w:rPr>
          <w:rFonts w:ascii="Times New Roman" w:hAnsi="Times New Roman"/>
          <w:sz w:val="28"/>
          <w:szCs w:val="28"/>
          <w:lang w:val="tr-TR"/>
        </w:rPr>
      </w:pPr>
      <w:r w:rsidRPr="00155CEF">
        <w:rPr>
          <w:rFonts w:ascii="Times New Roman" w:hAnsi="Times New Roman"/>
          <w:sz w:val="28"/>
          <w:szCs w:val="28"/>
          <w:lang w:val="tr-TR"/>
        </w:rPr>
        <w:t>Türkmenistanyň daş-töweregi goramak hereketleriniň Milli meýilnamasy. Aşgabat, 2002.</w:t>
      </w:r>
    </w:p>
    <w:p w:rsidR="003A0AE4" w:rsidRPr="00155CEF" w:rsidRDefault="003A0AE4" w:rsidP="003A0AE4">
      <w:pPr>
        <w:numPr>
          <w:ilvl w:val="0"/>
          <w:numId w:val="39"/>
        </w:numPr>
        <w:tabs>
          <w:tab w:val="clear" w:pos="791"/>
          <w:tab w:val="num" w:pos="0"/>
        </w:tabs>
        <w:spacing w:after="0"/>
        <w:ind w:left="993" w:hanging="567"/>
        <w:jc w:val="both"/>
        <w:rPr>
          <w:rFonts w:ascii="Times New Roman" w:hAnsi="Times New Roman"/>
          <w:sz w:val="28"/>
          <w:szCs w:val="28"/>
          <w:lang w:val="tr-TR"/>
        </w:rPr>
      </w:pPr>
      <w:r w:rsidRPr="00155CEF">
        <w:rPr>
          <w:rFonts w:ascii="Times New Roman" w:hAnsi="Times New Roman"/>
          <w:sz w:val="28"/>
          <w:szCs w:val="28"/>
          <w:lang w:val="tr-TR"/>
        </w:rPr>
        <w:t>Türkmenistanyň durnukly ösüşi, Rio+10. Milli syn – Aşgabat, 2002.</w:t>
      </w:r>
    </w:p>
    <w:p w:rsidR="003A0AE4" w:rsidRPr="00155CEF" w:rsidRDefault="003A0AE4" w:rsidP="003A0AE4">
      <w:pPr>
        <w:numPr>
          <w:ilvl w:val="0"/>
          <w:numId w:val="39"/>
        </w:numPr>
        <w:tabs>
          <w:tab w:val="clear" w:pos="791"/>
          <w:tab w:val="num" w:pos="993"/>
        </w:tabs>
        <w:spacing w:after="0"/>
        <w:ind w:left="993" w:hanging="567"/>
        <w:jc w:val="both"/>
        <w:rPr>
          <w:rFonts w:ascii="Times New Roman" w:hAnsi="Times New Roman"/>
          <w:sz w:val="28"/>
          <w:szCs w:val="28"/>
          <w:lang w:val="tr-TR"/>
        </w:rPr>
      </w:pPr>
      <w:r w:rsidRPr="00155CEF">
        <w:rPr>
          <w:rFonts w:ascii="Times New Roman" w:hAnsi="Times New Roman"/>
          <w:sz w:val="28"/>
          <w:szCs w:val="28"/>
          <w:lang w:val="tr-TR"/>
        </w:rPr>
        <w:lastRenderedPageBreak/>
        <w:t>Türkmenistanyň biologiki dürlüliginiň ýagdaýy. Syn – Aşgabat, 2002.</w:t>
      </w:r>
    </w:p>
    <w:p w:rsidR="003A0AE4" w:rsidRPr="00155CEF" w:rsidRDefault="003A0AE4" w:rsidP="003A0AE4">
      <w:pPr>
        <w:numPr>
          <w:ilvl w:val="0"/>
          <w:numId w:val="39"/>
        </w:numPr>
        <w:tabs>
          <w:tab w:val="clear" w:pos="791"/>
          <w:tab w:val="num" w:pos="0"/>
          <w:tab w:val="num" w:pos="993"/>
        </w:tabs>
        <w:spacing w:after="0"/>
        <w:ind w:left="993" w:hanging="567"/>
        <w:jc w:val="both"/>
        <w:rPr>
          <w:rFonts w:ascii="Times New Roman" w:hAnsi="Times New Roman"/>
          <w:sz w:val="28"/>
          <w:szCs w:val="28"/>
          <w:lang w:val="tr-TR"/>
        </w:rPr>
      </w:pPr>
      <w:r w:rsidRPr="00155CEF">
        <w:rPr>
          <w:rFonts w:ascii="Times New Roman" w:hAnsi="Times New Roman"/>
          <w:sz w:val="28"/>
          <w:szCs w:val="28"/>
          <w:lang w:val="sq-AL"/>
        </w:rPr>
        <w:t>Daşky gurşawa degişli adalgalaryň  sözlügi. Aşgabat, 2002.</w:t>
      </w:r>
    </w:p>
    <w:p w:rsidR="003A0AE4" w:rsidRPr="00155CEF" w:rsidRDefault="003A0AE4" w:rsidP="003A0AE4">
      <w:pPr>
        <w:numPr>
          <w:ilvl w:val="0"/>
          <w:numId w:val="39"/>
        </w:numPr>
        <w:tabs>
          <w:tab w:val="clear" w:pos="791"/>
          <w:tab w:val="num" w:pos="0"/>
          <w:tab w:val="num" w:pos="993"/>
        </w:tabs>
        <w:spacing w:after="0"/>
        <w:ind w:left="993" w:hanging="567"/>
        <w:jc w:val="both"/>
        <w:rPr>
          <w:rFonts w:ascii="Times New Roman" w:hAnsi="Times New Roman"/>
          <w:sz w:val="28"/>
          <w:szCs w:val="28"/>
          <w:lang w:val="tr-TR"/>
        </w:rPr>
      </w:pPr>
      <w:r w:rsidRPr="00155CEF">
        <w:rPr>
          <w:rFonts w:ascii="Times New Roman" w:hAnsi="Times New Roman"/>
          <w:sz w:val="28"/>
          <w:szCs w:val="28"/>
          <w:lang w:val="sq-AL"/>
        </w:rPr>
        <w:t>Tebigaty goramak baradaky halkara hukuk resminamalarynyň kadalaşdyryjy namalarynyň ýygyndysy. Aşgabat, 2002.</w:t>
      </w:r>
    </w:p>
    <w:p w:rsidR="003A0AE4" w:rsidRPr="00155CEF" w:rsidRDefault="003A0AE4" w:rsidP="003A0AE4">
      <w:pPr>
        <w:numPr>
          <w:ilvl w:val="0"/>
          <w:numId w:val="39"/>
        </w:numPr>
        <w:tabs>
          <w:tab w:val="clear" w:pos="791"/>
          <w:tab w:val="num" w:pos="0"/>
          <w:tab w:val="num" w:pos="993"/>
        </w:tabs>
        <w:spacing w:after="0"/>
        <w:ind w:left="993" w:hanging="567"/>
        <w:jc w:val="both"/>
        <w:rPr>
          <w:rFonts w:ascii="Times New Roman" w:hAnsi="Times New Roman"/>
          <w:sz w:val="28"/>
          <w:szCs w:val="28"/>
          <w:lang w:val="tr-TR"/>
        </w:rPr>
      </w:pPr>
      <w:r w:rsidRPr="00155CEF">
        <w:rPr>
          <w:rFonts w:ascii="Times New Roman" w:hAnsi="Times New Roman"/>
          <w:sz w:val="28"/>
          <w:szCs w:val="28"/>
          <w:lang w:val="tr-TR"/>
        </w:rPr>
        <w:t>Saparow O., Gurbandurdyýew G., Türkmenistanyň  suwlarynyň we topraklarynyň ekologiýasy. Aşgabat: ”Ylym”, 2000.</w:t>
      </w:r>
    </w:p>
    <w:p w:rsidR="003A0AE4" w:rsidRPr="00155CEF" w:rsidRDefault="008B08A8" w:rsidP="003A0AE4">
      <w:pPr>
        <w:numPr>
          <w:ilvl w:val="0"/>
          <w:numId w:val="39"/>
        </w:numPr>
        <w:tabs>
          <w:tab w:val="clear" w:pos="791"/>
          <w:tab w:val="num" w:pos="0"/>
          <w:tab w:val="num" w:pos="993"/>
        </w:tabs>
        <w:spacing w:after="0"/>
        <w:ind w:left="993" w:hanging="567"/>
        <w:jc w:val="both"/>
        <w:rPr>
          <w:rFonts w:ascii="Times New Roman" w:hAnsi="Times New Roman"/>
          <w:sz w:val="28"/>
          <w:szCs w:val="28"/>
          <w:lang w:val="tr-TR"/>
        </w:rPr>
      </w:pPr>
      <w:r w:rsidRPr="00155CEF">
        <w:rPr>
          <w:rFonts w:ascii="Times New Roman" w:hAnsi="Times New Roman"/>
          <w:sz w:val="28"/>
          <w:szCs w:val="28"/>
          <w:lang w:val="tr-TR"/>
        </w:rPr>
        <w:t>Ýollybaýew A.,</w:t>
      </w:r>
      <w:r w:rsidR="003A0AE4" w:rsidRPr="00155CEF">
        <w:rPr>
          <w:rFonts w:ascii="Times New Roman" w:hAnsi="Times New Roman"/>
          <w:sz w:val="28"/>
          <w:szCs w:val="28"/>
          <w:lang w:val="tr-TR"/>
        </w:rPr>
        <w:t>Ýuldaşow B. Aralýaka sebitiniň ekologiki ýagdaýyny gowulandyrmakda tokaý melioratiw işleriniň orny. “Aralyň ekologiýasy: durnukly ösüş we halkara hyzmatdaşlygy” halkara maslahatynyň çykyşlarynyň gysgaça beýany (2013-nji ýylyň 27-28-nji marty), Daşoguz, 2013.</w:t>
      </w:r>
    </w:p>
    <w:p w:rsidR="003A0AE4" w:rsidRPr="00155CEF" w:rsidRDefault="003A0AE4" w:rsidP="003A0AE4">
      <w:pPr>
        <w:numPr>
          <w:ilvl w:val="0"/>
          <w:numId w:val="39"/>
        </w:numPr>
        <w:tabs>
          <w:tab w:val="clear" w:pos="791"/>
          <w:tab w:val="num" w:pos="993"/>
        </w:tabs>
        <w:spacing w:after="0"/>
        <w:ind w:left="993" w:hanging="567"/>
        <w:jc w:val="both"/>
        <w:rPr>
          <w:rFonts w:ascii="Times New Roman" w:hAnsi="Times New Roman"/>
          <w:sz w:val="28"/>
          <w:szCs w:val="28"/>
        </w:rPr>
      </w:pPr>
      <w:r w:rsidRPr="00155CEF">
        <w:rPr>
          <w:rFonts w:ascii="Times New Roman" w:hAnsi="Times New Roman"/>
          <w:sz w:val="28"/>
          <w:szCs w:val="28"/>
          <w:lang w:val="sq-AL"/>
        </w:rPr>
        <w:t>Ýuldaşow B. Ekologik howpsuzlyk üpjün edilýär. // “Zaman-Türkmenistan”. Aşgabat, 07.01.2012.</w:t>
      </w:r>
    </w:p>
    <w:p w:rsidR="003A0AE4" w:rsidRPr="00155CEF" w:rsidRDefault="003A0AE4" w:rsidP="003A0AE4">
      <w:pPr>
        <w:numPr>
          <w:ilvl w:val="0"/>
          <w:numId w:val="39"/>
        </w:numPr>
        <w:tabs>
          <w:tab w:val="clear" w:pos="791"/>
          <w:tab w:val="num" w:pos="993"/>
        </w:tabs>
        <w:spacing w:after="0"/>
        <w:ind w:left="993" w:hanging="567"/>
        <w:jc w:val="both"/>
        <w:rPr>
          <w:rFonts w:ascii="Times New Roman" w:hAnsi="Times New Roman"/>
          <w:sz w:val="28"/>
          <w:szCs w:val="28"/>
        </w:rPr>
      </w:pPr>
      <w:r w:rsidRPr="00155CEF">
        <w:rPr>
          <w:rFonts w:ascii="Times New Roman" w:hAnsi="Times New Roman"/>
          <w:sz w:val="28"/>
          <w:szCs w:val="28"/>
          <w:lang w:val="sq-AL"/>
        </w:rPr>
        <w:t>Ýuldaşow B. Baýlyklar rejeli peýdalanylýar. // “Bereketli toprak”. Aşgabat, 19.12.2011.</w:t>
      </w:r>
    </w:p>
    <w:p w:rsidR="003A0AE4" w:rsidRPr="00155CEF" w:rsidRDefault="003A0AE4" w:rsidP="003A0AE4">
      <w:pPr>
        <w:numPr>
          <w:ilvl w:val="0"/>
          <w:numId w:val="39"/>
        </w:numPr>
        <w:tabs>
          <w:tab w:val="clear" w:pos="791"/>
          <w:tab w:val="num" w:pos="0"/>
        </w:tabs>
        <w:spacing w:after="0"/>
        <w:ind w:left="993" w:hanging="567"/>
        <w:jc w:val="both"/>
        <w:rPr>
          <w:rFonts w:ascii="Times New Roman" w:hAnsi="Times New Roman"/>
          <w:sz w:val="28"/>
          <w:szCs w:val="28"/>
          <w:lang w:val="tr-TR"/>
        </w:rPr>
      </w:pPr>
      <w:r w:rsidRPr="00155CEF">
        <w:rPr>
          <w:rFonts w:ascii="Times New Roman" w:hAnsi="Times New Roman"/>
          <w:sz w:val="28"/>
          <w:szCs w:val="28"/>
          <w:lang w:val="tr-TR"/>
        </w:rPr>
        <w:t>Бродский А.К.</w:t>
      </w:r>
      <w:r w:rsidRPr="00155CEF">
        <w:rPr>
          <w:rFonts w:ascii="Times New Roman" w:hAnsi="Times New Roman"/>
          <w:i/>
          <w:sz w:val="28"/>
          <w:szCs w:val="28"/>
          <w:lang w:val="tr-TR"/>
        </w:rPr>
        <w:t xml:space="preserve"> </w:t>
      </w:r>
      <w:r w:rsidRPr="00155CEF">
        <w:rPr>
          <w:rFonts w:ascii="Times New Roman" w:hAnsi="Times New Roman"/>
          <w:sz w:val="28"/>
          <w:szCs w:val="28"/>
          <w:lang w:val="tr-TR"/>
        </w:rPr>
        <w:t>Краткий курс общей Экологии. Санкт-Петербу</w:t>
      </w:r>
      <w:r w:rsidRPr="00155CEF">
        <w:rPr>
          <w:rFonts w:ascii="Times New Roman" w:hAnsi="Times New Roman"/>
          <w:sz w:val="28"/>
          <w:szCs w:val="28"/>
          <w:lang w:val="sq-AL"/>
        </w:rPr>
        <w:t>p</w:t>
      </w:r>
      <w:r w:rsidRPr="00155CEF">
        <w:rPr>
          <w:rFonts w:ascii="Times New Roman" w:hAnsi="Times New Roman"/>
          <w:sz w:val="28"/>
          <w:szCs w:val="28"/>
          <w:lang w:val="tr-TR"/>
        </w:rPr>
        <w:t>г</w:t>
      </w:r>
      <w:r w:rsidRPr="00155CEF">
        <w:rPr>
          <w:rFonts w:ascii="Times New Roman" w:hAnsi="Times New Roman"/>
          <w:sz w:val="28"/>
          <w:szCs w:val="28"/>
          <w:lang w:val="sq-AL"/>
        </w:rPr>
        <w:t>,</w:t>
      </w:r>
      <w:r w:rsidRPr="00155CEF">
        <w:rPr>
          <w:rFonts w:ascii="Times New Roman" w:hAnsi="Times New Roman"/>
          <w:sz w:val="28"/>
          <w:szCs w:val="28"/>
          <w:lang w:val="tr-TR"/>
        </w:rPr>
        <w:t xml:space="preserve"> 1999.</w:t>
      </w:r>
    </w:p>
    <w:p w:rsidR="003A0AE4" w:rsidRPr="00155CEF" w:rsidRDefault="003A0AE4" w:rsidP="003A0AE4">
      <w:pPr>
        <w:numPr>
          <w:ilvl w:val="0"/>
          <w:numId w:val="39"/>
        </w:numPr>
        <w:tabs>
          <w:tab w:val="clear" w:pos="791"/>
          <w:tab w:val="num" w:pos="0"/>
        </w:tabs>
        <w:spacing w:after="0"/>
        <w:ind w:left="993" w:hanging="567"/>
        <w:rPr>
          <w:rFonts w:ascii="Times New Roman" w:hAnsi="Times New Roman"/>
          <w:b/>
          <w:sz w:val="28"/>
          <w:szCs w:val="28"/>
          <w:lang w:val="tr-TR"/>
        </w:rPr>
      </w:pPr>
      <w:r w:rsidRPr="00155CEF">
        <w:rPr>
          <w:rFonts w:ascii="Times New Roman" w:hAnsi="Times New Roman"/>
          <w:sz w:val="28"/>
          <w:szCs w:val="28"/>
          <w:lang w:val="tr-TR"/>
        </w:rPr>
        <w:t>Ч</w:t>
      </w:r>
      <w:r w:rsidRPr="00155CEF">
        <w:rPr>
          <w:rFonts w:ascii="Times New Roman" w:hAnsi="Times New Roman"/>
          <w:sz w:val="28"/>
          <w:szCs w:val="28"/>
          <w:lang w:val="sq-AL"/>
        </w:rPr>
        <w:t>ернова Н.М., Былова А.М.</w:t>
      </w:r>
      <w:r w:rsidRPr="00155CEF">
        <w:rPr>
          <w:rFonts w:ascii="Times New Roman" w:hAnsi="Times New Roman"/>
          <w:i/>
          <w:sz w:val="28"/>
          <w:szCs w:val="28"/>
          <w:lang w:val="sq-AL"/>
        </w:rPr>
        <w:t xml:space="preserve"> </w:t>
      </w:r>
      <w:r w:rsidRPr="00155CEF">
        <w:rPr>
          <w:rFonts w:ascii="Times New Roman" w:hAnsi="Times New Roman"/>
          <w:sz w:val="28"/>
          <w:szCs w:val="28"/>
          <w:lang w:val="sq-AL"/>
        </w:rPr>
        <w:t>Экология. М, 1988.</w:t>
      </w:r>
    </w:p>
    <w:p w:rsidR="003A0AE4" w:rsidRPr="00155CEF" w:rsidRDefault="003A0AE4" w:rsidP="003A0AE4">
      <w:pPr>
        <w:numPr>
          <w:ilvl w:val="0"/>
          <w:numId w:val="39"/>
        </w:numPr>
        <w:tabs>
          <w:tab w:val="clear" w:pos="791"/>
          <w:tab w:val="num" w:pos="993"/>
        </w:tabs>
        <w:spacing w:after="0"/>
        <w:ind w:left="993" w:hanging="567"/>
        <w:rPr>
          <w:rFonts w:ascii="Times New Roman" w:hAnsi="Times New Roman"/>
          <w:i/>
          <w:sz w:val="28"/>
          <w:szCs w:val="28"/>
          <w:lang w:val="tr-TR"/>
        </w:rPr>
      </w:pPr>
      <w:r w:rsidRPr="00155CEF">
        <w:rPr>
          <w:rFonts w:ascii="Times New Roman" w:hAnsi="Times New Roman"/>
          <w:sz w:val="28"/>
          <w:szCs w:val="28"/>
          <w:lang w:val="tr-TR"/>
        </w:rPr>
        <w:t>Одум Ю.</w:t>
      </w:r>
      <w:r w:rsidRPr="00155CEF">
        <w:rPr>
          <w:rFonts w:ascii="Times New Roman" w:hAnsi="Times New Roman"/>
          <w:i/>
          <w:sz w:val="28"/>
          <w:szCs w:val="28"/>
          <w:lang w:val="tr-TR"/>
        </w:rPr>
        <w:t xml:space="preserve"> </w:t>
      </w:r>
      <w:r w:rsidRPr="00155CEF">
        <w:rPr>
          <w:rFonts w:ascii="Times New Roman" w:hAnsi="Times New Roman"/>
          <w:sz w:val="28"/>
          <w:szCs w:val="28"/>
          <w:lang w:val="tr-TR"/>
        </w:rPr>
        <w:t>Экология. М, Мир 1986.</w:t>
      </w:r>
    </w:p>
    <w:p w:rsidR="003A0AE4" w:rsidRPr="00155CEF" w:rsidRDefault="003A0AE4" w:rsidP="003A0AE4">
      <w:pPr>
        <w:numPr>
          <w:ilvl w:val="0"/>
          <w:numId w:val="39"/>
        </w:numPr>
        <w:tabs>
          <w:tab w:val="clear" w:pos="791"/>
          <w:tab w:val="num" w:pos="993"/>
        </w:tabs>
        <w:spacing w:after="0"/>
        <w:ind w:left="993" w:hanging="567"/>
        <w:rPr>
          <w:rFonts w:ascii="Times New Roman" w:hAnsi="Times New Roman"/>
          <w:i/>
          <w:sz w:val="28"/>
          <w:szCs w:val="28"/>
          <w:lang w:val="tr-TR"/>
        </w:rPr>
      </w:pPr>
      <w:r w:rsidRPr="00155CEF">
        <w:rPr>
          <w:rFonts w:ascii="Times New Roman" w:hAnsi="Times New Roman"/>
          <w:sz w:val="28"/>
          <w:szCs w:val="28"/>
          <w:lang w:val="tr-TR"/>
        </w:rPr>
        <w:t>Реймерс Н.Ф.</w:t>
      </w:r>
      <w:r w:rsidRPr="00155CEF">
        <w:rPr>
          <w:rFonts w:ascii="Times New Roman" w:hAnsi="Times New Roman"/>
          <w:i/>
          <w:sz w:val="28"/>
          <w:szCs w:val="28"/>
          <w:lang w:val="tr-TR"/>
        </w:rPr>
        <w:t xml:space="preserve"> </w:t>
      </w:r>
      <w:r w:rsidRPr="00155CEF">
        <w:rPr>
          <w:rFonts w:ascii="Times New Roman" w:hAnsi="Times New Roman"/>
          <w:sz w:val="28"/>
          <w:szCs w:val="28"/>
          <w:lang w:val="tr-TR"/>
        </w:rPr>
        <w:t>Природопользование. М, Мысль, 1990.</w:t>
      </w:r>
    </w:p>
    <w:p w:rsidR="003A0AE4" w:rsidRPr="00155CEF" w:rsidRDefault="003A0AE4" w:rsidP="003A0AE4">
      <w:pPr>
        <w:numPr>
          <w:ilvl w:val="0"/>
          <w:numId w:val="39"/>
        </w:numPr>
        <w:tabs>
          <w:tab w:val="clear" w:pos="791"/>
          <w:tab w:val="num" w:pos="993"/>
        </w:tabs>
        <w:spacing w:after="0"/>
        <w:ind w:left="993" w:hanging="567"/>
        <w:jc w:val="both"/>
        <w:rPr>
          <w:rFonts w:ascii="Times New Roman" w:hAnsi="Times New Roman"/>
          <w:b/>
          <w:sz w:val="28"/>
          <w:szCs w:val="28"/>
          <w:lang w:val="de-DE"/>
        </w:rPr>
      </w:pPr>
      <w:r w:rsidRPr="00155CEF">
        <w:rPr>
          <w:rFonts w:ascii="Times New Roman" w:hAnsi="Times New Roman"/>
          <w:sz w:val="28"/>
          <w:szCs w:val="28"/>
        </w:rPr>
        <w:t>Вернадский В.И</w:t>
      </w:r>
      <w:r w:rsidRPr="00155CEF">
        <w:rPr>
          <w:rFonts w:ascii="Times New Roman" w:hAnsi="Times New Roman"/>
          <w:sz w:val="28"/>
          <w:szCs w:val="28"/>
          <w:lang w:val="sq-AL"/>
        </w:rPr>
        <w:t>.</w:t>
      </w:r>
      <w:r w:rsidRPr="00155CEF">
        <w:rPr>
          <w:rFonts w:ascii="Times New Roman" w:hAnsi="Times New Roman"/>
          <w:sz w:val="28"/>
          <w:szCs w:val="28"/>
        </w:rPr>
        <w:t xml:space="preserve"> Биосфера.</w:t>
      </w:r>
      <w:r w:rsidRPr="00155CEF">
        <w:rPr>
          <w:rFonts w:ascii="Times New Roman" w:hAnsi="Times New Roman"/>
          <w:sz w:val="28"/>
          <w:szCs w:val="28"/>
          <w:lang w:val="sq-AL"/>
        </w:rPr>
        <w:t xml:space="preserve"> </w:t>
      </w:r>
      <w:r w:rsidRPr="00155CEF">
        <w:rPr>
          <w:rFonts w:ascii="Times New Roman" w:hAnsi="Times New Roman"/>
          <w:sz w:val="28"/>
          <w:szCs w:val="28"/>
        </w:rPr>
        <w:t>М</w:t>
      </w:r>
      <w:r w:rsidRPr="00155CEF">
        <w:rPr>
          <w:rFonts w:ascii="Times New Roman" w:hAnsi="Times New Roman"/>
          <w:sz w:val="28"/>
          <w:szCs w:val="28"/>
          <w:lang w:val="sq-AL"/>
        </w:rPr>
        <w:t>,</w:t>
      </w:r>
      <w:r w:rsidRPr="00155CEF">
        <w:rPr>
          <w:rFonts w:ascii="Times New Roman" w:hAnsi="Times New Roman"/>
          <w:sz w:val="28"/>
          <w:szCs w:val="28"/>
        </w:rPr>
        <w:t xml:space="preserve"> Мысль, 1967</w:t>
      </w:r>
      <w:r w:rsidRPr="00155CEF">
        <w:rPr>
          <w:rFonts w:ascii="Times New Roman" w:hAnsi="Times New Roman"/>
          <w:sz w:val="28"/>
          <w:szCs w:val="28"/>
          <w:lang w:val="sq-AL"/>
        </w:rPr>
        <w:t>.</w:t>
      </w:r>
    </w:p>
    <w:p w:rsidR="003A0AE4" w:rsidRPr="00155CEF" w:rsidRDefault="003A0AE4" w:rsidP="003A0AE4">
      <w:pPr>
        <w:numPr>
          <w:ilvl w:val="0"/>
          <w:numId w:val="39"/>
        </w:numPr>
        <w:spacing w:after="0" w:line="240" w:lineRule="auto"/>
        <w:ind w:left="993" w:hanging="567"/>
        <w:jc w:val="both"/>
        <w:rPr>
          <w:rFonts w:ascii="Times New Roman" w:hAnsi="Times New Roman"/>
          <w:sz w:val="28"/>
          <w:szCs w:val="28"/>
          <w:lang w:val="sq-AL"/>
        </w:rPr>
      </w:pPr>
      <w:r w:rsidRPr="00155CEF">
        <w:rPr>
          <w:rFonts w:ascii="Times New Roman" w:hAnsi="Times New Roman"/>
          <w:sz w:val="28"/>
          <w:szCs w:val="28"/>
        </w:rPr>
        <w:t>Глазовский Н.Ф. Аральский кризис. М.: Наука, 1990.</w:t>
      </w:r>
    </w:p>
    <w:p w:rsidR="003A0AE4" w:rsidRPr="00155CEF" w:rsidRDefault="003A0AE4" w:rsidP="003A0AE4">
      <w:pPr>
        <w:numPr>
          <w:ilvl w:val="0"/>
          <w:numId w:val="39"/>
        </w:numPr>
        <w:spacing w:after="0" w:line="240" w:lineRule="auto"/>
        <w:ind w:left="993" w:hanging="567"/>
        <w:jc w:val="both"/>
        <w:rPr>
          <w:rFonts w:ascii="Times New Roman" w:hAnsi="Times New Roman"/>
          <w:sz w:val="28"/>
          <w:szCs w:val="28"/>
          <w:lang w:val="sq-AL"/>
        </w:rPr>
      </w:pPr>
      <w:r w:rsidRPr="00155CEF">
        <w:rPr>
          <w:rFonts w:ascii="Times New Roman" w:hAnsi="Times New Roman"/>
          <w:sz w:val="28"/>
          <w:szCs w:val="28"/>
        </w:rPr>
        <w:t>Молоснова Т.И., Петросянц М.А., Чанышева О.Н. Климатические последствия хозяйственной деятельности в зоне Аральского моря. М.: Гидрометеоиздат, 1987.</w:t>
      </w:r>
    </w:p>
    <w:p w:rsidR="003A0AE4" w:rsidRPr="00155CEF" w:rsidRDefault="003A0AE4" w:rsidP="003A0AE4">
      <w:pPr>
        <w:numPr>
          <w:ilvl w:val="0"/>
          <w:numId w:val="39"/>
        </w:numPr>
        <w:tabs>
          <w:tab w:val="clear" w:pos="791"/>
          <w:tab w:val="num" w:pos="993"/>
        </w:tabs>
        <w:spacing w:after="0"/>
        <w:ind w:left="993" w:hanging="567"/>
        <w:jc w:val="both"/>
        <w:rPr>
          <w:rFonts w:ascii="Times New Roman" w:hAnsi="Times New Roman"/>
          <w:b/>
          <w:sz w:val="28"/>
          <w:szCs w:val="28"/>
          <w:lang w:val="de-DE"/>
        </w:rPr>
      </w:pPr>
      <w:r w:rsidRPr="00155CEF">
        <w:rPr>
          <w:rFonts w:ascii="Times New Roman" w:hAnsi="Times New Roman"/>
          <w:sz w:val="28"/>
          <w:szCs w:val="28"/>
          <w:lang w:val="sq-AL"/>
        </w:rPr>
        <w:t>Internet maglumatlary.</w:t>
      </w:r>
    </w:p>
    <w:p w:rsidR="003A0AE4" w:rsidRPr="00155CEF" w:rsidRDefault="003A0AE4" w:rsidP="003A0AE4">
      <w:pPr>
        <w:rPr>
          <w:sz w:val="28"/>
          <w:szCs w:val="28"/>
          <w:lang w:val="de-DE"/>
        </w:rPr>
      </w:pPr>
    </w:p>
    <w:p w:rsidR="008A5222" w:rsidRPr="00155CEF" w:rsidRDefault="008A5222">
      <w:pPr>
        <w:rPr>
          <w:sz w:val="28"/>
          <w:szCs w:val="28"/>
          <w:lang w:val="pl-PL"/>
        </w:rPr>
      </w:pPr>
    </w:p>
    <w:sectPr w:rsidR="008A5222" w:rsidRPr="00155CE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yriadPro-Regular">
    <w:altName w:val="Arial Unicode MS"/>
    <w:panose1 w:val="00000000000000000000"/>
    <w:charset w:val="80"/>
    <w:family w:val="auto"/>
    <w:notTrueType/>
    <w:pitch w:val="default"/>
    <w:sig w:usb0="00000201" w:usb1="08070000" w:usb2="00000010" w:usb3="00000000" w:csb0="00020004" w:csb1="00000000"/>
  </w:font>
  <w:font w:name="Calibri">
    <w:panose1 w:val="020F0502020204030204"/>
    <w:charset w:val="CC"/>
    <w:family w:val="swiss"/>
    <w:pitch w:val="variable"/>
    <w:sig w:usb0="E00002FF" w:usb1="4000ACFF" w:usb2="00000001" w:usb3="00000000" w:csb0="0000019F" w:csb1="00000000"/>
  </w:font>
  <w:font w:name="Times New Roman,Bold">
    <w:altName w:val="MS Mincho"/>
    <w:panose1 w:val="00000000000000000000"/>
    <w:charset w:val="80"/>
    <w:family w:val="auto"/>
    <w:notTrueType/>
    <w:pitch w:val="default"/>
    <w:sig w:usb0="00000001" w:usb1="08070000" w:usb2="00000010" w:usb3="00000000" w:csb0="00020000" w:csb1="00000000"/>
  </w:font>
  <w:font w:name="Times New Roman,BoldItalic">
    <w:altName w:val="MS Mincho"/>
    <w:panose1 w:val="00000000000000000000"/>
    <w:charset w:val="80"/>
    <w:family w:val="auto"/>
    <w:notTrueType/>
    <w:pitch w:val="default"/>
    <w:sig w:usb0="00000001" w:usb1="08070000" w:usb2="00000010" w:usb3="00000000" w:csb0="00020000" w:csb1="00000000"/>
  </w:font>
  <w:font w:name="MyriadPro-Bold">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46F31"/>
    <w:multiLevelType w:val="hybridMultilevel"/>
    <w:tmpl w:val="46A0D8B2"/>
    <w:lvl w:ilvl="0" w:tplc="773E0796">
      <w:start w:val="1"/>
      <w:numFmt w:val="lowerLett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085E2180"/>
    <w:multiLevelType w:val="hybridMultilevel"/>
    <w:tmpl w:val="C330AA66"/>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60F5FF0"/>
    <w:multiLevelType w:val="hybridMultilevel"/>
    <w:tmpl w:val="914A50A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18371D4D"/>
    <w:multiLevelType w:val="hybridMultilevel"/>
    <w:tmpl w:val="8DF690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8A070AE"/>
    <w:multiLevelType w:val="hybridMultilevel"/>
    <w:tmpl w:val="6B96DA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B1D517D"/>
    <w:multiLevelType w:val="hybridMultilevel"/>
    <w:tmpl w:val="E3105F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B3F01D8"/>
    <w:multiLevelType w:val="hybridMultilevel"/>
    <w:tmpl w:val="C330AA66"/>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0FF1C81"/>
    <w:multiLevelType w:val="hybridMultilevel"/>
    <w:tmpl w:val="71B81302"/>
    <w:lvl w:ilvl="0" w:tplc="E91ECA2C">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2B25122"/>
    <w:multiLevelType w:val="multilevel"/>
    <w:tmpl w:val="099AA70A"/>
    <w:lvl w:ilvl="0">
      <w:start w:val="1"/>
      <w:numFmt w:val="decimal"/>
      <w:lvlText w:val="%1."/>
      <w:lvlJc w:val="left"/>
      <w:pPr>
        <w:tabs>
          <w:tab w:val="num" w:pos="360"/>
        </w:tabs>
        <w:ind w:left="360" w:hanging="360"/>
      </w:pPr>
    </w:lvl>
    <w:lvl w:ilvl="1">
      <w:start w:val="3"/>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9" w15:restartNumberingAfterBreak="0">
    <w:nsid w:val="27DC5453"/>
    <w:multiLevelType w:val="hybridMultilevel"/>
    <w:tmpl w:val="2C96DB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D9D1980"/>
    <w:multiLevelType w:val="hybridMultilevel"/>
    <w:tmpl w:val="31EA3FC6"/>
    <w:lvl w:ilvl="0" w:tplc="E99812C4">
      <w:start w:val="2"/>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1" w15:restartNumberingAfterBreak="0">
    <w:nsid w:val="2FA76056"/>
    <w:multiLevelType w:val="hybridMultilevel"/>
    <w:tmpl w:val="07A45B42"/>
    <w:lvl w:ilvl="0" w:tplc="04190005">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352B7061"/>
    <w:multiLevelType w:val="hybridMultilevel"/>
    <w:tmpl w:val="EC5AFE3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C0263C1"/>
    <w:multiLevelType w:val="hybridMultilevel"/>
    <w:tmpl w:val="0AC4461A"/>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4" w15:restartNumberingAfterBreak="0">
    <w:nsid w:val="3C332455"/>
    <w:multiLevelType w:val="hybridMultilevel"/>
    <w:tmpl w:val="58C02B16"/>
    <w:lvl w:ilvl="0" w:tplc="314820A2">
      <w:start w:val="1"/>
      <w:numFmt w:val="decimal"/>
      <w:lvlText w:val="%1."/>
      <w:lvlJc w:val="left"/>
      <w:pPr>
        <w:tabs>
          <w:tab w:val="num" w:pos="791"/>
        </w:tabs>
        <w:ind w:left="791" w:hanging="360"/>
      </w:pPr>
      <w:rPr>
        <w:b w:val="0"/>
        <w:i w:val="0"/>
      </w:rPr>
    </w:lvl>
    <w:lvl w:ilvl="1" w:tplc="04190019" w:tentative="1">
      <w:start w:val="1"/>
      <w:numFmt w:val="lowerLetter"/>
      <w:lvlText w:val="%2."/>
      <w:lvlJc w:val="left"/>
      <w:pPr>
        <w:tabs>
          <w:tab w:val="num" w:pos="1511"/>
        </w:tabs>
        <w:ind w:left="1511" w:hanging="360"/>
      </w:pPr>
    </w:lvl>
    <w:lvl w:ilvl="2" w:tplc="0419001B" w:tentative="1">
      <w:start w:val="1"/>
      <w:numFmt w:val="lowerRoman"/>
      <w:lvlText w:val="%3."/>
      <w:lvlJc w:val="right"/>
      <w:pPr>
        <w:tabs>
          <w:tab w:val="num" w:pos="2231"/>
        </w:tabs>
        <w:ind w:left="2231" w:hanging="180"/>
      </w:pPr>
    </w:lvl>
    <w:lvl w:ilvl="3" w:tplc="0419000F" w:tentative="1">
      <w:start w:val="1"/>
      <w:numFmt w:val="decimal"/>
      <w:lvlText w:val="%4."/>
      <w:lvlJc w:val="left"/>
      <w:pPr>
        <w:tabs>
          <w:tab w:val="num" w:pos="2951"/>
        </w:tabs>
        <w:ind w:left="2951" w:hanging="360"/>
      </w:pPr>
    </w:lvl>
    <w:lvl w:ilvl="4" w:tplc="04190019" w:tentative="1">
      <w:start w:val="1"/>
      <w:numFmt w:val="lowerLetter"/>
      <w:lvlText w:val="%5."/>
      <w:lvlJc w:val="left"/>
      <w:pPr>
        <w:tabs>
          <w:tab w:val="num" w:pos="3671"/>
        </w:tabs>
        <w:ind w:left="3671" w:hanging="360"/>
      </w:pPr>
    </w:lvl>
    <w:lvl w:ilvl="5" w:tplc="0419001B" w:tentative="1">
      <w:start w:val="1"/>
      <w:numFmt w:val="lowerRoman"/>
      <w:lvlText w:val="%6."/>
      <w:lvlJc w:val="right"/>
      <w:pPr>
        <w:tabs>
          <w:tab w:val="num" w:pos="4391"/>
        </w:tabs>
        <w:ind w:left="4391" w:hanging="180"/>
      </w:pPr>
    </w:lvl>
    <w:lvl w:ilvl="6" w:tplc="0419000F" w:tentative="1">
      <w:start w:val="1"/>
      <w:numFmt w:val="decimal"/>
      <w:lvlText w:val="%7."/>
      <w:lvlJc w:val="left"/>
      <w:pPr>
        <w:tabs>
          <w:tab w:val="num" w:pos="5111"/>
        </w:tabs>
        <w:ind w:left="5111" w:hanging="360"/>
      </w:pPr>
    </w:lvl>
    <w:lvl w:ilvl="7" w:tplc="04190019" w:tentative="1">
      <w:start w:val="1"/>
      <w:numFmt w:val="lowerLetter"/>
      <w:lvlText w:val="%8."/>
      <w:lvlJc w:val="left"/>
      <w:pPr>
        <w:tabs>
          <w:tab w:val="num" w:pos="5831"/>
        </w:tabs>
        <w:ind w:left="5831" w:hanging="360"/>
      </w:pPr>
    </w:lvl>
    <w:lvl w:ilvl="8" w:tplc="0419001B" w:tentative="1">
      <w:start w:val="1"/>
      <w:numFmt w:val="lowerRoman"/>
      <w:lvlText w:val="%9."/>
      <w:lvlJc w:val="right"/>
      <w:pPr>
        <w:tabs>
          <w:tab w:val="num" w:pos="6551"/>
        </w:tabs>
        <w:ind w:left="6551" w:hanging="180"/>
      </w:pPr>
    </w:lvl>
  </w:abstractNum>
  <w:abstractNum w:abstractNumId="15" w15:restartNumberingAfterBreak="0">
    <w:nsid w:val="43037F72"/>
    <w:multiLevelType w:val="hybridMultilevel"/>
    <w:tmpl w:val="F4B091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5DF4CFC"/>
    <w:multiLevelType w:val="hybridMultilevel"/>
    <w:tmpl w:val="3BF6C618"/>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46016380"/>
    <w:multiLevelType w:val="hybridMultilevel"/>
    <w:tmpl w:val="ED625BD4"/>
    <w:lvl w:ilvl="0" w:tplc="66042506">
      <w:start w:val="1"/>
      <w:numFmt w:val="decimal"/>
      <w:lvlText w:val="%1."/>
      <w:lvlJc w:val="left"/>
      <w:pPr>
        <w:ind w:left="720" w:hanging="360"/>
      </w:pPr>
      <w:rPr>
        <w:rFonts w:ascii="Times New Roman" w:hAnsi="Times New Roman" w:cs="Times New Roman" w:hint="default"/>
        <w:sz w:val="32"/>
        <w:szCs w:val="3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03B2B7D"/>
    <w:multiLevelType w:val="singleLevel"/>
    <w:tmpl w:val="085028E2"/>
    <w:lvl w:ilvl="0">
      <w:start w:val="1"/>
      <w:numFmt w:val="decimal"/>
      <w:lvlText w:val="%1."/>
      <w:lvlJc w:val="left"/>
      <w:pPr>
        <w:tabs>
          <w:tab w:val="num" w:pos="1164"/>
        </w:tabs>
        <w:ind w:left="1164" w:hanging="444"/>
      </w:pPr>
    </w:lvl>
  </w:abstractNum>
  <w:abstractNum w:abstractNumId="19" w15:restartNumberingAfterBreak="0">
    <w:nsid w:val="54436475"/>
    <w:multiLevelType w:val="hybridMultilevel"/>
    <w:tmpl w:val="2BAE31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8823AA7"/>
    <w:multiLevelType w:val="hybridMultilevel"/>
    <w:tmpl w:val="895AB3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8C3677B"/>
    <w:multiLevelType w:val="hybridMultilevel"/>
    <w:tmpl w:val="5846F1BE"/>
    <w:lvl w:ilvl="0" w:tplc="0419000B">
      <w:start w:val="1"/>
      <w:numFmt w:val="bullet"/>
      <w:lvlText w:val=""/>
      <w:lvlJc w:val="left"/>
      <w:pPr>
        <w:tabs>
          <w:tab w:val="num" w:pos="1440"/>
        </w:tabs>
        <w:ind w:left="1440" w:hanging="360"/>
      </w:pPr>
      <w:rPr>
        <w:rFonts w:ascii="Wingdings" w:hAnsi="Wingdings"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15:restartNumberingAfterBreak="0">
    <w:nsid w:val="58CC4F3C"/>
    <w:multiLevelType w:val="hybridMultilevel"/>
    <w:tmpl w:val="08AE58FE"/>
    <w:lvl w:ilvl="0" w:tplc="87FE9E3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94E4997"/>
    <w:multiLevelType w:val="hybridMultilevel"/>
    <w:tmpl w:val="34C84F96"/>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9B70ED2"/>
    <w:multiLevelType w:val="hybridMultilevel"/>
    <w:tmpl w:val="084EE9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B826253"/>
    <w:multiLevelType w:val="hybridMultilevel"/>
    <w:tmpl w:val="8B667258"/>
    <w:lvl w:ilvl="0" w:tplc="2E363CB2">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DB1286C"/>
    <w:multiLevelType w:val="hybridMultilevel"/>
    <w:tmpl w:val="F948D8CC"/>
    <w:lvl w:ilvl="0" w:tplc="BF583064">
      <w:start w:val="1"/>
      <w:numFmt w:val="decimal"/>
      <w:lvlText w:val="%1."/>
      <w:lvlJc w:val="left"/>
      <w:pPr>
        <w:tabs>
          <w:tab w:val="num" w:pos="786"/>
        </w:tabs>
        <w:ind w:left="786" w:hanging="360"/>
      </w:pPr>
      <w:rPr>
        <w:rFonts w:hint="default"/>
        <w:b/>
        <w:i/>
      </w:rPr>
    </w:lvl>
    <w:lvl w:ilvl="1" w:tplc="76365DA8">
      <w:numFmt w:val="bullet"/>
      <w:lvlText w:val="-"/>
      <w:lvlJc w:val="left"/>
      <w:pPr>
        <w:tabs>
          <w:tab w:val="num" w:pos="1506"/>
        </w:tabs>
        <w:ind w:left="1506" w:hanging="360"/>
      </w:pPr>
      <w:rPr>
        <w:rFonts w:ascii="Times New Roman" w:eastAsia="Times New Roman" w:hAnsi="Times New Roman"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15:restartNumberingAfterBreak="0">
    <w:nsid w:val="5FE65654"/>
    <w:multiLevelType w:val="hybridMultilevel"/>
    <w:tmpl w:val="25406FC4"/>
    <w:lvl w:ilvl="0" w:tplc="0419000F">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49B55BF"/>
    <w:multiLevelType w:val="hybridMultilevel"/>
    <w:tmpl w:val="895AB3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4E91E1A"/>
    <w:multiLevelType w:val="hybridMultilevel"/>
    <w:tmpl w:val="09B846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6895750"/>
    <w:multiLevelType w:val="hybridMultilevel"/>
    <w:tmpl w:val="19F0897C"/>
    <w:lvl w:ilvl="0" w:tplc="E3E0938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75C723D"/>
    <w:multiLevelType w:val="hybridMultilevel"/>
    <w:tmpl w:val="364A37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818251A"/>
    <w:multiLevelType w:val="hybridMultilevel"/>
    <w:tmpl w:val="B9C2C7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8A37FB2"/>
    <w:multiLevelType w:val="hybridMultilevel"/>
    <w:tmpl w:val="2C96DB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C431AE5"/>
    <w:multiLevelType w:val="hybridMultilevel"/>
    <w:tmpl w:val="EE3C2F8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6DC21B9"/>
    <w:multiLevelType w:val="hybridMultilevel"/>
    <w:tmpl w:val="FA6483E4"/>
    <w:lvl w:ilvl="0" w:tplc="C0F61098">
      <w:start w:val="1998"/>
      <w:numFmt w:val="bullet"/>
      <w:lvlText w:val="-"/>
      <w:lvlJc w:val="left"/>
      <w:pPr>
        <w:tabs>
          <w:tab w:val="num" w:pos="720"/>
        </w:tabs>
        <w:ind w:left="720" w:hanging="360"/>
      </w:pPr>
      <w:rPr>
        <w:rFonts w:ascii="Times New Roman" w:eastAsia="MyriadPro-Regular"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89B30E1"/>
    <w:multiLevelType w:val="hybridMultilevel"/>
    <w:tmpl w:val="DEB20A9A"/>
    <w:lvl w:ilvl="0" w:tplc="26608C2A">
      <w:start w:val="1"/>
      <w:numFmt w:val="decimal"/>
      <w:lvlText w:val="%1."/>
      <w:lvlJc w:val="left"/>
      <w:pPr>
        <w:ind w:left="36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9881C80"/>
    <w:multiLevelType w:val="hybridMultilevel"/>
    <w:tmpl w:val="F9A82F44"/>
    <w:lvl w:ilvl="0" w:tplc="04190005">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8" w15:restartNumberingAfterBreak="0">
    <w:nsid w:val="7A8109F7"/>
    <w:multiLevelType w:val="hybridMultilevel"/>
    <w:tmpl w:val="91D62A72"/>
    <w:lvl w:ilvl="0" w:tplc="BC3CC3A2">
      <w:start w:val="1"/>
      <w:numFmt w:val="decimal"/>
      <w:lvlText w:val="%1."/>
      <w:lvlJc w:val="left"/>
      <w:pPr>
        <w:ind w:left="720" w:hanging="360"/>
      </w:pPr>
      <w:rPr>
        <w:rFonts w:ascii="Times New Roman" w:hAnsi="Times New Roman" w:cs="Times New Roman" w:hint="default"/>
        <w:sz w:val="32"/>
        <w:szCs w:val="3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num>
  <w:num w:numId="2">
    <w:abstractNumId w:val="16"/>
  </w:num>
  <w:num w:numId="3">
    <w:abstractNumId w:val="21"/>
  </w:num>
  <w:num w:numId="4">
    <w:abstractNumId w:val="5"/>
  </w:num>
  <w:num w:numId="5">
    <w:abstractNumId w:val="24"/>
  </w:num>
  <w:num w:numId="6">
    <w:abstractNumId w:val="12"/>
  </w:num>
  <w:num w:numId="7">
    <w:abstractNumId w:val="26"/>
  </w:num>
  <w:num w:numId="8">
    <w:abstractNumId w:val="33"/>
  </w:num>
  <w:num w:numId="9">
    <w:abstractNumId w:val="9"/>
  </w:num>
  <w:num w:numId="10">
    <w:abstractNumId w:val="23"/>
  </w:num>
  <w:num w:numId="11">
    <w:abstractNumId w:val="1"/>
  </w:num>
  <w:num w:numId="12">
    <w:abstractNumId w:val="6"/>
  </w:num>
  <w:num w:numId="13">
    <w:abstractNumId w:val="22"/>
  </w:num>
  <w:num w:numId="14">
    <w:abstractNumId w:val="30"/>
  </w:num>
  <w:num w:numId="15">
    <w:abstractNumId w:val="18"/>
    <w:lvlOverride w:ilvl="0">
      <w:startOverride w:val="1"/>
    </w:lvlOverride>
  </w:num>
  <w:num w:numId="16">
    <w:abstractNumId w:val="19"/>
  </w:num>
  <w:num w:numId="17">
    <w:abstractNumId w:val="8"/>
  </w:num>
  <w:num w:numId="18">
    <w:abstractNumId w:val="13"/>
  </w:num>
  <w:num w:numId="19">
    <w:abstractNumId w:val="7"/>
  </w:num>
  <w:num w:numId="20">
    <w:abstractNumId w:val="0"/>
  </w:num>
  <w:num w:numId="21">
    <w:abstractNumId w:val="25"/>
  </w:num>
  <w:num w:numId="22">
    <w:abstractNumId w:val="27"/>
  </w:num>
  <w:num w:numId="23">
    <w:abstractNumId w:val="2"/>
  </w:num>
  <w:num w:numId="24">
    <w:abstractNumId w:val="37"/>
  </w:num>
  <w:num w:numId="25">
    <w:abstractNumId w:val="11"/>
  </w:num>
  <w:num w:numId="26">
    <w:abstractNumId w:val="10"/>
  </w:num>
  <w:num w:numId="27">
    <w:abstractNumId w:val="31"/>
  </w:num>
  <w:num w:numId="28">
    <w:abstractNumId w:val="38"/>
  </w:num>
  <w:num w:numId="29">
    <w:abstractNumId w:val="17"/>
  </w:num>
  <w:num w:numId="30">
    <w:abstractNumId w:val="32"/>
  </w:num>
  <w:num w:numId="31">
    <w:abstractNumId w:val="4"/>
  </w:num>
  <w:num w:numId="32">
    <w:abstractNumId w:val="29"/>
  </w:num>
  <w:num w:numId="33">
    <w:abstractNumId w:val="3"/>
  </w:num>
  <w:num w:numId="34">
    <w:abstractNumId w:val="34"/>
  </w:num>
  <w:num w:numId="35">
    <w:abstractNumId w:val="35"/>
  </w:num>
  <w:num w:numId="36">
    <w:abstractNumId w:val="36"/>
  </w:num>
  <w:num w:numId="37">
    <w:abstractNumId w:val="28"/>
  </w:num>
  <w:num w:numId="38">
    <w:abstractNumId w:val="20"/>
  </w:num>
  <w:num w:numId="3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hideSpellingError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20D4"/>
    <w:rsid w:val="00000B3E"/>
    <w:rsid w:val="00003A82"/>
    <w:rsid w:val="00006E4F"/>
    <w:rsid w:val="00030A44"/>
    <w:rsid w:val="00034EFC"/>
    <w:rsid w:val="00042C3A"/>
    <w:rsid w:val="000534C5"/>
    <w:rsid w:val="00057B64"/>
    <w:rsid w:val="00060650"/>
    <w:rsid w:val="00061938"/>
    <w:rsid w:val="00071B2E"/>
    <w:rsid w:val="00077B79"/>
    <w:rsid w:val="000853CD"/>
    <w:rsid w:val="000A6DC7"/>
    <w:rsid w:val="000A7A33"/>
    <w:rsid w:val="000B5428"/>
    <w:rsid w:val="000C7048"/>
    <w:rsid w:val="000D31FD"/>
    <w:rsid w:val="000D522C"/>
    <w:rsid w:val="000E7494"/>
    <w:rsid w:val="000F71CE"/>
    <w:rsid w:val="001015DF"/>
    <w:rsid w:val="001177A8"/>
    <w:rsid w:val="00126A56"/>
    <w:rsid w:val="00130661"/>
    <w:rsid w:val="0013439C"/>
    <w:rsid w:val="00135A9C"/>
    <w:rsid w:val="00140B35"/>
    <w:rsid w:val="00143EA9"/>
    <w:rsid w:val="00155CEF"/>
    <w:rsid w:val="0017150B"/>
    <w:rsid w:val="00175478"/>
    <w:rsid w:val="00190777"/>
    <w:rsid w:val="00195D14"/>
    <w:rsid w:val="001A4752"/>
    <w:rsid w:val="001A6596"/>
    <w:rsid w:val="001B0F20"/>
    <w:rsid w:val="001B47D6"/>
    <w:rsid w:val="001B49FC"/>
    <w:rsid w:val="001C3506"/>
    <w:rsid w:val="001C402E"/>
    <w:rsid w:val="001D54C6"/>
    <w:rsid w:val="001E150F"/>
    <w:rsid w:val="001E45CA"/>
    <w:rsid w:val="001E55B0"/>
    <w:rsid w:val="001E63EA"/>
    <w:rsid w:val="001F0527"/>
    <w:rsid w:val="001F0609"/>
    <w:rsid w:val="00203368"/>
    <w:rsid w:val="00203882"/>
    <w:rsid w:val="0021113B"/>
    <w:rsid w:val="002122A6"/>
    <w:rsid w:val="00212C59"/>
    <w:rsid w:val="002205CC"/>
    <w:rsid w:val="002210C7"/>
    <w:rsid w:val="00223532"/>
    <w:rsid w:val="0022370D"/>
    <w:rsid w:val="00226395"/>
    <w:rsid w:val="00234495"/>
    <w:rsid w:val="00235A43"/>
    <w:rsid w:val="00250005"/>
    <w:rsid w:val="0026499D"/>
    <w:rsid w:val="0026634F"/>
    <w:rsid w:val="0027244F"/>
    <w:rsid w:val="002729CC"/>
    <w:rsid w:val="002762C9"/>
    <w:rsid w:val="00287BB9"/>
    <w:rsid w:val="002A6B5E"/>
    <w:rsid w:val="002B486B"/>
    <w:rsid w:val="002C0330"/>
    <w:rsid w:val="002D3002"/>
    <w:rsid w:val="002E3011"/>
    <w:rsid w:val="002F04C4"/>
    <w:rsid w:val="00321C89"/>
    <w:rsid w:val="0032574E"/>
    <w:rsid w:val="00327DF2"/>
    <w:rsid w:val="00330531"/>
    <w:rsid w:val="0033280D"/>
    <w:rsid w:val="00333B06"/>
    <w:rsid w:val="003453E3"/>
    <w:rsid w:val="00361116"/>
    <w:rsid w:val="00380F4F"/>
    <w:rsid w:val="00391EE4"/>
    <w:rsid w:val="003946E4"/>
    <w:rsid w:val="003953ED"/>
    <w:rsid w:val="003A09DD"/>
    <w:rsid w:val="003A0AE4"/>
    <w:rsid w:val="003A5A7C"/>
    <w:rsid w:val="003B6C3A"/>
    <w:rsid w:val="003C599F"/>
    <w:rsid w:val="003F197D"/>
    <w:rsid w:val="003F1BAB"/>
    <w:rsid w:val="003F1EB1"/>
    <w:rsid w:val="00404BFD"/>
    <w:rsid w:val="00417A8E"/>
    <w:rsid w:val="00420D5E"/>
    <w:rsid w:val="00421395"/>
    <w:rsid w:val="00423FDB"/>
    <w:rsid w:val="004320D4"/>
    <w:rsid w:val="00432FB8"/>
    <w:rsid w:val="00444F18"/>
    <w:rsid w:val="00445040"/>
    <w:rsid w:val="00454267"/>
    <w:rsid w:val="00454C13"/>
    <w:rsid w:val="00460D4B"/>
    <w:rsid w:val="00460F7B"/>
    <w:rsid w:val="00462D12"/>
    <w:rsid w:val="00462E8C"/>
    <w:rsid w:val="00482B2C"/>
    <w:rsid w:val="00483299"/>
    <w:rsid w:val="00485C2E"/>
    <w:rsid w:val="00487E48"/>
    <w:rsid w:val="004958DC"/>
    <w:rsid w:val="004961B4"/>
    <w:rsid w:val="004A3E7E"/>
    <w:rsid w:val="004A47DD"/>
    <w:rsid w:val="004A65B1"/>
    <w:rsid w:val="004B0069"/>
    <w:rsid w:val="004B0447"/>
    <w:rsid w:val="004B5506"/>
    <w:rsid w:val="004B7F2B"/>
    <w:rsid w:val="004D0731"/>
    <w:rsid w:val="004D4973"/>
    <w:rsid w:val="004D5390"/>
    <w:rsid w:val="004D5A0E"/>
    <w:rsid w:val="004F1A00"/>
    <w:rsid w:val="00504506"/>
    <w:rsid w:val="005045AD"/>
    <w:rsid w:val="00513177"/>
    <w:rsid w:val="00514C75"/>
    <w:rsid w:val="005232DC"/>
    <w:rsid w:val="005270DC"/>
    <w:rsid w:val="00527E6D"/>
    <w:rsid w:val="00531D1F"/>
    <w:rsid w:val="00540B6D"/>
    <w:rsid w:val="00541014"/>
    <w:rsid w:val="0054550E"/>
    <w:rsid w:val="0055697F"/>
    <w:rsid w:val="005573BE"/>
    <w:rsid w:val="0056564E"/>
    <w:rsid w:val="00571A7F"/>
    <w:rsid w:val="00580DBD"/>
    <w:rsid w:val="0058182A"/>
    <w:rsid w:val="005835A3"/>
    <w:rsid w:val="0059079E"/>
    <w:rsid w:val="005914CE"/>
    <w:rsid w:val="0059354C"/>
    <w:rsid w:val="005A5AA8"/>
    <w:rsid w:val="005B18A8"/>
    <w:rsid w:val="005B4965"/>
    <w:rsid w:val="005B5FF1"/>
    <w:rsid w:val="005C2585"/>
    <w:rsid w:val="005C72D1"/>
    <w:rsid w:val="005D12D6"/>
    <w:rsid w:val="005D1EDC"/>
    <w:rsid w:val="005D4645"/>
    <w:rsid w:val="005D5B31"/>
    <w:rsid w:val="005E0A95"/>
    <w:rsid w:val="005E4C25"/>
    <w:rsid w:val="005E7097"/>
    <w:rsid w:val="005E7620"/>
    <w:rsid w:val="005F42B5"/>
    <w:rsid w:val="006007B3"/>
    <w:rsid w:val="006041CA"/>
    <w:rsid w:val="00606BEC"/>
    <w:rsid w:val="00617558"/>
    <w:rsid w:val="00620D5F"/>
    <w:rsid w:val="00641B9C"/>
    <w:rsid w:val="006523D9"/>
    <w:rsid w:val="006532DA"/>
    <w:rsid w:val="00661ADA"/>
    <w:rsid w:val="0067136D"/>
    <w:rsid w:val="00673539"/>
    <w:rsid w:val="006736D5"/>
    <w:rsid w:val="00680F83"/>
    <w:rsid w:val="00683D81"/>
    <w:rsid w:val="00687DF1"/>
    <w:rsid w:val="0069128C"/>
    <w:rsid w:val="006C2031"/>
    <w:rsid w:val="006C4493"/>
    <w:rsid w:val="006E4B82"/>
    <w:rsid w:val="007138D7"/>
    <w:rsid w:val="0072377C"/>
    <w:rsid w:val="00733994"/>
    <w:rsid w:val="00736481"/>
    <w:rsid w:val="00740188"/>
    <w:rsid w:val="00754DD8"/>
    <w:rsid w:val="00756D67"/>
    <w:rsid w:val="007758F9"/>
    <w:rsid w:val="00782019"/>
    <w:rsid w:val="00785CBB"/>
    <w:rsid w:val="007C2614"/>
    <w:rsid w:val="007D2B61"/>
    <w:rsid w:val="007D67C1"/>
    <w:rsid w:val="00803165"/>
    <w:rsid w:val="008035D9"/>
    <w:rsid w:val="00810910"/>
    <w:rsid w:val="0081262C"/>
    <w:rsid w:val="008136BB"/>
    <w:rsid w:val="00815CD0"/>
    <w:rsid w:val="008160FD"/>
    <w:rsid w:val="008303DD"/>
    <w:rsid w:val="0084064A"/>
    <w:rsid w:val="008612EB"/>
    <w:rsid w:val="00872D73"/>
    <w:rsid w:val="00873969"/>
    <w:rsid w:val="00886354"/>
    <w:rsid w:val="00892871"/>
    <w:rsid w:val="008A3367"/>
    <w:rsid w:val="008A5222"/>
    <w:rsid w:val="008B08A8"/>
    <w:rsid w:val="008B08F5"/>
    <w:rsid w:val="008B1323"/>
    <w:rsid w:val="008B29AA"/>
    <w:rsid w:val="008B3788"/>
    <w:rsid w:val="008B4961"/>
    <w:rsid w:val="008D1C68"/>
    <w:rsid w:val="008E2D5F"/>
    <w:rsid w:val="008E4810"/>
    <w:rsid w:val="008F23A4"/>
    <w:rsid w:val="008F2899"/>
    <w:rsid w:val="008F2BA3"/>
    <w:rsid w:val="008F4721"/>
    <w:rsid w:val="008F68AB"/>
    <w:rsid w:val="009009E0"/>
    <w:rsid w:val="009013D4"/>
    <w:rsid w:val="00915598"/>
    <w:rsid w:val="00921F71"/>
    <w:rsid w:val="00940EB8"/>
    <w:rsid w:val="00951A17"/>
    <w:rsid w:val="00953875"/>
    <w:rsid w:val="00972640"/>
    <w:rsid w:val="00973CD6"/>
    <w:rsid w:val="00974494"/>
    <w:rsid w:val="00982A7F"/>
    <w:rsid w:val="00983352"/>
    <w:rsid w:val="00992EBD"/>
    <w:rsid w:val="00997478"/>
    <w:rsid w:val="0099775C"/>
    <w:rsid w:val="009A04EA"/>
    <w:rsid w:val="009C6FC5"/>
    <w:rsid w:val="009D59CD"/>
    <w:rsid w:val="009E1CC5"/>
    <w:rsid w:val="009F0C1E"/>
    <w:rsid w:val="009F34D7"/>
    <w:rsid w:val="00A011CB"/>
    <w:rsid w:val="00A013C2"/>
    <w:rsid w:val="00A01ABE"/>
    <w:rsid w:val="00A01E2C"/>
    <w:rsid w:val="00A15EBD"/>
    <w:rsid w:val="00A17B23"/>
    <w:rsid w:val="00A209FC"/>
    <w:rsid w:val="00A22BC7"/>
    <w:rsid w:val="00A32CFE"/>
    <w:rsid w:val="00A41889"/>
    <w:rsid w:val="00A479FB"/>
    <w:rsid w:val="00A50BB4"/>
    <w:rsid w:val="00A52142"/>
    <w:rsid w:val="00A527B5"/>
    <w:rsid w:val="00A60651"/>
    <w:rsid w:val="00A81725"/>
    <w:rsid w:val="00A842CC"/>
    <w:rsid w:val="00A858BE"/>
    <w:rsid w:val="00A92155"/>
    <w:rsid w:val="00A94E2B"/>
    <w:rsid w:val="00A96705"/>
    <w:rsid w:val="00AA18D4"/>
    <w:rsid w:val="00AB1AB8"/>
    <w:rsid w:val="00AE5C14"/>
    <w:rsid w:val="00AE723F"/>
    <w:rsid w:val="00AF3BFA"/>
    <w:rsid w:val="00B01FB1"/>
    <w:rsid w:val="00B030D9"/>
    <w:rsid w:val="00B03E0D"/>
    <w:rsid w:val="00B054A0"/>
    <w:rsid w:val="00B117D6"/>
    <w:rsid w:val="00B1486A"/>
    <w:rsid w:val="00B3690E"/>
    <w:rsid w:val="00B37196"/>
    <w:rsid w:val="00B37F36"/>
    <w:rsid w:val="00B5313C"/>
    <w:rsid w:val="00B55C7F"/>
    <w:rsid w:val="00B56DAE"/>
    <w:rsid w:val="00B5721B"/>
    <w:rsid w:val="00B60A42"/>
    <w:rsid w:val="00B62665"/>
    <w:rsid w:val="00B62F78"/>
    <w:rsid w:val="00B71765"/>
    <w:rsid w:val="00B71DFF"/>
    <w:rsid w:val="00B735C3"/>
    <w:rsid w:val="00B76666"/>
    <w:rsid w:val="00B767D7"/>
    <w:rsid w:val="00B76B34"/>
    <w:rsid w:val="00B7730B"/>
    <w:rsid w:val="00B8265A"/>
    <w:rsid w:val="00B838D0"/>
    <w:rsid w:val="00B83FBD"/>
    <w:rsid w:val="00B86DDB"/>
    <w:rsid w:val="00BA0F2C"/>
    <w:rsid w:val="00BA2ACF"/>
    <w:rsid w:val="00BA517E"/>
    <w:rsid w:val="00BB6AB6"/>
    <w:rsid w:val="00BD689D"/>
    <w:rsid w:val="00C11734"/>
    <w:rsid w:val="00C23863"/>
    <w:rsid w:val="00C37DC9"/>
    <w:rsid w:val="00C4559E"/>
    <w:rsid w:val="00C459A7"/>
    <w:rsid w:val="00C4749B"/>
    <w:rsid w:val="00C64758"/>
    <w:rsid w:val="00C64A4D"/>
    <w:rsid w:val="00C7058E"/>
    <w:rsid w:val="00C7128C"/>
    <w:rsid w:val="00C726D5"/>
    <w:rsid w:val="00C73D06"/>
    <w:rsid w:val="00C85385"/>
    <w:rsid w:val="00CB52DF"/>
    <w:rsid w:val="00CB76C9"/>
    <w:rsid w:val="00CF0F94"/>
    <w:rsid w:val="00CF66AA"/>
    <w:rsid w:val="00D02968"/>
    <w:rsid w:val="00D02E98"/>
    <w:rsid w:val="00D11F7D"/>
    <w:rsid w:val="00D1286E"/>
    <w:rsid w:val="00D17308"/>
    <w:rsid w:val="00D5076D"/>
    <w:rsid w:val="00D50FE1"/>
    <w:rsid w:val="00D52EC0"/>
    <w:rsid w:val="00D538FB"/>
    <w:rsid w:val="00D56515"/>
    <w:rsid w:val="00D6316B"/>
    <w:rsid w:val="00D64522"/>
    <w:rsid w:val="00D70D95"/>
    <w:rsid w:val="00D76E9A"/>
    <w:rsid w:val="00D903DE"/>
    <w:rsid w:val="00D924AA"/>
    <w:rsid w:val="00D9285C"/>
    <w:rsid w:val="00D96B1B"/>
    <w:rsid w:val="00DA486C"/>
    <w:rsid w:val="00DB4697"/>
    <w:rsid w:val="00DB52C0"/>
    <w:rsid w:val="00DD0A92"/>
    <w:rsid w:val="00DD5149"/>
    <w:rsid w:val="00DE2C4F"/>
    <w:rsid w:val="00DE36F6"/>
    <w:rsid w:val="00E00EEB"/>
    <w:rsid w:val="00E018FB"/>
    <w:rsid w:val="00E31258"/>
    <w:rsid w:val="00E32FE5"/>
    <w:rsid w:val="00E345C3"/>
    <w:rsid w:val="00E418B4"/>
    <w:rsid w:val="00E43BB5"/>
    <w:rsid w:val="00E526FC"/>
    <w:rsid w:val="00E54135"/>
    <w:rsid w:val="00E557F6"/>
    <w:rsid w:val="00E56415"/>
    <w:rsid w:val="00E60B7B"/>
    <w:rsid w:val="00E61B4A"/>
    <w:rsid w:val="00E72255"/>
    <w:rsid w:val="00E7690B"/>
    <w:rsid w:val="00E804E1"/>
    <w:rsid w:val="00E81123"/>
    <w:rsid w:val="00E90772"/>
    <w:rsid w:val="00EA0177"/>
    <w:rsid w:val="00EA69A9"/>
    <w:rsid w:val="00EB1BEA"/>
    <w:rsid w:val="00EB34DC"/>
    <w:rsid w:val="00EB7AD2"/>
    <w:rsid w:val="00EC40FC"/>
    <w:rsid w:val="00ED23C8"/>
    <w:rsid w:val="00EE10A6"/>
    <w:rsid w:val="00EE5101"/>
    <w:rsid w:val="00EF6471"/>
    <w:rsid w:val="00EF6E3F"/>
    <w:rsid w:val="00F016E1"/>
    <w:rsid w:val="00F0678E"/>
    <w:rsid w:val="00F104A8"/>
    <w:rsid w:val="00F3220D"/>
    <w:rsid w:val="00F33E64"/>
    <w:rsid w:val="00F465B4"/>
    <w:rsid w:val="00F47BDA"/>
    <w:rsid w:val="00F60A84"/>
    <w:rsid w:val="00F6127D"/>
    <w:rsid w:val="00F65609"/>
    <w:rsid w:val="00F665A8"/>
    <w:rsid w:val="00F665C8"/>
    <w:rsid w:val="00F703FF"/>
    <w:rsid w:val="00F77A93"/>
    <w:rsid w:val="00F8131D"/>
    <w:rsid w:val="00F92A31"/>
    <w:rsid w:val="00F935AF"/>
    <w:rsid w:val="00F952E9"/>
    <w:rsid w:val="00FA09AD"/>
    <w:rsid w:val="00FA4235"/>
    <w:rsid w:val="00FB4D47"/>
    <w:rsid w:val="00FC38B6"/>
    <w:rsid w:val="00FC7507"/>
    <w:rsid w:val="00FE790C"/>
    <w:rsid w:val="00FF1B6D"/>
    <w:rsid w:val="00FF5A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7"/>
    <o:shapelayout v:ext="edit">
      <o:idmap v:ext="edit" data="1"/>
    </o:shapelayout>
  </w:shapeDefaults>
  <w:decimalSymbol w:val=","/>
  <w:listSeparator w:val=";"/>
  <w14:docId w14:val="198FB61E"/>
  <w15:docId w15:val="{C40D1A04-7D5D-4C27-BBFA-171FEF021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320D4"/>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nhideWhenUsed/>
    <w:rsid w:val="00006E4F"/>
    <w:pPr>
      <w:spacing w:after="120" w:line="240" w:lineRule="auto"/>
    </w:pPr>
    <w:rPr>
      <w:rFonts w:ascii="Times New Roman" w:hAnsi="Times New Roman"/>
      <w:sz w:val="24"/>
      <w:szCs w:val="24"/>
    </w:rPr>
  </w:style>
  <w:style w:type="character" w:customStyle="1" w:styleId="a4">
    <w:name w:val="Основной текст Знак"/>
    <w:basedOn w:val="a0"/>
    <w:link w:val="a3"/>
    <w:rsid w:val="00006E4F"/>
    <w:rPr>
      <w:rFonts w:ascii="Times New Roman" w:eastAsia="Times New Roman" w:hAnsi="Times New Roman" w:cs="Times New Roman"/>
      <w:sz w:val="24"/>
      <w:szCs w:val="24"/>
      <w:lang w:eastAsia="ru-RU"/>
    </w:rPr>
  </w:style>
  <w:style w:type="paragraph" w:styleId="2">
    <w:name w:val="Body Text 2"/>
    <w:basedOn w:val="a"/>
    <w:link w:val="20"/>
    <w:rsid w:val="00006E4F"/>
    <w:pPr>
      <w:spacing w:after="120" w:line="480" w:lineRule="auto"/>
    </w:pPr>
    <w:rPr>
      <w:rFonts w:ascii="Times New Roman" w:hAnsi="Times New Roman"/>
      <w:sz w:val="24"/>
      <w:szCs w:val="24"/>
    </w:rPr>
  </w:style>
  <w:style w:type="character" w:customStyle="1" w:styleId="20">
    <w:name w:val="Основной текст 2 Знак"/>
    <w:basedOn w:val="a0"/>
    <w:link w:val="2"/>
    <w:rsid w:val="00006E4F"/>
    <w:rPr>
      <w:rFonts w:ascii="Times New Roman" w:eastAsia="Times New Roman" w:hAnsi="Times New Roman" w:cs="Times New Roman"/>
      <w:sz w:val="24"/>
      <w:szCs w:val="24"/>
      <w:lang w:eastAsia="ru-RU"/>
    </w:rPr>
  </w:style>
  <w:style w:type="paragraph" w:styleId="21">
    <w:name w:val="Body Text Indent 2"/>
    <w:basedOn w:val="a"/>
    <w:link w:val="22"/>
    <w:rsid w:val="00006E4F"/>
    <w:pPr>
      <w:spacing w:after="120" w:line="480" w:lineRule="auto"/>
      <w:ind w:left="283"/>
    </w:pPr>
    <w:rPr>
      <w:rFonts w:ascii="Times New Roman" w:hAnsi="Times New Roman"/>
      <w:sz w:val="24"/>
      <w:szCs w:val="24"/>
    </w:rPr>
  </w:style>
  <w:style w:type="character" w:customStyle="1" w:styleId="22">
    <w:name w:val="Основной текст с отступом 2 Знак"/>
    <w:basedOn w:val="a0"/>
    <w:link w:val="21"/>
    <w:rsid w:val="00006E4F"/>
    <w:rPr>
      <w:rFonts w:ascii="Times New Roman" w:eastAsia="Times New Roman" w:hAnsi="Times New Roman" w:cs="Times New Roman"/>
      <w:sz w:val="24"/>
      <w:szCs w:val="24"/>
      <w:lang w:eastAsia="ru-RU"/>
    </w:rPr>
  </w:style>
  <w:style w:type="paragraph" w:styleId="a5">
    <w:name w:val="Body Text Indent"/>
    <w:basedOn w:val="a"/>
    <w:link w:val="a6"/>
    <w:uiPriority w:val="99"/>
    <w:semiHidden/>
    <w:unhideWhenUsed/>
    <w:rsid w:val="0067136D"/>
    <w:pPr>
      <w:spacing w:after="120"/>
      <w:ind w:left="283"/>
    </w:pPr>
  </w:style>
  <w:style w:type="character" w:customStyle="1" w:styleId="a6">
    <w:name w:val="Основной текст с отступом Знак"/>
    <w:basedOn w:val="a0"/>
    <w:link w:val="a5"/>
    <w:uiPriority w:val="99"/>
    <w:semiHidden/>
    <w:rsid w:val="0067136D"/>
    <w:rPr>
      <w:rFonts w:ascii="Calibri" w:eastAsia="Times New Roman" w:hAnsi="Calibri" w:cs="Times New Roman"/>
      <w:lang w:eastAsia="ru-RU"/>
    </w:rPr>
  </w:style>
  <w:style w:type="paragraph" w:styleId="a7">
    <w:name w:val="List Paragraph"/>
    <w:basedOn w:val="a"/>
    <w:uiPriority w:val="34"/>
    <w:qFormat/>
    <w:rsid w:val="005C72D1"/>
    <w:pPr>
      <w:ind w:left="720"/>
      <w:contextualSpacing/>
    </w:pPr>
  </w:style>
  <w:style w:type="paragraph" w:styleId="a8">
    <w:name w:val="Title"/>
    <w:basedOn w:val="a"/>
    <w:link w:val="a9"/>
    <w:qFormat/>
    <w:rsid w:val="003A0AE4"/>
    <w:pPr>
      <w:spacing w:after="0" w:line="240" w:lineRule="auto"/>
      <w:jc w:val="center"/>
    </w:pPr>
    <w:rPr>
      <w:rFonts w:ascii="Times New Roman" w:hAnsi="Times New Roman"/>
      <w:sz w:val="28"/>
      <w:szCs w:val="24"/>
      <w:lang w:val="sq-AL"/>
    </w:rPr>
  </w:style>
  <w:style w:type="character" w:customStyle="1" w:styleId="a9">
    <w:name w:val="Заголовок Знак"/>
    <w:basedOn w:val="a0"/>
    <w:link w:val="a8"/>
    <w:rsid w:val="003A0AE4"/>
    <w:rPr>
      <w:rFonts w:ascii="Times New Roman" w:eastAsia="Times New Roman" w:hAnsi="Times New Roman" w:cs="Times New Roman"/>
      <w:sz w:val="28"/>
      <w:szCs w:val="24"/>
      <w:lang w:val="sq-AL"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wmf"/><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46</Pages>
  <Words>16008</Words>
  <Characters>91250</Characters>
  <Application>Microsoft Office Word</Application>
  <DocSecurity>0</DocSecurity>
  <Lines>760</Lines>
  <Paragraphs>214</Paragraphs>
  <ScaleCrop>false</ScaleCrop>
  <Company>SPecialiST RePack</Company>
  <LinksUpToDate>false</LinksUpToDate>
  <CharactersWithSpaces>107044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Lenovo</cp:lastModifiedBy>
  <cp:revision>36</cp:revision>
  <dcterms:created xsi:type="dcterms:W3CDTF">2019-03-31T07:11:00Z</dcterms:created>
  <dcterms:modified xsi:type="dcterms:W3CDTF">2020-08-31T10:20:00Z</dcterms:modified>
</cp:coreProperties>
</file>