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2D1" w:rsidRDefault="00CA72D1" w:rsidP="00CA72D1">
      <w:pPr>
        <w:spacing w:after="0"/>
        <w:rPr>
          <w:lang w:val="tk-TM"/>
        </w:rPr>
      </w:pPr>
      <w:r w:rsidRPr="00CA72D1">
        <w:rPr>
          <w:lang w:val="tk-TM"/>
        </w:rPr>
        <w:t>7-nji umumy 4-nji bap</w:t>
      </w:r>
    </w:p>
    <w:p w:rsidR="00CA72D1" w:rsidRPr="00140980" w:rsidRDefault="00CA72D1" w:rsidP="00CA72D1">
      <w:pPr>
        <w:spacing w:after="0"/>
        <w:rPr>
          <w:lang w:val="tk-TM"/>
        </w:rPr>
      </w:pPr>
      <w:r>
        <w:rPr>
          <w:lang w:val="tk-TM"/>
        </w:rPr>
        <w:t xml:space="preserve">Kärhananyň daşky gurşawy goramak meseleleri boýunça </w:t>
      </w:r>
      <w:r w:rsidR="00140980">
        <w:rPr>
          <w:lang w:val="tk-TM"/>
        </w:rPr>
        <w:t>resminamalary.</w:t>
      </w:r>
      <w:bookmarkStart w:id="0" w:name="_GoBack"/>
      <w:bookmarkEnd w:id="0"/>
    </w:p>
    <w:p w:rsidR="00CA72D1" w:rsidRDefault="00CA72D1" w:rsidP="00CA72D1">
      <w:pPr>
        <w:spacing w:after="0"/>
        <w:jc w:val="both"/>
        <w:rPr>
          <w:lang w:val="tk-TM"/>
        </w:rPr>
      </w:pPr>
      <w:r>
        <w:rPr>
          <w:lang w:val="tk-TM"/>
        </w:rPr>
        <w:t xml:space="preserve">Tebigaty goraýyş kanunynyň talaplaryna laýyklykda kärhananyö daşky gurşawy goramak boýunça işleri dürli görnüşli resminamalarda – döwlet statistiki hasabatynda, arassalaýyş enjamlarynyň işleriniň we analitiki gözegçilik žurnallarynda, şeýle hem çäreleriň </w:t>
      </w:r>
      <w:r>
        <w:rPr>
          <w:lang w:val="tk-TM"/>
        </w:rPr>
        <w:t>tassyklanan</w:t>
      </w:r>
      <w:r>
        <w:rPr>
          <w:lang w:val="tk-TM"/>
        </w:rPr>
        <w:t xml:space="preserve"> planlarynda, buýruklarda, instruksiýalarda (gözükdirmelerde) we beýlekilerde görkezilmelidir. </w:t>
      </w:r>
      <w:r w:rsidR="00084C8D">
        <w:rPr>
          <w:lang w:val="tk-TM"/>
        </w:rPr>
        <w:t xml:space="preserve">Kärhanada tebigaty goraýyş işleriniň netijeliligini üpjün etmek üçin we gözegçilik edýän organlar tarapynda jerime sanksiýalaryny (jezalandyryş çäreleri) ulanmagy bes etmek üçin kärhanananyň ekologik gulluklary döredilýär. Bu gulluklar daşky gurşawy goramak meseleleri boýunýa resminamalary taýýarlaýarlar we saklaýarlar. </w:t>
      </w:r>
      <w:r w:rsidR="00EA0C8D">
        <w:rPr>
          <w:lang w:val="tk-TM"/>
        </w:rPr>
        <w:t>Kärhanada önümçilik gözegçiligini üpjün etmek we ekologik gullugy gurnamak boýunça resminamalaryň sanawy aşakda görkezilen.</w:t>
      </w:r>
    </w:p>
    <w:p w:rsidR="00B312C8" w:rsidRPr="00B312C8" w:rsidRDefault="00B312C8" w:rsidP="00B312C8">
      <w:pPr>
        <w:spacing w:after="0"/>
        <w:rPr>
          <w:b/>
          <w:lang w:val="tk-TM"/>
        </w:rPr>
      </w:pPr>
      <w:r w:rsidRPr="00B312C8">
        <w:rPr>
          <w:b/>
          <w:lang w:val="tk-TM"/>
        </w:rPr>
        <w:t>4.1. kärhananyň ekologik gullugyny gurnamak boýunça resminamalary</w:t>
      </w:r>
    </w:p>
    <w:p w:rsidR="00084C8D" w:rsidRDefault="00084C8D" w:rsidP="00CA72D1">
      <w:pPr>
        <w:spacing w:after="0"/>
        <w:jc w:val="both"/>
        <w:rPr>
          <w:lang w:val="tk-TM"/>
        </w:rPr>
      </w:pPr>
      <w:r>
        <w:rPr>
          <w:lang w:val="tk-TM"/>
        </w:rPr>
        <w:t>Kärhanananyň ekologik gullugy aşakdakylar esasynda gurnalýar:</w:t>
      </w:r>
    </w:p>
    <w:p w:rsidR="00084C8D" w:rsidRPr="00152368" w:rsidRDefault="00084C8D" w:rsidP="00152368">
      <w:pPr>
        <w:pStyle w:val="a3"/>
        <w:numPr>
          <w:ilvl w:val="0"/>
          <w:numId w:val="1"/>
        </w:numPr>
        <w:spacing w:after="0"/>
        <w:jc w:val="both"/>
        <w:rPr>
          <w:lang w:val="tk-TM"/>
        </w:rPr>
      </w:pPr>
      <w:r w:rsidRPr="00152368">
        <w:rPr>
          <w:lang w:val="tk-TM"/>
        </w:rPr>
        <w:t>Kärhananyň ýolbaşçysynyň kärhanada ekologik gullugy döretmek gullugy barada buýrugy;</w:t>
      </w:r>
    </w:p>
    <w:p w:rsidR="00084C8D" w:rsidRPr="00152368" w:rsidRDefault="00084C8D" w:rsidP="00152368">
      <w:pPr>
        <w:pStyle w:val="a3"/>
        <w:numPr>
          <w:ilvl w:val="0"/>
          <w:numId w:val="1"/>
        </w:numPr>
        <w:spacing w:after="0"/>
        <w:jc w:val="both"/>
        <w:rPr>
          <w:lang w:val="tk-TM"/>
        </w:rPr>
      </w:pPr>
      <w:r w:rsidRPr="00152368">
        <w:rPr>
          <w:lang w:val="tk-TM"/>
        </w:rPr>
        <w:t>Kärhananyň ýolbaşçysynyň kärhananyň ekologik gullugynyň başlygyny (kärhananyň ekologyny) bellemek we ekologik gulluk barada düzgünnamany tassyklamak barada buýrugy;</w:t>
      </w:r>
    </w:p>
    <w:p w:rsidR="00084C8D" w:rsidRPr="00152368" w:rsidRDefault="00084C8D" w:rsidP="00152368">
      <w:pPr>
        <w:pStyle w:val="a3"/>
        <w:numPr>
          <w:ilvl w:val="0"/>
          <w:numId w:val="1"/>
        </w:numPr>
        <w:spacing w:after="0"/>
        <w:jc w:val="both"/>
        <w:rPr>
          <w:lang w:val="tk-TM"/>
        </w:rPr>
      </w:pPr>
      <w:r w:rsidRPr="00152368">
        <w:rPr>
          <w:lang w:val="tk-TM"/>
        </w:rPr>
        <w:t>Kärhananyň ekologik gullugynyň işgärleriniň (kärhananyň ekologynyň) gulluk görkezmeleri;</w:t>
      </w:r>
    </w:p>
    <w:p w:rsidR="00084C8D" w:rsidRPr="00152368" w:rsidRDefault="00084C8D" w:rsidP="00152368">
      <w:pPr>
        <w:pStyle w:val="a3"/>
        <w:numPr>
          <w:ilvl w:val="0"/>
          <w:numId w:val="1"/>
        </w:numPr>
        <w:spacing w:after="0"/>
        <w:jc w:val="both"/>
        <w:rPr>
          <w:lang w:val="tk-TM"/>
        </w:rPr>
      </w:pPr>
      <w:r w:rsidRPr="00152368">
        <w:rPr>
          <w:lang w:val="tk-TM"/>
        </w:rPr>
        <w:t>Kärhananyň ekologik  gullugynyň işgärleriniň gerekli hünär taýýarlygyny we kämilleşmegini delillendirýän resminamalar</w:t>
      </w:r>
      <w:r w:rsidR="00152368">
        <w:rPr>
          <w:lang w:val="tk-TM"/>
        </w:rPr>
        <w:t>y esasynda</w:t>
      </w:r>
      <w:r w:rsidR="00152368" w:rsidRPr="00152368">
        <w:rPr>
          <w:lang w:val="tk-TM"/>
        </w:rPr>
        <w:t>.</w:t>
      </w:r>
    </w:p>
    <w:p w:rsidR="00B312C8" w:rsidRPr="00B312C8" w:rsidRDefault="00B312C8" w:rsidP="00B312C8">
      <w:pPr>
        <w:spacing w:after="0"/>
        <w:jc w:val="both"/>
        <w:rPr>
          <w:b/>
          <w:lang w:val="tk-TM"/>
        </w:rPr>
      </w:pPr>
      <w:r w:rsidRPr="00B312C8">
        <w:rPr>
          <w:b/>
          <w:lang w:val="tk-TM"/>
        </w:rPr>
        <w:t>4.2.  önümçilik ekologik kontrolynyň gurnalyş resminamalary</w:t>
      </w:r>
    </w:p>
    <w:p w:rsidR="00152368" w:rsidRDefault="00152368" w:rsidP="00B312C8">
      <w:pPr>
        <w:spacing w:after="0"/>
        <w:jc w:val="both"/>
        <w:rPr>
          <w:lang w:val="tk-TM"/>
        </w:rPr>
      </w:pPr>
      <w:r>
        <w:rPr>
          <w:lang w:val="tk-TM"/>
        </w:rPr>
        <w:t>Resminamalaryň toplumy kärh</w:t>
      </w:r>
      <w:r w:rsidR="00B312C8">
        <w:rPr>
          <w:lang w:val="tk-TM"/>
        </w:rPr>
        <w:t>ana</w:t>
      </w:r>
      <w:r>
        <w:rPr>
          <w:lang w:val="tk-TM"/>
        </w:rPr>
        <w:t xml:space="preserve"> bagly we umumy ýagdaýda şu aşakdakylary öz içine alýar:</w:t>
      </w:r>
    </w:p>
    <w:p w:rsidR="00152368" w:rsidRPr="009B0CD7" w:rsidRDefault="00152368" w:rsidP="009B0CD7">
      <w:pPr>
        <w:pStyle w:val="a3"/>
        <w:numPr>
          <w:ilvl w:val="0"/>
          <w:numId w:val="2"/>
        </w:numPr>
        <w:spacing w:after="0"/>
        <w:jc w:val="both"/>
        <w:rPr>
          <w:lang w:val="tk-TM"/>
        </w:rPr>
      </w:pPr>
      <w:r w:rsidRPr="009B0CD7">
        <w:rPr>
          <w:lang w:val="tk-TM"/>
        </w:rPr>
        <w:t>Daşky gurşawy goramak boýunça çäreleriň planlary;</w:t>
      </w:r>
    </w:p>
    <w:p w:rsidR="00152368" w:rsidRPr="009B0CD7" w:rsidRDefault="00152368" w:rsidP="009B0CD7">
      <w:pPr>
        <w:pStyle w:val="a3"/>
        <w:numPr>
          <w:ilvl w:val="0"/>
          <w:numId w:val="2"/>
        </w:numPr>
        <w:spacing w:after="0"/>
        <w:jc w:val="both"/>
        <w:rPr>
          <w:lang w:val="tk-TM"/>
        </w:rPr>
      </w:pPr>
      <w:r w:rsidRPr="009B0CD7">
        <w:rPr>
          <w:lang w:val="tk-TM"/>
        </w:rPr>
        <w:t xml:space="preserve">Kärhanada daşky gurşawy goramak boýunça </w:t>
      </w:r>
      <w:r w:rsidR="00FE1935" w:rsidRPr="009B0CD7">
        <w:rPr>
          <w:lang w:val="tk-TM"/>
        </w:rPr>
        <w:t>instruksiýalar (gözükdirmeler)</w:t>
      </w:r>
    </w:p>
    <w:p w:rsidR="00FE1935" w:rsidRDefault="00FE1935" w:rsidP="00CA72D1">
      <w:pPr>
        <w:spacing w:after="0"/>
        <w:jc w:val="both"/>
        <w:rPr>
          <w:lang w:val="tk-TM"/>
        </w:rPr>
      </w:pPr>
      <w:r>
        <w:rPr>
          <w:lang w:val="tk-TM"/>
        </w:rPr>
        <w:t>Atmosfera howasyny goramak bölüminde:</w:t>
      </w:r>
    </w:p>
    <w:p w:rsidR="00FE1935" w:rsidRPr="009B0CD7" w:rsidRDefault="00FE1935" w:rsidP="009B0CD7">
      <w:pPr>
        <w:pStyle w:val="a3"/>
        <w:numPr>
          <w:ilvl w:val="0"/>
          <w:numId w:val="3"/>
        </w:numPr>
        <w:spacing w:after="0"/>
        <w:jc w:val="both"/>
        <w:rPr>
          <w:lang w:val="tk-TM"/>
        </w:rPr>
      </w:pPr>
      <w:r w:rsidRPr="009B0CD7">
        <w:rPr>
          <w:lang w:val="tk-TM"/>
        </w:rPr>
        <w:t>Gaz arassalaýjy gurluşlaryň (GAG) ulanylyşyna jogapkärleri bellemek barada buýruk;</w:t>
      </w:r>
    </w:p>
    <w:p w:rsidR="00FE1935" w:rsidRPr="009B0CD7" w:rsidRDefault="00FE1935" w:rsidP="009B0CD7">
      <w:pPr>
        <w:pStyle w:val="a3"/>
        <w:numPr>
          <w:ilvl w:val="0"/>
          <w:numId w:val="3"/>
        </w:numPr>
        <w:spacing w:after="0"/>
        <w:jc w:val="both"/>
        <w:rPr>
          <w:lang w:val="tk-TM"/>
        </w:rPr>
      </w:pPr>
      <w:r w:rsidRPr="009B0CD7">
        <w:rPr>
          <w:lang w:val="tk-TM"/>
        </w:rPr>
        <w:t>GAG – a hyzmat edýän (işleýän) işgärleriň gulluk gözükdirmeleri;</w:t>
      </w:r>
    </w:p>
    <w:p w:rsidR="00FE1935" w:rsidRPr="009B0CD7" w:rsidRDefault="00FE1935" w:rsidP="009B0CD7">
      <w:pPr>
        <w:pStyle w:val="a3"/>
        <w:numPr>
          <w:ilvl w:val="0"/>
          <w:numId w:val="3"/>
        </w:numPr>
        <w:spacing w:after="0"/>
        <w:jc w:val="both"/>
        <w:rPr>
          <w:lang w:val="tk-TM"/>
        </w:rPr>
      </w:pPr>
      <w:r w:rsidRPr="009B0CD7">
        <w:rPr>
          <w:lang w:val="tk-TM"/>
        </w:rPr>
        <w:t>GAG-y ulanmak we olara hyzmat etmek boýunça gözükdirmeler;</w:t>
      </w:r>
    </w:p>
    <w:p w:rsidR="00FE1935" w:rsidRPr="009B0CD7" w:rsidRDefault="00FE1935" w:rsidP="009B0CD7">
      <w:pPr>
        <w:pStyle w:val="a3"/>
        <w:numPr>
          <w:ilvl w:val="0"/>
          <w:numId w:val="3"/>
        </w:numPr>
        <w:spacing w:after="0"/>
        <w:jc w:val="both"/>
        <w:rPr>
          <w:lang w:val="tk-TM"/>
        </w:rPr>
      </w:pPr>
      <w:r w:rsidRPr="009B0CD7">
        <w:rPr>
          <w:lang w:val="tk-TM"/>
        </w:rPr>
        <w:t>Gaz arassalaýyş abzalynyň işi hasaba alynýan žurnalyň ýörediliş tertibi barada buýruk;</w:t>
      </w:r>
    </w:p>
    <w:p w:rsidR="00FE1935" w:rsidRPr="009B0CD7" w:rsidRDefault="00FE1935" w:rsidP="009B0CD7">
      <w:pPr>
        <w:pStyle w:val="a3"/>
        <w:numPr>
          <w:ilvl w:val="0"/>
          <w:numId w:val="3"/>
        </w:numPr>
        <w:spacing w:after="0"/>
        <w:jc w:val="both"/>
        <w:rPr>
          <w:lang w:val="tk-TM"/>
        </w:rPr>
      </w:pPr>
      <w:r w:rsidRPr="009B0CD7">
        <w:rPr>
          <w:lang w:val="tk-TM"/>
        </w:rPr>
        <w:t>Ýaramsyz meteorologik şertleriniň</w:t>
      </w:r>
      <w:r w:rsidR="00A3048C">
        <w:rPr>
          <w:lang w:val="tk-TM"/>
        </w:rPr>
        <w:t xml:space="preserve"> </w:t>
      </w:r>
      <w:r w:rsidRPr="009B0CD7">
        <w:rPr>
          <w:lang w:val="tk-TM"/>
        </w:rPr>
        <w:t xml:space="preserve"> döwürlerinde bellenen režimlere </w:t>
      </w:r>
      <w:r w:rsidR="009B0CD7" w:rsidRPr="009B0CD7">
        <w:rPr>
          <w:lang w:val="tk-TM"/>
        </w:rPr>
        <w:t>geçmegiň tertibi</w:t>
      </w:r>
      <w:r w:rsidR="009B0CD7" w:rsidRPr="009B0CD7">
        <w:rPr>
          <w:lang w:val="tk-TM"/>
        </w:rPr>
        <w:t xml:space="preserve"> </w:t>
      </w:r>
      <w:r w:rsidR="009B0CD7" w:rsidRPr="009B0CD7">
        <w:rPr>
          <w:lang w:val="tk-TM"/>
        </w:rPr>
        <w:t>barada</w:t>
      </w:r>
      <w:r w:rsidR="009B0CD7" w:rsidRPr="009B0CD7">
        <w:rPr>
          <w:lang w:val="tk-TM"/>
        </w:rPr>
        <w:t xml:space="preserve">, </w:t>
      </w:r>
      <w:r w:rsidRPr="009B0CD7">
        <w:rPr>
          <w:lang w:val="tk-TM"/>
        </w:rPr>
        <w:t>kärhana, önümçilik, sehler, meýdançalar, beýleki obýektler boýunça çäreleriň geçirilmegine jogapkär</w:t>
      </w:r>
      <w:r w:rsidR="009B0CD7" w:rsidRPr="009B0CD7">
        <w:rPr>
          <w:lang w:val="tk-TM"/>
        </w:rPr>
        <w:t xml:space="preserve"> şahslary, şeýle hem bildirişi kabul etmegi we zyňyndylary azaltmak boýunça çäreleri girizmegi gurnamaga jogapkär şahslary görkezmek bilen kärhananyň ýolbaşçysynyň buýrugy.</w:t>
      </w:r>
    </w:p>
    <w:p w:rsidR="009B0CD7" w:rsidRDefault="009B0CD7" w:rsidP="00CA72D1">
      <w:pPr>
        <w:spacing w:after="0"/>
        <w:jc w:val="both"/>
        <w:rPr>
          <w:lang w:val="tk-TM"/>
        </w:rPr>
      </w:pPr>
      <w:r>
        <w:rPr>
          <w:lang w:val="tk-TM"/>
        </w:rPr>
        <w:t>Ýer üsti suwlary goramak we oýlanşykly suwdan peýdalanmak bölüminde:</w:t>
      </w:r>
    </w:p>
    <w:p w:rsidR="009B0CD7" w:rsidRPr="009B0CD7" w:rsidRDefault="009B0CD7" w:rsidP="009B0CD7">
      <w:pPr>
        <w:pStyle w:val="a3"/>
        <w:numPr>
          <w:ilvl w:val="0"/>
          <w:numId w:val="4"/>
        </w:numPr>
        <w:spacing w:after="0"/>
        <w:jc w:val="both"/>
        <w:rPr>
          <w:lang w:val="tk-TM"/>
        </w:rPr>
      </w:pPr>
      <w:r w:rsidRPr="009B0CD7">
        <w:rPr>
          <w:lang w:val="tk-TM"/>
        </w:rPr>
        <w:t>Suw kommunikasiýalarynyň we arassalaýyş desgalarynyň ulanylyşyna we hyzmat edilişine jogapkär şahslary bellemek barada buýruk;</w:t>
      </w:r>
    </w:p>
    <w:p w:rsidR="009B0CD7" w:rsidRPr="009B0CD7" w:rsidRDefault="009B0CD7" w:rsidP="009B0CD7">
      <w:pPr>
        <w:pStyle w:val="a3"/>
        <w:numPr>
          <w:ilvl w:val="0"/>
          <w:numId w:val="4"/>
        </w:numPr>
        <w:spacing w:after="0"/>
        <w:jc w:val="both"/>
        <w:rPr>
          <w:lang w:val="tk-TM"/>
        </w:rPr>
      </w:pPr>
      <w:r w:rsidRPr="009B0CD7">
        <w:rPr>
          <w:lang w:val="tk-TM"/>
        </w:rPr>
        <w:t>Suw kommunikasiýalaryna we arassalaýyş desgalaryna hyzmat edýän işgärleriň gulluk gözükdirmeleri;</w:t>
      </w:r>
    </w:p>
    <w:p w:rsidR="009B0CD7" w:rsidRPr="009B0CD7" w:rsidRDefault="009B0CD7" w:rsidP="009B0CD7">
      <w:pPr>
        <w:pStyle w:val="a3"/>
        <w:numPr>
          <w:ilvl w:val="0"/>
          <w:numId w:val="4"/>
        </w:numPr>
        <w:spacing w:after="0"/>
        <w:jc w:val="both"/>
        <w:rPr>
          <w:lang w:val="tk-TM"/>
        </w:rPr>
      </w:pPr>
      <w:r w:rsidRPr="009B0CD7">
        <w:rPr>
          <w:lang w:val="tk-TM"/>
        </w:rPr>
        <w:t>Alynýan we suw obýektine zyňylýan suwuň hilini kesgitlemek boýunça gözegçilik-ölçeg enjamlaryny işledýän işgärleriň gulluk gözükdirmeleri;</w:t>
      </w:r>
    </w:p>
    <w:p w:rsidR="009B0CD7" w:rsidRPr="009B0CD7" w:rsidRDefault="009B0CD7" w:rsidP="009B0CD7">
      <w:pPr>
        <w:pStyle w:val="a3"/>
        <w:numPr>
          <w:ilvl w:val="0"/>
          <w:numId w:val="4"/>
        </w:numPr>
        <w:spacing w:after="0"/>
        <w:jc w:val="both"/>
        <w:rPr>
          <w:lang w:val="tk-TM"/>
        </w:rPr>
      </w:pPr>
      <w:r w:rsidRPr="009B0CD7">
        <w:rPr>
          <w:lang w:val="tk-TM"/>
        </w:rPr>
        <w:t>Alynýan we suw obýektine zyňylýan suwuň hilini kesgitlemek boýunça gözegçilik-ölçeg enjamlaryny</w:t>
      </w:r>
      <w:r w:rsidRPr="009B0CD7">
        <w:rPr>
          <w:lang w:val="tk-TM"/>
        </w:rPr>
        <w:t>ň döwlet attestasiýasyny geçirmegiň tertibi;</w:t>
      </w:r>
    </w:p>
    <w:p w:rsidR="009B0CD7" w:rsidRPr="009B0CD7" w:rsidRDefault="009B0CD7" w:rsidP="009B0CD7">
      <w:pPr>
        <w:pStyle w:val="a3"/>
        <w:numPr>
          <w:ilvl w:val="0"/>
          <w:numId w:val="4"/>
        </w:numPr>
        <w:spacing w:after="0"/>
        <w:jc w:val="both"/>
        <w:rPr>
          <w:lang w:val="tk-TM"/>
        </w:rPr>
      </w:pPr>
      <w:r w:rsidRPr="009B0CD7">
        <w:rPr>
          <w:lang w:val="tk-TM"/>
        </w:rPr>
        <w:t>Arassalaýyş desgalarynyň enjamlaryny ulanmak boýunça olary taýýarlan zawodlaryň önümçilik gözükdirmeleri;</w:t>
      </w:r>
    </w:p>
    <w:p w:rsidR="009B0CD7" w:rsidRPr="009B0CD7" w:rsidRDefault="009B0CD7" w:rsidP="009B0CD7">
      <w:pPr>
        <w:pStyle w:val="a3"/>
        <w:numPr>
          <w:ilvl w:val="0"/>
          <w:numId w:val="4"/>
        </w:numPr>
        <w:spacing w:after="0"/>
        <w:jc w:val="both"/>
        <w:rPr>
          <w:lang w:val="tk-TM"/>
        </w:rPr>
      </w:pPr>
      <w:r w:rsidRPr="009B0CD7">
        <w:rPr>
          <w:lang w:val="tk-TM"/>
        </w:rPr>
        <w:t>Arassalaýyş desgalaryny ulanmak we olara hyzmat etmek boýunça gözükdirmeler.</w:t>
      </w:r>
    </w:p>
    <w:p w:rsidR="009B0CD7" w:rsidRDefault="009B0CD7" w:rsidP="00CA72D1">
      <w:pPr>
        <w:spacing w:after="0"/>
        <w:jc w:val="both"/>
        <w:rPr>
          <w:lang w:val="tk-TM"/>
        </w:rPr>
      </w:pPr>
      <w:r>
        <w:rPr>
          <w:lang w:val="tk-TM"/>
        </w:rPr>
        <w:t>Galyndylar bilen işlemek bölüminde</w:t>
      </w:r>
    </w:p>
    <w:p w:rsidR="00FE1935" w:rsidRPr="00EA0C8D" w:rsidRDefault="009B0CD7" w:rsidP="00EA0C8D">
      <w:pPr>
        <w:pStyle w:val="a3"/>
        <w:numPr>
          <w:ilvl w:val="0"/>
          <w:numId w:val="5"/>
        </w:numPr>
        <w:spacing w:after="0"/>
        <w:jc w:val="both"/>
        <w:rPr>
          <w:lang w:val="tk-TM"/>
        </w:rPr>
      </w:pPr>
      <w:r w:rsidRPr="00EA0C8D">
        <w:rPr>
          <w:lang w:val="tk-TM"/>
        </w:rPr>
        <w:t>Howply galyndylar bilen işlemäge goýberilen şahslary bellemek barada buýruk;</w:t>
      </w:r>
    </w:p>
    <w:p w:rsidR="009B0CD7" w:rsidRPr="00EA0C8D" w:rsidRDefault="009B0CD7" w:rsidP="00EA0C8D">
      <w:pPr>
        <w:pStyle w:val="a3"/>
        <w:numPr>
          <w:ilvl w:val="0"/>
          <w:numId w:val="5"/>
        </w:numPr>
        <w:spacing w:after="0"/>
        <w:jc w:val="both"/>
        <w:rPr>
          <w:lang w:val="tk-TM"/>
        </w:rPr>
      </w:pPr>
      <w:r w:rsidRPr="00EA0C8D">
        <w:rPr>
          <w:lang w:val="tk-TM"/>
        </w:rPr>
        <w:lastRenderedPageBreak/>
        <w:t xml:space="preserve">Howply galyndylar bilen işlemäge goýberilen şahslary </w:t>
      </w:r>
      <w:r w:rsidRPr="00EA0C8D">
        <w:rPr>
          <w:lang w:val="tk-TM"/>
        </w:rPr>
        <w:t>okatmaga ýa-da kämilleşdirmäge ugrukdyrmak</w:t>
      </w:r>
      <w:r w:rsidRPr="00EA0C8D">
        <w:rPr>
          <w:lang w:val="tk-TM"/>
        </w:rPr>
        <w:t xml:space="preserve"> barada buýruk;</w:t>
      </w:r>
    </w:p>
    <w:p w:rsidR="009B0CD7" w:rsidRPr="00EA0C8D" w:rsidRDefault="009B0CD7" w:rsidP="00EA0C8D">
      <w:pPr>
        <w:pStyle w:val="a3"/>
        <w:numPr>
          <w:ilvl w:val="0"/>
          <w:numId w:val="5"/>
        </w:numPr>
        <w:spacing w:after="0"/>
        <w:jc w:val="both"/>
        <w:rPr>
          <w:lang w:val="tk-TM"/>
        </w:rPr>
      </w:pPr>
      <w:r w:rsidRPr="00EA0C8D">
        <w:rPr>
          <w:lang w:val="tk-TM"/>
        </w:rPr>
        <w:t>Howply galyndylar bilen işlemäge goýberilen</w:t>
      </w:r>
      <w:r w:rsidRPr="00EA0C8D">
        <w:rPr>
          <w:lang w:val="tk-TM"/>
        </w:rPr>
        <w:t xml:space="preserve"> şahslaryň okadylandygy</w:t>
      </w:r>
      <w:r w:rsidR="00EA0C8D" w:rsidRPr="00EA0C8D">
        <w:rPr>
          <w:lang w:val="tk-TM"/>
        </w:rPr>
        <w:t>ny</w:t>
      </w:r>
      <w:r w:rsidRPr="00EA0C8D">
        <w:rPr>
          <w:lang w:val="tk-TM"/>
        </w:rPr>
        <w:t xml:space="preserve"> (kämilleşdirilendigi</w:t>
      </w:r>
      <w:r w:rsidR="00EA0C8D" w:rsidRPr="00EA0C8D">
        <w:rPr>
          <w:lang w:val="tk-TM"/>
        </w:rPr>
        <w:t>ni</w:t>
      </w:r>
      <w:r w:rsidRPr="00EA0C8D">
        <w:rPr>
          <w:lang w:val="tk-TM"/>
        </w:rPr>
        <w:t>)</w:t>
      </w:r>
      <w:r w:rsidR="00EA0C8D" w:rsidRPr="00EA0C8D">
        <w:rPr>
          <w:lang w:val="tk-TM"/>
        </w:rPr>
        <w:t xml:space="preserve"> delillendirýän resminamalar</w:t>
      </w:r>
      <w:r w:rsidRPr="00EA0C8D">
        <w:rPr>
          <w:lang w:val="tk-TM"/>
        </w:rPr>
        <w:t>;</w:t>
      </w:r>
    </w:p>
    <w:p w:rsidR="00EA0C8D" w:rsidRPr="00EA0C8D" w:rsidRDefault="00EA0C8D" w:rsidP="00EA0C8D">
      <w:pPr>
        <w:pStyle w:val="a3"/>
        <w:numPr>
          <w:ilvl w:val="0"/>
          <w:numId w:val="5"/>
        </w:numPr>
        <w:spacing w:after="0"/>
        <w:jc w:val="both"/>
        <w:rPr>
          <w:lang w:val="tk-TM"/>
        </w:rPr>
      </w:pPr>
      <w:r w:rsidRPr="00EA0C8D">
        <w:rPr>
          <w:lang w:val="tk-TM"/>
        </w:rPr>
        <w:t>Kärhananyň territoriýasynda önümçiligiň we sarp etmegiň galyndylary bilen işlemegiň tertibini (gözükdirmesini) girizmek barada buýruk;</w:t>
      </w:r>
    </w:p>
    <w:p w:rsidR="00EA0C8D" w:rsidRPr="00EA0C8D" w:rsidRDefault="00EA0C8D" w:rsidP="00EA0C8D">
      <w:pPr>
        <w:pStyle w:val="a3"/>
        <w:numPr>
          <w:ilvl w:val="0"/>
          <w:numId w:val="5"/>
        </w:numPr>
        <w:spacing w:after="0"/>
        <w:jc w:val="both"/>
        <w:rPr>
          <w:lang w:val="tk-TM"/>
        </w:rPr>
      </w:pPr>
      <w:r w:rsidRPr="00EA0C8D">
        <w:rPr>
          <w:lang w:val="tk-TM"/>
        </w:rPr>
        <w:t>Kärhananyň territoriýasynda sarp etmegiň we önümçiligiň galyndyrlary bilen işlemegiň tertibi (gözükdirmesi).</w:t>
      </w:r>
    </w:p>
    <w:p w:rsidR="00B312C8" w:rsidRPr="00B312C8" w:rsidRDefault="00B312C8" w:rsidP="00B312C8">
      <w:pPr>
        <w:spacing w:after="0"/>
        <w:jc w:val="both"/>
        <w:rPr>
          <w:b/>
          <w:lang w:val="tk-TM"/>
        </w:rPr>
      </w:pPr>
      <w:r w:rsidRPr="00B312C8">
        <w:rPr>
          <w:b/>
          <w:lang w:val="tk-TM"/>
        </w:rPr>
        <w:t>4.3. önümçilik ekologik kontrolynyň işçi resminamalary</w:t>
      </w:r>
    </w:p>
    <w:p w:rsidR="004976C5" w:rsidRDefault="004976C5" w:rsidP="00CA72D1">
      <w:pPr>
        <w:spacing w:after="0"/>
        <w:jc w:val="both"/>
        <w:rPr>
          <w:lang w:val="tk-TM"/>
        </w:rPr>
      </w:pPr>
      <w:r>
        <w:rPr>
          <w:lang w:val="tk-TM"/>
        </w:rPr>
        <w:t>Umuman, kärhana baglylykda, önümçilik kontrolynyň işçi resminamalarynyň sanawyna aşakdakylar girýär:</w:t>
      </w:r>
    </w:p>
    <w:p w:rsidR="004976C5" w:rsidRDefault="004976C5" w:rsidP="00CA72D1">
      <w:pPr>
        <w:spacing w:after="0"/>
        <w:jc w:val="both"/>
        <w:rPr>
          <w:lang w:val="tk-TM"/>
        </w:rPr>
      </w:pPr>
      <w:r>
        <w:rPr>
          <w:lang w:val="tk-TM"/>
        </w:rPr>
        <w:t>Atmosfera howasyny goramak bölüminde:</w:t>
      </w:r>
    </w:p>
    <w:p w:rsidR="004976C5" w:rsidRDefault="004976C5" w:rsidP="00CA72D1">
      <w:pPr>
        <w:spacing w:after="0"/>
        <w:jc w:val="both"/>
        <w:rPr>
          <w:lang w:val="tk-TM"/>
        </w:rPr>
      </w:pPr>
      <w:r>
        <w:rPr>
          <w:lang w:val="tk-TM"/>
        </w:rPr>
        <w:t>Normatiw resminamalar:</w:t>
      </w:r>
    </w:p>
    <w:p w:rsidR="004976C5" w:rsidRPr="00A3048C" w:rsidRDefault="004976C5" w:rsidP="00A3048C">
      <w:pPr>
        <w:pStyle w:val="a3"/>
        <w:numPr>
          <w:ilvl w:val="0"/>
          <w:numId w:val="7"/>
        </w:numPr>
        <w:spacing w:after="0"/>
        <w:jc w:val="both"/>
        <w:rPr>
          <w:lang w:val="tk-TM"/>
        </w:rPr>
      </w:pPr>
      <w:r w:rsidRPr="00A3048C">
        <w:rPr>
          <w:lang w:val="tk-TM"/>
        </w:rPr>
        <w:t>“Atmosferany goramak we rugsat edilýän aňryçäk zyňyndylar (RAZ)”;</w:t>
      </w:r>
    </w:p>
    <w:p w:rsidR="004976C5" w:rsidRPr="00A3048C" w:rsidRDefault="004976C5" w:rsidP="00A3048C">
      <w:pPr>
        <w:pStyle w:val="a3"/>
        <w:numPr>
          <w:ilvl w:val="0"/>
          <w:numId w:val="7"/>
        </w:numPr>
        <w:spacing w:after="0"/>
        <w:jc w:val="both"/>
        <w:rPr>
          <w:lang w:val="tk-TM"/>
        </w:rPr>
      </w:pPr>
      <w:r w:rsidRPr="00A3048C">
        <w:rPr>
          <w:lang w:val="tk-TM"/>
        </w:rPr>
        <w:t>Hapalaýjy maddalary atmosfera zyňmaga rugsatnama;</w:t>
      </w:r>
    </w:p>
    <w:p w:rsidR="004976C5" w:rsidRPr="00A3048C" w:rsidRDefault="004976C5" w:rsidP="00A3048C">
      <w:pPr>
        <w:pStyle w:val="a3"/>
        <w:numPr>
          <w:ilvl w:val="0"/>
          <w:numId w:val="7"/>
        </w:numPr>
        <w:spacing w:after="0"/>
        <w:jc w:val="both"/>
        <w:rPr>
          <w:lang w:val="tk-TM"/>
        </w:rPr>
      </w:pPr>
      <w:r w:rsidRPr="00A3048C">
        <w:rPr>
          <w:lang w:val="tk-TM"/>
        </w:rPr>
        <w:t>Zyňyndylaryň çeşmelerinde RAZ normatiwlerini we gözegçilik nokatlarynda (punktlarynda) RAK (rugsat edilýän aňryçäk konsentrasiýalaryň) normatiwlerini berjaý etmegiň gözegçilik (kontrol) plan-grafigi;</w:t>
      </w:r>
    </w:p>
    <w:p w:rsidR="004976C5" w:rsidRPr="00A3048C" w:rsidRDefault="004976C5" w:rsidP="00A3048C">
      <w:pPr>
        <w:pStyle w:val="a3"/>
        <w:numPr>
          <w:ilvl w:val="0"/>
          <w:numId w:val="7"/>
        </w:numPr>
        <w:spacing w:after="0"/>
        <w:jc w:val="both"/>
        <w:rPr>
          <w:lang w:val="tk-TM"/>
        </w:rPr>
      </w:pPr>
      <w:r w:rsidRPr="00A3048C">
        <w:rPr>
          <w:lang w:val="tk-TM"/>
        </w:rPr>
        <w:t>“Kärhananyň sanitar gorag zonalarynyň ölçeglerini bellemek” pro</w:t>
      </w:r>
      <w:r w:rsidR="0047110A" w:rsidRPr="00A3048C">
        <w:rPr>
          <w:lang w:val="tk-TM"/>
        </w:rPr>
        <w:t>ý</w:t>
      </w:r>
      <w:r w:rsidRPr="00A3048C">
        <w:rPr>
          <w:lang w:val="tk-TM"/>
        </w:rPr>
        <w:t>ekti</w:t>
      </w:r>
      <w:r w:rsidR="0047110A" w:rsidRPr="00A3048C">
        <w:rPr>
          <w:lang w:val="tk-TM"/>
        </w:rPr>
        <w:t>;</w:t>
      </w:r>
    </w:p>
    <w:p w:rsidR="0047110A" w:rsidRPr="00A3048C" w:rsidRDefault="0047110A" w:rsidP="00A3048C">
      <w:pPr>
        <w:pStyle w:val="a3"/>
        <w:numPr>
          <w:ilvl w:val="0"/>
          <w:numId w:val="7"/>
        </w:numPr>
        <w:spacing w:after="0"/>
        <w:jc w:val="both"/>
        <w:rPr>
          <w:lang w:val="tk-TM"/>
        </w:rPr>
      </w:pPr>
      <w:r w:rsidRPr="00A3048C">
        <w:rPr>
          <w:lang w:val="tk-TM"/>
        </w:rPr>
        <w:t>Gaz arassalaýyş gurluşlarynyň pasportlary;</w:t>
      </w:r>
    </w:p>
    <w:p w:rsidR="0047110A" w:rsidRPr="00A3048C" w:rsidRDefault="0047110A" w:rsidP="00A3048C">
      <w:pPr>
        <w:pStyle w:val="a3"/>
        <w:numPr>
          <w:ilvl w:val="0"/>
          <w:numId w:val="7"/>
        </w:numPr>
        <w:spacing w:after="0"/>
        <w:jc w:val="both"/>
        <w:rPr>
          <w:lang w:val="tk-TM"/>
        </w:rPr>
      </w:pPr>
      <w:r w:rsidRPr="00A3048C">
        <w:rPr>
          <w:lang w:val="tk-TM"/>
        </w:rPr>
        <w:t>Gaz arassalaýyş gurluşlarynyň planly-ätiýaçlyk remontlarynyň grafigi;</w:t>
      </w:r>
    </w:p>
    <w:p w:rsidR="0047110A" w:rsidRPr="00A3048C" w:rsidRDefault="00501E0B" w:rsidP="00A3048C">
      <w:pPr>
        <w:pStyle w:val="a3"/>
        <w:numPr>
          <w:ilvl w:val="0"/>
          <w:numId w:val="7"/>
        </w:numPr>
        <w:spacing w:after="0"/>
        <w:jc w:val="both"/>
        <w:rPr>
          <w:lang w:val="tk-TM"/>
        </w:rPr>
      </w:pPr>
      <w:r w:rsidRPr="00A3048C">
        <w:rPr>
          <w:lang w:val="tk-TM"/>
        </w:rPr>
        <w:t>GAG-nyň işiniň netijeliligini we zyňyndylaryň normatiwlerini berjaý etmegiň kontrol (gözegçilik) grafigi.</w:t>
      </w:r>
    </w:p>
    <w:p w:rsidR="00501E0B" w:rsidRDefault="00501E0B" w:rsidP="00CA72D1">
      <w:pPr>
        <w:spacing w:after="0"/>
        <w:jc w:val="both"/>
        <w:rPr>
          <w:lang w:val="tk-TM"/>
        </w:rPr>
      </w:pPr>
      <w:r>
        <w:rPr>
          <w:lang w:val="tk-TM"/>
        </w:rPr>
        <w:t>Ilkinji hasaba alyş resminamalary:</w:t>
      </w:r>
    </w:p>
    <w:p w:rsidR="00501E0B" w:rsidRPr="00501E0B" w:rsidRDefault="00A3048C" w:rsidP="00A3048C">
      <w:pPr>
        <w:pStyle w:val="a3"/>
        <w:numPr>
          <w:ilvl w:val="0"/>
          <w:numId w:val="8"/>
        </w:numPr>
        <w:spacing w:after="0"/>
        <w:jc w:val="both"/>
        <w:rPr>
          <w:lang w:val="tk-TM"/>
        </w:rPr>
      </w:pPr>
      <w:r>
        <w:rPr>
          <w:lang w:val="tk-TM"/>
        </w:rPr>
        <w:t xml:space="preserve">1- </w:t>
      </w:r>
      <w:r w:rsidR="00501E0B" w:rsidRPr="00501E0B">
        <w:rPr>
          <w:lang w:val="tk-TM"/>
        </w:rPr>
        <w:t>stasionar (hereket etmeýän) hapalaýjy çeşmeleri we olaryň häsiýetnamalaryny hasaba alyş žurnaly;</w:t>
      </w:r>
    </w:p>
    <w:p w:rsidR="00501E0B" w:rsidRDefault="00A3048C" w:rsidP="00A3048C">
      <w:pPr>
        <w:pStyle w:val="a3"/>
        <w:numPr>
          <w:ilvl w:val="0"/>
          <w:numId w:val="8"/>
        </w:numPr>
        <w:spacing w:after="0"/>
        <w:jc w:val="both"/>
        <w:rPr>
          <w:lang w:val="tk-TM"/>
        </w:rPr>
      </w:pPr>
      <w:r>
        <w:rPr>
          <w:lang w:val="tk-TM"/>
        </w:rPr>
        <w:t xml:space="preserve">2- </w:t>
      </w:r>
      <w:r w:rsidR="00501E0B">
        <w:rPr>
          <w:lang w:val="tk-TM"/>
        </w:rPr>
        <w:t>atmosfera howasyny goramak boýunça çäreleriň ýerine ýetirilişini hasaba alyş žurnaly;</w:t>
      </w:r>
    </w:p>
    <w:p w:rsidR="00501E0B" w:rsidRDefault="00A3048C" w:rsidP="00A3048C">
      <w:pPr>
        <w:pStyle w:val="a3"/>
        <w:numPr>
          <w:ilvl w:val="0"/>
          <w:numId w:val="8"/>
        </w:numPr>
        <w:spacing w:after="0"/>
        <w:jc w:val="both"/>
        <w:rPr>
          <w:lang w:val="tk-TM"/>
        </w:rPr>
      </w:pPr>
      <w:r>
        <w:rPr>
          <w:lang w:val="tk-TM"/>
        </w:rPr>
        <w:t xml:space="preserve">3- </w:t>
      </w:r>
      <w:r w:rsidR="00501E0B">
        <w:rPr>
          <w:lang w:val="tk-TM"/>
        </w:rPr>
        <w:t>gaz arassalaýjy we tozan tutujy gurluşlaryň işini hasaba alyş žurnaly</w:t>
      </w:r>
    </w:p>
    <w:p w:rsidR="00501E0B" w:rsidRPr="00A3048C" w:rsidRDefault="00A3048C" w:rsidP="00A3048C">
      <w:pPr>
        <w:pStyle w:val="a3"/>
        <w:numPr>
          <w:ilvl w:val="0"/>
          <w:numId w:val="8"/>
        </w:numPr>
        <w:spacing w:after="0"/>
        <w:jc w:val="both"/>
        <w:rPr>
          <w:lang w:val="tk-TM"/>
        </w:rPr>
      </w:pPr>
      <w:r w:rsidRPr="00A3048C">
        <w:rPr>
          <w:lang w:val="tk-TM"/>
        </w:rPr>
        <w:t>ýaramsyz meteorologik şertleri barada döwlet organynyň duýduryşlarynyň kärhanada kabul edilişini bellige alyş žurnaly.</w:t>
      </w:r>
    </w:p>
    <w:p w:rsidR="00A3048C" w:rsidRDefault="00A3048C" w:rsidP="00501E0B">
      <w:pPr>
        <w:spacing w:after="0"/>
        <w:jc w:val="both"/>
        <w:rPr>
          <w:lang w:val="tk-TM"/>
        </w:rPr>
      </w:pPr>
      <w:r>
        <w:rPr>
          <w:lang w:val="tk-TM"/>
        </w:rPr>
        <w:t>Çäreleriň planlary:</w:t>
      </w:r>
    </w:p>
    <w:p w:rsidR="00A3048C" w:rsidRPr="001967ED" w:rsidRDefault="00A3048C" w:rsidP="001967ED">
      <w:pPr>
        <w:pStyle w:val="a3"/>
        <w:numPr>
          <w:ilvl w:val="0"/>
          <w:numId w:val="9"/>
        </w:numPr>
        <w:spacing w:after="0"/>
        <w:jc w:val="both"/>
        <w:rPr>
          <w:lang w:val="tk-TM"/>
        </w:rPr>
      </w:pPr>
      <w:r w:rsidRPr="001967ED">
        <w:rPr>
          <w:lang w:val="tk-TM"/>
        </w:rPr>
        <w:t>Hapalaýjy maddalaryň atmosfera awariýa zyňyndylarynyň öňüni almak boýunça çäreleriň plany;</w:t>
      </w:r>
    </w:p>
    <w:p w:rsidR="00A3048C" w:rsidRPr="001967ED" w:rsidRDefault="00A3048C" w:rsidP="001967ED">
      <w:pPr>
        <w:pStyle w:val="a3"/>
        <w:numPr>
          <w:ilvl w:val="0"/>
          <w:numId w:val="9"/>
        </w:numPr>
        <w:spacing w:after="0"/>
        <w:jc w:val="both"/>
        <w:rPr>
          <w:lang w:val="tk-TM"/>
        </w:rPr>
      </w:pPr>
      <w:r w:rsidRPr="001967ED">
        <w:rPr>
          <w:lang w:val="tk-TM"/>
        </w:rPr>
        <w:t>Ýaramsyz meteorologik şertleri döwründe obýektiň hapaýjy maddalary zyňmagyny wagtlaýyn azaltmak boýunça çäreleriniň plany.</w:t>
      </w:r>
    </w:p>
    <w:p w:rsidR="00A3048C" w:rsidRDefault="001967ED" w:rsidP="00501E0B">
      <w:pPr>
        <w:spacing w:after="0"/>
        <w:jc w:val="both"/>
        <w:rPr>
          <w:lang w:val="tk-TM"/>
        </w:rPr>
      </w:pPr>
      <w:r>
        <w:rPr>
          <w:lang w:val="tk-TM"/>
        </w:rPr>
        <w:t>Awtotransport serişdeleri ulanylanda atmosfera howasyny goramak boýunça resminamalar:</w:t>
      </w:r>
    </w:p>
    <w:p w:rsidR="001967ED" w:rsidRPr="001967ED" w:rsidRDefault="001967ED" w:rsidP="001967ED">
      <w:pPr>
        <w:pStyle w:val="a3"/>
        <w:numPr>
          <w:ilvl w:val="0"/>
          <w:numId w:val="10"/>
        </w:numPr>
        <w:spacing w:after="0"/>
        <w:jc w:val="both"/>
        <w:rPr>
          <w:lang w:val="tk-TM"/>
        </w:rPr>
      </w:pPr>
      <w:r w:rsidRPr="001967ED">
        <w:rPr>
          <w:lang w:val="tk-TM"/>
        </w:rPr>
        <w:t>Awtotransport serişdelerini ulanylyşyny gündelik hasaba alyş žurnaly;</w:t>
      </w:r>
    </w:p>
    <w:p w:rsidR="001967ED" w:rsidRPr="001967ED" w:rsidRDefault="001967ED" w:rsidP="001967ED">
      <w:pPr>
        <w:pStyle w:val="a3"/>
        <w:numPr>
          <w:ilvl w:val="0"/>
          <w:numId w:val="10"/>
        </w:numPr>
        <w:spacing w:after="0"/>
        <w:jc w:val="both"/>
        <w:rPr>
          <w:lang w:val="tk-TM"/>
        </w:rPr>
      </w:pPr>
      <w:r w:rsidRPr="001967ED">
        <w:rPr>
          <w:lang w:val="tk-TM"/>
        </w:rPr>
        <w:t>Ýangyjyň gündelik sarp edilişiniň žurnaly;</w:t>
      </w:r>
    </w:p>
    <w:p w:rsidR="001967ED" w:rsidRPr="001967ED" w:rsidRDefault="001967ED" w:rsidP="001967ED">
      <w:pPr>
        <w:pStyle w:val="a3"/>
        <w:numPr>
          <w:ilvl w:val="0"/>
          <w:numId w:val="10"/>
        </w:numPr>
        <w:spacing w:after="0"/>
        <w:jc w:val="both"/>
        <w:rPr>
          <w:lang w:val="tk-TM"/>
        </w:rPr>
      </w:pPr>
      <w:r w:rsidRPr="001967ED">
        <w:rPr>
          <w:lang w:val="tk-TM"/>
        </w:rPr>
        <w:t>Geçilen kilometražyň jurnaly;</w:t>
      </w:r>
    </w:p>
    <w:p w:rsidR="001967ED" w:rsidRPr="001967ED" w:rsidRDefault="001967ED" w:rsidP="001967ED">
      <w:pPr>
        <w:pStyle w:val="a3"/>
        <w:numPr>
          <w:ilvl w:val="0"/>
          <w:numId w:val="10"/>
        </w:numPr>
        <w:spacing w:after="0"/>
        <w:jc w:val="both"/>
        <w:rPr>
          <w:lang w:val="tk-TM"/>
        </w:rPr>
      </w:pPr>
      <w:r w:rsidRPr="001967ED">
        <w:rPr>
          <w:lang w:val="tk-TM"/>
        </w:rPr>
        <w:t>Benzin hereketlendirijili awtomobilleri ekologik talaplara laýyklygyna geçirilen barlaglaryň netijelerini ýazga alynýan žurnal;</w:t>
      </w:r>
    </w:p>
    <w:p w:rsidR="001967ED" w:rsidRPr="001967ED" w:rsidRDefault="001967ED" w:rsidP="001967ED">
      <w:pPr>
        <w:pStyle w:val="a3"/>
        <w:numPr>
          <w:ilvl w:val="0"/>
          <w:numId w:val="10"/>
        </w:numPr>
        <w:spacing w:after="0"/>
        <w:jc w:val="both"/>
        <w:rPr>
          <w:lang w:val="tk-TM"/>
        </w:rPr>
      </w:pPr>
      <w:r w:rsidRPr="001967ED">
        <w:rPr>
          <w:lang w:val="tk-TM"/>
        </w:rPr>
        <w:t>Dizel hereketlendijili awtomobilleriň barlagynda tüsseliliginiň ölçeglerini hasa alyş žurnaly.</w:t>
      </w:r>
    </w:p>
    <w:p w:rsidR="001967ED" w:rsidRDefault="001967ED" w:rsidP="00501E0B">
      <w:pPr>
        <w:spacing w:after="0"/>
        <w:jc w:val="both"/>
        <w:rPr>
          <w:lang w:val="tk-TM"/>
        </w:rPr>
      </w:pPr>
      <w:r>
        <w:rPr>
          <w:lang w:val="tk-TM"/>
        </w:rPr>
        <w:t>Ýer üsti suwlary goramk we oýlanyşykly tebigaty peýdalanmak bölüminde:</w:t>
      </w:r>
    </w:p>
    <w:p w:rsidR="001967ED" w:rsidRDefault="001967ED" w:rsidP="00501E0B">
      <w:pPr>
        <w:spacing w:after="0"/>
        <w:jc w:val="both"/>
        <w:rPr>
          <w:lang w:val="tk-TM"/>
        </w:rPr>
      </w:pPr>
      <w:r>
        <w:rPr>
          <w:lang w:val="tk-TM"/>
        </w:rPr>
        <w:t>Lisenziýa resminamalary we ylalaşyklary:</w:t>
      </w:r>
    </w:p>
    <w:p w:rsidR="001967ED" w:rsidRPr="001967ED" w:rsidRDefault="001967ED" w:rsidP="001967ED">
      <w:pPr>
        <w:pStyle w:val="a3"/>
        <w:numPr>
          <w:ilvl w:val="0"/>
          <w:numId w:val="11"/>
        </w:numPr>
        <w:spacing w:after="0"/>
        <w:jc w:val="both"/>
        <w:rPr>
          <w:lang w:val="tk-TM"/>
        </w:rPr>
      </w:pPr>
      <w:r w:rsidRPr="001967ED">
        <w:rPr>
          <w:lang w:val="tk-TM"/>
        </w:rPr>
        <w:t>Suw obýektllerinden peýdalanmaga lisenziýa;</w:t>
      </w:r>
    </w:p>
    <w:p w:rsidR="001967ED" w:rsidRPr="001967ED" w:rsidRDefault="001967ED" w:rsidP="001967ED">
      <w:pPr>
        <w:pStyle w:val="a3"/>
        <w:numPr>
          <w:ilvl w:val="0"/>
          <w:numId w:val="11"/>
        </w:numPr>
        <w:spacing w:after="0"/>
        <w:jc w:val="both"/>
        <w:rPr>
          <w:lang w:val="tk-TM"/>
        </w:rPr>
      </w:pPr>
      <w:r w:rsidRPr="001967ED">
        <w:rPr>
          <w:lang w:val="tk-TM"/>
        </w:rPr>
        <w:t>Suw obýektlerinden peýdalanmaga lisenziýa işi;</w:t>
      </w:r>
    </w:p>
    <w:p w:rsidR="001967ED" w:rsidRPr="001967ED" w:rsidRDefault="001967ED" w:rsidP="001967ED">
      <w:pPr>
        <w:pStyle w:val="a3"/>
        <w:numPr>
          <w:ilvl w:val="0"/>
          <w:numId w:val="11"/>
        </w:numPr>
        <w:spacing w:after="0"/>
        <w:jc w:val="both"/>
        <w:rPr>
          <w:lang w:val="tk-TM"/>
        </w:rPr>
      </w:pPr>
      <w:r w:rsidRPr="001967ED">
        <w:rPr>
          <w:lang w:val="tk-TM"/>
        </w:rPr>
        <w:t>Suw obýektlerinden peýdalanmaga ylalaşyk (şertnama);</w:t>
      </w:r>
    </w:p>
    <w:p w:rsidR="001967ED" w:rsidRPr="001967ED" w:rsidRDefault="001967ED" w:rsidP="001967ED">
      <w:pPr>
        <w:pStyle w:val="a3"/>
        <w:numPr>
          <w:ilvl w:val="0"/>
          <w:numId w:val="11"/>
        </w:numPr>
        <w:spacing w:after="0"/>
        <w:jc w:val="both"/>
        <w:rPr>
          <w:lang w:val="tk-TM"/>
        </w:rPr>
      </w:pPr>
      <w:r w:rsidRPr="001967ED">
        <w:rPr>
          <w:lang w:val="tk-TM"/>
        </w:rPr>
        <w:t>Suw üpjünçiligiň we kanalizasiýanyň şäher ulgamyndan peýdalanmaga ylalaşyk;</w:t>
      </w:r>
    </w:p>
    <w:p w:rsidR="001967ED" w:rsidRPr="001967ED" w:rsidRDefault="001967ED" w:rsidP="001967ED">
      <w:pPr>
        <w:pStyle w:val="a3"/>
        <w:numPr>
          <w:ilvl w:val="0"/>
          <w:numId w:val="11"/>
        </w:numPr>
        <w:spacing w:after="0"/>
        <w:jc w:val="both"/>
        <w:rPr>
          <w:lang w:val="tk-TM"/>
        </w:rPr>
      </w:pPr>
      <w:r w:rsidRPr="001967ED">
        <w:rPr>
          <w:lang w:val="tk-TM"/>
        </w:rPr>
        <w:lastRenderedPageBreak/>
        <w:t>Analitiki gözegçilik geçirmäge ylalaşyk (hususy tejribehanasy bolmadyk ýagdaýynda).</w:t>
      </w:r>
    </w:p>
    <w:p w:rsidR="001967ED" w:rsidRDefault="001967ED" w:rsidP="00501E0B">
      <w:pPr>
        <w:spacing w:after="0"/>
        <w:jc w:val="both"/>
        <w:rPr>
          <w:lang w:val="tk-TM"/>
        </w:rPr>
      </w:pPr>
      <w:r>
        <w:rPr>
          <w:lang w:val="tk-TM"/>
        </w:rPr>
        <w:t>Normatiw resminamalar:</w:t>
      </w:r>
    </w:p>
    <w:p w:rsidR="001967ED" w:rsidRPr="004129F6" w:rsidRDefault="00264B4B" w:rsidP="004129F6">
      <w:pPr>
        <w:pStyle w:val="a3"/>
        <w:numPr>
          <w:ilvl w:val="0"/>
          <w:numId w:val="12"/>
        </w:numPr>
        <w:spacing w:after="0"/>
        <w:jc w:val="both"/>
        <w:rPr>
          <w:lang w:val="tk-TM"/>
        </w:rPr>
      </w:pPr>
      <w:r w:rsidRPr="004129F6">
        <w:rPr>
          <w:lang w:val="tk-TM"/>
        </w:rPr>
        <w:t>Ýerüsti obýektlere lagym suwlaryny akdyrmakda suw ulanmaga we suw akdyrmaga limitler;</w:t>
      </w:r>
    </w:p>
    <w:p w:rsidR="00264B4B" w:rsidRPr="004129F6" w:rsidRDefault="00264B4B" w:rsidP="004129F6">
      <w:pPr>
        <w:pStyle w:val="a3"/>
        <w:numPr>
          <w:ilvl w:val="0"/>
          <w:numId w:val="12"/>
        </w:numPr>
        <w:spacing w:after="0"/>
        <w:jc w:val="both"/>
        <w:rPr>
          <w:lang w:val="tk-TM"/>
        </w:rPr>
      </w:pPr>
      <w:r w:rsidRPr="004129F6">
        <w:rPr>
          <w:lang w:val="tk-TM"/>
        </w:rPr>
        <w:t>Suwüpjünçiliginiň we suw akdyrmagyň</w:t>
      </w:r>
      <w:r w:rsidR="00565169" w:rsidRPr="004129F6">
        <w:rPr>
          <w:lang w:val="tk-TM"/>
        </w:rPr>
        <w:t xml:space="preserve"> </w:t>
      </w:r>
      <w:r w:rsidR="00565169" w:rsidRPr="004129F6">
        <w:rPr>
          <w:lang w:val="tk-TM"/>
        </w:rPr>
        <w:t>balans shemasy</w:t>
      </w:r>
      <w:r w:rsidR="00565169" w:rsidRPr="004129F6">
        <w:rPr>
          <w:lang w:val="tk-TM"/>
        </w:rPr>
        <w:t>,</w:t>
      </w:r>
      <w:r w:rsidRPr="004129F6">
        <w:rPr>
          <w:lang w:val="tk-TM"/>
        </w:rPr>
        <w:t xml:space="preserve"> suwuň kabul edilýän we akdyrylýan suwlaryny ölçenýän ýerleri, şeýle hem onuň beýleki ulanyjylara berilýän nokatlaryny belgilemek we görkezmek bilen</w:t>
      </w:r>
      <w:r w:rsidR="00565169" w:rsidRPr="004129F6">
        <w:rPr>
          <w:lang w:val="tk-TM"/>
        </w:rPr>
        <w:t>;</w:t>
      </w:r>
    </w:p>
    <w:p w:rsidR="00565169" w:rsidRPr="004129F6" w:rsidRDefault="00565169" w:rsidP="004129F6">
      <w:pPr>
        <w:pStyle w:val="a3"/>
        <w:numPr>
          <w:ilvl w:val="0"/>
          <w:numId w:val="12"/>
        </w:numPr>
        <w:spacing w:after="0"/>
        <w:jc w:val="both"/>
        <w:rPr>
          <w:lang w:val="tk-TM"/>
        </w:rPr>
      </w:pPr>
      <w:r w:rsidRPr="004129F6">
        <w:rPr>
          <w:lang w:val="tk-TM"/>
        </w:rPr>
        <w:t>Ýerüsti obýektlere lagym suwlary akdyrylanda daşky  gurşawa lagym suwlary bilen akdyrmaga rugsat edilýän aňyrçäk akyndylaryň (RAA) normatiwleriniň proýekti;</w:t>
      </w:r>
    </w:p>
    <w:p w:rsidR="00565169" w:rsidRPr="004129F6" w:rsidRDefault="00565169" w:rsidP="004129F6">
      <w:pPr>
        <w:pStyle w:val="a3"/>
        <w:numPr>
          <w:ilvl w:val="0"/>
          <w:numId w:val="12"/>
        </w:numPr>
        <w:spacing w:after="0"/>
        <w:jc w:val="both"/>
        <w:rPr>
          <w:lang w:val="tk-TM"/>
        </w:rPr>
      </w:pPr>
      <w:r w:rsidRPr="004129F6">
        <w:rPr>
          <w:lang w:val="tk-TM"/>
        </w:rPr>
        <w:t>Kärhananyň suw hojalygynyň pasporty, şäher kanalizasiýa ulgamyna akdyrylýan hapalaýjy maddalaryň rugsat edilýän akyndylary;</w:t>
      </w:r>
    </w:p>
    <w:p w:rsidR="00565169" w:rsidRPr="004129F6" w:rsidRDefault="00565169" w:rsidP="004129F6">
      <w:pPr>
        <w:pStyle w:val="a3"/>
        <w:numPr>
          <w:ilvl w:val="0"/>
          <w:numId w:val="12"/>
        </w:numPr>
        <w:spacing w:after="0"/>
        <w:jc w:val="both"/>
        <w:rPr>
          <w:lang w:val="tk-TM"/>
        </w:rPr>
      </w:pPr>
      <w:r w:rsidRPr="004129F6">
        <w:rPr>
          <w:lang w:val="tk-TM"/>
        </w:rPr>
        <w:t>Lagym suwlary bilen hapalaýjy maddalary akdyrmagyň we olaryň suw obýektlerine täsiriniň normatiwleriniň, ýerüsti obýektlere lagym suwlary akdyrylanda arassalaýyş desgalarynyň işleýiş netijeliliginiň berjaý edilişiniň analitik kontrolynyň grafik-shemasy;</w:t>
      </w:r>
    </w:p>
    <w:p w:rsidR="00565169" w:rsidRPr="004129F6" w:rsidRDefault="004129F6" w:rsidP="004129F6">
      <w:pPr>
        <w:pStyle w:val="a3"/>
        <w:numPr>
          <w:ilvl w:val="0"/>
          <w:numId w:val="12"/>
        </w:numPr>
        <w:spacing w:after="0"/>
        <w:jc w:val="both"/>
        <w:rPr>
          <w:lang w:val="tk-TM"/>
        </w:rPr>
      </w:pPr>
      <w:r w:rsidRPr="004129F6">
        <w:rPr>
          <w:lang w:val="tk-TM"/>
        </w:rPr>
        <w:t>Arassalaýyş desgalaryna pasportlar;</w:t>
      </w:r>
    </w:p>
    <w:p w:rsidR="004129F6" w:rsidRPr="004129F6" w:rsidRDefault="004129F6" w:rsidP="004129F6">
      <w:pPr>
        <w:pStyle w:val="a3"/>
        <w:numPr>
          <w:ilvl w:val="0"/>
          <w:numId w:val="12"/>
        </w:numPr>
        <w:spacing w:after="0"/>
        <w:jc w:val="both"/>
        <w:rPr>
          <w:lang w:val="tk-TM"/>
        </w:rPr>
      </w:pPr>
      <w:r w:rsidRPr="004129F6">
        <w:rPr>
          <w:lang w:val="tk-TM"/>
        </w:rPr>
        <w:t>Suw kommunikasiýalarynyň we arassalaýyş desgalarynyň planly-ätiýaçlyk remontlarynyň grafigi.</w:t>
      </w:r>
    </w:p>
    <w:p w:rsidR="004129F6" w:rsidRDefault="004129F6" w:rsidP="00501E0B">
      <w:pPr>
        <w:spacing w:after="0"/>
        <w:jc w:val="both"/>
        <w:rPr>
          <w:lang w:val="tk-TM"/>
        </w:rPr>
      </w:pPr>
      <w:r>
        <w:rPr>
          <w:lang w:val="tk-TM"/>
        </w:rPr>
        <w:t>Ilkinji hasaba alyş resminamalary:</w:t>
      </w:r>
    </w:p>
    <w:p w:rsidR="004129F6" w:rsidRDefault="004129F6" w:rsidP="00501E0B">
      <w:pPr>
        <w:spacing w:after="0"/>
        <w:jc w:val="both"/>
        <w:rPr>
          <w:lang w:val="tk-TM"/>
        </w:rPr>
      </w:pPr>
      <w:r>
        <w:rPr>
          <w:lang w:val="tk-TM"/>
        </w:rPr>
        <w:t xml:space="preserve">№ 11 “suw ölçeýiş </w:t>
      </w:r>
      <w:r>
        <w:rPr>
          <w:lang w:val="tk-TM"/>
        </w:rPr>
        <w:t xml:space="preserve">enjamlary </w:t>
      </w:r>
      <w:r>
        <w:rPr>
          <w:lang w:val="tk-TM"/>
        </w:rPr>
        <w:t>we gurluşlary</w:t>
      </w:r>
      <w:r>
        <w:rPr>
          <w:lang w:val="tk-TM"/>
        </w:rPr>
        <w:t xml:space="preserve"> </w:t>
      </w:r>
      <w:r>
        <w:rPr>
          <w:lang w:val="tk-TM"/>
        </w:rPr>
        <w:t>bilen suwüpjünçiligini (suw akdyrylmagyny) hasaba alyş žurnaly”</w:t>
      </w:r>
    </w:p>
    <w:p w:rsidR="004129F6" w:rsidRDefault="004129F6" w:rsidP="00501E0B">
      <w:pPr>
        <w:spacing w:after="0"/>
        <w:jc w:val="both"/>
        <w:rPr>
          <w:lang w:val="tk-TM"/>
        </w:rPr>
      </w:pPr>
      <w:r>
        <w:rPr>
          <w:lang w:val="tk-TM"/>
        </w:rPr>
        <w:t xml:space="preserve">№ 12 “goşmaça usullar bilen </w:t>
      </w:r>
      <w:r>
        <w:rPr>
          <w:lang w:val="tk-TM"/>
        </w:rPr>
        <w:t>suwüpjünçiligini (suw akdyrylmagyny) hasaba alyş žurnaly</w:t>
      </w:r>
      <w:r>
        <w:rPr>
          <w:lang w:val="tk-TM"/>
        </w:rPr>
        <w:t>”</w:t>
      </w:r>
    </w:p>
    <w:p w:rsidR="004129F6" w:rsidRDefault="004129F6" w:rsidP="00501E0B">
      <w:pPr>
        <w:spacing w:after="0"/>
        <w:jc w:val="both"/>
        <w:rPr>
          <w:lang w:val="tk-TM"/>
        </w:rPr>
      </w:pPr>
      <w:r>
        <w:rPr>
          <w:lang w:val="tk-TM"/>
        </w:rPr>
        <w:t>№ 13 “akdyrylýan suwlaryň hilini we arassalaýyş desgalarynyň netijeliligini hasaba alyş žurnaly”.</w:t>
      </w:r>
    </w:p>
    <w:p w:rsidR="004129F6" w:rsidRDefault="004129F6" w:rsidP="00501E0B">
      <w:pPr>
        <w:spacing w:after="0"/>
        <w:jc w:val="both"/>
        <w:rPr>
          <w:lang w:val="tk-TM"/>
        </w:rPr>
      </w:pPr>
      <w:r>
        <w:rPr>
          <w:lang w:val="tk-TM"/>
        </w:rPr>
        <w:t>Suw obýekti hapalanan ýagdaýynda awariýany ýok etmegiň plany.</w:t>
      </w:r>
    </w:p>
    <w:p w:rsidR="004129F6" w:rsidRDefault="004129F6" w:rsidP="00501E0B">
      <w:pPr>
        <w:spacing w:after="0"/>
        <w:jc w:val="both"/>
        <w:rPr>
          <w:lang w:val="tk-TM"/>
        </w:rPr>
      </w:pPr>
      <w:r>
        <w:rPr>
          <w:lang w:val="tk-TM"/>
        </w:rPr>
        <w:t>Daşky gurşawy galyndylaryň ýaramaz täsirinden goramak bölüminde:</w:t>
      </w:r>
    </w:p>
    <w:p w:rsidR="004129F6" w:rsidRDefault="004129F6" w:rsidP="00501E0B">
      <w:pPr>
        <w:spacing w:after="0"/>
        <w:jc w:val="both"/>
        <w:rPr>
          <w:lang w:val="tk-TM"/>
        </w:rPr>
      </w:pPr>
      <w:r>
        <w:rPr>
          <w:lang w:val="tk-TM"/>
        </w:rPr>
        <w:t>Hukuk belleýji, lisenziýa resminamalary we şertnamalary:</w:t>
      </w:r>
    </w:p>
    <w:p w:rsidR="004129F6" w:rsidRPr="00DF7E2B" w:rsidRDefault="004129F6" w:rsidP="00DF7E2B">
      <w:pPr>
        <w:pStyle w:val="a3"/>
        <w:numPr>
          <w:ilvl w:val="0"/>
          <w:numId w:val="13"/>
        </w:numPr>
        <w:spacing w:after="0"/>
        <w:jc w:val="both"/>
        <w:rPr>
          <w:lang w:val="tk-TM"/>
        </w:rPr>
      </w:pPr>
      <w:r w:rsidRPr="00DF7E2B">
        <w:rPr>
          <w:lang w:val="tk-TM"/>
        </w:rPr>
        <w:t>Ýer meýdançasyna eýeçilik ýa-da peýdalanma hukugyna resminamalar;</w:t>
      </w:r>
    </w:p>
    <w:p w:rsidR="004129F6" w:rsidRPr="00DF7E2B" w:rsidRDefault="004129F6" w:rsidP="00DF7E2B">
      <w:pPr>
        <w:pStyle w:val="a3"/>
        <w:numPr>
          <w:ilvl w:val="0"/>
          <w:numId w:val="13"/>
        </w:numPr>
        <w:spacing w:after="0"/>
        <w:jc w:val="both"/>
        <w:rPr>
          <w:lang w:val="tk-TM"/>
        </w:rPr>
      </w:pPr>
      <w:r w:rsidRPr="00DF7E2B">
        <w:rPr>
          <w:lang w:val="tk-TM"/>
        </w:rPr>
        <w:t>Howply galyndylary ýygnamak, ulanmak, zyýansyzlandyrmak, daşamak, ýerleşdirmek boýunça işlere lisenziýa;</w:t>
      </w:r>
    </w:p>
    <w:p w:rsidR="001B476D" w:rsidRPr="00DF7E2B" w:rsidRDefault="001B476D" w:rsidP="00DF7E2B">
      <w:pPr>
        <w:pStyle w:val="a3"/>
        <w:numPr>
          <w:ilvl w:val="0"/>
          <w:numId w:val="13"/>
        </w:numPr>
        <w:spacing w:after="0"/>
        <w:jc w:val="both"/>
        <w:rPr>
          <w:lang w:val="tk-TM"/>
        </w:rPr>
      </w:pPr>
      <w:r w:rsidRPr="00DF7E2B">
        <w:rPr>
          <w:lang w:val="tk-TM"/>
        </w:rPr>
        <w:t>Howply galyndylary ýygnamak, ulanmak, zyýansyzlandyrmak, daşamak, ýerleş</w:t>
      </w:r>
      <w:r w:rsidRPr="00DF7E2B">
        <w:rPr>
          <w:lang w:val="tk-TM"/>
        </w:rPr>
        <w:t>dirmek boýunça işlere reýestrden (sanawdan) göçürme;</w:t>
      </w:r>
    </w:p>
    <w:p w:rsidR="001B476D" w:rsidRPr="00DF7E2B" w:rsidRDefault="001B476D" w:rsidP="00DF7E2B">
      <w:pPr>
        <w:pStyle w:val="a3"/>
        <w:numPr>
          <w:ilvl w:val="0"/>
          <w:numId w:val="13"/>
        </w:numPr>
        <w:spacing w:after="0"/>
        <w:jc w:val="both"/>
        <w:rPr>
          <w:lang w:val="tk-TM"/>
        </w:rPr>
      </w:pPr>
      <w:r w:rsidRPr="00DF7E2B">
        <w:rPr>
          <w:lang w:val="tk-TM"/>
        </w:rPr>
        <w:t>Howply galyndylary ýygnamak, ulanmak, zyýansyzlandyrmak, daşamak, ýerleş</w:t>
      </w:r>
      <w:r w:rsidRPr="00DF7E2B">
        <w:rPr>
          <w:lang w:val="tk-TM"/>
        </w:rPr>
        <w:t>dirmek boýunça göz öňünde tutulýan işlere lisenziýa almak üçin berlen esas materiallaryna döwlet ekologik ekspertizasynyň çykaran oňyn netijeleri;</w:t>
      </w:r>
    </w:p>
    <w:p w:rsidR="001B476D" w:rsidRPr="00DF7E2B" w:rsidRDefault="001B476D" w:rsidP="00DF7E2B">
      <w:pPr>
        <w:pStyle w:val="a3"/>
        <w:numPr>
          <w:ilvl w:val="0"/>
          <w:numId w:val="13"/>
        </w:numPr>
        <w:spacing w:after="0"/>
        <w:jc w:val="both"/>
        <w:rPr>
          <w:lang w:val="tk-TM"/>
        </w:rPr>
      </w:pPr>
      <w:r w:rsidRPr="00DF7E2B">
        <w:rPr>
          <w:lang w:val="tk-TM"/>
        </w:rPr>
        <w:t>Howply galyndylar bilen işlemäge goýberilen şahslara howply galyndylar bilen işlemek hukugynyň şahadatnamalary (sertifikaty);</w:t>
      </w:r>
    </w:p>
    <w:p w:rsidR="001B476D" w:rsidRPr="00DF7E2B" w:rsidRDefault="001B476D" w:rsidP="00DF7E2B">
      <w:pPr>
        <w:pStyle w:val="a3"/>
        <w:numPr>
          <w:ilvl w:val="0"/>
          <w:numId w:val="13"/>
        </w:numPr>
        <w:spacing w:after="0"/>
        <w:jc w:val="both"/>
        <w:rPr>
          <w:lang w:val="tk-TM"/>
        </w:rPr>
      </w:pPr>
      <w:r w:rsidRPr="00DF7E2B">
        <w:rPr>
          <w:lang w:val="tk-TM"/>
        </w:rPr>
        <w:t xml:space="preserve">Galyndylary ýerleşdirmek üçin önümçilik obýektleriniň, jaýlarynyň, </w:t>
      </w:r>
      <w:r w:rsidRPr="00DF7E2B">
        <w:rPr>
          <w:lang w:val="tk-TM"/>
        </w:rPr>
        <w:t>lisenziýalaşdyrylýan işi ýerine ýetirmek üçin gerek bolan</w:t>
      </w:r>
      <w:r w:rsidRPr="00DF7E2B">
        <w:rPr>
          <w:lang w:val="tk-TM"/>
        </w:rPr>
        <w:t xml:space="preserve"> tehniki normalara we talaplara laýyk abzallaryň, transport serişdeleriniň barlygyny delillendirýän resminamalar;</w:t>
      </w:r>
    </w:p>
    <w:p w:rsidR="001B476D" w:rsidRPr="00DF7E2B" w:rsidRDefault="001B476D" w:rsidP="00DF7E2B">
      <w:pPr>
        <w:pStyle w:val="a3"/>
        <w:numPr>
          <w:ilvl w:val="0"/>
          <w:numId w:val="13"/>
        </w:numPr>
        <w:spacing w:after="0"/>
        <w:jc w:val="both"/>
        <w:rPr>
          <w:lang w:val="tk-TM"/>
        </w:rPr>
      </w:pPr>
      <w:r w:rsidRPr="00DF7E2B">
        <w:rPr>
          <w:lang w:val="tk-TM"/>
        </w:rPr>
        <w:t>Galyndylary ýerleşdirilýän obýektiniň döwlet reýestrinde</w:t>
      </w:r>
      <w:r w:rsidR="00DF7E2B" w:rsidRPr="00DF7E2B">
        <w:rPr>
          <w:lang w:val="tk-TM"/>
        </w:rPr>
        <w:t xml:space="preserve">, </w:t>
      </w:r>
      <w:r w:rsidR="00DF7E2B" w:rsidRPr="00DF7E2B">
        <w:rPr>
          <w:lang w:val="tk-TM"/>
        </w:rPr>
        <w:t xml:space="preserve">galyndylary uzak saklamagyň ýa-da gömmegiň obýektleri </w:t>
      </w:r>
      <w:r w:rsidR="00DF7E2B" w:rsidRPr="00DF7E2B">
        <w:rPr>
          <w:lang w:val="tk-TM"/>
        </w:rPr>
        <w:t xml:space="preserve">öz balansynda bar bolan ýa-da ekspluatasiýasyny (ulanylmagyny) ýerine ýetirýän </w:t>
      </w:r>
      <w:r w:rsidR="00DF7E2B" w:rsidRPr="00DF7E2B">
        <w:rPr>
          <w:lang w:val="tk-TM"/>
        </w:rPr>
        <w:t>hususy telekeçiler ýa-da ýuridiki şahslar</w:t>
      </w:r>
      <w:r w:rsidR="00DF7E2B" w:rsidRPr="00DF7E2B">
        <w:rPr>
          <w:lang w:val="tk-TM"/>
        </w:rPr>
        <w:t xml:space="preserve"> üçin galyndylary ýerleşdirýän obýektleriniň döwlet reýestrinde </w:t>
      </w:r>
      <w:r w:rsidRPr="00DF7E2B">
        <w:rPr>
          <w:lang w:val="tk-TM"/>
        </w:rPr>
        <w:t>bellige alnandygy barada şahadatnama</w:t>
      </w:r>
      <w:r w:rsidR="00DF7E2B" w:rsidRPr="00DF7E2B">
        <w:rPr>
          <w:lang w:val="tk-TM"/>
        </w:rPr>
        <w:t>;</w:t>
      </w:r>
    </w:p>
    <w:p w:rsidR="00DF7E2B" w:rsidRPr="00DF7E2B" w:rsidRDefault="00DF7E2B" w:rsidP="00DF7E2B">
      <w:pPr>
        <w:pStyle w:val="a3"/>
        <w:numPr>
          <w:ilvl w:val="0"/>
          <w:numId w:val="13"/>
        </w:numPr>
        <w:spacing w:after="0"/>
        <w:jc w:val="both"/>
        <w:rPr>
          <w:lang w:val="tk-TM"/>
        </w:rPr>
      </w:pPr>
      <w:r w:rsidRPr="00DF7E2B">
        <w:rPr>
          <w:lang w:val="tk-TM"/>
        </w:rPr>
        <w:t>Beýleki guramalar bilen galyndylary ýerlemäge, gaýtadan işlemäge, zyýansyzlandyrmaga ylalaşyklar (şertnamalar).</w:t>
      </w:r>
    </w:p>
    <w:p w:rsidR="00DF7E2B" w:rsidRDefault="00DF7E2B" w:rsidP="001B476D">
      <w:pPr>
        <w:spacing w:after="0"/>
        <w:jc w:val="both"/>
        <w:rPr>
          <w:lang w:val="tk-TM"/>
        </w:rPr>
      </w:pPr>
      <w:r>
        <w:rPr>
          <w:lang w:val="tk-TM"/>
        </w:rPr>
        <w:t>Normatiw resminamalar:</w:t>
      </w:r>
    </w:p>
    <w:p w:rsidR="00DF7E2B" w:rsidRPr="00DF7E2B" w:rsidRDefault="00DF7E2B" w:rsidP="00DF7E2B">
      <w:pPr>
        <w:pStyle w:val="a3"/>
        <w:numPr>
          <w:ilvl w:val="0"/>
          <w:numId w:val="14"/>
        </w:numPr>
        <w:spacing w:after="0"/>
        <w:jc w:val="both"/>
        <w:rPr>
          <w:lang w:val="tk-TM"/>
        </w:rPr>
      </w:pPr>
      <w:r w:rsidRPr="00DF7E2B">
        <w:rPr>
          <w:lang w:val="tk-TM"/>
        </w:rPr>
        <w:t>Topragyň hapalanmagy (kärhananyň territoriýasy) barada gözegçilik edýän organlaryň çykaran netijesi;</w:t>
      </w:r>
    </w:p>
    <w:p w:rsidR="00DF7E2B" w:rsidRPr="00DF7E2B" w:rsidRDefault="00DF7E2B" w:rsidP="00DF7E2B">
      <w:pPr>
        <w:pStyle w:val="a3"/>
        <w:numPr>
          <w:ilvl w:val="0"/>
          <w:numId w:val="14"/>
        </w:numPr>
        <w:spacing w:after="0"/>
        <w:jc w:val="both"/>
        <w:rPr>
          <w:lang w:val="tk-TM"/>
        </w:rPr>
      </w:pPr>
      <w:r w:rsidRPr="00DF7E2B">
        <w:rPr>
          <w:lang w:val="tk-TM"/>
        </w:rPr>
        <w:t>Topragyň radioaktiw, biologik, himiki hapalanmagyna analitik gözegçiligiň (kontrolyň) protokollary;</w:t>
      </w:r>
    </w:p>
    <w:p w:rsidR="00DF7E2B" w:rsidRPr="00DF7E2B" w:rsidRDefault="00DF7E2B" w:rsidP="00DF7E2B">
      <w:pPr>
        <w:pStyle w:val="a3"/>
        <w:numPr>
          <w:ilvl w:val="0"/>
          <w:numId w:val="14"/>
        </w:numPr>
        <w:spacing w:after="0"/>
        <w:jc w:val="both"/>
        <w:rPr>
          <w:lang w:val="tk-TM"/>
        </w:rPr>
      </w:pPr>
      <w:r w:rsidRPr="00DF7E2B">
        <w:rPr>
          <w:lang w:val="tk-TM"/>
        </w:rPr>
        <w:lastRenderedPageBreak/>
        <w:t>Galyndylaryň emele gelmegine normatiwleriň we olary ýerleşdirmegiň limitleriniň proýekti;</w:t>
      </w:r>
    </w:p>
    <w:p w:rsidR="00DF7E2B" w:rsidRPr="00DF7E2B" w:rsidRDefault="00DF7E2B" w:rsidP="00DF7E2B">
      <w:pPr>
        <w:pStyle w:val="a3"/>
        <w:numPr>
          <w:ilvl w:val="0"/>
          <w:numId w:val="14"/>
        </w:numPr>
        <w:spacing w:after="0"/>
        <w:jc w:val="both"/>
        <w:rPr>
          <w:lang w:val="tk-TM"/>
        </w:rPr>
      </w:pPr>
      <w:r w:rsidRPr="00DF7E2B">
        <w:rPr>
          <w:lang w:val="tk-TM"/>
        </w:rPr>
        <w:t>Galyndylary ýerleşdirmegiň limitleri;</w:t>
      </w:r>
    </w:p>
    <w:p w:rsidR="00DF7E2B" w:rsidRPr="00DF7E2B" w:rsidRDefault="00DF7E2B" w:rsidP="00DF7E2B">
      <w:pPr>
        <w:pStyle w:val="a3"/>
        <w:numPr>
          <w:ilvl w:val="0"/>
          <w:numId w:val="14"/>
        </w:numPr>
        <w:spacing w:after="0"/>
        <w:jc w:val="both"/>
        <w:rPr>
          <w:lang w:val="tk-TM"/>
        </w:rPr>
      </w:pPr>
      <w:r w:rsidRPr="00DF7E2B">
        <w:rPr>
          <w:lang w:val="tk-TM"/>
        </w:rPr>
        <w:t>Howply galyndylaryň pasportlary.</w:t>
      </w:r>
    </w:p>
    <w:p w:rsidR="00DF7E2B" w:rsidRDefault="00DF7E2B" w:rsidP="001B476D">
      <w:pPr>
        <w:spacing w:after="0"/>
        <w:jc w:val="both"/>
        <w:rPr>
          <w:lang w:val="tk-TM"/>
        </w:rPr>
      </w:pPr>
      <w:r>
        <w:rPr>
          <w:lang w:val="tk-TM"/>
        </w:rPr>
        <w:t>Ilkinji hasaba almak:</w:t>
      </w:r>
    </w:p>
    <w:p w:rsidR="00DF7E2B" w:rsidRPr="00DF7E2B" w:rsidRDefault="00DF7E2B" w:rsidP="00DF7E2B">
      <w:pPr>
        <w:pStyle w:val="a3"/>
        <w:numPr>
          <w:ilvl w:val="0"/>
          <w:numId w:val="15"/>
        </w:numPr>
        <w:spacing w:after="0"/>
        <w:jc w:val="both"/>
        <w:rPr>
          <w:lang w:val="tk-TM"/>
        </w:rPr>
      </w:pPr>
      <w:r w:rsidRPr="00DF7E2B">
        <w:rPr>
          <w:lang w:val="tk-TM"/>
        </w:rPr>
        <w:t>Kärhanada emele gelýän galyndylaryň sanawy, galyndylaryň döwlet klassifikasiýa katalogyna laýyklykda;</w:t>
      </w:r>
    </w:p>
    <w:p w:rsidR="00DF7E2B" w:rsidRPr="00DF7E2B" w:rsidRDefault="00DF7E2B" w:rsidP="00DF7E2B">
      <w:pPr>
        <w:pStyle w:val="a3"/>
        <w:numPr>
          <w:ilvl w:val="0"/>
          <w:numId w:val="15"/>
        </w:numPr>
        <w:spacing w:after="0"/>
        <w:jc w:val="both"/>
        <w:rPr>
          <w:lang w:val="tk-TM"/>
        </w:rPr>
      </w:pPr>
      <w:r w:rsidRPr="00DF7E2B">
        <w:rPr>
          <w:lang w:val="tk-TM"/>
        </w:rPr>
        <w:t>Galyndylaryň howplulyk klasyny kesgitlemek boýunça materiallar;</w:t>
      </w:r>
    </w:p>
    <w:p w:rsidR="00DF7E2B" w:rsidRPr="00DF7E2B" w:rsidRDefault="00DF7E2B" w:rsidP="00DF7E2B">
      <w:pPr>
        <w:pStyle w:val="a3"/>
        <w:numPr>
          <w:ilvl w:val="0"/>
          <w:numId w:val="15"/>
        </w:numPr>
        <w:spacing w:after="0"/>
        <w:jc w:val="both"/>
        <w:rPr>
          <w:lang w:val="tk-TM"/>
        </w:rPr>
      </w:pPr>
      <w:r w:rsidRPr="00DF7E2B">
        <w:rPr>
          <w:lang w:val="tk-TM"/>
        </w:rPr>
        <w:t>Ýerleşdirilmäge, gaýtadan işlenmäge, zyýansyzlandyrylmaga ugrukdyrylan galyndylayň görnüşleri we mukdary barada hatlar, kwitansiýalar, nakladnoýlar, kepilnamalar.</w:t>
      </w:r>
    </w:p>
    <w:p w:rsidR="00B312C8" w:rsidRPr="00B312C8" w:rsidRDefault="00B312C8" w:rsidP="00B312C8">
      <w:pPr>
        <w:spacing w:after="0"/>
        <w:jc w:val="both"/>
        <w:rPr>
          <w:b/>
          <w:lang w:val="tk-TM"/>
        </w:rPr>
      </w:pPr>
      <w:r w:rsidRPr="00B312C8">
        <w:rPr>
          <w:b/>
          <w:lang w:val="tk-TM"/>
        </w:rPr>
        <w:t>4.4. döwlet statistiki hasabatlarynyň resminamalary</w:t>
      </w:r>
    </w:p>
    <w:p w:rsidR="00B312C8" w:rsidRPr="00B312C8" w:rsidRDefault="00B312C8" w:rsidP="00B312C8">
      <w:pPr>
        <w:spacing w:after="0"/>
        <w:jc w:val="both"/>
        <w:rPr>
          <w:b/>
          <w:lang w:val="tk-TM"/>
        </w:rPr>
      </w:pPr>
      <w:r w:rsidRPr="00B312C8">
        <w:rPr>
          <w:b/>
          <w:lang w:val="tk-TM"/>
        </w:rPr>
        <w:t>4.5. daşky gurşawa ýaramaz täsir üçin tölegler boýunça resminamalar</w:t>
      </w:r>
    </w:p>
    <w:p w:rsidR="00DF7E2B" w:rsidRDefault="00DF7E2B" w:rsidP="001B476D">
      <w:pPr>
        <w:spacing w:after="0"/>
        <w:jc w:val="both"/>
        <w:rPr>
          <w:lang w:val="tk-TM"/>
        </w:rPr>
      </w:pPr>
      <w:r>
        <w:rPr>
          <w:lang w:val="tk-TM"/>
        </w:rPr>
        <w:t>Daşky gurşawa ýaramaz täsiri üçin töleh boýunça resminamalar aşakdakylary öz içine alýar:</w:t>
      </w:r>
    </w:p>
    <w:p w:rsidR="00DF7E2B" w:rsidRPr="00B312C8" w:rsidRDefault="00DF7E2B" w:rsidP="00B312C8">
      <w:pPr>
        <w:pStyle w:val="a3"/>
        <w:numPr>
          <w:ilvl w:val="0"/>
          <w:numId w:val="16"/>
        </w:numPr>
        <w:spacing w:after="0"/>
        <w:jc w:val="both"/>
        <w:rPr>
          <w:lang w:val="tk-TM"/>
        </w:rPr>
      </w:pPr>
      <w:r w:rsidRPr="00B312C8">
        <w:rPr>
          <w:lang w:val="tk-TM"/>
        </w:rPr>
        <w:t>Häzirki ýylda daşky gurşawa ýaramaz täsiri üçin planlaşdyrylan tölegleriň deklarasiýasy (beýannamasy);</w:t>
      </w:r>
    </w:p>
    <w:p w:rsidR="00DF7E2B" w:rsidRPr="00B312C8" w:rsidRDefault="00DF7E2B" w:rsidP="00B312C8">
      <w:pPr>
        <w:pStyle w:val="a3"/>
        <w:numPr>
          <w:ilvl w:val="0"/>
          <w:numId w:val="16"/>
        </w:numPr>
        <w:spacing w:after="0"/>
        <w:jc w:val="both"/>
        <w:rPr>
          <w:lang w:val="tk-TM"/>
        </w:rPr>
      </w:pPr>
      <w:r w:rsidRPr="00B312C8">
        <w:rPr>
          <w:lang w:val="tk-TM"/>
        </w:rPr>
        <w:t xml:space="preserve">Daşky gurşawa ýaramaz täsiri üçin tölegi </w:t>
      </w:r>
      <w:r w:rsidR="00B312C8" w:rsidRPr="00B312C8">
        <w:rPr>
          <w:lang w:val="tk-TM"/>
        </w:rPr>
        <w:t>tölenendigi</w:t>
      </w:r>
      <w:r w:rsidRPr="00B312C8">
        <w:rPr>
          <w:lang w:val="tk-TM"/>
        </w:rPr>
        <w:t xml:space="preserve"> barada her çärýeklik deklarasiýalary;</w:t>
      </w:r>
    </w:p>
    <w:p w:rsidR="00DF7E2B" w:rsidRPr="00B312C8" w:rsidRDefault="00B312C8" w:rsidP="00B312C8">
      <w:pPr>
        <w:pStyle w:val="a3"/>
        <w:numPr>
          <w:ilvl w:val="0"/>
          <w:numId w:val="16"/>
        </w:numPr>
        <w:spacing w:after="0"/>
        <w:jc w:val="both"/>
        <w:rPr>
          <w:lang w:val="tk-TM"/>
        </w:rPr>
      </w:pPr>
      <w:r w:rsidRPr="00B312C8">
        <w:rPr>
          <w:lang w:val="tk-TM"/>
        </w:rPr>
        <w:t>Daşky gurşawa ýaramaz täsiri üçin tölegi</w:t>
      </w:r>
      <w:r w:rsidRPr="00B312C8">
        <w:rPr>
          <w:lang w:val="tk-TM"/>
        </w:rPr>
        <w:t>ň geçirilendigi barada töleg tabşyryklarynyň nusgalary;</w:t>
      </w:r>
    </w:p>
    <w:p w:rsidR="00B312C8" w:rsidRPr="00B312C8" w:rsidRDefault="00B312C8" w:rsidP="00B312C8">
      <w:pPr>
        <w:pStyle w:val="a3"/>
        <w:numPr>
          <w:ilvl w:val="0"/>
          <w:numId w:val="16"/>
        </w:numPr>
        <w:spacing w:after="0"/>
        <w:jc w:val="both"/>
        <w:rPr>
          <w:lang w:val="tk-TM"/>
        </w:rPr>
      </w:pPr>
      <w:r w:rsidRPr="00B312C8">
        <w:rPr>
          <w:lang w:val="tk-TM"/>
        </w:rPr>
        <w:t>Suw obýektlerinden peýdalandygy üçin her aýky salgyt deklarasiýalary;</w:t>
      </w:r>
    </w:p>
    <w:p w:rsidR="00B312C8" w:rsidRPr="00B312C8" w:rsidRDefault="00B312C8" w:rsidP="00B312C8">
      <w:pPr>
        <w:pStyle w:val="a3"/>
        <w:numPr>
          <w:ilvl w:val="0"/>
          <w:numId w:val="16"/>
        </w:numPr>
        <w:spacing w:after="0"/>
        <w:jc w:val="both"/>
        <w:rPr>
          <w:lang w:val="tk-TM"/>
        </w:rPr>
      </w:pPr>
      <w:r w:rsidRPr="00B312C8">
        <w:rPr>
          <w:lang w:val="tk-TM"/>
        </w:rPr>
        <w:t>Suw obýektlerinden peýdalandygy üçin tölegleriň geçirilendigi barada töleg tabşyryklarynyň nusgalary;</w:t>
      </w:r>
    </w:p>
    <w:p w:rsidR="00B312C8" w:rsidRPr="00B312C8" w:rsidRDefault="00B312C8" w:rsidP="00B312C8">
      <w:pPr>
        <w:pStyle w:val="a3"/>
        <w:numPr>
          <w:ilvl w:val="0"/>
          <w:numId w:val="16"/>
        </w:numPr>
        <w:spacing w:after="0"/>
        <w:jc w:val="both"/>
        <w:rPr>
          <w:lang w:val="tk-TM"/>
        </w:rPr>
      </w:pPr>
      <w:r w:rsidRPr="00B312C8">
        <w:rPr>
          <w:lang w:val="tk-TM"/>
        </w:rPr>
        <w:t>Daşky gurşawa ýaramaz täsiri üçin</w:t>
      </w:r>
      <w:r w:rsidRPr="00B312C8">
        <w:rPr>
          <w:lang w:val="tk-TM"/>
        </w:rPr>
        <w:t xml:space="preserve"> çärýekleýin tölegleriň hasaplary;</w:t>
      </w:r>
    </w:p>
    <w:p w:rsidR="00B312C8" w:rsidRPr="00B312C8" w:rsidRDefault="00B312C8" w:rsidP="001B476D">
      <w:pPr>
        <w:pStyle w:val="a3"/>
        <w:numPr>
          <w:ilvl w:val="0"/>
          <w:numId w:val="16"/>
        </w:numPr>
        <w:spacing w:after="0"/>
        <w:jc w:val="both"/>
        <w:rPr>
          <w:lang w:val="tk-TM"/>
        </w:rPr>
      </w:pPr>
      <w:r w:rsidRPr="00B312C8">
        <w:rPr>
          <w:lang w:val="tk-TM"/>
        </w:rPr>
        <w:t>Suw obýektlerinden peýdalandygy üçin her aýky tölegleriň hasaplary.</w:t>
      </w:r>
    </w:p>
    <w:p w:rsidR="00B312C8" w:rsidRPr="00B312C8" w:rsidRDefault="00B312C8" w:rsidP="001B476D">
      <w:pPr>
        <w:spacing w:after="0"/>
        <w:jc w:val="both"/>
        <w:rPr>
          <w:b/>
          <w:lang w:val="tk-TM"/>
        </w:rPr>
      </w:pPr>
      <w:r w:rsidRPr="00B312C8">
        <w:rPr>
          <w:b/>
          <w:lang w:val="tk-TM"/>
        </w:rPr>
        <w:t>4.6. döwlet ekologik kontrolynyň netijeleri boýunça resminamalar.</w:t>
      </w:r>
    </w:p>
    <w:p w:rsidR="001B476D" w:rsidRDefault="00B312C8" w:rsidP="001B476D">
      <w:pPr>
        <w:spacing w:after="0"/>
        <w:jc w:val="both"/>
        <w:rPr>
          <w:lang w:val="tk-TM"/>
        </w:rPr>
      </w:pPr>
      <w:r>
        <w:rPr>
          <w:lang w:val="tk-TM"/>
        </w:rPr>
        <w:t>Döwlet ekologik kontrolynyň (gözegçiliginiň) netijeleri boýunça resminamalar aşakdakylary öz içine alýar:</w:t>
      </w:r>
    </w:p>
    <w:p w:rsidR="00B312C8" w:rsidRDefault="00B312C8" w:rsidP="001B476D">
      <w:pPr>
        <w:spacing w:after="0"/>
        <w:jc w:val="both"/>
        <w:rPr>
          <w:lang w:val="tk-TM"/>
        </w:rPr>
      </w:pPr>
      <w:r>
        <w:rPr>
          <w:lang w:val="tk-TM"/>
        </w:rPr>
        <w:t>Gözegçilik edýän organlar tarapyndan barlaglaryň bellige alynyş žurnaly;</w:t>
      </w:r>
    </w:p>
    <w:p w:rsidR="00B312C8" w:rsidRDefault="00B312C8" w:rsidP="001B476D">
      <w:pPr>
        <w:spacing w:after="0"/>
        <w:jc w:val="both"/>
        <w:rPr>
          <w:lang w:val="tk-TM"/>
        </w:rPr>
      </w:pPr>
      <w:r>
        <w:rPr>
          <w:lang w:val="tk-TM"/>
        </w:rPr>
        <w:t>Kärhananyň barlaglarynyň aktlary;</w:t>
      </w:r>
    </w:p>
    <w:p w:rsidR="00B312C8" w:rsidRDefault="00B312C8" w:rsidP="001B476D">
      <w:pPr>
        <w:spacing w:after="0"/>
        <w:jc w:val="both"/>
        <w:rPr>
          <w:lang w:val="tk-TM"/>
        </w:rPr>
      </w:pPr>
      <w:r>
        <w:rPr>
          <w:lang w:val="tk-TM"/>
        </w:rPr>
        <w:t>Administratiw hukukbozmalary barada protokollar, obýektleri, sehleri, önümçilikleri wagtlaýyn togtatmaga kararar, işleri gaýtadan dikeltmäge rugsatnamalar;</w:t>
      </w:r>
    </w:p>
    <w:p w:rsidR="00B312C8" w:rsidRDefault="00B312C8" w:rsidP="001B476D">
      <w:pPr>
        <w:spacing w:after="0"/>
        <w:jc w:val="both"/>
        <w:rPr>
          <w:lang w:val="tk-TM"/>
        </w:rPr>
      </w:pPr>
      <w:r>
        <w:rPr>
          <w:lang w:val="tk-TM"/>
        </w:rPr>
        <w:t>Kärhananyň barlagynda bellenen bozulmalary aýyrmak barada kärhana boýunça buýruklar;</w:t>
      </w:r>
    </w:p>
    <w:p w:rsidR="00B312C8" w:rsidRDefault="00B312C8" w:rsidP="001B476D">
      <w:pPr>
        <w:spacing w:after="0"/>
        <w:jc w:val="both"/>
        <w:rPr>
          <w:lang w:val="tk-TM"/>
        </w:rPr>
      </w:pPr>
      <w:r>
        <w:rPr>
          <w:lang w:val="tk-TM"/>
        </w:rPr>
        <w:t>Tabşyryklaryň ýerine ýetirilişi barada hasabatlar;</w:t>
      </w:r>
    </w:p>
    <w:p w:rsidR="00B312C8" w:rsidRDefault="00B312C8" w:rsidP="001B476D">
      <w:pPr>
        <w:spacing w:after="0"/>
        <w:jc w:val="both"/>
        <w:rPr>
          <w:lang w:val="tk-TM"/>
        </w:rPr>
      </w:pPr>
      <w:r>
        <w:rPr>
          <w:lang w:val="tk-TM"/>
        </w:rPr>
        <w:t>Gözegçilik edýän organlar bilen hat alyşmak.</w:t>
      </w:r>
    </w:p>
    <w:p w:rsidR="00B312C8" w:rsidRPr="00B312C8" w:rsidRDefault="00B312C8" w:rsidP="001B476D">
      <w:pPr>
        <w:spacing w:after="0"/>
        <w:jc w:val="both"/>
        <w:rPr>
          <w:b/>
          <w:lang w:val="tk-TM"/>
        </w:rPr>
      </w:pPr>
      <w:r w:rsidRPr="00B312C8">
        <w:rPr>
          <w:b/>
          <w:lang w:val="tk-TM"/>
        </w:rPr>
        <w:t>4.7. Normatiw-kanun resminamalary</w:t>
      </w:r>
    </w:p>
    <w:p w:rsidR="00B312C8" w:rsidRDefault="00B312C8" w:rsidP="001B476D">
      <w:pPr>
        <w:spacing w:after="0"/>
        <w:jc w:val="both"/>
        <w:rPr>
          <w:lang w:val="tk-TM"/>
        </w:rPr>
      </w:pPr>
      <w:r>
        <w:rPr>
          <w:lang w:val="tk-TM"/>
        </w:rPr>
        <w:t xml:space="preserve">Kärhanada ýuridiki gulluk ýok halatynda daşky gurşawy goraýyş sferasynda hereket edýän normatiw-hukuk bazasy ekologik gullukda (ekologda) formirlenmelidir. </w:t>
      </w:r>
    </w:p>
    <w:p w:rsidR="001B476D" w:rsidRDefault="001B476D" w:rsidP="001B476D">
      <w:pPr>
        <w:spacing w:after="0"/>
        <w:jc w:val="both"/>
        <w:rPr>
          <w:lang w:val="tk-TM"/>
        </w:rPr>
      </w:pPr>
    </w:p>
    <w:p w:rsidR="004129F6" w:rsidRDefault="004129F6" w:rsidP="00501E0B">
      <w:pPr>
        <w:spacing w:after="0"/>
        <w:jc w:val="both"/>
        <w:rPr>
          <w:lang w:val="tk-TM"/>
        </w:rPr>
      </w:pPr>
    </w:p>
    <w:p w:rsidR="004129F6" w:rsidRDefault="004129F6" w:rsidP="00501E0B">
      <w:pPr>
        <w:spacing w:after="0"/>
        <w:jc w:val="both"/>
        <w:rPr>
          <w:lang w:val="tk-TM"/>
        </w:rPr>
      </w:pPr>
    </w:p>
    <w:p w:rsidR="00565169" w:rsidRPr="00501E0B" w:rsidRDefault="00565169" w:rsidP="00501E0B">
      <w:pPr>
        <w:spacing w:after="0"/>
        <w:jc w:val="both"/>
        <w:rPr>
          <w:lang w:val="tk-TM"/>
        </w:rPr>
      </w:pPr>
    </w:p>
    <w:sectPr w:rsidR="00565169" w:rsidRPr="00501E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A4614"/>
    <w:multiLevelType w:val="hybridMultilevel"/>
    <w:tmpl w:val="5FFA8A2E"/>
    <w:lvl w:ilvl="0" w:tplc="C96A84D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0E94F65"/>
    <w:multiLevelType w:val="hybridMultilevel"/>
    <w:tmpl w:val="34808B5E"/>
    <w:lvl w:ilvl="0" w:tplc="C96A84D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E995A29"/>
    <w:multiLevelType w:val="hybridMultilevel"/>
    <w:tmpl w:val="55E0F218"/>
    <w:lvl w:ilvl="0" w:tplc="C96A84D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2657B3D"/>
    <w:multiLevelType w:val="hybridMultilevel"/>
    <w:tmpl w:val="5C127EBC"/>
    <w:lvl w:ilvl="0" w:tplc="C96A84D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6034953"/>
    <w:multiLevelType w:val="hybridMultilevel"/>
    <w:tmpl w:val="7EF4D59C"/>
    <w:lvl w:ilvl="0" w:tplc="C96A84D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02F17A7"/>
    <w:multiLevelType w:val="hybridMultilevel"/>
    <w:tmpl w:val="321CD10C"/>
    <w:lvl w:ilvl="0" w:tplc="C96A84D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5C0223D"/>
    <w:multiLevelType w:val="hybridMultilevel"/>
    <w:tmpl w:val="813417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92D070F"/>
    <w:multiLevelType w:val="hybridMultilevel"/>
    <w:tmpl w:val="00200438"/>
    <w:lvl w:ilvl="0" w:tplc="C96A84D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D712CCD"/>
    <w:multiLevelType w:val="hybridMultilevel"/>
    <w:tmpl w:val="F9E09B8E"/>
    <w:lvl w:ilvl="0" w:tplc="C96A84D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EB546E4"/>
    <w:multiLevelType w:val="hybridMultilevel"/>
    <w:tmpl w:val="D2A6CD1A"/>
    <w:lvl w:ilvl="0" w:tplc="C96A84D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2D57A2B"/>
    <w:multiLevelType w:val="hybridMultilevel"/>
    <w:tmpl w:val="26AA8FC8"/>
    <w:lvl w:ilvl="0" w:tplc="C96A84D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C4D2DF7"/>
    <w:multiLevelType w:val="hybridMultilevel"/>
    <w:tmpl w:val="281E8536"/>
    <w:lvl w:ilvl="0" w:tplc="C96A84D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CF5602F"/>
    <w:multiLevelType w:val="hybridMultilevel"/>
    <w:tmpl w:val="86DA0402"/>
    <w:lvl w:ilvl="0" w:tplc="C96A84D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13E2811"/>
    <w:multiLevelType w:val="hybridMultilevel"/>
    <w:tmpl w:val="8CB8EB4E"/>
    <w:lvl w:ilvl="0" w:tplc="C96A84D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1884B85"/>
    <w:multiLevelType w:val="hybridMultilevel"/>
    <w:tmpl w:val="067650DA"/>
    <w:lvl w:ilvl="0" w:tplc="C96A84D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77A4E17"/>
    <w:multiLevelType w:val="hybridMultilevel"/>
    <w:tmpl w:val="1BDACF98"/>
    <w:lvl w:ilvl="0" w:tplc="DB6694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11"/>
  </w:num>
  <w:num w:numId="4">
    <w:abstractNumId w:val="3"/>
  </w:num>
  <w:num w:numId="5">
    <w:abstractNumId w:val="7"/>
  </w:num>
  <w:num w:numId="6">
    <w:abstractNumId w:val="15"/>
  </w:num>
  <w:num w:numId="7">
    <w:abstractNumId w:val="14"/>
  </w:num>
  <w:num w:numId="8">
    <w:abstractNumId w:val="9"/>
  </w:num>
  <w:num w:numId="9">
    <w:abstractNumId w:val="4"/>
  </w:num>
  <w:num w:numId="10">
    <w:abstractNumId w:val="13"/>
  </w:num>
  <w:num w:numId="11">
    <w:abstractNumId w:val="10"/>
  </w:num>
  <w:num w:numId="12">
    <w:abstractNumId w:val="1"/>
  </w:num>
  <w:num w:numId="13">
    <w:abstractNumId w:val="2"/>
  </w:num>
  <w:num w:numId="14">
    <w:abstractNumId w:val="12"/>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2D1"/>
    <w:rsid w:val="0000054B"/>
    <w:rsid w:val="00013981"/>
    <w:rsid w:val="00014060"/>
    <w:rsid w:val="00014A0C"/>
    <w:rsid w:val="00020A1E"/>
    <w:rsid w:val="00027484"/>
    <w:rsid w:val="00033DCF"/>
    <w:rsid w:val="000428CD"/>
    <w:rsid w:val="00043C46"/>
    <w:rsid w:val="00045AF6"/>
    <w:rsid w:val="000512E5"/>
    <w:rsid w:val="0005528D"/>
    <w:rsid w:val="00056F96"/>
    <w:rsid w:val="000628DC"/>
    <w:rsid w:val="00063F5C"/>
    <w:rsid w:val="00064550"/>
    <w:rsid w:val="00065A49"/>
    <w:rsid w:val="0006770D"/>
    <w:rsid w:val="00070526"/>
    <w:rsid w:val="00077CDC"/>
    <w:rsid w:val="00083CFA"/>
    <w:rsid w:val="00084C8D"/>
    <w:rsid w:val="000858C3"/>
    <w:rsid w:val="00086FCF"/>
    <w:rsid w:val="00087657"/>
    <w:rsid w:val="00092881"/>
    <w:rsid w:val="00093189"/>
    <w:rsid w:val="000A1075"/>
    <w:rsid w:val="000A1823"/>
    <w:rsid w:val="000A3DF5"/>
    <w:rsid w:val="000B0193"/>
    <w:rsid w:val="000B14A4"/>
    <w:rsid w:val="000B44A0"/>
    <w:rsid w:val="000B54D7"/>
    <w:rsid w:val="000B5A90"/>
    <w:rsid w:val="000C2C71"/>
    <w:rsid w:val="000C39BC"/>
    <w:rsid w:val="000C3BDE"/>
    <w:rsid w:val="000C6424"/>
    <w:rsid w:val="000C71A0"/>
    <w:rsid w:val="000D12F1"/>
    <w:rsid w:val="000D4240"/>
    <w:rsid w:val="000D4A3F"/>
    <w:rsid w:val="000D4B0D"/>
    <w:rsid w:val="000D62A7"/>
    <w:rsid w:val="000D66CC"/>
    <w:rsid w:val="000E2459"/>
    <w:rsid w:val="000F12F4"/>
    <w:rsid w:val="000F2298"/>
    <w:rsid w:val="000F5ED6"/>
    <w:rsid w:val="000F7E43"/>
    <w:rsid w:val="00102700"/>
    <w:rsid w:val="0011058B"/>
    <w:rsid w:val="00111C45"/>
    <w:rsid w:val="00114FBD"/>
    <w:rsid w:val="001156C0"/>
    <w:rsid w:val="00121886"/>
    <w:rsid w:val="00124731"/>
    <w:rsid w:val="00127813"/>
    <w:rsid w:val="00127F55"/>
    <w:rsid w:val="0013207E"/>
    <w:rsid w:val="0013274E"/>
    <w:rsid w:val="001352D2"/>
    <w:rsid w:val="00140980"/>
    <w:rsid w:val="00147EE1"/>
    <w:rsid w:val="00152368"/>
    <w:rsid w:val="001532FD"/>
    <w:rsid w:val="0015673C"/>
    <w:rsid w:val="001569CB"/>
    <w:rsid w:val="0016221E"/>
    <w:rsid w:val="00162CCB"/>
    <w:rsid w:val="00164EE5"/>
    <w:rsid w:val="00165E88"/>
    <w:rsid w:val="0016786D"/>
    <w:rsid w:val="00172CAA"/>
    <w:rsid w:val="001740C1"/>
    <w:rsid w:val="00174582"/>
    <w:rsid w:val="00174867"/>
    <w:rsid w:val="00176E6C"/>
    <w:rsid w:val="001900A4"/>
    <w:rsid w:val="0019024A"/>
    <w:rsid w:val="00194093"/>
    <w:rsid w:val="001967ED"/>
    <w:rsid w:val="00197C48"/>
    <w:rsid w:val="001A295A"/>
    <w:rsid w:val="001A671E"/>
    <w:rsid w:val="001A71E3"/>
    <w:rsid w:val="001B476D"/>
    <w:rsid w:val="001B5F6B"/>
    <w:rsid w:val="001C3DF3"/>
    <w:rsid w:val="001D07CA"/>
    <w:rsid w:val="001D09C8"/>
    <w:rsid w:val="001D1F08"/>
    <w:rsid w:val="001D20E1"/>
    <w:rsid w:val="001D2552"/>
    <w:rsid w:val="001D46FA"/>
    <w:rsid w:val="001D5DE0"/>
    <w:rsid w:val="001E377E"/>
    <w:rsid w:val="001E3C9D"/>
    <w:rsid w:val="001E620A"/>
    <w:rsid w:val="001F1CEA"/>
    <w:rsid w:val="001F495D"/>
    <w:rsid w:val="001F7AD1"/>
    <w:rsid w:val="0020210D"/>
    <w:rsid w:val="002027D2"/>
    <w:rsid w:val="00203E1E"/>
    <w:rsid w:val="0021475D"/>
    <w:rsid w:val="00217359"/>
    <w:rsid w:val="00222799"/>
    <w:rsid w:val="00222A94"/>
    <w:rsid w:val="002336E1"/>
    <w:rsid w:val="00234C9A"/>
    <w:rsid w:val="0024147A"/>
    <w:rsid w:val="00242FE7"/>
    <w:rsid w:val="00243871"/>
    <w:rsid w:val="002576E4"/>
    <w:rsid w:val="00264B4B"/>
    <w:rsid w:val="002665AF"/>
    <w:rsid w:val="0027045C"/>
    <w:rsid w:val="002723FC"/>
    <w:rsid w:val="00280DBA"/>
    <w:rsid w:val="0028577D"/>
    <w:rsid w:val="00297141"/>
    <w:rsid w:val="002A2849"/>
    <w:rsid w:val="002A2A26"/>
    <w:rsid w:val="002A36E1"/>
    <w:rsid w:val="002A40B2"/>
    <w:rsid w:val="002A5856"/>
    <w:rsid w:val="002A5A1F"/>
    <w:rsid w:val="002B43E9"/>
    <w:rsid w:val="002B5731"/>
    <w:rsid w:val="002B6926"/>
    <w:rsid w:val="002C2271"/>
    <w:rsid w:val="002C315A"/>
    <w:rsid w:val="002C38BA"/>
    <w:rsid w:val="002C7302"/>
    <w:rsid w:val="002D3EB6"/>
    <w:rsid w:val="002D469A"/>
    <w:rsid w:val="002D46BB"/>
    <w:rsid w:val="002E0084"/>
    <w:rsid w:val="002E18E4"/>
    <w:rsid w:val="002E2197"/>
    <w:rsid w:val="002E4DE3"/>
    <w:rsid w:val="002F2C29"/>
    <w:rsid w:val="002F538F"/>
    <w:rsid w:val="003065C0"/>
    <w:rsid w:val="0030776F"/>
    <w:rsid w:val="00316103"/>
    <w:rsid w:val="0032019A"/>
    <w:rsid w:val="00322900"/>
    <w:rsid w:val="00322947"/>
    <w:rsid w:val="003261C2"/>
    <w:rsid w:val="00326E8D"/>
    <w:rsid w:val="00331DA8"/>
    <w:rsid w:val="00333351"/>
    <w:rsid w:val="00335ED0"/>
    <w:rsid w:val="00347226"/>
    <w:rsid w:val="0035432D"/>
    <w:rsid w:val="00362C99"/>
    <w:rsid w:val="003768C9"/>
    <w:rsid w:val="0037799C"/>
    <w:rsid w:val="00382EA4"/>
    <w:rsid w:val="0038683D"/>
    <w:rsid w:val="00387BF7"/>
    <w:rsid w:val="00387CB9"/>
    <w:rsid w:val="00397DF4"/>
    <w:rsid w:val="003A0E5B"/>
    <w:rsid w:val="003B1D48"/>
    <w:rsid w:val="003B2587"/>
    <w:rsid w:val="003B25A5"/>
    <w:rsid w:val="003B45A7"/>
    <w:rsid w:val="003B4F7B"/>
    <w:rsid w:val="003B5C94"/>
    <w:rsid w:val="003C14AF"/>
    <w:rsid w:val="003C79DA"/>
    <w:rsid w:val="003C7D15"/>
    <w:rsid w:val="003D001F"/>
    <w:rsid w:val="003D0ABB"/>
    <w:rsid w:val="003D0C8B"/>
    <w:rsid w:val="003D2647"/>
    <w:rsid w:val="003D2D75"/>
    <w:rsid w:val="003F39A3"/>
    <w:rsid w:val="003F4FAE"/>
    <w:rsid w:val="004002EB"/>
    <w:rsid w:val="0040378E"/>
    <w:rsid w:val="00407D22"/>
    <w:rsid w:val="004129F6"/>
    <w:rsid w:val="00413AE4"/>
    <w:rsid w:val="00414130"/>
    <w:rsid w:val="00414FD1"/>
    <w:rsid w:val="0041606C"/>
    <w:rsid w:val="0041740C"/>
    <w:rsid w:val="00422986"/>
    <w:rsid w:val="00423F5E"/>
    <w:rsid w:val="00424858"/>
    <w:rsid w:val="004261F4"/>
    <w:rsid w:val="004344AB"/>
    <w:rsid w:val="004368B0"/>
    <w:rsid w:val="00447617"/>
    <w:rsid w:val="004505B2"/>
    <w:rsid w:val="00450A4B"/>
    <w:rsid w:val="00450BBC"/>
    <w:rsid w:val="004527DB"/>
    <w:rsid w:val="00457393"/>
    <w:rsid w:val="0045792E"/>
    <w:rsid w:val="00461EF0"/>
    <w:rsid w:val="004639DB"/>
    <w:rsid w:val="0046455F"/>
    <w:rsid w:val="004646E1"/>
    <w:rsid w:val="0046554B"/>
    <w:rsid w:val="0047110A"/>
    <w:rsid w:val="00473250"/>
    <w:rsid w:val="004732EE"/>
    <w:rsid w:val="00483F22"/>
    <w:rsid w:val="0048432B"/>
    <w:rsid w:val="00491673"/>
    <w:rsid w:val="0049252A"/>
    <w:rsid w:val="0049515F"/>
    <w:rsid w:val="0049558E"/>
    <w:rsid w:val="00496CC5"/>
    <w:rsid w:val="004976C5"/>
    <w:rsid w:val="004A302F"/>
    <w:rsid w:val="004A5701"/>
    <w:rsid w:val="004A60C7"/>
    <w:rsid w:val="004B017F"/>
    <w:rsid w:val="004B2667"/>
    <w:rsid w:val="004B3F18"/>
    <w:rsid w:val="004C0F7D"/>
    <w:rsid w:val="004C14A1"/>
    <w:rsid w:val="004C2BA8"/>
    <w:rsid w:val="004C5AD6"/>
    <w:rsid w:val="004C5FCC"/>
    <w:rsid w:val="004C6779"/>
    <w:rsid w:val="004D24EF"/>
    <w:rsid w:val="004D5619"/>
    <w:rsid w:val="004D72C9"/>
    <w:rsid w:val="004E5858"/>
    <w:rsid w:val="004E5E62"/>
    <w:rsid w:val="004F18DC"/>
    <w:rsid w:val="004F4D15"/>
    <w:rsid w:val="004F740F"/>
    <w:rsid w:val="00501E0B"/>
    <w:rsid w:val="00506BC1"/>
    <w:rsid w:val="00507CCA"/>
    <w:rsid w:val="00512ADD"/>
    <w:rsid w:val="00522C6F"/>
    <w:rsid w:val="00524950"/>
    <w:rsid w:val="0053272D"/>
    <w:rsid w:val="005359C7"/>
    <w:rsid w:val="005428ED"/>
    <w:rsid w:val="005435F9"/>
    <w:rsid w:val="005446EA"/>
    <w:rsid w:val="005456AA"/>
    <w:rsid w:val="00550F29"/>
    <w:rsid w:val="00551A6B"/>
    <w:rsid w:val="00556629"/>
    <w:rsid w:val="00565169"/>
    <w:rsid w:val="00565DBA"/>
    <w:rsid w:val="005855F1"/>
    <w:rsid w:val="00586F04"/>
    <w:rsid w:val="00591895"/>
    <w:rsid w:val="00596A3A"/>
    <w:rsid w:val="005A0746"/>
    <w:rsid w:val="005A3C4B"/>
    <w:rsid w:val="005A7901"/>
    <w:rsid w:val="005B094B"/>
    <w:rsid w:val="005B4AB8"/>
    <w:rsid w:val="005B64E9"/>
    <w:rsid w:val="005B6597"/>
    <w:rsid w:val="005B6A14"/>
    <w:rsid w:val="005D234A"/>
    <w:rsid w:val="005D5A16"/>
    <w:rsid w:val="005D5FB0"/>
    <w:rsid w:val="005E11A5"/>
    <w:rsid w:val="005E3F88"/>
    <w:rsid w:val="005E560C"/>
    <w:rsid w:val="005E58A0"/>
    <w:rsid w:val="005E6DEA"/>
    <w:rsid w:val="005F5E37"/>
    <w:rsid w:val="0060101D"/>
    <w:rsid w:val="00603C25"/>
    <w:rsid w:val="00606965"/>
    <w:rsid w:val="00610478"/>
    <w:rsid w:val="0062136E"/>
    <w:rsid w:val="006345A6"/>
    <w:rsid w:val="00635C48"/>
    <w:rsid w:val="006403CD"/>
    <w:rsid w:val="00643878"/>
    <w:rsid w:val="006460C2"/>
    <w:rsid w:val="00654CEA"/>
    <w:rsid w:val="006569D6"/>
    <w:rsid w:val="00657A97"/>
    <w:rsid w:val="00657D4E"/>
    <w:rsid w:val="006620F3"/>
    <w:rsid w:val="0066328C"/>
    <w:rsid w:val="00664A59"/>
    <w:rsid w:val="00665A76"/>
    <w:rsid w:val="00667706"/>
    <w:rsid w:val="006707DD"/>
    <w:rsid w:val="00671BB5"/>
    <w:rsid w:val="00675D4D"/>
    <w:rsid w:val="00676661"/>
    <w:rsid w:val="00681E4D"/>
    <w:rsid w:val="006951B6"/>
    <w:rsid w:val="00695D6B"/>
    <w:rsid w:val="006A2F3E"/>
    <w:rsid w:val="006B338C"/>
    <w:rsid w:val="006B4EAE"/>
    <w:rsid w:val="006B574C"/>
    <w:rsid w:val="006C1FD3"/>
    <w:rsid w:val="006C28BC"/>
    <w:rsid w:val="006C5627"/>
    <w:rsid w:val="006C771F"/>
    <w:rsid w:val="006D0EE2"/>
    <w:rsid w:val="006D2B8D"/>
    <w:rsid w:val="006D5E5D"/>
    <w:rsid w:val="006D6E89"/>
    <w:rsid w:val="006D7A33"/>
    <w:rsid w:val="006E1581"/>
    <w:rsid w:val="006E62F3"/>
    <w:rsid w:val="006F2E53"/>
    <w:rsid w:val="006F5EA4"/>
    <w:rsid w:val="006F7650"/>
    <w:rsid w:val="00704076"/>
    <w:rsid w:val="0070689A"/>
    <w:rsid w:val="00706E19"/>
    <w:rsid w:val="00714FEE"/>
    <w:rsid w:val="00715A9F"/>
    <w:rsid w:val="00727927"/>
    <w:rsid w:val="0073116D"/>
    <w:rsid w:val="0073119A"/>
    <w:rsid w:val="007348B1"/>
    <w:rsid w:val="007402EA"/>
    <w:rsid w:val="00740AE2"/>
    <w:rsid w:val="00741494"/>
    <w:rsid w:val="00742FCA"/>
    <w:rsid w:val="0074689C"/>
    <w:rsid w:val="00750D08"/>
    <w:rsid w:val="00751B2E"/>
    <w:rsid w:val="0075282F"/>
    <w:rsid w:val="00755DC7"/>
    <w:rsid w:val="00756991"/>
    <w:rsid w:val="007619EF"/>
    <w:rsid w:val="0076584A"/>
    <w:rsid w:val="007667D1"/>
    <w:rsid w:val="007672F5"/>
    <w:rsid w:val="007732EC"/>
    <w:rsid w:val="00776DC2"/>
    <w:rsid w:val="00780730"/>
    <w:rsid w:val="007875C9"/>
    <w:rsid w:val="007922C6"/>
    <w:rsid w:val="00794BA9"/>
    <w:rsid w:val="00795D25"/>
    <w:rsid w:val="00797DC9"/>
    <w:rsid w:val="007A60ED"/>
    <w:rsid w:val="007A7663"/>
    <w:rsid w:val="007A7731"/>
    <w:rsid w:val="007B0145"/>
    <w:rsid w:val="007B047B"/>
    <w:rsid w:val="007B6A61"/>
    <w:rsid w:val="007C223C"/>
    <w:rsid w:val="007C7809"/>
    <w:rsid w:val="007D3E31"/>
    <w:rsid w:val="007E1AC4"/>
    <w:rsid w:val="007E63BD"/>
    <w:rsid w:val="007F115A"/>
    <w:rsid w:val="007F36B4"/>
    <w:rsid w:val="007F53BE"/>
    <w:rsid w:val="007F77FE"/>
    <w:rsid w:val="00802B9B"/>
    <w:rsid w:val="00803617"/>
    <w:rsid w:val="0080430C"/>
    <w:rsid w:val="008057A7"/>
    <w:rsid w:val="00806311"/>
    <w:rsid w:val="00815200"/>
    <w:rsid w:val="0082090E"/>
    <w:rsid w:val="00820F6F"/>
    <w:rsid w:val="00821FBA"/>
    <w:rsid w:val="00825C52"/>
    <w:rsid w:val="00827055"/>
    <w:rsid w:val="00827F5A"/>
    <w:rsid w:val="0084374D"/>
    <w:rsid w:val="00845A65"/>
    <w:rsid w:val="00847F31"/>
    <w:rsid w:val="00855A9C"/>
    <w:rsid w:val="00863571"/>
    <w:rsid w:val="0087045D"/>
    <w:rsid w:val="0088026F"/>
    <w:rsid w:val="00882D29"/>
    <w:rsid w:val="00886144"/>
    <w:rsid w:val="00893371"/>
    <w:rsid w:val="00893EA6"/>
    <w:rsid w:val="00895E47"/>
    <w:rsid w:val="008A4F1C"/>
    <w:rsid w:val="008B1EF6"/>
    <w:rsid w:val="008B3F90"/>
    <w:rsid w:val="008C01AB"/>
    <w:rsid w:val="008C2456"/>
    <w:rsid w:val="008C78F1"/>
    <w:rsid w:val="008D0829"/>
    <w:rsid w:val="008D2B0D"/>
    <w:rsid w:val="008D5925"/>
    <w:rsid w:val="008D7C23"/>
    <w:rsid w:val="008E0C0B"/>
    <w:rsid w:val="008E2D94"/>
    <w:rsid w:val="008E3163"/>
    <w:rsid w:val="008E7DC1"/>
    <w:rsid w:val="008F1CB6"/>
    <w:rsid w:val="008F4059"/>
    <w:rsid w:val="00905272"/>
    <w:rsid w:val="009070CE"/>
    <w:rsid w:val="00911940"/>
    <w:rsid w:val="00915144"/>
    <w:rsid w:val="00915959"/>
    <w:rsid w:val="00915A70"/>
    <w:rsid w:val="00922B6D"/>
    <w:rsid w:val="00927053"/>
    <w:rsid w:val="0093288B"/>
    <w:rsid w:val="00935FC1"/>
    <w:rsid w:val="00936A8C"/>
    <w:rsid w:val="00940E70"/>
    <w:rsid w:val="009433CD"/>
    <w:rsid w:val="009462B7"/>
    <w:rsid w:val="00946F55"/>
    <w:rsid w:val="009504CF"/>
    <w:rsid w:val="00953278"/>
    <w:rsid w:val="009579DB"/>
    <w:rsid w:val="009639D0"/>
    <w:rsid w:val="00965300"/>
    <w:rsid w:val="009655E1"/>
    <w:rsid w:val="0096629C"/>
    <w:rsid w:val="009762AD"/>
    <w:rsid w:val="00981B41"/>
    <w:rsid w:val="00981EE3"/>
    <w:rsid w:val="009853F8"/>
    <w:rsid w:val="009874A8"/>
    <w:rsid w:val="00990BE7"/>
    <w:rsid w:val="00992565"/>
    <w:rsid w:val="00995B92"/>
    <w:rsid w:val="009975D3"/>
    <w:rsid w:val="00997681"/>
    <w:rsid w:val="009A26E2"/>
    <w:rsid w:val="009A2761"/>
    <w:rsid w:val="009A43CA"/>
    <w:rsid w:val="009A50B1"/>
    <w:rsid w:val="009A5995"/>
    <w:rsid w:val="009B0CD7"/>
    <w:rsid w:val="009B0EA7"/>
    <w:rsid w:val="009B40DE"/>
    <w:rsid w:val="009B491C"/>
    <w:rsid w:val="009B57E6"/>
    <w:rsid w:val="009D29D0"/>
    <w:rsid w:val="009D618B"/>
    <w:rsid w:val="009E27BE"/>
    <w:rsid w:val="009E2C85"/>
    <w:rsid w:val="009E3969"/>
    <w:rsid w:val="009E427F"/>
    <w:rsid w:val="009F1718"/>
    <w:rsid w:val="009F22D3"/>
    <w:rsid w:val="009F4C7F"/>
    <w:rsid w:val="009F52C6"/>
    <w:rsid w:val="009F6851"/>
    <w:rsid w:val="00A02036"/>
    <w:rsid w:val="00A03573"/>
    <w:rsid w:val="00A1090F"/>
    <w:rsid w:val="00A12478"/>
    <w:rsid w:val="00A12C6A"/>
    <w:rsid w:val="00A1361A"/>
    <w:rsid w:val="00A27F5B"/>
    <w:rsid w:val="00A3048C"/>
    <w:rsid w:val="00A30CC2"/>
    <w:rsid w:val="00A35D7D"/>
    <w:rsid w:val="00A366B8"/>
    <w:rsid w:val="00A4135D"/>
    <w:rsid w:val="00A44BC3"/>
    <w:rsid w:val="00A56B0F"/>
    <w:rsid w:val="00A6093E"/>
    <w:rsid w:val="00A64196"/>
    <w:rsid w:val="00A72271"/>
    <w:rsid w:val="00A82773"/>
    <w:rsid w:val="00A84C64"/>
    <w:rsid w:val="00A914F9"/>
    <w:rsid w:val="00A941A2"/>
    <w:rsid w:val="00A9620F"/>
    <w:rsid w:val="00A96CCE"/>
    <w:rsid w:val="00AB5B0D"/>
    <w:rsid w:val="00AB5D77"/>
    <w:rsid w:val="00AB788E"/>
    <w:rsid w:val="00AB7BFB"/>
    <w:rsid w:val="00AC0AD9"/>
    <w:rsid w:val="00AD1E9E"/>
    <w:rsid w:val="00AD31D2"/>
    <w:rsid w:val="00AE0F6F"/>
    <w:rsid w:val="00AE3178"/>
    <w:rsid w:val="00AE4B15"/>
    <w:rsid w:val="00AE7487"/>
    <w:rsid w:val="00AE7625"/>
    <w:rsid w:val="00AF2FEA"/>
    <w:rsid w:val="00AF5A82"/>
    <w:rsid w:val="00B02246"/>
    <w:rsid w:val="00B022D1"/>
    <w:rsid w:val="00B0486C"/>
    <w:rsid w:val="00B10767"/>
    <w:rsid w:val="00B12CEF"/>
    <w:rsid w:val="00B13D3E"/>
    <w:rsid w:val="00B2120A"/>
    <w:rsid w:val="00B23046"/>
    <w:rsid w:val="00B312C8"/>
    <w:rsid w:val="00B34C93"/>
    <w:rsid w:val="00B367BE"/>
    <w:rsid w:val="00B41723"/>
    <w:rsid w:val="00B41CAF"/>
    <w:rsid w:val="00B41D67"/>
    <w:rsid w:val="00B448ED"/>
    <w:rsid w:val="00B4519C"/>
    <w:rsid w:val="00B50D16"/>
    <w:rsid w:val="00B51E3D"/>
    <w:rsid w:val="00B569C6"/>
    <w:rsid w:val="00B57A6F"/>
    <w:rsid w:val="00B60936"/>
    <w:rsid w:val="00B62CEF"/>
    <w:rsid w:val="00B66151"/>
    <w:rsid w:val="00B67674"/>
    <w:rsid w:val="00B71041"/>
    <w:rsid w:val="00B77864"/>
    <w:rsid w:val="00B81EE2"/>
    <w:rsid w:val="00B84234"/>
    <w:rsid w:val="00B8642A"/>
    <w:rsid w:val="00B87E2A"/>
    <w:rsid w:val="00B92542"/>
    <w:rsid w:val="00B96696"/>
    <w:rsid w:val="00BA0FB8"/>
    <w:rsid w:val="00BA321B"/>
    <w:rsid w:val="00BA7BFA"/>
    <w:rsid w:val="00BB12B0"/>
    <w:rsid w:val="00BB1360"/>
    <w:rsid w:val="00BB1B81"/>
    <w:rsid w:val="00BB3AD3"/>
    <w:rsid w:val="00BC03E5"/>
    <w:rsid w:val="00BC097B"/>
    <w:rsid w:val="00BC1D3B"/>
    <w:rsid w:val="00BC3497"/>
    <w:rsid w:val="00BC465F"/>
    <w:rsid w:val="00BC4A51"/>
    <w:rsid w:val="00BC63B3"/>
    <w:rsid w:val="00BC7182"/>
    <w:rsid w:val="00BD2A1A"/>
    <w:rsid w:val="00BD2F8D"/>
    <w:rsid w:val="00BD62FF"/>
    <w:rsid w:val="00BE5B7B"/>
    <w:rsid w:val="00BE5BDC"/>
    <w:rsid w:val="00BE6568"/>
    <w:rsid w:val="00BE7B19"/>
    <w:rsid w:val="00BF430F"/>
    <w:rsid w:val="00BF45E2"/>
    <w:rsid w:val="00BF53B7"/>
    <w:rsid w:val="00C07B54"/>
    <w:rsid w:val="00C12F50"/>
    <w:rsid w:val="00C156C3"/>
    <w:rsid w:val="00C15CD5"/>
    <w:rsid w:val="00C2108E"/>
    <w:rsid w:val="00C2248A"/>
    <w:rsid w:val="00C241A9"/>
    <w:rsid w:val="00C26300"/>
    <w:rsid w:val="00C32B86"/>
    <w:rsid w:val="00C36BE5"/>
    <w:rsid w:val="00C53498"/>
    <w:rsid w:val="00C53C7B"/>
    <w:rsid w:val="00C60F08"/>
    <w:rsid w:val="00C634A1"/>
    <w:rsid w:val="00C64C7E"/>
    <w:rsid w:val="00C7131A"/>
    <w:rsid w:val="00C729ED"/>
    <w:rsid w:val="00C764D7"/>
    <w:rsid w:val="00C954CB"/>
    <w:rsid w:val="00C955C5"/>
    <w:rsid w:val="00C96122"/>
    <w:rsid w:val="00CA72D1"/>
    <w:rsid w:val="00CB1990"/>
    <w:rsid w:val="00CB2AFC"/>
    <w:rsid w:val="00CB52C1"/>
    <w:rsid w:val="00CC144B"/>
    <w:rsid w:val="00CC2752"/>
    <w:rsid w:val="00CD4955"/>
    <w:rsid w:val="00CD68B7"/>
    <w:rsid w:val="00CD6F33"/>
    <w:rsid w:val="00CD7686"/>
    <w:rsid w:val="00CE4553"/>
    <w:rsid w:val="00CF02D1"/>
    <w:rsid w:val="00CF2200"/>
    <w:rsid w:val="00CF2D77"/>
    <w:rsid w:val="00D01997"/>
    <w:rsid w:val="00D03958"/>
    <w:rsid w:val="00D03F60"/>
    <w:rsid w:val="00D041DE"/>
    <w:rsid w:val="00D078EA"/>
    <w:rsid w:val="00D1181A"/>
    <w:rsid w:val="00D239C8"/>
    <w:rsid w:val="00D25BA1"/>
    <w:rsid w:val="00D27158"/>
    <w:rsid w:val="00D31DD3"/>
    <w:rsid w:val="00D33613"/>
    <w:rsid w:val="00D3744F"/>
    <w:rsid w:val="00D41577"/>
    <w:rsid w:val="00D42539"/>
    <w:rsid w:val="00D45E0D"/>
    <w:rsid w:val="00D5049A"/>
    <w:rsid w:val="00D52933"/>
    <w:rsid w:val="00D60064"/>
    <w:rsid w:val="00D6421E"/>
    <w:rsid w:val="00D6484C"/>
    <w:rsid w:val="00D65A82"/>
    <w:rsid w:val="00D66F14"/>
    <w:rsid w:val="00D77484"/>
    <w:rsid w:val="00D775FD"/>
    <w:rsid w:val="00D77AB0"/>
    <w:rsid w:val="00D80D0A"/>
    <w:rsid w:val="00D83C06"/>
    <w:rsid w:val="00D95C78"/>
    <w:rsid w:val="00D9723C"/>
    <w:rsid w:val="00DA1A97"/>
    <w:rsid w:val="00DA4FAD"/>
    <w:rsid w:val="00DA74D9"/>
    <w:rsid w:val="00DB2D78"/>
    <w:rsid w:val="00DB3031"/>
    <w:rsid w:val="00DB6610"/>
    <w:rsid w:val="00DC0D07"/>
    <w:rsid w:val="00DC52DB"/>
    <w:rsid w:val="00DC7151"/>
    <w:rsid w:val="00DD33B7"/>
    <w:rsid w:val="00DE35BA"/>
    <w:rsid w:val="00DE5C6B"/>
    <w:rsid w:val="00DF2885"/>
    <w:rsid w:val="00DF7E2B"/>
    <w:rsid w:val="00E0287D"/>
    <w:rsid w:val="00E041E7"/>
    <w:rsid w:val="00E1553B"/>
    <w:rsid w:val="00E17F5A"/>
    <w:rsid w:val="00E21F83"/>
    <w:rsid w:val="00E22B8F"/>
    <w:rsid w:val="00E24526"/>
    <w:rsid w:val="00E37509"/>
    <w:rsid w:val="00E409C7"/>
    <w:rsid w:val="00E47BBF"/>
    <w:rsid w:val="00E52D03"/>
    <w:rsid w:val="00E654BD"/>
    <w:rsid w:val="00E6577E"/>
    <w:rsid w:val="00E65A53"/>
    <w:rsid w:val="00E67696"/>
    <w:rsid w:val="00E70095"/>
    <w:rsid w:val="00E715AF"/>
    <w:rsid w:val="00E74DEA"/>
    <w:rsid w:val="00E754FC"/>
    <w:rsid w:val="00E80EF5"/>
    <w:rsid w:val="00E81903"/>
    <w:rsid w:val="00E82730"/>
    <w:rsid w:val="00E84F6C"/>
    <w:rsid w:val="00E85A05"/>
    <w:rsid w:val="00E9133B"/>
    <w:rsid w:val="00E913B8"/>
    <w:rsid w:val="00E94AB4"/>
    <w:rsid w:val="00E95118"/>
    <w:rsid w:val="00EA0C8D"/>
    <w:rsid w:val="00EA0D10"/>
    <w:rsid w:val="00EA6F1A"/>
    <w:rsid w:val="00EB1DF9"/>
    <w:rsid w:val="00EB2A66"/>
    <w:rsid w:val="00EC0A87"/>
    <w:rsid w:val="00EC30C2"/>
    <w:rsid w:val="00EC660E"/>
    <w:rsid w:val="00EC7F74"/>
    <w:rsid w:val="00ED279C"/>
    <w:rsid w:val="00EE5B7F"/>
    <w:rsid w:val="00EE72C3"/>
    <w:rsid w:val="00EE7CC5"/>
    <w:rsid w:val="00EF7101"/>
    <w:rsid w:val="00F03D8B"/>
    <w:rsid w:val="00F14B19"/>
    <w:rsid w:val="00F176E5"/>
    <w:rsid w:val="00F2039C"/>
    <w:rsid w:val="00F24C2D"/>
    <w:rsid w:val="00F26E2D"/>
    <w:rsid w:val="00F313EF"/>
    <w:rsid w:val="00F31C1F"/>
    <w:rsid w:val="00F33903"/>
    <w:rsid w:val="00F35A85"/>
    <w:rsid w:val="00F408F5"/>
    <w:rsid w:val="00F42355"/>
    <w:rsid w:val="00F4537B"/>
    <w:rsid w:val="00F462AB"/>
    <w:rsid w:val="00F47186"/>
    <w:rsid w:val="00F518E6"/>
    <w:rsid w:val="00F52BEB"/>
    <w:rsid w:val="00F532E0"/>
    <w:rsid w:val="00F615FD"/>
    <w:rsid w:val="00F62694"/>
    <w:rsid w:val="00F64776"/>
    <w:rsid w:val="00F664EF"/>
    <w:rsid w:val="00F6786B"/>
    <w:rsid w:val="00F74790"/>
    <w:rsid w:val="00F76045"/>
    <w:rsid w:val="00F76F61"/>
    <w:rsid w:val="00F83376"/>
    <w:rsid w:val="00F83EC3"/>
    <w:rsid w:val="00F83FF2"/>
    <w:rsid w:val="00F9010C"/>
    <w:rsid w:val="00F91AF9"/>
    <w:rsid w:val="00F97DDE"/>
    <w:rsid w:val="00FA166C"/>
    <w:rsid w:val="00FA3A67"/>
    <w:rsid w:val="00FC0FFD"/>
    <w:rsid w:val="00FC305C"/>
    <w:rsid w:val="00FC3491"/>
    <w:rsid w:val="00FC3C2B"/>
    <w:rsid w:val="00FC699B"/>
    <w:rsid w:val="00FC7067"/>
    <w:rsid w:val="00FD03B0"/>
    <w:rsid w:val="00FD411A"/>
    <w:rsid w:val="00FD585C"/>
    <w:rsid w:val="00FD668D"/>
    <w:rsid w:val="00FD7A5E"/>
    <w:rsid w:val="00FE01EC"/>
    <w:rsid w:val="00FE16ED"/>
    <w:rsid w:val="00FE1935"/>
    <w:rsid w:val="00FE5462"/>
    <w:rsid w:val="00FF052C"/>
    <w:rsid w:val="00FF0653"/>
    <w:rsid w:val="00FF126E"/>
    <w:rsid w:val="00FF13C2"/>
    <w:rsid w:val="00FF4D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23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1</Pages>
  <Words>1687</Words>
  <Characters>9617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14</cp:revision>
  <dcterms:created xsi:type="dcterms:W3CDTF">2020-03-29T14:29:00Z</dcterms:created>
  <dcterms:modified xsi:type="dcterms:W3CDTF">2020-03-29T17:27:00Z</dcterms:modified>
</cp:coreProperties>
</file>