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8DC" w:rsidRDefault="00B21E54" w:rsidP="00EA629E">
      <w:pPr>
        <w:jc w:val="center"/>
        <w:rPr>
          <w:b/>
          <w:sz w:val="32"/>
          <w:szCs w:val="32"/>
          <w:lang w:val="tk-TM"/>
        </w:rPr>
      </w:pPr>
      <w:r>
        <w:rPr>
          <w:b/>
          <w:sz w:val="32"/>
          <w:szCs w:val="32"/>
          <w:lang w:val="tk-TM"/>
        </w:rPr>
        <w:t xml:space="preserve">Tema </w:t>
      </w:r>
      <w:bookmarkStart w:id="0" w:name="_GoBack"/>
      <w:bookmarkEnd w:id="0"/>
      <w:r>
        <w:rPr>
          <w:b/>
          <w:sz w:val="32"/>
          <w:szCs w:val="32"/>
          <w:lang w:val="tk-TM"/>
        </w:rPr>
        <w:t xml:space="preserve">3: </w:t>
      </w:r>
      <w:r w:rsidR="00ED08DC" w:rsidRPr="00ED08DC">
        <w:rPr>
          <w:b/>
          <w:sz w:val="32"/>
          <w:szCs w:val="32"/>
          <w:lang w:val="tk-TM"/>
        </w:rPr>
        <w:t>Elektrik zynjyrlaryň usullary</w:t>
      </w:r>
    </w:p>
    <w:p w:rsidR="00ED08DC" w:rsidRPr="00ED08DC" w:rsidRDefault="00ED08DC" w:rsidP="00EA629E">
      <w:pPr>
        <w:jc w:val="both"/>
        <w:rPr>
          <w:b/>
          <w:sz w:val="32"/>
          <w:szCs w:val="32"/>
          <w:lang w:val="tk-TM"/>
        </w:rPr>
      </w:pPr>
    </w:p>
    <w:p w:rsidR="00ED08DC" w:rsidRDefault="00ED08DC" w:rsidP="00EA629E">
      <w:pPr>
        <w:jc w:val="both"/>
        <w:rPr>
          <w:b/>
          <w:sz w:val="28"/>
          <w:szCs w:val="28"/>
          <w:lang w:val="hr-HR"/>
        </w:rPr>
      </w:pPr>
      <w:r>
        <w:rPr>
          <w:b/>
          <w:sz w:val="28"/>
          <w:szCs w:val="28"/>
          <w:lang w:val="tk-TM"/>
        </w:rPr>
        <w:t xml:space="preserve">1. </w:t>
      </w:r>
      <w:r w:rsidRPr="00CB1190">
        <w:rPr>
          <w:b/>
          <w:sz w:val="28"/>
          <w:szCs w:val="28"/>
          <w:lang w:val="hr-HR"/>
        </w:rPr>
        <w:t>Ekwiwalent  öwürmek  usuly</w:t>
      </w:r>
    </w:p>
    <w:p w:rsidR="00ED08DC" w:rsidRDefault="00ED08DC" w:rsidP="00EA629E">
      <w:pPr>
        <w:jc w:val="both"/>
        <w:rPr>
          <w:b/>
          <w:sz w:val="28"/>
          <w:szCs w:val="28"/>
          <w:lang w:val="hr-HR"/>
        </w:rPr>
      </w:pPr>
      <w:r>
        <w:rPr>
          <w:b/>
          <w:sz w:val="28"/>
          <w:szCs w:val="28"/>
          <w:lang w:val="tk-TM"/>
        </w:rPr>
        <w:t>2.</w:t>
      </w:r>
      <w:r w:rsidRPr="00ED08DC">
        <w:rPr>
          <w:b/>
          <w:sz w:val="28"/>
          <w:szCs w:val="28"/>
          <w:lang w:val="hr-HR"/>
        </w:rPr>
        <w:t xml:space="preserve"> </w:t>
      </w:r>
      <w:r w:rsidRPr="00CB1190">
        <w:rPr>
          <w:b/>
          <w:sz w:val="28"/>
          <w:szCs w:val="28"/>
          <w:lang w:val="hr-HR"/>
        </w:rPr>
        <w:t>Proporsional ululyklar usuly</w:t>
      </w:r>
    </w:p>
    <w:p w:rsidR="00ED08DC" w:rsidRDefault="00ED08DC" w:rsidP="00EA629E">
      <w:pPr>
        <w:jc w:val="both"/>
        <w:rPr>
          <w:b/>
          <w:sz w:val="28"/>
          <w:szCs w:val="28"/>
          <w:lang w:val="hr-HR"/>
        </w:rPr>
      </w:pPr>
      <w:r>
        <w:rPr>
          <w:b/>
          <w:sz w:val="28"/>
          <w:szCs w:val="28"/>
          <w:lang w:val="tk-TM"/>
        </w:rPr>
        <w:t xml:space="preserve">3. </w:t>
      </w:r>
      <w:r w:rsidRPr="00CB1190">
        <w:rPr>
          <w:b/>
          <w:sz w:val="28"/>
          <w:szCs w:val="28"/>
          <w:lang w:val="hr-HR"/>
        </w:rPr>
        <w:t>Düwünara naprýaženiýe usuly</w:t>
      </w:r>
    </w:p>
    <w:p w:rsidR="00ED08DC" w:rsidRDefault="00ED08DC" w:rsidP="00EA629E">
      <w:pPr>
        <w:jc w:val="both"/>
        <w:rPr>
          <w:b/>
          <w:sz w:val="28"/>
          <w:szCs w:val="28"/>
          <w:lang w:val="tk-TM"/>
        </w:rPr>
      </w:pPr>
    </w:p>
    <w:p w:rsidR="00ED08DC" w:rsidRPr="00ED08DC" w:rsidRDefault="00ED08DC" w:rsidP="00EA629E">
      <w:pPr>
        <w:jc w:val="center"/>
        <w:rPr>
          <w:b/>
          <w:sz w:val="28"/>
          <w:szCs w:val="28"/>
          <w:lang w:val="tk-TM"/>
        </w:rPr>
      </w:pPr>
      <w:r w:rsidRPr="00CB1190">
        <w:rPr>
          <w:b/>
          <w:sz w:val="28"/>
          <w:szCs w:val="28"/>
          <w:lang w:val="hr-HR"/>
        </w:rPr>
        <w:t>Ekwiwalent  öwürmek  usuly</w:t>
      </w:r>
    </w:p>
    <w:p w:rsidR="00ED08DC" w:rsidRPr="00CB1190" w:rsidRDefault="00ED08DC" w:rsidP="00EA629E">
      <w:pPr>
        <w:ind w:firstLine="708"/>
        <w:jc w:val="both"/>
        <w:rPr>
          <w:sz w:val="28"/>
          <w:szCs w:val="28"/>
          <w:lang w:val="hr-HR"/>
        </w:rPr>
      </w:pPr>
      <w:r w:rsidRPr="00CB1190">
        <w:rPr>
          <w:sz w:val="28"/>
          <w:szCs w:val="28"/>
          <w:lang w:val="hr-HR"/>
        </w:rPr>
        <w:t xml:space="preserve">Düzüminde bir elektrik hereketlendiriji güýjüň çeşmesini saklaýan, şahalanýan zynjyrlary hasaplamak üçin, ekwiwalent öwürmek usuly ýa-da proporsional ululyklar usuly ulanylýarlar. Ekwiwalent öwürmek usuly boýunça zynjyr hasaplanylanda, onuň düzümine girýän rezistiw elementleriň ählisi elektrik hereketlendiriji güýjüň çeşmesine görä yzygider birikdirilen, bir ekwiwalent rezistor elementi bilen çalşyrylýar. Soňra çeşmäniň elektrik hereketlendiriji güýjüň berlen ululygy boýunça bu ekwiwalent rezistoryň üstünden geçýän tok kesgitlenýär. Bu toguň kömegi bilen zynjyryň beýleki şahalaryndan geçýän toklar hasaplanýar. </w:t>
      </w:r>
    </w:p>
    <w:p w:rsidR="00ED08DC" w:rsidRPr="00CB1190" w:rsidRDefault="00ED08DC" w:rsidP="00EA629E">
      <w:pPr>
        <w:jc w:val="both"/>
        <w:rPr>
          <w:sz w:val="28"/>
          <w:szCs w:val="28"/>
          <w:lang w:val="hr-HR"/>
        </w:rPr>
      </w:pPr>
      <w:r w:rsidRPr="00CB1190">
        <w:rPr>
          <w:noProof/>
          <w:sz w:val="28"/>
          <w:szCs w:val="28"/>
        </w:rPr>
        <w:drawing>
          <wp:inline distT="0" distB="0" distL="0" distR="0">
            <wp:extent cx="2524178" cy="1787525"/>
            <wp:effectExtent l="0" t="0" r="9525"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0221" cy="1820131"/>
                    </a:xfrm>
                    <a:prstGeom prst="rect">
                      <a:avLst/>
                    </a:prstGeom>
                    <a:solidFill>
                      <a:srgbClr val="FFFFFF"/>
                    </a:solidFill>
                    <a:ln>
                      <a:noFill/>
                    </a:ln>
                  </pic:spPr>
                </pic:pic>
              </a:graphicData>
            </a:graphic>
          </wp:inline>
        </w:drawing>
      </w:r>
      <w:r w:rsidRPr="00CB1190">
        <w:rPr>
          <w:sz w:val="28"/>
          <w:szCs w:val="28"/>
          <w:lang w:val="hr-HR"/>
        </w:rPr>
        <w:tab/>
      </w:r>
      <w:r w:rsidRPr="00CB1190">
        <w:rPr>
          <w:noProof/>
          <w:sz w:val="28"/>
          <w:szCs w:val="28"/>
        </w:rPr>
        <w:drawing>
          <wp:inline distT="0" distB="0" distL="0" distR="0">
            <wp:extent cx="2417445" cy="1630045"/>
            <wp:effectExtent l="0" t="0" r="1905"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7445" cy="1630045"/>
                    </a:xfrm>
                    <a:prstGeom prst="rect">
                      <a:avLst/>
                    </a:prstGeom>
                    <a:solidFill>
                      <a:srgbClr val="FFFFFF"/>
                    </a:solidFill>
                    <a:ln>
                      <a:noFill/>
                    </a:ln>
                  </pic:spPr>
                </pic:pic>
              </a:graphicData>
            </a:graphic>
          </wp:inline>
        </w:drawing>
      </w:r>
    </w:p>
    <w:p w:rsidR="00ED08DC" w:rsidRPr="00CB1190" w:rsidRDefault="00ED08DC" w:rsidP="00EA629E">
      <w:pPr>
        <w:jc w:val="both"/>
        <w:rPr>
          <w:sz w:val="28"/>
          <w:szCs w:val="28"/>
          <w:lang w:val="hr-HR"/>
        </w:rPr>
      </w:pPr>
      <w:r w:rsidRPr="00CB1190">
        <w:rPr>
          <w:sz w:val="28"/>
          <w:szCs w:val="28"/>
          <w:lang w:val="hr-HR"/>
        </w:rPr>
        <w:t xml:space="preserve">                                    a)                                                              b)</w:t>
      </w:r>
    </w:p>
    <w:p w:rsidR="00ED08DC" w:rsidRPr="00CB1190" w:rsidRDefault="00ED08DC" w:rsidP="00EA629E">
      <w:pPr>
        <w:jc w:val="center"/>
        <w:rPr>
          <w:sz w:val="28"/>
          <w:szCs w:val="28"/>
          <w:lang w:val="hr-HR"/>
        </w:rPr>
      </w:pPr>
      <w:r w:rsidRPr="00CB1190">
        <w:rPr>
          <w:sz w:val="28"/>
          <w:szCs w:val="28"/>
          <w:lang w:val="hr-HR"/>
        </w:rPr>
        <w:t>1.3-nji surat. Rezistor elementleri garyşyk birikdirilen zynjyryň shemasy (a) we onuň ekwiwalent shemasy (b).</w:t>
      </w:r>
    </w:p>
    <w:p w:rsidR="00ED08DC" w:rsidRPr="00CB1190" w:rsidRDefault="00ED08DC" w:rsidP="00EA629E">
      <w:pPr>
        <w:jc w:val="both"/>
        <w:rPr>
          <w:sz w:val="28"/>
          <w:szCs w:val="28"/>
          <w:lang w:val="hr-HR"/>
        </w:rPr>
      </w:pPr>
    </w:p>
    <w:p w:rsidR="00ED08DC" w:rsidRPr="00CB1190" w:rsidRDefault="00ED08DC" w:rsidP="00EA629E">
      <w:pPr>
        <w:ind w:firstLine="708"/>
        <w:jc w:val="both"/>
        <w:rPr>
          <w:sz w:val="28"/>
          <w:szCs w:val="28"/>
          <w:lang w:val="hr-HR"/>
        </w:rPr>
      </w:pPr>
      <w:r w:rsidRPr="00CB1190">
        <w:rPr>
          <w:sz w:val="28"/>
          <w:szCs w:val="28"/>
          <w:lang w:val="hr-HR"/>
        </w:rPr>
        <w:t>Bu usul boýunça, shemasy 1.3-nji (a) suratda görkezilen zynjyryň düzümine girýän rezistorlaryň garşylyklarynyň we çeşmäniň elektrik hereketlendiriji güýjiniň berlen ululuklary boýunça onuň şahalaryndaky toklaryň hasaplanylyşyna seredeliň.</w:t>
      </w:r>
    </w:p>
    <w:p w:rsidR="00EA629E" w:rsidRDefault="00ED08DC" w:rsidP="00EA629E">
      <w:pPr>
        <w:ind w:firstLine="708"/>
        <w:jc w:val="both"/>
        <w:rPr>
          <w:sz w:val="28"/>
          <w:szCs w:val="28"/>
          <w:lang w:val="hr-HR"/>
        </w:rPr>
      </w:pPr>
      <w:r w:rsidRPr="00CB1190">
        <w:rPr>
          <w:sz w:val="28"/>
          <w:szCs w:val="28"/>
          <w:lang w:val="hr-HR"/>
        </w:rPr>
        <w:t xml:space="preserve">1.3-nji (a) suratda görkezilen shemada </w:t>
      </w:r>
      <w:r w:rsidRPr="00CB1190">
        <w:rPr>
          <w:i/>
          <w:sz w:val="28"/>
          <w:szCs w:val="28"/>
          <w:lang w:val="hr-HR"/>
        </w:rPr>
        <w:t>R</w:t>
      </w:r>
      <w:r w:rsidRPr="00CB1190">
        <w:rPr>
          <w:i/>
          <w:sz w:val="28"/>
          <w:szCs w:val="28"/>
          <w:vertAlign w:val="subscript"/>
          <w:lang w:val="hr-HR"/>
        </w:rPr>
        <w:t>4</w:t>
      </w:r>
      <w:r w:rsidRPr="00CB1190">
        <w:rPr>
          <w:sz w:val="28"/>
          <w:szCs w:val="28"/>
          <w:lang w:val="hr-HR"/>
        </w:rPr>
        <w:t xml:space="preserve"> we </w:t>
      </w:r>
      <w:r w:rsidRPr="00CB1190">
        <w:rPr>
          <w:i/>
          <w:sz w:val="28"/>
          <w:szCs w:val="28"/>
          <w:lang w:val="hr-HR"/>
        </w:rPr>
        <w:t>R</w:t>
      </w:r>
      <w:r w:rsidRPr="00CB1190">
        <w:rPr>
          <w:i/>
          <w:sz w:val="28"/>
          <w:szCs w:val="28"/>
          <w:vertAlign w:val="subscript"/>
          <w:lang w:val="hr-HR"/>
        </w:rPr>
        <w:t>5</w:t>
      </w:r>
      <w:r w:rsidRPr="00CB1190">
        <w:rPr>
          <w:sz w:val="28"/>
          <w:szCs w:val="28"/>
          <w:lang w:val="hr-HR"/>
        </w:rPr>
        <w:t xml:space="preserve"> rezistorlar elektrik hereketlendiriji güýjüň çeşmesine görä özara parallel birikdirilendir. Şonuň üçin bu rezistorlar ekwiwalent garşylygy </w:t>
      </w:r>
      <w:r w:rsidR="00EA629E" w:rsidRPr="00CB1190">
        <w:rPr>
          <w:position w:val="-22"/>
          <w:sz w:val="28"/>
          <w:szCs w:val="28"/>
          <w:lang w:val="hr-HR"/>
        </w:rPr>
        <w:object w:dxaOrig="14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pt;height:32.25pt" o:ole="" filled="t">
            <v:fill color2="black"/>
            <v:imagedata r:id="rId8" o:title=""/>
          </v:shape>
          <o:OLEObject Type="Embed" ProgID="Equation.3" ShapeID="_x0000_i1025" DrawAspect="Content" ObjectID="_1675598887" r:id="rId9"/>
        </w:object>
      </w:r>
      <w:r w:rsidRPr="00CB1190">
        <w:rPr>
          <w:sz w:val="28"/>
          <w:szCs w:val="28"/>
          <w:lang w:val="hr-HR"/>
        </w:rPr>
        <w:t xml:space="preserve"> deň bolan bir rezistor bilen çalşyrylýar  </w:t>
      </w:r>
      <w:r w:rsidRPr="00CB1190">
        <w:rPr>
          <w:i/>
          <w:sz w:val="28"/>
          <w:szCs w:val="28"/>
          <w:lang w:val="hr-HR"/>
        </w:rPr>
        <w:t>R</w:t>
      </w:r>
      <w:r w:rsidRPr="00CB1190">
        <w:rPr>
          <w:i/>
          <w:sz w:val="28"/>
          <w:szCs w:val="28"/>
          <w:vertAlign w:val="subscript"/>
          <w:lang w:val="hr-HR"/>
        </w:rPr>
        <w:t>CD</w:t>
      </w:r>
      <w:r w:rsidRPr="00CB1190">
        <w:rPr>
          <w:i/>
          <w:sz w:val="28"/>
          <w:szCs w:val="28"/>
          <w:lang w:val="hr-HR"/>
        </w:rPr>
        <w:t xml:space="preserve"> </w:t>
      </w:r>
      <w:r w:rsidRPr="00CB1190">
        <w:rPr>
          <w:sz w:val="28"/>
          <w:szCs w:val="28"/>
          <w:lang w:val="hr-HR"/>
        </w:rPr>
        <w:t xml:space="preserve">we </w:t>
      </w:r>
      <w:r w:rsidRPr="00CB1190">
        <w:rPr>
          <w:i/>
          <w:sz w:val="28"/>
          <w:szCs w:val="28"/>
          <w:lang w:val="hr-HR"/>
        </w:rPr>
        <w:t>R</w:t>
      </w:r>
      <w:r w:rsidRPr="00CB1190">
        <w:rPr>
          <w:i/>
          <w:sz w:val="28"/>
          <w:szCs w:val="28"/>
          <w:vertAlign w:val="subscript"/>
          <w:lang w:val="hr-HR"/>
        </w:rPr>
        <w:t>3</w:t>
      </w:r>
      <w:r w:rsidRPr="00CB1190">
        <w:rPr>
          <w:sz w:val="28"/>
          <w:szCs w:val="28"/>
          <w:lang w:val="hr-HR"/>
        </w:rPr>
        <w:t xml:space="preserve"> garşylykly rezistorlaryň özara yzygider birikdirilendikleri üçin, olary ekwiwalent garşylygy </w:t>
      </w:r>
      <w:r w:rsidRPr="00CB1190">
        <w:rPr>
          <w:i/>
          <w:sz w:val="28"/>
          <w:szCs w:val="28"/>
          <w:lang w:val="hr-HR"/>
        </w:rPr>
        <w:t>R</w:t>
      </w:r>
      <w:r w:rsidRPr="00CB1190">
        <w:rPr>
          <w:i/>
          <w:sz w:val="28"/>
          <w:szCs w:val="28"/>
          <w:vertAlign w:val="subscript"/>
          <w:lang w:val="hr-HR"/>
        </w:rPr>
        <w:t>DB</w:t>
      </w:r>
      <w:r w:rsidRPr="00CB1190">
        <w:rPr>
          <w:i/>
          <w:sz w:val="28"/>
          <w:szCs w:val="28"/>
          <w:lang w:val="hr-HR"/>
        </w:rPr>
        <w:t>=R</w:t>
      </w:r>
      <w:r w:rsidRPr="00CB1190">
        <w:rPr>
          <w:i/>
          <w:sz w:val="28"/>
          <w:szCs w:val="28"/>
          <w:vertAlign w:val="subscript"/>
          <w:lang w:val="hr-HR"/>
        </w:rPr>
        <w:t>CD</w:t>
      </w:r>
      <w:r w:rsidRPr="00CB1190">
        <w:rPr>
          <w:i/>
          <w:sz w:val="28"/>
          <w:szCs w:val="28"/>
          <w:lang w:val="hr-HR"/>
        </w:rPr>
        <w:t>+R</w:t>
      </w:r>
      <w:r w:rsidRPr="00CB1190">
        <w:rPr>
          <w:i/>
          <w:sz w:val="28"/>
          <w:szCs w:val="28"/>
          <w:vertAlign w:val="subscript"/>
          <w:lang w:val="hr-HR"/>
        </w:rPr>
        <w:t>3</w:t>
      </w:r>
      <w:r w:rsidRPr="00CB1190">
        <w:rPr>
          <w:sz w:val="28"/>
          <w:szCs w:val="28"/>
          <w:lang w:val="hr-HR"/>
        </w:rPr>
        <w:t xml:space="preserve"> bolan rezistor bilen çalşyrylýar. Öz gezeginde </w:t>
      </w:r>
      <w:r w:rsidRPr="00CB1190">
        <w:rPr>
          <w:i/>
          <w:sz w:val="28"/>
          <w:szCs w:val="28"/>
          <w:lang w:val="hr-HR"/>
        </w:rPr>
        <w:t xml:space="preserve"> R</w:t>
      </w:r>
      <w:r w:rsidRPr="00CB1190">
        <w:rPr>
          <w:i/>
          <w:sz w:val="28"/>
          <w:szCs w:val="28"/>
          <w:vertAlign w:val="subscript"/>
          <w:lang w:val="hr-HR"/>
        </w:rPr>
        <w:t>DB</w:t>
      </w:r>
      <w:r w:rsidRPr="00CB1190">
        <w:rPr>
          <w:sz w:val="28"/>
          <w:szCs w:val="28"/>
          <w:lang w:val="hr-HR"/>
        </w:rPr>
        <w:t xml:space="preserve"> we </w:t>
      </w:r>
      <w:r w:rsidRPr="00CB1190">
        <w:rPr>
          <w:i/>
          <w:sz w:val="28"/>
          <w:szCs w:val="28"/>
          <w:lang w:val="hr-HR"/>
        </w:rPr>
        <w:t>R</w:t>
      </w:r>
      <w:r w:rsidRPr="00CB1190">
        <w:rPr>
          <w:i/>
          <w:sz w:val="28"/>
          <w:szCs w:val="28"/>
          <w:vertAlign w:val="subscript"/>
          <w:lang w:val="hr-HR"/>
        </w:rPr>
        <w:t>2</w:t>
      </w:r>
      <w:r w:rsidRPr="00CB1190">
        <w:rPr>
          <w:sz w:val="28"/>
          <w:szCs w:val="28"/>
          <w:lang w:val="hr-HR"/>
        </w:rPr>
        <w:t xml:space="preserve"> rezistorlaryň özara parallel birikdirilendäkileri sebäpli, olaryň ýerine garşylygy </w:t>
      </w:r>
      <w:r w:rsidR="00EA629E" w:rsidRPr="00CB1190">
        <w:rPr>
          <w:position w:val="-22"/>
          <w:sz w:val="28"/>
          <w:szCs w:val="28"/>
          <w:lang w:val="hr-HR"/>
        </w:rPr>
        <w:object w:dxaOrig="1579" w:dyaOrig="679">
          <v:shape id="_x0000_i1026" type="#_x0000_t75" style="width:109.6pt;height:36.55pt" o:ole="" filled="t">
            <v:fill color2="black"/>
            <v:imagedata r:id="rId10" o:title=""/>
          </v:shape>
          <o:OLEObject Type="Embed" ProgID="Equation.3" ShapeID="_x0000_i1026" DrawAspect="Content" ObjectID="_1675598888" r:id="rId11"/>
        </w:object>
      </w:r>
      <w:r w:rsidRPr="00CB1190">
        <w:rPr>
          <w:sz w:val="28"/>
          <w:szCs w:val="28"/>
          <w:lang w:val="hr-HR"/>
        </w:rPr>
        <w:t xml:space="preserve">  deň bolan ekwiwalent rezistor alynýar. Berlen shemanyň ähli rezistorlarynyň garşylygyna ekwiwalent bolan rezistoryň garşylygy </w:t>
      </w:r>
      <w:r w:rsidRPr="00CB1190">
        <w:rPr>
          <w:i/>
          <w:sz w:val="28"/>
          <w:szCs w:val="28"/>
          <w:lang w:val="hr-HR"/>
        </w:rPr>
        <w:t>R</w:t>
      </w:r>
      <w:r w:rsidRPr="00CB1190">
        <w:rPr>
          <w:i/>
          <w:sz w:val="28"/>
          <w:szCs w:val="28"/>
          <w:vertAlign w:val="subscript"/>
          <w:lang w:val="hr-HR"/>
        </w:rPr>
        <w:t>ekw</w:t>
      </w:r>
      <w:r w:rsidRPr="00CB1190">
        <w:rPr>
          <w:i/>
          <w:sz w:val="28"/>
          <w:szCs w:val="28"/>
          <w:lang w:val="hr-HR"/>
        </w:rPr>
        <w:t>=R</w:t>
      </w:r>
      <w:r w:rsidRPr="00CB1190">
        <w:rPr>
          <w:i/>
          <w:sz w:val="28"/>
          <w:szCs w:val="28"/>
          <w:vertAlign w:val="subscript"/>
          <w:lang w:val="hr-HR"/>
        </w:rPr>
        <w:t>AB</w:t>
      </w:r>
      <w:r w:rsidRPr="00CB1190">
        <w:rPr>
          <w:i/>
          <w:sz w:val="28"/>
          <w:szCs w:val="28"/>
          <w:lang w:val="hr-HR"/>
        </w:rPr>
        <w:t>+R</w:t>
      </w:r>
      <w:r w:rsidRPr="00CB1190">
        <w:rPr>
          <w:i/>
          <w:sz w:val="28"/>
          <w:szCs w:val="28"/>
          <w:vertAlign w:val="subscript"/>
          <w:lang w:val="hr-HR"/>
        </w:rPr>
        <w:t>1</w:t>
      </w:r>
      <w:r w:rsidRPr="00CB1190">
        <w:rPr>
          <w:sz w:val="28"/>
          <w:szCs w:val="28"/>
          <w:lang w:val="hr-HR"/>
        </w:rPr>
        <w:t xml:space="preserve"> görnüşde kesgitlenýär. Bu ýagdaý üçin seredilýän shema 1.3-nji (b) suratdaky görnüşi alýar. Şeýlelikde çeşmäniň elektrik hereketlendiriji güýjini we kesgitlenen  garşylygy ulanyp, Omuň kanuny boýunça </w:t>
      </w:r>
      <w:r w:rsidRPr="00CB1190">
        <w:rPr>
          <w:i/>
          <w:sz w:val="28"/>
          <w:szCs w:val="28"/>
          <w:lang w:val="hr-HR"/>
        </w:rPr>
        <w:t>R</w:t>
      </w:r>
      <w:r w:rsidRPr="00CB1190">
        <w:rPr>
          <w:i/>
          <w:sz w:val="28"/>
          <w:szCs w:val="28"/>
          <w:vertAlign w:val="subscript"/>
          <w:lang w:val="hr-HR"/>
        </w:rPr>
        <w:t>1</w:t>
      </w:r>
      <w:r w:rsidRPr="00CB1190">
        <w:rPr>
          <w:sz w:val="28"/>
          <w:szCs w:val="28"/>
          <w:lang w:val="hr-HR"/>
        </w:rPr>
        <w:t xml:space="preserve"> rezistoryň üstünden geçýän </w:t>
      </w:r>
      <w:r w:rsidRPr="00CB1190">
        <w:rPr>
          <w:i/>
          <w:sz w:val="28"/>
          <w:szCs w:val="28"/>
          <w:lang w:val="hr-HR"/>
        </w:rPr>
        <w:t>I</w:t>
      </w:r>
      <w:r w:rsidRPr="00CB1190">
        <w:rPr>
          <w:i/>
          <w:sz w:val="28"/>
          <w:szCs w:val="28"/>
          <w:vertAlign w:val="subscript"/>
          <w:lang w:val="hr-HR"/>
        </w:rPr>
        <w:t>1</w:t>
      </w:r>
      <w:r w:rsidRPr="00CB1190">
        <w:rPr>
          <w:sz w:val="28"/>
          <w:szCs w:val="28"/>
          <w:lang w:val="hr-HR"/>
        </w:rPr>
        <w:t xml:space="preserve"> togy kesgitlemäge mümkinçilik döreýär. </w:t>
      </w:r>
      <w:r w:rsidRPr="00CB1190">
        <w:rPr>
          <w:i/>
          <w:sz w:val="28"/>
          <w:szCs w:val="28"/>
          <w:lang w:val="hr-HR"/>
        </w:rPr>
        <w:t>I</w:t>
      </w:r>
      <w:r w:rsidRPr="00CB1190">
        <w:rPr>
          <w:i/>
          <w:sz w:val="28"/>
          <w:szCs w:val="28"/>
          <w:vertAlign w:val="subscript"/>
          <w:lang w:val="hr-HR"/>
        </w:rPr>
        <w:t>1</w:t>
      </w:r>
      <w:r w:rsidRPr="00CB1190">
        <w:rPr>
          <w:sz w:val="28"/>
          <w:szCs w:val="28"/>
          <w:lang w:val="hr-HR"/>
        </w:rPr>
        <w:t xml:space="preserve"> tok kesgitlenenden soňra </w:t>
      </w:r>
    </w:p>
    <w:p w:rsidR="00ED08DC" w:rsidRPr="00CB1190" w:rsidRDefault="00ED08DC" w:rsidP="00EA629E">
      <w:pPr>
        <w:ind w:firstLine="708"/>
        <w:jc w:val="both"/>
        <w:rPr>
          <w:position w:val="-7"/>
          <w:sz w:val="28"/>
          <w:szCs w:val="28"/>
          <w:lang w:val="hr-HR"/>
        </w:rPr>
      </w:pPr>
      <w:r w:rsidRPr="00CB1190">
        <w:rPr>
          <w:sz w:val="28"/>
          <w:szCs w:val="28"/>
          <w:lang w:val="hr-HR"/>
        </w:rPr>
        <w:lastRenderedPageBreak/>
        <w:t xml:space="preserve">1.3-nji (a) suratdaky shemadan zynjyryň A we B nokatlarynyň arasyndaky naprýaženiýe kesgitlenýär: </w:t>
      </w:r>
      <w:r w:rsidRPr="00CB1190">
        <w:rPr>
          <w:i/>
          <w:sz w:val="28"/>
          <w:szCs w:val="28"/>
          <w:lang w:val="hr-HR"/>
        </w:rPr>
        <w:t>U</w:t>
      </w:r>
      <w:r w:rsidRPr="00CB1190">
        <w:rPr>
          <w:i/>
          <w:sz w:val="28"/>
          <w:szCs w:val="28"/>
          <w:vertAlign w:val="subscript"/>
          <w:lang w:val="hr-HR"/>
        </w:rPr>
        <w:t>AB</w:t>
      </w:r>
      <w:r w:rsidRPr="00CB1190">
        <w:rPr>
          <w:i/>
          <w:sz w:val="28"/>
          <w:szCs w:val="28"/>
          <w:lang w:val="hr-HR"/>
        </w:rPr>
        <w:t>=R</w:t>
      </w:r>
      <w:r w:rsidRPr="00CB1190">
        <w:rPr>
          <w:i/>
          <w:sz w:val="28"/>
          <w:szCs w:val="28"/>
          <w:vertAlign w:val="subscript"/>
          <w:lang w:val="hr-HR"/>
        </w:rPr>
        <w:t>AB</w:t>
      </w:r>
      <w:r w:rsidRPr="00CB1190">
        <w:rPr>
          <w:i/>
          <w:sz w:val="28"/>
          <w:szCs w:val="28"/>
          <w:lang w:val="hr-HR"/>
        </w:rPr>
        <w:t>∙I</w:t>
      </w:r>
      <w:r w:rsidRPr="00CB1190">
        <w:rPr>
          <w:i/>
          <w:sz w:val="28"/>
          <w:szCs w:val="28"/>
          <w:vertAlign w:val="subscript"/>
          <w:lang w:val="hr-HR"/>
        </w:rPr>
        <w:t>1</w:t>
      </w:r>
      <w:r w:rsidRPr="00CB1190">
        <w:rPr>
          <w:position w:val="-7"/>
          <w:sz w:val="28"/>
          <w:szCs w:val="28"/>
          <w:lang w:val="hr-HR"/>
        </w:rPr>
        <w:t>.</w:t>
      </w:r>
    </w:p>
    <w:p w:rsidR="00EA629E" w:rsidRDefault="00ED08DC" w:rsidP="00EA629E">
      <w:pPr>
        <w:jc w:val="both"/>
        <w:rPr>
          <w:sz w:val="28"/>
          <w:szCs w:val="28"/>
          <w:lang w:val="hr-HR"/>
        </w:rPr>
      </w:pPr>
      <w:r w:rsidRPr="00CB1190">
        <w:rPr>
          <w:sz w:val="28"/>
          <w:szCs w:val="28"/>
          <w:lang w:val="hr-HR"/>
        </w:rPr>
        <w:t xml:space="preserve">Onda </w:t>
      </w:r>
      <w:r w:rsidRPr="00CB1190">
        <w:rPr>
          <w:i/>
          <w:sz w:val="28"/>
          <w:szCs w:val="28"/>
          <w:lang w:val="hr-HR"/>
        </w:rPr>
        <w:t>R</w:t>
      </w:r>
      <w:r w:rsidRPr="00CB1190">
        <w:rPr>
          <w:i/>
          <w:sz w:val="28"/>
          <w:szCs w:val="28"/>
          <w:vertAlign w:val="subscript"/>
          <w:lang w:val="hr-HR"/>
        </w:rPr>
        <w:t>2</w:t>
      </w:r>
      <w:r w:rsidRPr="00CB1190">
        <w:rPr>
          <w:sz w:val="28"/>
          <w:szCs w:val="28"/>
          <w:lang w:val="hr-HR"/>
        </w:rPr>
        <w:t xml:space="preserve"> we </w:t>
      </w:r>
      <w:r w:rsidRPr="00CB1190">
        <w:rPr>
          <w:i/>
          <w:sz w:val="28"/>
          <w:szCs w:val="28"/>
          <w:lang w:val="hr-HR"/>
        </w:rPr>
        <w:t>R</w:t>
      </w:r>
      <w:r w:rsidRPr="00CB1190">
        <w:rPr>
          <w:i/>
          <w:sz w:val="28"/>
          <w:szCs w:val="28"/>
          <w:vertAlign w:val="subscript"/>
          <w:lang w:val="hr-HR"/>
        </w:rPr>
        <w:t>3</w:t>
      </w:r>
      <w:r w:rsidRPr="00CB1190">
        <w:rPr>
          <w:sz w:val="28"/>
          <w:szCs w:val="28"/>
          <w:lang w:val="hr-HR"/>
        </w:rPr>
        <w:t xml:space="preserve"> rezistorlardan geçýän toklar degişlilikde: </w:t>
      </w:r>
    </w:p>
    <w:p w:rsidR="00ED08DC" w:rsidRPr="00CB1190" w:rsidRDefault="00EA629E" w:rsidP="00EA629E">
      <w:pPr>
        <w:jc w:val="center"/>
        <w:rPr>
          <w:sz w:val="28"/>
          <w:szCs w:val="28"/>
          <w:lang w:val="hr-HR"/>
        </w:rPr>
      </w:pPr>
      <w:r w:rsidRPr="00CB1190">
        <w:rPr>
          <w:position w:val="-30"/>
          <w:sz w:val="28"/>
          <w:szCs w:val="28"/>
          <w:lang w:val="hr-HR"/>
        </w:rPr>
        <w:object w:dxaOrig="920" w:dyaOrig="680">
          <v:shape id="_x0000_i1027" type="#_x0000_t75" style="width:83.3pt;height:45.15pt" o:ole="" filled="t">
            <v:fill color2="black"/>
            <v:imagedata r:id="rId12" o:title=""/>
          </v:shape>
          <o:OLEObject Type="Embed" ProgID="Microsoft" ShapeID="_x0000_i1027" DrawAspect="Content" ObjectID="_1675598889" r:id="rId13"/>
        </w:object>
      </w:r>
      <w:r w:rsidR="00ED08DC" w:rsidRPr="00CB1190">
        <w:rPr>
          <w:sz w:val="28"/>
          <w:szCs w:val="28"/>
          <w:lang w:val="hr-HR"/>
        </w:rPr>
        <w:t xml:space="preserve"> we </w:t>
      </w:r>
      <w:r w:rsidRPr="00CB1190">
        <w:rPr>
          <w:position w:val="-22"/>
          <w:sz w:val="28"/>
          <w:szCs w:val="28"/>
          <w:lang w:val="hr-HR"/>
        </w:rPr>
        <w:object w:dxaOrig="1380" w:dyaOrig="680">
          <v:shape id="_x0000_i1028" type="#_x0000_t75" style="width:97.25pt;height:43pt" o:ole="" filled="t">
            <v:fill color2="black"/>
            <v:imagedata r:id="rId14" o:title=""/>
          </v:shape>
          <o:OLEObject Type="Embed" ProgID="Equation.3" ShapeID="_x0000_i1028" DrawAspect="Content" ObjectID="_1675598890" r:id="rId15"/>
        </w:object>
      </w:r>
      <w:r w:rsidR="00ED08DC" w:rsidRPr="00CB1190">
        <w:rPr>
          <w:sz w:val="28"/>
          <w:szCs w:val="28"/>
          <w:lang w:val="hr-HR"/>
        </w:rPr>
        <w:t>.</w:t>
      </w:r>
    </w:p>
    <w:p w:rsidR="00ED08DC" w:rsidRPr="00CB1190" w:rsidRDefault="00ED08DC" w:rsidP="00EA629E">
      <w:pPr>
        <w:jc w:val="both"/>
        <w:rPr>
          <w:sz w:val="28"/>
          <w:szCs w:val="28"/>
          <w:lang w:val="hr-HR"/>
        </w:rPr>
      </w:pPr>
      <w:r w:rsidRPr="00CB1190">
        <w:rPr>
          <w:sz w:val="28"/>
          <w:szCs w:val="28"/>
          <w:lang w:val="hr-HR"/>
        </w:rPr>
        <w:t xml:space="preserve">Zynjyryň D we C nokatlarynyň arasyndaky </w:t>
      </w:r>
      <w:r w:rsidRPr="00CB1190">
        <w:rPr>
          <w:i/>
          <w:sz w:val="28"/>
          <w:szCs w:val="28"/>
          <w:lang w:val="hr-HR"/>
        </w:rPr>
        <w:t>U</w:t>
      </w:r>
      <w:r w:rsidRPr="00CB1190">
        <w:rPr>
          <w:i/>
          <w:sz w:val="28"/>
          <w:szCs w:val="28"/>
          <w:vertAlign w:val="subscript"/>
          <w:lang w:val="hr-HR"/>
        </w:rPr>
        <w:t>DC</w:t>
      </w:r>
      <w:r w:rsidRPr="00CB1190">
        <w:rPr>
          <w:sz w:val="28"/>
          <w:szCs w:val="28"/>
          <w:lang w:val="hr-HR"/>
        </w:rPr>
        <w:t xml:space="preserve"> naprýaženiýe </w:t>
      </w:r>
      <w:r w:rsidRPr="00CB1190">
        <w:rPr>
          <w:i/>
          <w:sz w:val="28"/>
          <w:szCs w:val="28"/>
          <w:lang w:val="hr-HR"/>
        </w:rPr>
        <w:t>U</w:t>
      </w:r>
      <w:r w:rsidRPr="00CB1190">
        <w:rPr>
          <w:i/>
          <w:sz w:val="28"/>
          <w:szCs w:val="28"/>
          <w:vertAlign w:val="subscript"/>
          <w:lang w:val="hr-HR"/>
        </w:rPr>
        <w:t>DC</w:t>
      </w:r>
      <w:r w:rsidRPr="00CB1190">
        <w:rPr>
          <w:i/>
          <w:sz w:val="28"/>
          <w:szCs w:val="28"/>
          <w:lang w:val="hr-HR"/>
        </w:rPr>
        <w:t>=R</w:t>
      </w:r>
      <w:r w:rsidRPr="00CB1190">
        <w:rPr>
          <w:i/>
          <w:sz w:val="28"/>
          <w:szCs w:val="28"/>
          <w:vertAlign w:val="subscript"/>
          <w:lang w:val="hr-HR"/>
        </w:rPr>
        <w:t>DC</w:t>
      </w:r>
      <w:r w:rsidRPr="00CB1190">
        <w:rPr>
          <w:i/>
          <w:sz w:val="28"/>
          <w:szCs w:val="28"/>
          <w:lang w:val="hr-HR"/>
        </w:rPr>
        <w:t>∙∙I</w:t>
      </w:r>
      <w:r w:rsidRPr="00CB1190">
        <w:rPr>
          <w:i/>
          <w:sz w:val="28"/>
          <w:szCs w:val="28"/>
          <w:vertAlign w:val="subscript"/>
          <w:lang w:val="hr-HR"/>
        </w:rPr>
        <w:t>3</w:t>
      </w:r>
      <w:r w:rsidRPr="00CB1190">
        <w:rPr>
          <w:sz w:val="28"/>
          <w:szCs w:val="28"/>
          <w:lang w:val="hr-HR"/>
        </w:rPr>
        <w:t xml:space="preserve">    görnüşde kesgitlenýär. </w:t>
      </w:r>
      <w:r w:rsidRPr="00CB1190">
        <w:rPr>
          <w:i/>
          <w:sz w:val="28"/>
          <w:szCs w:val="28"/>
          <w:lang w:val="hr-HR"/>
        </w:rPr>
        <w:t>U</w:t>
      </w:r>
      <w:r w:rsidRPr="00CB1190">
        <w:rPr>
          <w:i/>
          <w:sz w:val="28"/>
          <w:szCs w:val="28"/>
          <w:vertAlign w:val="subscript"/>
          <w:lang w:val="hr-HR"/>
        </w:rPr>
        <w:t>DC</w:t>
      </w:r>
      <w:r w:rsidRPr="00CB1190">
        <w:rPr>
          <w:sz w:val="28"/>
          <w:szCs w:val="28"/>
          <w:lang w:val="hr-HR"/>
        </w:rPr>
        <w:t xml:space="preserve"> naprýaženiýäniň täsirinde </w:t>
      </w:r>
      <w:r w:rsidRPr="00CB1190">
        <w:rPr>
          <w:i/>
          <w:sz w:val="28"/>
          <w:szCs w:val="28"/>
          <w:lang w:val="hr-HR"/>
        </w:rPr>
        <w:t>R</w:t>
      </w:r>
      <w:r w:rsidRPr="00CB1190">
        <w:rPr>
          <w:i/>
          <w:sz w:val="28"/>
          <w:szCs w:val="28"/>
          <w:vertAlign w:val="subscript"/>
          <w:lang w:val="hr-HR"/>
        </w:rPr>
        <w:t>1</w:t>
      </w:r>
      <w:r w:rsidRPr="00CB1190">
        <w:rPr>
          <w:sz w:val="28"/>
          <w:szCs w:val="28"/>
          <w:lang w:val="hr-HR"/>
        </w:rPr>
        <w:t xml:space="preserve"> we </w:t>
      </w:r>
      <w:r w:rsidRPr="00CB1190">
        <w:rPr>
          <w:i/>
          <w:sz w:val="28"/>
          <w:szCs w:val="28"/>
          <w:lang w:val="hr-HR"/>
        </w:rPr>
        <w:t>R</w:t>
      </w:r>
      <w:r w:rsidRPr="00CB1190">
        <w:rPr>
          <w:i/>
          <w:sz w:val="28"/>
          <w:szCs w:val="28"/>
          <w:vertAlign w:val="subscript"/>
          <w:lang w:val="hr-HR"/>
        </w:rPr>
        <w:t>3</w:t>
      </w:r>
      <w:r w:rsidRPr="00CB1190">
        <w:rPr>
          <w:sz w:val="28"/>
          <w:szCs w:val="28"/>
          <w:lang w:val="hr-HR"/>
        </w:rPr>
        <w:t xml:space="preserve"> rezistorlaryň üstünden gecýän toklar degişlilikde aşakdaky ýaly kesgitlenýär: </w:t>
      </w:r>
    </w:p>
    <w:p w:rsidR="00ED08DC" w:rsidRPr="00CB1190" w:rsidRDefault="00EA629E" w:rsidP="00EA629E">
      <w:pPr>
        <w:jc w:val="center"/>
        <w:rPr>
          <w:sz w:val="28"/>
          <w:szCs w:val="28"/>
          <w:lang w:val="hr-HR"/>
        </w:rPr>
      </w:pPr>
      <w:r w:rsidRPr="00CB1190">
        <w:rPr>
          <w:position w:val="-22"/>
          <w:sz w:val="28"/>
          <w:szCs w:val="28"/>
          <w:lang w:val="hr-HR"/>
        </w:rPr>
        <w:object w:dxaOrig="959" w:dyaOrig="679">
          <v:shape id="_x0000_i1029" type="#_x0000_t75" style="width:85.45pt;height:48.35pt" o:ole="" filled="t">
            <v:fill color2="black"/>
            <v:imagedata r:id="rId16" o:title=""/>
          </v:shape>
          <o:OLEObject Type="Embed" ProgID="Equation.3" ShapeID="_x0000_i1029" DrawAspect="Content" ObjectID="_1675598891" r:id="rId17"/>
        </w:object>
      </w:r>
      <w:r w:rsidR="00ED08DC" w:rsidRPr="00CB1190">
        <w:rPr>
          <w:sz w:val="28"/>
          <w:szCs w:val="28"/>
          <w:lang w:val="hr-HR"/>
        </w:rPr>
        <w:t xml:space="preserve">;  </w:t>
      </w:r>
      <w:r w:rsidRPr="00CB1190">
        <w:rPr>
          <w:position w:val="-22"/>
          <w:sz w:val="28"/>
          <w:szCs w:val="28"/>
          <w:lang w:val="hr-HR"/>
        </w:rPr>
        <w:object w:dxaOrig="959" w:dyaOrig="679">
          <v:shape id="_x0000_i1030" type="#_x0000_t75" style="width:82.2pt;height:49.95pt" o:ole="" filled="t">
            <v:fill color2="black"/>
            <v:imagedata r:id="rId18" o:title=""/>
          </v:shape>
          <o:OLEObject Type="Embed" ProgID="Equation.3" ShapeID="_x0000_i1030" DrawAspect="Content" ObjectID="_1675598892" r:id="rId19"/>
        </w:object>
      </w:r>
      <w:r w:rsidR="00ED08DC" w:rsidRPr="00CB1190">
        <w:rPr>
          <w:sz w:val="28"/>
          <w:szCs w:val="28"/>
          <w:lang w:val="hr-HR"/>
        </w:rPr>
        <w:t>.</w:t>
      </w:r>
    </w:p>
    <w:p w:rsidR="00ED08DC" w:rsidRPr="00CB1190" w:rsidRDefault="00ED08DC" w:rsidP="00EA629E">
      <w:pPr>
        <w:jc w:val="both"/>
        <w:rPr>
          <w:sz w:val="28"/>
          <w:szCs w:val="28"/>
          <w:lang w:val="hr-HR"/>
        </w:rPr>
      </w:pPr>
    </w:p>
    <w:p w:rsidR="00ED08DC" w:rsidRPr="00CB1190" w:rsidRDefault="00ED08DC" w:rsidP="00EA629E">
      <w:pPr>
        <w:jc w:val="center"/>
        <w:rPr>
          <w:b/>
          <w:sz w:val="28"/>
          <w:szCs w:val="28"/>
          <w:lang w:val="hr-HR"/>
        </w:rPr>
      </w:pPr>
      <w:r w:rsidRPr="00CB1190">
        <w:rPr>
          <w:b/>
          <w:sz w:val="28"/>
          <w:szCs w:val="28"/>
          <w:lang w:val="hr-HR"/>
        </w:rPr>
        <w:t>Proporsional ululyklar usuly</w:t>
      </w:r>
    </w:p>
    <w:p w:rsidR="00ED08DC" w:rsidRPr="00CB1190" w:rsidRDefault="00ED08DC" w:rsidP="00EA629E">
      <w:pPr>
        <w:ind w:firstLine="708"/>
        <w:jc w:val="both"/>
        <w:rPr>
          <w:sz w:val="28"/>
          <w:szCs w:val="28"/>
          <w:lang w:val="hr-HR"/>
        </w:rPr>
      </w:pPr>
      <w:r w:rsidRPr="00CB1190">
        <w:rPr>
          <w:sz w:val="28"/>
          <w:szCs w:val="28"/>
          <w:lang w:val="hr-HR"/>
        </w:rPr>
        <w:t xml:space="preserve">Bu usul zynjyryň düzümine girýän çeşmäniň elektrik hereketlendiriji güýjüň ululygy bilen onuň dürli şahalaryndan geçýän toklaryň arasyndaky göni baglanyşygy, ýagny elektrik hereketlendiriji güýjüň ululygynyň n esse üýtgemegi zynjyryň şahalaryndaky toklaryň hem n gezek üýtgemegine getirýändigine esaslanandyr. </w:t>
      </w:r>
    </w:p>
    <w:p w:rsidR="00ED08DC" w:rsidRPr="00CB1190" w:rsidRDefault="00ED08DC" w:rsidP="00EA629E">
      <w:pPr>
        <w:ind w:firstLine="708"/>
        <w:jc w:val="both"/>
        <w:rPr>
          <w:sz w:val="28"/>
          <w:szCs w:val="28"/>
          <w:lang w:val="hr-HR"/>
        </w:rPr>
      </w:pPr>
      <w:r w:rsidRPr="00CB1190">
        <w:rPr>
          <w:sz w:val="28"/>
          <w:szCs w:val="28"/>
          <w:lang w:val="hr-HR"/>
        </w:rPr>
        <w:t xml:space="preserve">Shemasy 1.3-nji (a) suratda görkezilen zynjyryň düzümine girýän rezistorlarynyň garşylyklarynyň we çeşmäniň elektrik hereketlendiriji güýjiniň berlen ululyklary boýunça, onuň şahalaryndaky toklary kesgitlemek üçin bu usulyň ulanylyşyna seredeliň. </w:t>
      </w:r>
    </w:p>
    <w:p w:rsidR="00EA629E" w:rsidRDefault="00ED08DC" w:rsidP="00EA629E">
      <w:pPr>
        <w:ind w:firstLine="708"/>
        <w:jc w:val="both"/>
        <w:rPr>
          <w:sz w:val="28"/>
          <w:szCs w:val="28"/>
          <w:lang w:val="hr-HR"/>
        </w:rPr>
      </w:pPr>
      <w:r w:rsidRPr="00CB1190">
        <w:rPr>
          <w:sz w:val="28"/>
          <w:szCs w:val="28"/>
          <w:lang w:val="hr-HR"/>
        </w:rPr>
        <w:t xml:space="preserve">Ilki bilen elektrik hereketlendiriji güýjüň çeşmesinden iň uzakda ýerleşen </w:t>
      </w:r>
      <w:r w:rsidRPr="00CB1190">
        <w:rPr>
          <w:i/>
          <w:sz w:val="28"/>
          <w:szCs w:val="28"/>
          <w:lang w:val="hr-HR"/>
        </w:rPr>
        <w:t>R</w:t>
      </w:r>
      <w:r w:rsidRPr="00CB1190">
        <w:rPr>
          <w:i/>
          <w:sz w:val="28"/>
          <w:szCs w:val="28"/>
          <w:vertAlign w:val="subscript"/>
          <w:lang w:val="hr-HR"/>
        </w:rPr>
        <w:t>5</w:t>
      </w:r>
      <w:r w:rsidRPr="00CB1190">
        <w:rPr>
          <w:sz w:val="28"/>
          <w:szCs w:val="28"/>
          <w:lang w:val="hr-HR"/>
        </w:rPr>
        <w:t xml:space="preserve"> rezistoryň  </w:t>
      </w:r>
      <w:r w:rsidRPr="00CB1190">
        <w:rPr>
          <w:i/>
          <w:sz w:val="28"/>
          <w:szCs w:val="28"/>
          <w:lang w:val="hr-HR"/>
        </w:rPr>
        <w:t>I</w:t>
      </w:r>
      <w:r w:rsidRPr="00CB1190">
        <w:rPr>
          <w:i/>
          <w:sz w:val="28"/>
          <w:szCs w:val="28"/>
          <w:vertAlign w:val="subscript"/>
          <w:lang w:val="hr-HR"/>
        </w:rPr>
        <w:t>5</w:t>
      </w:r>
      <w:r w:rsidRPr="00CB1190">
        <w:rPr>
          <w:sz w:val="28"/>
          <w:szCs w:val="28"/>
          <w:lang w:val="hr-HR"/>
        </w:rPr>
        <w:t xml:space="preserve"> togyna belli bir san ululyk bereliň we onuň kömegi arkaly </w:t>
      </w:r>
      <w:r w:rsidRPr="00CB1190">
        <w:rPr>
          <w:i/>
          <w:sz w:val="28"/>
          <w:szCs w:val="28"/>
          <w:lang w:val="hr-HR"/>
        </w:rPr>
        <w:t>R</w:t>
      </w:r>
      <w:r w:rsidRPr="00CB1190">
        <w:rPr>
          <w:i/>
          <w:sz w:val="28"/>
          <w:szCs w:val="28"/>
          <w:vertAlign w:val="subscript"/>
          <w:lang w:val="hr-HR"/>
        </w:rPr>
        <w:t>5</w:t>
      </w:r>
      <w:r w:rsidRPr="00CB1190">
        <w:rPr>
          <w:sz w:val="28"/>
          <w:szCs w:val="28"/>
          <w:lang w:val="hr-HR"/>
        </w:rPr>
        <w:t xml:space="preserve"> rezistordaky  naprýaženiýäni  kesgitläliň: </w:t>
      </w:r>
      <w:r w:rsidRPr="00CB1190">
        <w:rPr>
          <w:position w:val="-12"/>
          <w:sz w:val="28"/>
          <w:szCs w:val="28"/>
          <w:lang w:val="hr-HR"/>
        </w:rPr>
        <w:object w:dxaOrig="1240" w:dyaOrig="380">
          <v:shape id="_x0000_i1031" type="#_x0000_t75" style="width:66.1pt;height:19.9pt" o:ole="" filled="t">
            <v:fill color2="black"/>
            <v:imagedata r:id="rId20" o:title=""/>
          </v:shape>
          <o:OLEObject Type="Embed" ProgID="Microsoft" ShapeID="_x0000_i1031" DrawAspect="Content" ObjectID="_1675598893" r:id="rId21"/>
        </w:object>
      </w:r>
      <w:r w:rsidRPr="00CB1190">
        <w:rPr>
          <w:sz w:val="28"/>
          <w:szCs w:val="28"/>
          <w:lang w:val="hr-HR"/>
        </w:rPr>
        <w:t xml:space="preserve">. Soňra, </w:t>
      </w:r>
      <w:r w:rsidRPr="00CB1190">
        <w:rPr>
          <w:position w:val="-12"/>
          <w:sz w:val="28"/>
          <w:szCs w:val="28"/>
          <w:lang w:val="hr-HR"/>
        </w:rPr>
        <w:object w:dxaOrig="460" w:dyaOrig="380">
          <v:shape id="_x0000_i1032" type="#_x0000_t75" style="width:23.1pt;height:18.8pt" o:ole="" filled="t">
            <v:fill color2="black"/>
            <v:imagedata r:id="rId22" o:title=""/>
          </v:shape>
          <o:OLEObject Type="Embed" ProgID="Microsoft" ShapeID="_x0000_i1032" DrawAspect="Content" ObjectID="_1675598894" r:id="rId23"/>
        </w:object>
      </w:r>
      <w:r w:rsidRPr="00CB1190">
        <w:rPr>
          <w:sz w:val="28"/>
          <w:szCs w:val="28"/>
          <w:lang w:val="hr-HR"/>
        </w:rPr>
        <w:t xml:space="preserve">  naprýaženiýe  bilen </w:t>
      </w:r>
      <w:r w:rsidRPr="00CB1190">
        <w:rPr>
          <w:i/>
          <w:sz w:val="28"/>
          <w:szCs w:val="28"/>
          <w:lang w:val="hr-HR"/>
        </w:rPr>
        <w:t>R</w:t>
      </w:r>
      <w:r w:rsidRPr="00CB1190">
        <w:rPr>
          <w:i/>
          <w:sz w:val="28"/>
          <w:szCs w:val="28"/>
          <w:vertAlign w:val="subscript"/>
          <w:lang w:val="hr-HR"/>
        </w:rPr>
        <w:t>4</w:t>
      </w:r>
      <w:r w:rsidRPr="00CB1190">
        <w:rPr>
          <w:sz w:val="28"/>
          <w:szCs w:val="28"/>
          <w:lang w:val="hr-HR"/>
        </w:rPr>
        <w:t xml:space="preserve"> rezistordan geçýän </w:t>
      </w:r>
      <w:r w:rsidRPr="00CB1190">
        <w:rPr>
          <w:i/>
          <w:sz w:val="28"/>
          <w:szCs w:val="28"/>
          <w:lang w:val="hr-HR"/>
        </w:rPr>
        <w:t>I</w:t>
      </w:r>
      <w:r w:rsidRPr="00CB1190">
        <w:rPr>
          <w:i/>
          <w:sz w:val="28"/>
          <w:szCs w:val="28"/>
          <w:vertAlign w:val="subscript"/>
          <w:lang w:val="hr-HR"/>
        </w:rPr>
        <w:t>4</w:t>
      </w:r>
      <w:r w:rsidRPr="00CB1190">
        <w:rPr>
          <w:sz w:val="28"/>
          <w:szCs w:val="28"/>
          <w:lang w:val="hr-HR"/>
        </w:rPr>
        <w:t xml:space="preserve"> togy hasaplarys:  </w:t>
      </w:r>
    </w:p>
    <w:p w:rsidR="00ED08DC" w:rsidRPr="00CB1190" w:rsidRDefault="00EA629E" w:rsidP="00EA629E">
      <w:pPr>
        <w:ind w:firstLine="708"/>
        <w:jc w:val="center"/>
        <w:rPr>
          <w:sz w:val="28"/>
          <w:szCs w:val="28"/>
          <w:lang w:val="hr-HR"/>
        </w:rPr>
      </w:pPr>
      <w:r w:rsidRPr="00CB1190">
        <w:rPr>
          <w:position w:val="-30"/>
          <w:sz w:val="28"/>
          <w:szCs w:val="28"/>
          <w:lang w:val="hr-HR"/>
        </w:rPr>
        <w:object w:dxaOrig="960" w:dyaOrig="720">
          <v:shape id="_x0000_i1033" type="#_x0000_t75" style="width:68.8pt;height:49.95pt" o:ole="" filled="t">
            <v:fill color2="black"/>
            <v:imagedata r:id="rId24" o:title=""/>
          </v:shape>
          <o:OLEObject Type="Embed" ProgID="Microsoft" ShapeID="_x0000_i1033" DrawAspect="Content" ObjectID="_1675598895" r:id="rId25"/>
        </w:object>
      </w:r>
      <w:r w:rsidR="00ED08DC" w:rsidRPr="00CB1190">
        <w:rPr>
          <w:sz w:val="28"/>
          <w:szCs w:val="28"/>
          <w:lang w:val="hr-HR"/>
        </w:rPr>
        <w:t>.</w:t>
      </w:r>
    </w:p>
    <w:p w:rsidR="00ED08DC" w:rsidRPr="00CB1190" w:rsidRDefault="00ED08DC" w:rsidP="00EA629E">
      <w:pPr>
        <w:ind w:firstLine="708"/>
        <w:jc w:val="both"/>
        <w:rPr>
          <w:sz w:val="28"/>
          <w:szCs w:val="28"/>
          <w:lang w:val="hr-HR"/>
        </w:rPr>
      </w:pPr>
      <w:r w:rsidRPr="00CB1190">
        <w:rPr>
          <w:sz w:val="28"/>
          <w:szCs w:val="28"/>
          <w:lang w:val="hr-HR"/>
        </w:rPr>
        <w:t xml:space="preserve">Kirhgofyň birinji kanunyna görä, </w:t>
      </w:r>
      <w:r w:rsidRPr="00CB1190">
        <w:rPr>
          <w:i/>
          <w:sz w:val="28"/>
          <w:szCs w:val="28"/>
          <w:lang w:val="hr-HR"/>
        </w:rPr>
        <w:t>R</w:t>
      </w:r>
      <w:r w:rsidRPr="00CB1190">
        <w:rPr>
          <w:i/>
          <w:sz w:val="28"/>
          <w:szCs w:val="28"/>
          <w:vertAlign w:val="subscript"/>
          <w:lang w:val="hr-HR"/>
        </w:rPr>
        <w:t>3</w:t>
      </w:r>
      <w:r w:rsidRPr="00CB1190">
        <w:rPr>
          <w:sz w:val="28"/>
          <w:szCs w:val="28"/>
          <w:lang w:val="hr-HR"/>
        </w:rPr>
        <w:t xml:space="preserve"> rezistordan geçýän </w:t>
      </w:r>
      <w:r w:rsidRPr="00CB1190">
        <w:rPr>
          <w:i/>
          <w:sz w:val="28"/>
          <w:szCs w:val="28"/>
          <w:lang w:val="hr-HR"/>
        </w:rPr>
        <w:t>I</w:t>
      </w:r>
      <w:r w:rsidRPr="00CB1190">
        <w:rPr>
          <w:i/>
          <w:sz w:val="28"/>
          <w:szCs w:val="28"/>
          <w:vertAlign w:val="subscript"/>
          <w:lang w:val="hr-HR"/>
        </w:rPr>
        <w:t>3</w:t>
      </w:r>
      <w:r w:rsidRPr="00CB1190">
        <w:rPr>
          <w:sz w:val="28"/>
          <w:szCs w:val="28"/>
          <w:lang w:val="hr-HR"/>
        </w:rPr>
        <w:t xml:space="preserve"> tok: </w:t>
      </w:r>
      <w:r w:rsidRPr="00CB1190">
        <w:rPr>
          <w:position w:val="-12"/>
          <w:sz w:val="28"/>
          <w:szCs w:val="28"/>
          <w:lang w:val="hr-HR"/>
        </w:rPr>
        <w:object w:dxaOrig="1100" w:dyaOrig="380">
          <v:shape id="_x0000_i1034" type="#_x0000_t75" style="width:59.1pt;height:19.9pt" o:ole="" filled="t">
            <v:fill color2="black"/>
            <v:imagedata r:id="rId26" o:title=""/>
          </v:shape>
          <o:OLEObject Type="Embed" ProgID="Microsoft" ShapeID="_x0000_i1034" DrawAspect="Content" ObjectID="_1675598896" r:id="rId27"/>
        </w:object>
      </w:r>
      <w:r w:rsidRPr="00CB1190">
        <w:rPr>
          <w:sz w:val="28"/>
          <w:szCs w:val="28"/>
          <w:lang w:val="hr-HR"/>
        </w:rPr>
        <w:t>.</w:t>
      </w:r>
    </w:p>
    <w:p w:rsidR="00ED08DC" w:rsidRPr="00CB1190" w:rsidRDefault="00ED08DC" w:rsidP="00EA629E">
      <w:pPr>
        <w:ind w:firstLine="708"/>
        <w:jc w:val="both"/>
        <w:rPr>
          <w:sz w:val="28"/>
          <w:szCs w:val="28"/>
          <w:lang w:val="hr-HR"/>
        </w:rPr>
      </w:pPr>
      <w:r w:rsidRPr="00CB1190">
        <w:rPr>
          <w:sz w:val="28"/>
          <w:szCs w:val="28"/>
          <w:lang w:val="hr-HR"/>
        </w:rPr>
        <w:t xml:space="preserve">Kirhgofyň ikinji kanunyna görä, seredilýän zynjyryň D we B nokatlarynyň arasyndaky naprýaženiýe: </w:t>
      </w:r>
      <w:r w:rsidRPr="00CB1190">
        <w:rPr>
          <w:position w:val="-12"/>
          <w:sz w:val="28"/>
          <w:szCs w:val="28"/>
          <w:lang w:val="hr-HR"/>
        </w:rPr>
        <w:object w:dxaOrig="3000" w:dyaOrig="380">
          <v:shape id="_x0000_i1035" type="#_x0000_t75" style="width:159.6pt;height:19.9pt" o:ole="" filled="t">
            <v:fill color2="black"/>
            <v:imagedata r:id="rId28" o:title=""/>
          </v:shape>
          <o:OLEObject Type="Embed" ProgID="Microsoft" ShapeID="_x0000_i1035" DrawAspect="Content" ObjectID="_1675598897" r:id="rId29"/>
        </w:object>
      </w:r>
      <w:r w:rsidRPr="00CB1190">
        <w:rPr>
          <w:sz w:val="28"/>
          <w:szCs w:val="28"/>
          <w:lang w:val="hr-HR"/>
        </w:rPr>
        <w:t xml:space="preserve"> görnüşde kesgitlenýär. </w:t>
      </w:r>
      <w:r w:rsidRPr="00CB1190">
        <w:rPr>
          <w:i/>
          <w:sz w:val="28"/>
          <w:szCs w:val="28"/>
          <w:lang w:val="hr-HR"/>
        </w:rPr>
        <w:t>R</w:t>
      </w:r>
      <w:r w:rsidRPr="00CB1190">
        <w:rPr>
          <w:i/>
          <w:sz w:val="28"/>
          <w:szCs w:val="28"/>
          <w:vertAlign w:val="subscript"/>
          <w:lang w:val="hr-HR"/>
        </w:rPr>
        <w:t>2</w:t>
      </w:r>
      <w:r w:rsidRPr="00CB1190">
        <w:rPr>
          <w:sz w:val="28"/>
          <w:szCs w:val="28"/>
          <w:lang w:val="hr-HR"/>
        </w:rPr>
        <w:t xml:space="preserve"> we </w:t>
      </w:r>
      <w:r w:rsidRPr="00CB1190">
        <w:rPr>
          <w:i/>
          <w:sz w:val="28"/>
          <w:szCs w:val="28"/>
          <w:lang w:val="hr-HR"/>
        </w:rPr>
        <w:t>R</w:t>
      </w:r>
      <w:r w:rsidRPr="00CB1190">
        <w:rPr>
          <w:i/>
          <w:sz w:val="28"/>
          <w:szCs w:val="28"/>
          <w:vertAlign w:val="subscript"/>
          <w:lang w:val="hr-HR"/>
        </w:rPr>
        <w:t>1</w:t>
      </w:r>
      <w:r w:rsidRPr="00CB1190">
        <w:rPr>
          <w:sz w:val="28"/>
          <w:szCs w:val="28"/>
          <w:lang w:val="hr-HR"/>
        </w:rPr>
        <w:t xml:space="preserve"> rezistorlardan geçýän toklar degişlilikde aşakdaky görnüşde kesgitlenýär: </w:t>
      </w:r>
    </w:p>
    <w:p w:rsidR="00ED08DC" w:rsidRPr="00CB1190" w:rsidRDefault="00EA629E" w:rsidP="00EA629E">
      <w:pPr>
        <w:ind w:firstLine="708"/>
        <w:jc w:val="center"/>
        <w:rPr>
          <w:sz w:val="28"/>
          <w:szCs w:val="28"/>
          <w:lang w:val="hr-HR"/>
        </w:rPr>
      </w:pPr>
      <w:r w:rsidRPr="00CB1190">
        <w:rPr>
          <w:position w:val="-30"/>
          <w:sz w:val="28"/>
          <w:szCs w:val="28"/>
          <w:lang w:val="hr-HR"/>
        </w:rPr>
        <w:object w:dxaOrig="940" w:dyaOrig="720">
          <v:shape id="_x0000_i1036" type="#_x0000_t75" style="width:86.5pt;height:50.5pt" o:ole="" filled="t">
            <v:fill color2="black"/>
            <v:imagedata r:id="rId30" o:title=""/>
          </v:shape>
          <o:OLEObject Type="Embed" ProgID="Microsoft" ShapeID="_x0000_i1036" DrawAspect="Content" ObjectID="_1675598898" r:id="rId31"/>
        </w:object>
      </w:r>
      <w:r w:rsidR="00ED08DC" w:rsidRPr="00CB1190">
        <w:rPr>
          <w:sz w:val="28"/>
          <w:szCs w:val="28"/>
          <w:lang w:val="hr-HR"/>
        </w:rPr>
        <w:t xml:space="preserve">, </w:t>
      </w:r>
      <w:r w:rsidRPr="00CB1190">
        <w:rPr>
          <w:position w:val="-12"/>
          <w:sz w:val="28"/>
          <w:szCs w:val="28"/>
          <w:lang w:val="hr-HR"/>
        </w:rPr>
        <w:object w:dxaOrig="1080" w:dyaOrig="380">
          <v:shape id="_x0000_i1037" type="#_x0000_t75" style="width:92.4pt;height:42.45pt" o:ole="" filled="t">
            <v:fill color2="black"/>
            <v:imagedata r:id="rId32" o:title=""/>
          </v:shape>
          <o:OLEObject Type="Embed" ProgID="Microsoft" ShapeID="_x0000_i1037" DrawAspect="Content" ObjectID="_1675598899" r:id="rId33"/>
        </w:object>
      </w:r>
      <w:r w:rsidR="00ED08DC" w:rsidRPr="00CB1190">
        <w:rPr>
          <w:sz w:val="28"/>
          <w:szCs w:val="28"/>
          <w:lang w:val="hr-HR"/>
        </w:rPr>
        <w:t>.</w:t>
      </w:r>
    </w:p>
    <w:p w:rsidR="00ED08DC" w:rsidRPr="00A71CD5" w:rsidRDefault="00ED08DC" w:rsidP="00EA629E">
      <w:pPr>
        <w:ind w:firstLine="708"/>
        <w:jc w:val="both"/>
        <w:rPr>
          <w:sz w:val="28"/>
          <w:szCs w:val="28"/>
          <w:lang w:val="hr-HR"/>
        </w:rPr>
      </w:pPr>
      <w:r w:rsidRPr="00CB1190">
        <w:rPr>
          <w:sz w:val="28"/>
          <w:szCs w:val="28"/>
          <w:lang w:val="hr-HR"/>
        </w:rPr>
        <w:t xml:space="preserve">Çeşmäniň elektrik hereketlendiriji güýji </w:t>
      </w:r>
      <w:r w:rsidRPr="00CB1190">
        <w:rPr>
          <w:position w:val="-12"/>
          <w:sz w:val="28"/>
          <w:szCs w:val="28"/>
          <w:lang w:val="hr-HR"/>
        </w:rPr>
        <w:object w:dxaOrig="1540" w:dyaOrig="380">
          <v:shape id="_x0000_i1038" type="#_x0000_t75" style="width:86.5pt;height:21.5pt" o:ole="" filled="t">
            <v:fill color2="black"/>
            <v:imagedata r:id="rId34" o:title=""/>
          </v:shape>
          <o:OLEObject Type="Embed" ProgID="Microsoft" ShapeID="_x0000_i1038" DrawAspect="Content" ObjectID="_1675598900" r:id="rId35"/>
        </w:object>
      </w:r>
      <w:r w:rsidRPr="00CB1190">
        <w:rPr>
          <w:sz w:val="28"/>
          <w:szCs w:val="28"/>
          <w:lang w:val="hr-HR"/>
        </w:rPr>
        <w:t xml:space="preserve">. Kesgitlenen </w:t>
      </w:r>
      <w:r w:rsidRPr="00CB1190">
        <w:rPr>
          <w:i/>
          <w:sz w:val="28"/>
          <w:szCs w:val="28"/>
          <w:lang w:val="hr-HR"/>
        </w:rPr>
        <w:t>E</w:t>
      </w:r>
      <w:r w:rsidRPr="00CB1190">
        <w:rPr>
          <w:i/>
          <w:sz w:val="28"/>
          <w:szCs w:val="28"/>
          <w:vertAlign w:val="superscript"/>
          <w:lang w:val="hr-HR"/>
        </w:rPr>
        <w:t>/</w:t>
      </w:r>
      <w:r w:rsidRPr="00CB1190">
        <w:rPr>
          <w:sz w:val="28"/>
          <w:szCs w:val="28"/>
          <w:lang w:val="hr-HR"/>
        </w:rPr>
        <w:t xml:space="preserve">  elektrik hereketlendiriji güýjüň çeşmäniň hakyky </w:t>
      </w:r>
      <w:r w:rsidRPr="00CB1190">
        <w:rPr>
          <w:i/>
          <w:sz w:val="28"/>
          <w:szCs w:val="28"/>
          <w:lang w:val="hr-HR"/>
        </w:rPr>
        <w:t>E</w:t>
      </w:r>
      <w:r w:rsidRPr="00CB1190">
        <w:rPr>
          <w:sz w:val="28"/>
          <w:szCs w:val="28"/>
          <w:lang w:val="hr-HR"/>
        </w:rPr>
        <w:t xml:space="preserve"> elektrik hereketlendiriji güýjinden tapawutlanýandygy sebäpli, hakyky toklary kesgitlemek üçin, ilki bilen meňzeşlik koefisiýenti diýip atlandyrylýan </w:t>
      </w:r>
      <w:r w:rsidRPr="00CB1190">
        <w:rPr>
          <w:i/>
          <w:sz w:val="28"/>
          <w:szCs w:val="28"/>
          <w:lang w:val="hr-HR"/>
        </w:rPr>
        <w:t>K=E/E</w:t>
      </w:r>
      <w:r w:rsidRPr="00CB1190">
        <w:rPr>
          <w:i/>
          <w:sz w:val="28"/>
          <w:szCs w:val="28"/>
          <w:vertAlign w:val="superscript"/>
          <w:lang w:val="hr-HR"/>
        </w:rPr>
        <w:t>/</w:t>
      </w:r>
      <w:r w:rsidRPr="00CB1190">
        <w:rPr>
          <w:sz w:val="28"/>
          <w:szCs w:val="28"/>
          <w:lang w:val="hr-HR"/>
        </w:rPr>
        <w:t xml:space="preserve"> koeffisiýent kesgitlenýär. Soňra bu koefisiýenti hasaplanyp alnan toklara köpeldip, shemanyň şahalaryndaky hakyky toklar tapylýar.</w:t>
      </w:r>
    </w:p>
    <w:p w:rsidR="00ED08DC" w:rsidRDefault="00ED08DC" w:rsidP="00EA629E">
      <w:pPr>
        <w:jc w:val="both"/>
        <w:rPr>
          <w:b/>
          <w:sz w:val="28"/>
          <w:szCs w:val="28"/>
          <w:lang w:val="hr-HR"/>
        </w:rPr>
      </w:pPr>
      <w:r w:rsidRPr="00CB1190">
        <w:rPr>
          <w:b/>
          <w:sz w:val="28"/>
          <w:szCs w:val="28"/>
          <w:lang w:val="hr-HR"/>
        </w:rPr>
        <w:t xml:space="preserve"> </w:t>
      </w:r>
    </w:p>
    <w:p w:rsidR="00ED08DC" w:rsidRPr="00CB1190" w:rsidRDefault="00ED08DC" w:rsidP="00EA629E">
      <w:pPr>
        <w:jc w:val="center"/>
        <w:rPr>
          <w:b/>
          <w:sz w:val="28"/>
          <w:szCs w:val="28"/>
          <w:lang w:val="hr-HR"/>
        </w:rPr>
      </w:pPr>
      <w:r w:rsidRPr="00CB1190">
        <w:rPr>
          <w:b/>
          <w:sz w:val="28"/>
          <w:szCs w:val="28"/>
          <w:lang w:val="hr-HR"/>
        </w:rPr>
        <w:t>Düwünara naprýaženiýe usuly</w:t>
      </w:r>
    </w:p>
    <w:p w:rsidR="00ED08DC" w:rsidRPr="00CB1190" w:rsidRDefault="00ED08DC" w:rsidP="00EA629E">
      <w:pPr>
        <w:ind w:firstLine="708"/>
        <w:jc w:val="both"/>
        <w:rPr>
          <w:sz w:val="28"/>
          <w:szCs w:val="28"/>
          <w:lang w:val="hr-HR"/>
        </w:rPr>
      </w:pPr>
      <w:r w:rsidRPr="00CB1190">
        <w:rPr>
          <w:sz w:val="28"/>
          <w:szCs w:val="28"/>
          <w:lang w:val="hr-HR"/>
        </w:rPr>
        <w:t>Aktiw we passiw şahalary özara parallel birikdirilen iki düwünli elektrik zynjyrlaryny hasaplamak üçin, köplenç ýagdaýlarda „Düwünara naprýaženiýe“ usuly peýdalanylýar. Bu usul boýunça, ilki bilen berlen shemanyň iki düwüniniň arasyndaky naprýaženiýe kesgitlenilýär. Soňra bu naprýaženiýäni ulanyp, shemanyň şahalaryndaky toklar kesgitlenilýär.</w:t>
      </w:r>
    </w:p>
    <w:p w:rsidR="00ED08DC" w:rsidRPr="00CB1190" w:rsidRDefault="00ED08DC" w:rsidP="00EA629E">
      <w:pPr>
        <w:ind w:firstLine="708"/>
        <w:jc w:val="both"/>
        <w:rPr>
          <w:sz w:val="28"/>
          <w:szCs w:val="28"/>
          <w:lang w:val="hr-HR"/>
        </w:rPr>
      </w:pPr>
      <w:r w:rsidRPr="00CB1190">
        <w:rPr>
          <w:sz w:val="28"/>
          <w:szCs w:val="28"/>
          <w:lang w:val="hr-HR"/>
        </w:rPr>
        <w:t xml:space="preserve">Goý, shemasy 1.6-njy suratda görkezilen, 1-den 3-e çenli şahalary aktiw bolan, galan, 4-nji we 5-nji şahalaryna passiw bolan zynjyr berlen bolsun. Zynjyryň şahalaryndaky çeşmeleriň elektrik hereketlendiriji güýçleriň ululyklaryny we olaryň ugurlary hem-de rezistorlarynyň garşylyklary boýunça onuň şahalaryndaky toklary kesgitläliň. </w:t>
      </w:r>
    </w:p>
    <w:p w:rsidR="00ED08DC" w:rsidRPr="00CB1190" w:rsidRDefault="00ED08DC" w:rsidP="00EA629E">
      <w:pPr>
        <w:jc w:val="center"/>
        <w:rPr>
          <w:sz w:val="28"/>
          <w:szCs w:val="28"/>
          <w:lang w:val="hr-HR"/>
        </w:rPr>
      </w:pPr>
      <w:r w:rsidRPr="00CB1190">
        <w:rPr>
          <w:noProof/>
          <w:sz w:val="28"/>
          <w:szCs w:val="28"/>
        </w:rPr>
        <w:drawing>
          <wp:inline distT="0" distB="0" distL="0" distR="0">
            <wp:extent cx="3633470" cy="275145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33470" cy="2751455"/>
                    </a:xfrm>
                    <a:prstGeom prst="rect">
                      <a:avLst/>
                    </a:prstGeom>
                    <a:solidFill>
                      <a:srgbClr val="FFFFFF"/>
                    </a:solidFill>
                    <a:ln>
                      <a:noFill/>
                    </a:ln>
                  </pic:spPr>
                </pic:pic>
              </a:graphicData>
            </a:graphic>
          </wp:inline>
        </w:drawing>
      </w:r>
    </w:p>
    <w:p w:rsidR="00ED08DC" w:rsidRPr="00CB1190" w:rsidRDefault="00ED08DC" w:rsidP="00EA629E">
      <w:pPr>
        <w:jc w:val="center"/>
        <w:rPr>
          <w:sz w:val="28"/>
          <w:szCs w:val="28"/>
          <w:lang w:val="hr-HR"/>
        </w:rPr>
      </w:pPr>
      <w:r w:rsidRPr="00CB1190">
        <w:rPr>
          <w:sz w:val="28"/>
          <w:szCs w:val="28"/>
          <w:lang w:val="hr-HR"/>
        </w:rPr>
        <w:t>1.6-njy surat.  Parallel birikdirilen aktiw we passiw şahaly zynjyryň shemasy.</w:t>
      </w:r>
    </w:p>
    <w:p w:rsidR="00ED08DC" w:rsidRPr="00CB1190" w:rsidRDefault="00ED08DC" w:rsidP="00EA629E">
      <w:pPr>
        <w:jc w:val="both"/>
        <w:rPr>
          <w:sz w:val="28"/>
          <w:szCs w:val="28"/>
          <w:lang w:val="hr-HR"/>
        </w:rPr>
      </w:pPr>
    </w:p>
    <w:p w:rsidR="00ED08DC" w:rsidRPr="00CB1190" w:rsidRDefault="00ED08DC" w:rsidP="00EA629E">
      <w:pPr>
        <w:ind w:firstLine="708"/>
        <w:jc w:val="both"/>
        <w:rPr>
          <w:sz w:val="28"/>
          <w:szCs w:val="28"/>
          <w:lang w:val="hr-HR"/>
        </w:rPr>
      </w:pPr>
      <w:r w:rsidRPr="00CB1190">
        <w:rPr>
          <w:sz w:val="28"/>
          <w:szCs w:val="28"/>
          <w:lang w:val="hr-HR"/>
        </w:rPr>
        <w:t xml:space="preserve">Toklary hasaplamak ilki düwünara naprýaženiýäniň şertli položitel ugruny saýlap almakdan we ony shemada peýkamyň kömegi arkaly bellemekden başlanýar. Seredilýän shemada A düwniniň potensialy B düwniň potensialyndan ýokary diýip kabul edeliň. Onda düwünara </w:t>
      </w:r>
      <w:r w:rsidRPr="00413377">
        <w:rPr>
          <w:i/>
          <w:sz w:val="28"/>
          <w:szCs w:val="28"/>
          <w:lang w:val="hr-HR"/>
        </w:rPr>
        <w:t>U</w:t>
      </w:r>
      <w:r w:rsidRPr="00413377">
        <w:rPr>
          <w:i/>
          <w:sz w:val="28"/>
          <w:szCs w:val="28"/>
          <w:vertAlign w:val="subscript"/>
          <w:lang w:val="hr-HR"/>
        </w:rPr>
        <w:t>AB</w:t>
      </w:r>
      <w:r w:rsidRPr="00CB1190">
        <w:rPr>
          <w:sz w:val="28"/>
          <w:szCs w:val="28"/>
          <w:lang w:val="hr-HR"/>
        </w:rPr>
        <w:t xml:space="preserve"> naprýaženiýe we zynjyryň passiw şahalaryndaky toklar A düwünden B düwne tarap ugrukdyrylandyrlar. Emma, zynjyryň aktiw şahalaryndaky toklaryň ugurlary näbelli bolany sebäpli, olardaky toklaryň şertli položitel ugurlaryny B düwünden A düwne tarap ugrukdyrylandyrlar diýip kabul edeliň.</w:t>
      </w:r>
    </w:p>
    <w:p w:rsidR="00ED08DC" w:rsidRPr="00CB1190" w:rsidRDefault="00ED08DC" w:rsidP="00EA629E">
      <w:pPr>
        <w:ind w:firstLine="708"/>
        <w:jc w:val="both"/>
        <w:rPr>
          <w:sz w:val="28"/>
          <w:szCs w:val="28"/>
          <w:lang w:val="hr-HR"/>
        </w:rPr>
      </w:pPr>
      <w:r w:rsidRPr="00CB1190">
        <w:rPr>
          <w:sz w:val="28"/>
          <w:szCs w:val="28"/>
          <w:lang w:val="hr-HR"/>
        </w:rPr>
        <w:t>Indi Omuň kanunyny ulanyp zynjyryň her şahasy üçin, olardaky tolary kesgitlemek üçin aňlatmalary  ýazalyň:</w:t>
      </w:r>
    </w:p>
    <w:p w:rsidR="00ED08DC" w:rsidRPr="00CB1190" w:rsidRDefault="00EA629E" w:rsidP="00EA629E">
      <w:pPr>
        <w:jc w:val="center"/>
        <w:rPr>
          <w:sz w:val="28"/>
          <w:szCs w:val="28"/>
          <w:lang w:val="hr-HR"/>
        </w:rPr>
      </w:pPr>
      <w:r w:rsidRPr="00CB1190">
        <w:rPr>
          <w:position w:val="-30"/>
          <w:sz w:val="28"/>
          <w:szCs w:val="28"/>
          <w:lang w:val="hr-HR"/>
        </w:rPr>
        <w:object w:dxaOrig="5960" w:dyaOrig="720">
          <v:shape id="_x0000_i1039" type="#_x0000_t75" style="width:382.55pt;height:46.75pt" o:ole="" filled="t">
            <v:fill color2="black"/>
            <v:imagedata r:id="rId37" o:title=""/>
          </v:shape>
          <o:OLEObject Type="Embed" ProgID="Microsoft" ShapeID="_x0000_i1039" DrawAspect="Content" ObjectID="_1675598901" r:id="rId38"/>
        </w:object>
      </w:r>
      <w:r w:rsidR="00ED08DC" w:rsidRPr="00CB1190">
        <w:rPr>
          <w:sz w:val="28"/>
          <w:szCs w:val="28"/>
          <w:lang w:val="hr-HR"/>
        </w:rPr>
        <w:tab/>
      </w:r>
      <w:r w:rsidR="00ED08DC" w:rsidRPr="00CB1190">
        <w:rPr>
          <w:sz w:val="28"/>
          <w:szCs w:val="28"/>
          <w:lang w:val="hr-HR"/>
        </w:rPr>
        <w:tab/>
        <w:t>(1.22)</w:t>
      </w:r>
    </w:p>
    <w:p w:rsidR="00ED08DC" w:rsidRPr="00CB1190" w:rsidRDefault="00ED08DC" w:rsidP="00EA629E">
      <w:pPr>
        <w:jc w:val="both"/>
        <w:rPr>
          <w:sz w:val="28"/>
          <w:szCs w:val="28"/>
          <w:lang w:val="hr-HR"/>
        </w:rPr>
      </w:pPr>
      <w:r w:rsidRPr="00CB1190">
        <w:rPr>
          <w:sz w:val="28"/>
          <w:szCs w:val="28"/>
          <w:lang w:val="hr-HR"/>
        </w:rPr>
        <w:t xml:space="preserve">bu ýerde </w:t>
      </w:r>
      <w:r w:rsidRPr="00CB1190">
        <w:rPr>
          <w:i/>
          <w:sz w:val="28"/>
          <w:szCs w:val="28"/>
          <w:lang w:val="hr-HR"/>
        </w:rPr>
        <w:t>G</w:t>
      </w:r>
      <w:r w:rsidRPr="00CB1190">
        <w:rPr>
          <w:i/>
          <w:sz w:val="28"/>
          <w:szCs w:val="28"/>
          <w:vertAlign w:val="subscript"/>
          <w:lang w:val="hr-HR"/>
        </w:rPr>
        <w:t>1</w:t>
      </w:r>
      <w:r w:rsidRPr="00CB1190">
        <w:rPr>
          <w:i/>
          <w:sz w:val="28"/>
          <w:szCs w:val="28"/>
          <w:lang w:val="hr-HR"/>
        </w:rPr>
        <w:t>, G</w:t>
      </w:r>
      <w:r w:rsidRPr="00CB1190">
        <w:rPr>
          <w:i/>
          <w:sz w:val="28"/>
          <w:szCs w:val="28"/>
          <w:vertAlign w:val="subscript"/>
          <w:lang w:val="hr-HR"/>
        </w:rPr>
        <w:t>2</w:t>
      </w:r>
      <w:r w:rsidRPr="00CB1190">
        <w:rPr>
          <w:i/>
          <w:sz w:val="28"/>
          <w:szCs w:val="28"/>
          <w:lang w:val="hr-HR"/>
        </w:rPr>
        <w:t>, G</w:t>
      </w:r>
      <w:r w:rsidRPr="00CB1190">
        <w:rPr>
          <w:i/>
          <w:sz w:val="28"/>
          <w:szCs w:val="28"/>
          <w:vertAlign w:val="subscript"/>
          <w:lang w:val="hr-HR"/>
        </w:rPr>
        <w:t>3</w:t>
      </w:r>
      <w:r w:rsidRPr="00CB1190">
        <w:rPr>
          <w:i/>
          <w:sz w:val="28"/>
          <w:szCs w:val="28"/>
          <w:lang w:val="hr-HR"/>
        </w:rPr>
        <w:t>, G</w:t>
      </w:r>
      <w:r w:rsidRPr="00CB1190">
        <w:rPr>
          <w:i/>
          <w:sz w:val="28"/>
          <w:szCs w:val="28"/>
          <w:vertAlign w:val="subscript"/>
          <w:lang w:val="hr-HR"/>
        </w:rPr>
        <w:t>4</w:t>
      </w:r>
      <w:r w:rsidRPr="00CB1190">
        <w:rPr>
          <w:i/>
          <w:sz w:val="28"/>
          <w:szCs w:val="28"/>
          <w:lang w:val="hr-HR"/>
        </w:rPr>
        <w:t>, G</w:t>
      </w:r>
      <w:r w:rsidRPr="00CB1190">
        <w:rPr>
          <w:i/>
          <w:sz w:val="28"/>
          <w:szCs w:val="28"/>
          <w:vertAlign w:val="subscript"/>
          <w:lang w:val="hr-HR"/>
        </w:rPr>
        <w:t>5</w:t>
      </w:r>
      <w:r w:rsidRPr="00CB1190">
        <w:rPr>
          <w:i/>
          <w:sz w:val="28"/>
          <w:szCs w:val="28"/>
          <w:lang w:val="hr-HR"/>
        </w:rPr>
        <w:t>, G</w:t>
      </w:r>
      <w:r w:rsidRPr="00CB1190">
        <w:rPr>
          <w:i/>
          <w:sz w:val="28"/>
          <w:szCs w:val="28"/>
          <w:vertAlign w:val="subscript"/>
          <w:lang w:val="hr-HR"/>
        </w:rPr>
        <w:t>1</w:t>
      </w:r>
      <w:r w:rsidRPr="00CB1190">
        <w:rPr>
          <w:sz w:val="28"/>
          <w:szCs w:val="28"/>
          <w:lang w:val="hr-HR"/>
        </w:rPr>
        <w:t>−degişlilikde elektrik şahalarynyň geçirijilikleri we</w:t>
      </w:r>
    </w:p>
    <w:p w:rsidR="00ED08DC" w:rsidRPr="00CB1190" w:rsidRDefault="00ED08DC" w:rsidP="00EA629E">
      <w:pPr>
        <w:jc w:val="both"/>
        <w:rPr>
          <w:sz w:val="28"/>
          <w:szCs w:val="28"/>
          <w:lang w:val="hr-HR"/>
        </w:rPr>
      </w:pPr>
      <w:r w:rsidRPr="00CB1190">
        <w:rPr>
          <w:sz w:val="28"/>
          <w:szCs w:val="28"/>
          <w:lang w:val="hr-HR"/>
        </w:rPr>
        <w:t>olar aşakdaky görnüşde kesgitlenýärler:</w:t>
      </w:r>
    </w:p>
    <w:p w:rsidR="00ED08DC" w:rsidRPr="00CB1190" w:rsidRDefault="00ED08DC" w:rsidP="00EA629E">
      <w:pPr>
        <w:jc w:val="center"/>
        <w:rPr>
          <w:sz w:val="28"/>
          <w:szCs w:val="28"/>
          <w:lang w:val="hr-HR"/>
        </w:rPr>
      </w:pPr>
      <w:r w:rsidRPr="00CB1190">
        <w:rPr>
          <w:position w:val="-22"/>
          <w:sz w:val="28"/>
          <w:szCs w:val="28"/>
          <w:lang w:val="hr-HR"/>
        </w:rPr>
        <w:object w:dxaOrig="819" w:dyaOrig="679">
          <v:shape id="_x0000_i1040" type="#_x0000_t75" style="width:45.15pt;height:37.05pt" o:ole="" filled="t">
            <v:fill color2="black"/>
            <v:imagedata r:id="rId39" o:title=""/>
          </v:shape>
          <o:OLEObject Type="Embed" ProgID="Equation.3" ShapeID="_x0000_i1040" DrawAspect="Content" ObjectID="_1675598902" r:id="rId40"/>
        </w:object>
      </w:r>
      <w:r w:rsidRPr="00CB1190">
        <w:rPr>
          <w:sz w:val="28"/>
          <w:szCs w:val="28"/>
          <w:lang w:val="hr-HR"/>
        </w:rPr>
        <w:t>;</w:t>
      </w:r>
      <w:r w:rsidRPr="00CB1190">
        <w:rPr>
          <w:sz w:val="28"/>
          <w:szCs w:val="28"/>
          <w:lang w:val="hr-HR"/>
        </w:rPr>
        <w:tab/>
      </w:r>
      <w:r w:rsidRPr="00CB1190">
        <w:rPr>
          <w:position w:val="-22"/>
          <w:sz w:val="28"/>
          <w:szCs w:val="28"/>
          <w:lang w:val="hr-HR"/>
        </w:rPr>
        <w:object w:dxaOrig="879" w:dyaOrig="679">
          <v:shape id="_x0000_i1041" type="#_x0000_t75" style="width:48.9pt;height:37.05pt" o:ole="" filled="t">
            <v:fill color2="black"/>
            <v:imagedata r:id="rId41" o:title=""/>
          </v:shape>
          <o:OLEObject Type="Embed" ProgID="Equation.3" ShapeID="_x0000_i1041" DrawAspect="Content" ObjectID="_1675598903" r:id="rId42"/>
        </w:object>
      </w:r>
      <w:r w:rsidRPr="00CB1190">
        <w:rPr>
          <w:sz w:val="28"/>
          <w:szCs w:val="28"/>
          <w:lang w:val="hr-HR"/>
        </w:rPr>
        <w:t>;</w:t>
      </w:r>
      <w:r w:rsidRPr="00CB1190">
        <w:rPr>
          <w:sz w:val="28"/>
          <w:szCs w:val="28"/>
          <w:lang w:val="hr-HR"/>
        </w:rPr>
        <w:tab/>
      </w:r>
      <w:r w:rsidRPr="00CB1190">
        <w:rPr>
          <w:position w:val="-22"/>
          <w:sz w:val="28"/>
          <w:szCs w:val="28"/>
          <w:lang w:val="hr-HR"/>
        </w:rPr>
        <w:object w:dxaOrig="859" w:dyaOrig="679">
          <v:shape id="_x0000_i1042" type="#_x0000_t75" style="width:46.75pt;height:37.05pt" o:ole="" filled="t">
            <v:fill color2="black"/>
            <v:imagedata r:id="rId43" o:title=""/>
          </v:shape>
          <o:OLEObject Type="Embed" ProgID="Equation.3" ShapeID="_x0000_i1042" DrawAspect="Content" ObjectID="_1675598904" r:id="rId44"/>
        </w:object>
      </w:r>
      <w:r w:rsidRPr="00CB1190">
        <w:rPr>
          <w:sz w:val="28"/>
          <w:szCs w:val="28"/>
          <w:lang w:val="hr-HR"/>
        </w:rPr>
        <w:t>;</w:t>
      </w:r>
      <w:r w:rsidRPr="00CB1190">
        <w:rPr>
          <w:sz w:val="28"/>
          <w:szCs w:val="28"/>
          <w:lang w:val="hr-HR"/>
        </w:rPr>
        <w:tab/>
      </w:r>
      <w:r w:rsidRPr="00CB1190">
        <w:rPr>
          <w:position w:val="-22"/>
          <w:sz w:val="28"/>
          <w:szCs w:val="28"/>
          <w:lang w:val="hr-HR"/>
        </w:rPr>
        <w:object w:dxaOrig="879" w:dyaOrig="679">
          <v:shape id="_x0000_i1043" type="#_x0000_t75" style="width:48.9pt;height:37.05pt" o:ole="" filled="t">
            <v:fill color2="black"/>
            <v:imagedata r:id="rId45" o:title=""/>
          </v:shape>
          <o:OLEObject Type="Embed" ProgID="Equation.3" ShapeID="_x0000_i1043" DrawAspect="Content" ObjectID="_1675598905" r:id="rId46"/>
        </w:object>
      </w:r>
      <w:r w:rsidRPr="00CB1190">
        <w:rPr>
          <w:sz w:val="28"/>
          <w:szCs w:val="28"/>
          <w:lang w:val="hr-HR"/>
        </w:rPr>
        <w:t>;</w:t>
      </w:r>
      <w:r w:rsidRPr="00CB1190">
        <w:rPr>
          <w:sz w:val="28"/>
          <w:szCs w:val="28"/>
          <w:lang w:val="hr-HR"/>
        </w:rPr>
        <w:tab/>
      </w:r>
      <w:r w:rsidRPr="00CB1190">
        <w:rPr>
          <w:position w:val="-22"/>
          <w:sz w:val="28"/>
          <w:szCs w:val="28"/>
          <w:lang w:val="hr-HR"/>
        </w:rPr>
        <w:object w:dxaOrig="859" w:dyaOrig="679">
          <v:shape id="_x0000_i1044" type="#_x0000_t75" style="width:46.2pt;height:37.05pt" o:ole="" filled="t">
            <v:fill color2="black"/>
            <v:imagedata r:id="rId47" o:title=""/>
          </v:shape>
          <o:OLEObject Type="Embed" ProgID="Equation.3" ShapeID="_x0000_i1044" DrawAspect="Content" ObjectID="_1675598906" r:id="rId48"/>
        </w:object>
      </w:r>
    </w:p>
    <w:p w:rsidR="00ED08DC" w:rsidRPr="00CB1190" w:rsidRDefault="00ED08DC" w:rsidP="00EA629E">
      <w:pPr>
        <w:ind w:firstLine="708"/>
        <w:jc w:val="both"/>
        <w:rPr>
          <w:sz w:val="28"/>
          <w:szCs w:val="28"/>
          <w:lang w:val="hr-HR"/>
        </w:rPr>
      </w:pPr>
      <w:r w:rsidRPr="00CB1190">
        <w:rPr>
          <w:sz w:val="28"/>
          <w:szCs w:val="28"/>
          <w:lang w:val="hr-HR"/>
        </w:rPr>
        <w:t>Kirhgofyň birinji kanunyna görä, elektrik zynjyrynyň islendik düwünde toklaryň algebraik jemi nola deňdir. Onda seredilýän shemanyň passiw şahalaryndaky toklaryň jemi onuň aktiw şahalaryndaky toklaryň jemine deňdir:</w:t>
      </w:r>
    </w:p>
    <w:p w:rsidR="00ED08DC" w:rsidRPr="00CB1190" w:rsidRDefault="00EA629E" w:rsidP="00EA629E">
      <w:pPr>
        <w:jc w:val="center"/>
        <w:rPr>
          <w:sz w:val="28"/>
          <w:szCs w:val="28"/>
          <w:lang w:val="hr-HR"/>
        </w:rPr>
      </w:pPr>
      <w:r w:rsidRPr="00CB1190">
        <w:rPr>
          <w:position w:val="-4"/>
          <w:sz w:val="28"/>
          <w:szCs w:val="28"/>
          <w:lang w:val="hr-HR"/>
        </w:rPr>
        <w:object w:dxaOrig="1960" w:dyaOrig="360">
          <v:shape id="_x0000_i1045" type="#_x0000_t75" style="width:134.35pt;height:32.25pt" o:ole="" filled="t">
            <v:fill color2="black"/>
            <v:imagedata r:id="rId49" o:title=""/>
          </v:shape>
          <o:OLEObject Type="Embed" ProgID="Equation.3" ShapeID="_x0000_i1045" DrawAspect="Content" ObjectID="_1675598907" r:id="rId50"/>
        </w:object>
      </w:r>
      <w:r w:rsidR="00ED08DC" w:rsidRPr="00CB1190">
        <w:rPr>
          <w:sz w:val="28"/>
          <w:szCs w:val="28"/>
          <w:lang w:val="hr-HR"/>
        </w:rPr>
        <w:t>.</w:t>
      </w:r>
    </w:p>
    <w:p w:rsidR="00ED08DC" w:rsidRPr="00CB1190" w:rsidRDefault="00ED08DC" w:rsidP="00EA629E">
      <w:pPr>
        <w:ind w:firstLine="708"/>
        <w:jc w:val="both"/>
        <w:rPr>
          <w:sz w:val="28"/>
          <w:szCs w:val="28"/>
          <w:lang w:val="hr-HR"/>
        </w:rPr>
      </w:pPr>
      <w:r w:rsidRPr="00CB1190">
        <w:rPr>
          <w:sz w:val="28"/>
          <w:szCs w:val="28"/>
          <w:lang w:val="hr-HR"/>
        </w:rPr>
        <w:t>Toklaryň ýerine olaryň (1.22) deňlemedäki ululyklaryny goýup aşakdaky aňlatmany alýarys:</w:t>
      </w:r>
    </w:p>
    <w:p w:rsidR="00ED08DC" w:rsidRPr="00CB1190" w:rsidRDefault="00EA629E" w:rsidP="00EA629E">
      <w:pPr>
        <w:jc w:val="center"/>
        <w:rPr>
          <w:sz w:val="28"/>
          <w:szCs w:val="28"/>
          <w:lang w:val="hr-HR"/>
        </w:rPr>
      </w:pPr>
      <w:r w:rsidRPr="00CB1190">
        <w:rPr>
          <w:position w:val="-4"/>
          <w:sz w:val="28"/>
          <w:szCs w:val="28"/>
          <w:lang w:val="hr-HR"/>
        </w:rPr>
        <w:object w:dxaOrig="6300" w:dyaOrig="360">
          <v:shape id="_x0000_i1046" type="#_x0000_t75" style="width:469.05pt;height:28.5pt" o:ole="" filled="t">
            <v:fill color2="black"/>
            <v:imagedata r:id="rId51" o:title=""/>
          </v:shape>
          <o:OLEObject Type="Embed" ProgID="Equation.3" ShapeID="_x0000_i1046" DrawAspect="Content" ObjectID="_1675598908" r:id="rId52"/>
        </w:object>
      </w:r>
      <w:r w:rsidR="00ED08DC" w:rsidRPr="00CB1190">
        <w:rPr>
          <w:sz w:val="28"/>
          <w:szCs w:val="28"/>
          <w:lang w:val="hr-HR"/>
        </w:rPr>
        <w:t xml:space="preserve">.Bu ýerden düwünara </w:t>
      </w:r>
      <w:r w:rsidR="00ED08DC" w:rsidRPr="00CB1190">
        <w:rPr>
          <w:i/>
          <w:sz w:val="28"/>
          <w:szCs w:val="28"/>
          <w:lang w:val="hr-HR"/>
        </w:rPr>
        <w:t>U</w:t>
      </w:r>
      <w:r w:rsidR="00ED08DC" w:rsidRPr="00CB1190">
        <w:rPr>
          <w:i/>
          <w:sz w:val="28"/>
          <w:szCs w:val="28"/>
          <w:vertAlign w:val="subscript"/>
          <w:lang w:val="hr-HR"/>
        </w:rPr>
        <w:t>ab</w:t>
      </w:r>
      <w:r w:rsidR="00ED08DC" w:rsidRPr="00CB1190">
        <w:rPr>
          <w:sz w:val="28"/>
          <w:szCs w:val="28"/>
          <w:lang w:val="hr-HR"/>
        </w:rPr>
        <w:t xml:space="preserve"> naprýaženiýany kesgitläliň:</w:t>
      </w:r>
    </w:p>
    <w:p w:rsidR="00ED08DC" w:rsidRPr="00CB1190" w:rsidRDefault="00EA629E" w:rsidP="00EA629E">
      <w:pPr>
        <w:ind w:left="993"/>
        <w:jc w:val="center"/>
        <w:rPr>
          <w:sz w:val="28"/>
          <w:szCs w:val="28"/>
          <w:lang w:val="hr-HR"/>
        </w:rPr>
      </w:pPr>
      <w:r w:rsidRPr="00CB1190">
        <w:rPr>
          <w:position w:val="-22"/>
          <w:sz w:val="28"/>
          <w:szCs w:val="28"/>
          <w:lang w:val="hr-HR"/>
        </w:rPr>
        <w:object w:dxaOrig="2900" w:dyaOrig="680">
          <v:shape id="_x0000_i1047" type="#_x0000_t75" style="width:240.2pt;height:48.9pt" o:ole="" filled="t">
            <v:fill color2="black"/>
            <v:imagedata r:id="rId53" o:title=""/>
          </v:shape>
          <o:OLEObject Type="Embed" ProgID="Equation.3" ShapeID="_x0000_i1047" DrawAspect="Content" ObjectID="_1675598909" r:id="rId54"/>
        </w:object>
      </w:r>
      <w:r w:rsidR="00ED08DC" w:rsidRPr="00CB1190">
        <w:rPr>
          <w:sz w:val="28"/>
          <w:szCs w:val="28"/>
          <w:lang w:val="hr-HR"/>
        </w:rPr>
        <w:t xml:space="preserve">.       </w:t>
      </w:r>
      <w:r>
        <w:rPr>
          <w:sz w:val="28"/>
          <w:szCs w:val="28"/>
          <w:lang w:val="hr-HR"/>
        </w:rPr>
        <w:t xml:space="preserve">         </w:t>
      </w:r>
      <w:r w:rsidR="00ED08DC" w:rsidRPr="00CB1190">
        <w:rPr>
          <w:sz w:val="28"/>
          <w:szCs w:val="28"/>
          <w:lang w:val="hr-HR"/>
        </w:rPr>
        <w:t xml:space="preserve"> (1.23)</w:t>
      </w:r>
    </w:p>
    <w:p w:rsidR="00ED08DC" w:rsidRPr="00CB1190" w:rsidRDefault="00ED08DC" w:rsidP="00EA629E">
      <w:pPr>
        <w:ind w:firstLine="708"/>
        <w:jc w:val="both"/>
        <w:rPr>
          <w:sz w:val="28"/>
          <w:szCs w:val="28"/>
          <w:lang w:val="hr-HR"/>
        </w:rPr>
      </w:pPr>
      <w:r w:rsidRPr="00CB1190">
        <w:rPr>
          <w:sz w:val="28"/>
          <w:szCs w:val="28"/>
          <w:lang w:val="hr-HR"/>
        </w:rPr>
        <w:t xml:space="preserve">Düzümine 1-den </w:t>
      </w:r>
      <w:r w:rsidRPr="00413377">
        <w:rPr>
          <w:i/>
          <w:sz w:val="28"/>
          <w:szCs w:val="28"/>
          <w:lang w:val="hr-HR"/>
        </w:rPr>
        <w:t>m</w:t>
      </w:r>
      <w:r w:rsidRPr="00CB1190">
        <w:rPr>
          <w:sz w:val="28"/>
          <w:szCs w:val="28"/>
          <w:lang w:val="hr-HR"/>
        </w:rPr>
        <w:t xml:space="preserve">-e çenli şahasy aktiw, galan </w:t>
      </w:r>
      <w:r w:rsidRPr="00413377">
        <w:rPr>
          <w:i/>
          <w:sz w:val="28"/>
          <w:szCs w:val="28"/>
          <w:lang w:val="hr-HR"/>
        </w:rPr>
        <w:t>m</w:t>
      </w:r>
      <w:r w:rsidRPr="00CB1190">
        <w:rPr>
          <w:sz w:val="28"/>
          <w:szCs w:val="28"/>
          <w:lang w:val="hr-HR"/>
        </w:rPr>
        <w:t xml:space="preserve">+1-den </w:t>
      </w:r>
      <w:r w:rsidRPr="00413377">
        <w:rPr>
          <w:i/>
          <w:sz w:val="28"/>
          <w:szCs w:val="28"/>
          <w:lang w:val="hr-HR"/>
        </w:rPr>
        <w:t>n</w:t>
      </w:r>
      <w:r w:rsidRPr="00CB1190">
        <w:rPr>
          <w:sz w:val="28"/>
          <w:szCs w:val="28"/>
          <w:lang w:val="hr-HR"/>
        </w:rPr>
        <w:t xml:space="preserve">-e çenli şahalary passiw zynjyry üçin (1.23) deňleme umumy görnüşde aşakdaky ýaly ýazylýar: </w:t>
      </w:r>
    </w:p>
    <w:p w:rsidR="00ED08DC" w:rsidRPr="00CB1190" w:rsidRDefault="00EA629E" w:rsidP="00EA629E">
      <w:pPr>
        <w:jc w:val="center"/>
        <w:rPr>
          <w:sz w:val="28"/>
          <w:szCs w:val="28"/>
          <w:lang w:val="hr-HR"/>
        </w:rPr>
      </w:pPr>
      <w:r w:rsidRPr="00CB1190">
        <w:rPr>
          <w:position w:val="-55"/>
          <w:sz w:val="28"/>
          <w:szCs w:val="28"/>
          <w:lang w:val="hr-HR"/>
        </w:rPr>
        <w:object w:dxaOrig="1440" w:dyaOrig="1320">
          <v:shape id="_x0000_i1048" type="#_x0000_t75" style="width:183.2pt;height:66.1pt" o:ole="" filled="t">
            <v:fill color2="black"/>
            <v:imagedata r:id="rId55" o:title=""/>
          </v:shape>
          <o:OLEObject Type="Embed" ProgID="Equation.3" ShapeID="_x0000_i1048" DrawAspect="Content" ObjectID="_1675598910" r:id="rId56"/>
        </w:object>
      </w:r>
      <w:r w:rsidR="00ED08DC" w:rsidRPr="00CB1190">
        <w:rPr>
          <w:sz w:val="28"/>
          <w:szCs w:val="28"/>
          <w:lang w:val="hr-HR"/>
        </w:rPr>
        <w:t xml:space="preserve">                  </w:t>
      </w:r>
      <w:r>
        <w:rPr>
          <w:sz w:val="28"/>
          <w:szCs w:val="28"/>
          <w:lang w:val="hr-HR"/>
        </w:rPr>
        <w:t xml:space="preserve">                  </w:t>
      </w:r>
      <w:r w:rsidR="00ED08DC" w:rsidRPr="00CB1190">
        <w:rPr>
          <w:sz w:val="28"/>
          <w:szCs w:val="28"/>
          <w:lang w:val="hr-HR"/>
        </w:rPr>
        <w:t xml:space="preserve"> (1.24)</w:t>
      </w:r>
    </w:p>
    <w:p w:rsidR="00ED08DC" w:rsidRPr="00CB1190" w:rsidRDefault="00ED08DC" w:rsidP="00EA629E">
      <w:pPr>
        <w:ind w:firstLine="708"/>
        <w:jc w:val="both"/>
        <w:rPr>
          <w:sz w:val="28"/>
          <w:szCs w:val="28"/>
          <w:lang w:val="hr-HR"/>
        </w:rPr>
      </w:pPr>
      <w:r>
        <w:rPr>
          <w:sz w:val="28"/>
          <w:szCs w:val="28"/>
          <w:lang w:val="hr-HR"/>
        </w:rPr>
        <w:t>Şeýlelikde</w:t>
      </w:r>
      <w:r w:rsidRPr="00CB1190">
        <w:rPr>
          <w:sz w:val="28"/>
          <w:szCs w:val="28"/>
          <w:lang w:val="hr-HR"/>
        </w:rPr>
        <w:t>, seredilýän zynjyryň iki düwnüniň arasyndaky naprýaženiýe onuň aktiw şahalaryndaky çeşmeleriň elektrik hereketlendiriji güýçleriniň we bu şahalaryň geçirijilikleriniň biri-birine köpeltmek hasyllarynyň algebraik jeminiň, ähli şahalaryň geçirijilikleriniň jemine bölünmegine deňdir.</w:t>
      </w:r>
      <w:r w:rsidR="00EA629E">
        <w:rPr>
          <w:sz w:val="28"/>
          <w:szCs w:val="28"/>
          <w:lang w:val="tk-TM"/>
        </w:rPr>
        <w:t xml:space="preserve"> </w:t>
      </w:r>
      <w:r w:rsidRPr="00CB1190">
        <w:rPr>
          <w:sz w:val="28"/>
          <w:szCs w:val="28"/>
          <w:lang w:val="hr-HR"/>
        </w:rPr>
        <w:t xml:space="preserve">Haçan-da </w:t>
      </w:r>
      <w:r w:rsidRPr="00CB1190">
        <w:rPr>
          <w:i/>
          <w:sz w:val="28"/>
          <w:szCs w:val="28"/>
          <w:lang w:val="hr-HR"/>
        </w:rPr>
        <w:t>E</w:t>
      </w:r>
      <w:r w:rsidRPr="00CB1190">
        <w:rPr>
          <w:i/>
          <w:sz w:val="28"/>
          <w:szCs w:val="28"/>
          <w:vertAlign w:val="subscript"/>
          <w:lang w:val="hr-HR"/>
        </w:rPr>
        <w:t>i</w:t>
      </w:r>
      <w:r w:rsidRPr="00CB1190">
        <w:rPr>
          <w:sz w:val="28"/>
          <w:szCs w:val="28"/>
          <w:lang w:val="hr-HR"/>
        </w:rPr>
        <w:t xml:space="preserve"> elektrik hereketlendiriji güýjüň položitel ugry düwünara naprýaženiýäniň saýlanyp alnan şertli položitel ugruna ters gelse, onda </w:t>
      </w:r>
      <w:r w:rsidRPr="00CB1190">
        <w:rPr>
          <w:i/>
          <w:sz w:val="28"/>
          <w:szCs w:val="28"/>
          <w:lang w:val="hr-HR"/>
        </w:rPr>
        <w:t>G</w:t>
      </w:r>
      <w:r w:rsidRPr="00CB1190">
        <w:rPr>
          <w:i/>
          <w:sz w:val="28"/>
          <w:szCs w:val="28"/>
          <w:vertAlign w:val="subscript"/>
          <w:lang w:val="hr-HR"/>
        </w:rPr>
        <w:t>i</w:t>
      </w:r>
      <w:r w:rsidRPr="00CB1190">
        <w:rPr>
          <w:i/>
          <w:sz w:val="28"/>
          <w:szCs w:val="28"/>
          <w:lang w:val="hr-HR"/>
        </w:rPr>
        <w:t>∙E</w:t>
      </w:r>
      <w:r w:rsidRPr="00CB1190">
        <w:rPr>
          <w:i/>
          <w:sz w:val="28"/>
          <w:szCs w:val="28"/>
          <w:vertAlign w:val="subscript"/>
          <w:lang w:val="hr-HR"/>
        </w:rPr>
        <w:t>i</w:t>
      </w:r>
      <w:r w:rsidRPr="00CB1190">
        <w:rPr>
          <w:sz w:val="28"/>
          <w:szCs w:val="28"/>
          <w:lang w:val="hr-HR"/>
        </w:rPr>
        <w:t xml:space="preserve"> köpeltmek hasyly goşmak alamaty bilen alynýar. Eger-de olaryň ugurlary biri-birine gabat gelse onda ol aýyrmak alamaty bilen alynýar.</w:t>
      </w:r>
      <w:r w:rsidR="00EA629E">
        <w:rPr>
          <w:sz w:val="28"/>
          <w:szCs w:val="28"/>
          <w:lang w:val="tk-TM"/>
        </w:rPr>
        <w:t xml:space="preserve"> </w:t>
      </w:r>
      <w:r w:rsidRPr="00CB1190">
        <w:rPr>
          <w:sz w:val="28"/>
          <w:szCs w:val="28"/>
          <w:lang w:val="hr-HR"/>
        </w:rPr>
        <w:t xml:space="preserve">Düwünara </w:t>
      </w:r>
      <w:r w:rsidRPr="00CB1190">
        <w:rPr>
          <w:i/>
          <w:sz w:val="28"/>
          <w:szCs w:val="28"/>
          <w:lang w:val="hr-HR"/>
        </w:rPr>
        <w:t>U</w:t>
      </w:r>
      <w:r w:rsidRPr="00CB1190">
        <w:rPr>
          <w:i/>
          <w:sz w:val="28"/>
          <w:szCs w:val="28"/>
          <w:vertAlign w:val="subscript"/>
          <w:lang w:val="hr-HR"/>
        </w:rPr>
        <w:t>ab</w:t>
      </w:r>
      <w:r w:rsidRPr="00CB1190">
        <w:rPr>
          <w:sz w:val="28"/>
          <w:szCs w:val="28"/>
          <w:lang w:val="hr-HR"/>
        </w:rPr>
        <w:t xml:space="preserve"> naprýaženiýäniň ululygy (1.24) deňleme boýunça kesgitlenenden soňra (1.22) deňlemäni ulanyp shemanyň ähli şahalaryndaky toklar kesgitlenýär. Aktiw şahalardaky toklaryň ululyklary we ugurlary, çeşmeleriň elektrik hereketlendiriji güýji bilen zynjyryň düwünara naprýa</w:t>
      </w:r>
      <w:r w:rsidR="00EA629E">
        <w:rPr>
          <w:sz w:val="28"/>
          <w:szCs w:val="28"/>
          <w:lang w:val="hr-HR"/>
        </w:rPr>
        <w:t>ženiýäniň gatnaşygyna baglydyr.</w:t>
      </w:r>
      <w:r w:rsidRPr="00CB1190">
        <w:rPr>
          <w:sz w:val="28"/>
          <w:szCs w:val="28"/>
          <w:lang w:val="hr-HR"/>
        </w:rPr>
        <w:t xml:space="preserve">Eger-de çeşmäniň elektrik hereketlendiriji güýji düwünara </w:t>
      </w:r>
      <w:r w:rsidRPr="00CB1190">
        <w:rPr>
          <w:i/>
          <w:sz w:val="28"/>
          <w:szCs w:val="28"/>
          <w:lang w:val="hr-HR"/>
        </w:rPr>
        <w:t>U</w:t>
      </w:r>
      <w:r w:rsidRPr="00CB1190">
        <w:rPr>
          <w:i/>
          <w:sz w:val="28"/>
          <w:szCs w:val="28"/>
          <w:vertAlign w:val="subscript"/>
          <w:lang w:val="hr-HR"/>
        </w:rPr>
        <w:t>ab</w:t>
      </w:r>
      <w:r w:rsidRPr="00CB1190">
        <w:rPr>
          <w:sz w:val="28"/>
          <w:szCs w:val="28"/>
          <w:lang w:val="hr-HR"/>
        </w:rPr>
        <w:t xml:space="preserve"> naprýaženiýeden uly bolsa, onda ol çeşme generator hökmünde işleýär. Eger-de çeşmäniň elektrik hereketlendiriji güýji düwünara </w:t>
      </w:r>
      <w:r w:rsidRPr="00CB1190">
        <w:rPr>
          <w:i/>
          <w:sz w:val="28"/>
          <w:szCs w:val="28"/>
          <w:lang w:val="hr-HR"/>
        </w:rPr>
        <w:t>U</w:t>
      </w:r>
      <w:r w:rsidRPr="00CB1190">
        <w:rPr>
          <w:i/>
          <w:sz w:val="28"/>
          <w:szCs w:val="28"/>
          <w:vertAlign w:val="subscript"/>
          <w:lang w:val="hr-HR"/>
        </w:rPr>
        <w:t>ab</w:t>
      </w:r>
      <w:r w:rsidRPr="00CB1190">
        <w:rPr>
          <w:sz w:val="28"/>
          <w:szCs w:val="28"/>
          <w:lang w:val="hr-HR"/>
        </w:rPr>
        <w:t xml:space="preserve"> naprýaženiýeden kiçi bolsa onda ol çeşmäniň üstünden geçýän tok öz ugruny üýtgedýär we bu ýagdaýda çeşme elektrik energiýasyny kabulediji hökmünde işleýär. Eger-de haýsy hem bolsa bir şahadaky çeşmäniň elektrik hereketlendiriji güýjiniň ululygy düwünara U</w:t>
      </w:r>
      <w:r w:rsidRPr="00CB1190">
        <w:rPr>
          <w:sz w:val="28"/>
          <w:szCs w:val="28"/>
          <w:vertAlign w:val="subscript"/>
          <w:lang w:val="hr-HR"/>
        </w:rPr>
        <w:t>ab</w:t>
      </w:r>
      <w:r w:rsidRPr="00CB1190">
        <w:rPr>
          <w:sz w:val="28"/>
          <w:szCs w:val="28"/>
          <w:lang w:val="hr-HR"/>
        </w:rPr>
        <w:t xml:space="preserve"> naprýaženiýa deň bolsa, onda ol şahadaky tok nola deň bolýar, ýagny, bu ýagdaýda çeşmede hiç hili energiýa öndürilmeýär we ol özüne hiç-hili energiýany kabul etmeýär. </w:t>
      </w:r>
      <w:r>
        <w:rPr>
          <w:sz w:val="28"/>
          <w:szCs w:val="28"/>
          <w:lang w:val="hr-HR"/>
        </w:rPr>
        <w:t>Şeýlelikde</w:t>
      </w:r>
      <w:r w:rsidRPr="00CB1190">
        <w:rPr>
          <w:sz w:val="28"/>
          <w:szCs w:val="28"/>
          <w:lang w:val="hr-HR"/>
        </w:rPr>
        <w:t>, bu şahany zynjyrdan aýranyň üçin ýa-da ony zynjyra birikdireniň üçin zynjyryň galan şahalaryndaky toklaryň ululyklary üýtgemeýär.</w:t>
      </w:r>
    </w:p>
    <w:p w:rsidR="00ED08DC" w:rsidRPr="00CB1190" w:rsidRDefault="00ED08DC" w:rsidP="00EA629E">
      <w:pPr>
        <w:ind w:firstLine="708"/>
        <w:jc w:val="both"/>
        <w:rPr>
          <w:sz w:val="28"/>
          <w:szCs w:val="28"/>
          <w:lang w:val="hr-HR"/>
        </w:rPr>
      </w:pPr>
      <w:r w:rsidRPr="00CB1190">
        <w:rPr>
          <w:sz w:val="28"/>
          <w:szCs w:val="28"/>
          <w:lang w:val="hr-HR"/>
        </w:rPr>
        <w:t xml:space="preserve">Indi, aktiw we passiw şahalary özara parallel birikdirilen zynjyra içki garşylygynyň ululygy nola deň bolan çeşme birikdirilen ýagdaýyna seredeliň. Şeýle çeşme daşky zynjyryň potensiallar tapawudyny üýtgetmän saklaýar we netijede düwünara </w:t>
      </w:r>
      <w:r w:rsidRPr="00CB1190">
        <w:rPr>
          <w:i/>
          <w:sz w:val="28"/>
          <w:szCs w:val="28"/>
          <w:lang w:val="hr-HR"/>
        </w:rPr>
        <w:t>U</w:t>
      </w:r>
      <w:r w:rsidRPr="00CB1190">
        <w:rPr>
          <w:i/>
          <w:sz w:val="28"/>
          <w:szCs w:val="28"/>
          <w:vertAlign w:val="subscript"/>
          <w:lang w:val="hr-HR"/>
        </w:rPr>
        <w:t>AB</w:t>
      </w:r>
      <w:r w:rsidRPr="00CB1190">
        <w:rPr>
          <w:sz w:val="28"/>
          <w:szCs w:val="28"/>
          <w:lang w:val="hr-HR"/>
        </w:rPr>
        <w:t xml:space="preserve"> naprýaşeniýe ol çeşmäniň elektrik hereketlendiriji güýjine deň bolýar. Bu ýagdaýda shemanyň şahalaryndaky toklary düwünara naprýaženiýäni kesgitlemezden hasaplap bolýar. </w:t>
      </w:r>
    </w:p>
    <w:sectPr w:rsidR="00ED08DC" w:rsidRPr="00CB1190" w:rsidSect="00EA629E">
      <w:footerReference w:type="default" r:id="rId57"/>
      <w:pgSz w:w="11906" w:h="16838"/>
      <w:pgMar w:top="709" w:right="850" w:bottom="14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23F" w:rsidRDefault="0035723F" w:rsidP="00EA629E">
      <w:r>
        <w:separator/>
      </w:r>
    </w:p>
  </w:endnote>
  <w:endnote w:type="continuationSeparator" w:id="0">
    <w:p w:rsidR="0035723F" w:rsidRDefault="0035723F" w:rsidP="00EA6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858682"/>
      <w:docPartObj>
        <w:docPartGallery w:val="Page Numbers (Bottom of Page)"/>
        <w:docPartUnique/>
      </w:docPartObj>
    </w:sdtPr>
    <w:sdtEndPr/>
    <w:sdtContent>
      <w:p w:rsidR="00EA629E" w:rsidRDefault="00EA629E">
        <w:pPr>
          <w:pStyle w:val="a5"/>
          <w:jc w:val="right"/>
        </w:pPr>
        <w:r>
          <w:fldChar w:fldCharType="begin"/>
        </w:r>
        <w:r>
          <w:instrText>PAGE   \* MERGEFORMAT</w:instrText>
        </w:r>
        <w:r>
          <w:fldChar w:fldCharType="separate"/>
        </w:r>
        <w:r w:rsidR="0035723F">
          <w:rPr>
            <w:noProof/>
          </w:rPr>
          <w:t>1</w:t>
        </w:r>
        <w:r>
          <w:fldChar w:fldCharType="end"/>
        </w:r>
      </w:p>
    </w:sdtContent>
  </w:sdt>
  <w:p w:rsidR="00EA629E" w:rsidRDefault="00EA62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23F" w:rsidRDefault="0035723F" w:rsidP="00EA629E">
      <w:r>
        <w:separator/>
      </w:r>
    </w:p>
  </w:footnote>
  <w:footnote w:type="continuationSeparator" w:id="0">
    <w:p w:rsidR="0035723F" w:rsidRDefault="0035723F" w:rsidP="00EA6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6F0"/>
    <w:rsid w:val="00077D77"/>
    <w:rsid w:val="0035723F"/>
    <w:rsid w:val="00B21E54"/>
    <w:rsid w:val="00D629E7"/>
    <w:rsid w:val="00EA629E"/>
    <w:rsid w:val="00ED08DC"/>
    <w:rsid w:val="00FE3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8A20B-8AE2-46A3-914E-4B4C9CAF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8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29E"/>
    <w:pPr>
      <w:tabs>
        <w:tab w:val="center" w:pos="4677"/>
        <w:tab w:val="right" w:pos="9355"/>
      </w:tabs>
    </w:pPr>
  </w:style>
  <w:style w:type="character" w:customStyle="1" w:styleId="a4">
    <w:name w:val="Верхний колонтитул Знак"/>
    <w:basedOn w:val="a0"/>
    <w:link w:val="a3"/>
    <w:uiPriority w:val="99"/>
    <w:rsid w:val="00EA629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EA629E"/>
    <w:pPr>
      <w:tabs>
        <w:tab w:val="center" w:pos="4677"/>
        <w:tab w:val="right" w:pos="9355"/>
      </w:tabs>
    </w:pPr>
  </w:style>
  <w:style w:type="character" w:customStyle="1" w:styleId="a6">
    <w:name w:val="Нижний колонтитул Знак"/>
    <w:basedOn w:val="a0"/>
    <w:link w:val="a5"/>
    <w:uiPriority w:val="99"/>
    <w:rsid w:val="00EA629E"/>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21E54"/>
    <w:rPr>
      <w:rFonts w:ascii="Segoe UI" w:hAnsi="Segoe UI" w:cs="Segoe UI"/>
      <w:sz w:val="18"/>
      <w:szCs w:val="18"/>
    </w:rPr>
  </w:style>
  <w:style w:type="character" w:customStyle="1" w:styleId="a8">
    <w:name w:val="Текст выноски Знак"/>
    <w:basedOn w:val="a0"/>
    <w:link w:val="a7"/>
    <w:uiPriority w:val="99"/>
    <w:semiHidden/>
    <w:rsid w:val="00B21E5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9.wmf"/><Relationship Id="rId21" Type="http://schemas.openxmlformats.org/officeDocument/2006/relationships/oleObject" Target="embeddings/oleObject7.bin"/><Relationship Id="rId34" Type="http://schemas.openxmlformats.org/officeDocument/2006/relationships/image" Target="media/image16.wmf"/><Relationship Id="rId42" Type="http://schemas.openxmlformats.org/officeDocument/2006/relationships/oleObject" Target="embeddings/oleObject17.bin"/><Relationship Id="rId47" Type="http://schemas.openxmlformats.org/officeDocument/2006/relationships/image" Target="media/image23.wmf"/><Relationship Id="rId50" Type="http://schemas.openxmlformats.org/officeDocument/2006/relationships/oleObject" Target="embeddings/oleObject21.bin"/><Relationship Id="rId55" Type="http://schemas.openxmlformats.org/officeDocument/2006/relationships/image" Target="media/image27.wmf"/><Relationship Id="rId7" Type="http://schemas.openxmlformats.org/officeDocument/2006/relationships/image" Target="media/image2.jpeg"/><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1.bin"/><Relationship Id="rId41" Type="http://schemas.openxmlformats.org/officeDocument/2006/relationships/image" Target="media/image20.wmf"/><Relationship Id="rId54" Type="http://schemas.openxmlformats.org/officeDocument/2006/relationships/oleObject" Target="embeddings/oleObject23.bin"/><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6.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jpeg"/><Relationship Id="rId49" Type="http://schemas.openxmlformats.org/officeDocument/2006/relationships/image" Target="media/image24.wmf"/><Relationship Id="rId57"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image" Target="media/image21.wmf"/><Relationship Id="rId48" Type="http://schemas.openxmlformats.org/officeDocument/2006/relationships/oleObject" Target="embeddings/oleObject20.bin"/><Relationship Id="rId56" Type="http://schemas.openxmlformats.org/officeDocument/2006/relationships/oleObject" Target="embeddings/oleObject24.bin"/><Relationship Id="rId8" Type="http://schemas.openxmlformats.org/officeDocument/2006/relationships/image" Target="media/image3.wmf"/><Relationship Id="rId51" Type="http://schemas.openxmlformats.org/officeDocument/2006/relationships/image" Target="media/image25.wmf"/><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1317</Words>
  <Characters>7508</Characters>
  <Application>Microsoft Office Word</Application>
  <DocSecurity>0</DocSecurity>
  <Lines>62</Lines>
  <Paragraphs>17</Paragraphs>
  <ScaleCrop>false</ScaleCrop>
  <Company/>
  <LinksUpToDate>false</LinksUpToDate>
  <CharactersWithSpaces>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2021-02-23T12:19:00Z</cp:lastPrinted>
  <dcterms:created xsi:type="dcterms:W3CDTF">2021-02-02T10:36:00Z</dcterms:created>
  <dcterms:modified xsi:type="dcterms:W3CDTF">2021-02-23T12:21:00Z</dcterms:modified>
</cp:coreProperties>
</file>