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48" w:rsidRPr="006F7AA2" w:rsidRDefault="00A67048" w:rsidP="00EE666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  <w:lang w:val="sq-AL"/>
        </w:rPr>
      </w:pPr>
      <w:r w:rsidRPr="00A67048">
        <w:rPr>
          <w:rFonts w:ascii="Times New Roman" w:hAnsi="Times New Roman" w:cs="Times New Roman"/>
          <w:b/>
          <w:color w:val="000000" w:themeColor="text1"/>
          <w:sz w:val="40"/>
          <w:szCs w:val="28"/>
          <w:u w:val="thick"/>
          <w:lang w:val="tk-TM"/>
        </w:rPr>
        <w:t>7-nji  TEJRIBE  IŞI</w:t>
      </w:r>
    </w:p>
    <w:p w:rsidR="00A67048" w:rsidRPr="00BA7876" w:rsidRDefault="00BA7876" w:rsidP="00EE666C">
      <w:pPr>
        <w:jc w:val="center"/>
        <w:rPr>
          <w:rStyle w:val="ae"/>
          <w:rFonts w:ascii="Times New Roman" w:hAnsi="Times New Roman" w:cs="Times New Roman"/>
          <w:color w:val="000000" w:themeColor="text1"/>
          <w:sz w:val="40"/>
          <w:szCs w:val="28"/>
          <w:lang w:val="tk-TM"/>
        </w:rPr>
      </w:pPr>
      <w:r w:rsidRPr="00BA7876">
        <w:rPr>
          <w:rStyle w:val="ae"/>
          <w:rFonts w:ascii="Times New Roman" w:hAnsi="Times New Roman" w:cs="Times New Roman"/>
          <w:color w:val="000000" w:themeColor="text1"/>
          <w:sz w:val="40"/>
          <w:szCs w:val="28"/>
          <w:lang w:val="tk-TM"/>
        </w:rPr>
        <w:t>k</w:t>
      </w:r>
      <w:r w:rsidR="009B25BA" w:rsidRPr="00BA7876">
        <w:rPr>
          <w:rStyle w:val="ae"/>
          <w:rFonts w:ascii="Times New Roman" w:hAnsi="Times New Roman" w:cs="Times New Roman"/>
          <w:color w:val="000000" w:themeColor="text1"/>
          <w:sz w:val="40"/>
          <w:szCs w:val="28"/>
          <w:lang w:val="sq-AL"/>
        </w:rPr>
        <w:t>ontur</w:t>
      </w:r>
      <w:r w:rsidR="00A67048" w:rsidRPr="00BA7876">
        <w:rPr>
          <w:rStyle w:val="ae"/>
          <w:rFonts w:ascii="Times New Roman" w:hAnsi="Times New Roman" w:cs="Times New Roman"/>
          <w:color w:val="000000" w:themeColor="text1"/>
          <w:sz w:val="40"/>
          <w:szCs w:val="28"/>
          <w:lang w:val="sq-AL"/>
        </w:rPr>
        <w:t>da</w:t>
      </w:r>
      <w:r w:rsidR="009B25BA" w:rsidRPr="00BA7876">
        <w:rPr>
          <w:rStyle w:val="ae"/>
          <w:rFonts w:ascii="Times New Roman" w:hAnsi="Times New Roman" w:cs="Times New Roman"/>
          <w:color w:val="000000" w:themeColor="text1"/>
          <w:sz w:val="40"/>
          <w:szCs w:val="28"/>
          <w:lang w:val="tk-TM"/>
        </w:rPr>
        <w:t>ky</w:t>
      </w:r>
      <w:r w:rsidR="00A67048" w:rsidRPr="00BA7876">
        <w:rPr>
          <w:rStyle w:val="ae"/>
          <w:rFonts w:ascii="Times New Roman" w:hAnsi="Times New Roman" w:cs="Times New Roman"/>
          <w:color w:val="000000" w:themeColor="text1"/>
          <w:sz w:val="40"/>
          <w:szCs w:val="28"/>
          <w:lang w:val="sq-AL"/>
        </w:rPr>
        <w:t xml:space="preserve"> mejbury yrgyldylar</w:t>
      </w:r>
      <w:r w:rsidR="009B25BA" w:rsidRPr="00BA7876">
        <w:rPr>
          <w:rStyle w:val="ae"/>
          <w:rFonts w:ascii="Times New Roman" w:hAnsi="Times New Roman" w:cs="Times New Roman"/>
          <w:color w:val="000000" w:themeColor="text1"/>
          <w:sz w:val="40"/>
          <w:szCs w:val="28"/>
          <w:lang w:val="tk-TM"/>
        </w:rPr>
        <w:t>y derňemek</w:t>
      </w:r>
    </w:p>
    <w:p w:rsidR="00A67048" w:rsidRDefault="00A67048" w:rsidP="00EE66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</w:pPr>
      <w:r w:rsidRPr="00A67048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619375" cy="1479462"/>
            <wp:effectExtent l="19050" t="0" r="9525" b="0"/>
            <wp:docPr id="11" name="Рисунок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7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048" w:rsidRPr="00A67048" w:rsidRDefault="00A67048" w:rsidP="00EE666C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                                              </w:t>
      </w:r>
      <w:r w:rsidRPr="005A5B20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Işiň maksady</w:t>
      </w:r>
    </w:p>
    <w:p w:rsidR="00A67048" w:rsidRPr="005A5B20" w:rsidRDefault="00A67048" w:rsidP="00EE666C">
      <w:pPr>
        <w:pStyle w:val="ac"/>
        <w:numPr>
          <w:ilvl w:val="0"/>
          <w:numId w:val="16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Yrgyldyly </w:t>
      </w:r>
      <w:r w:rsidRPr="005A5B20">
        <w:rPr>
          <w:rFonts w:ascii="Times New Roman" w:hAnsi="Times New Roman" w:cs="Times New Roman"/>
          <w:sz w:val="28"/>
          <w:szCs w:val="28"/>
          <w:lang w:val="en-US"/>
        </w:rPr>
        <w:t xml:space="preserve"> RLC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- konturynda bolup geçýän ýagdaýlar bilen kompýuter modelirleme </w:t>
      </w:r>
      <w:r>
        <w:rPr>
          <w:rFonts w:ascii="Times New Roman" w:hAnsi="Times New Roman" w:cs="Times New Roman"/>
          <w:sz w:val="28"/>
          <w:szCs w:val="28"/>
          <w:lang w:val="tk-TM"/>
        </w:rPr>
        <w:t>usuly bilen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tanyşmak</w:t>
      </w:r>
    </w:p>
    <w:p w:rsidR="00A67048" w:rsidRPr="005A5B20" w:rsidRDefault="00A67048" w:rsidP="00EE666C">
      <w:pPr>
        <w:pStyle w:val="ac"/>
        <w:numPr>
          <w:ilvl w:val="0"/>
          <w:numId w:val="16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RLC-konturynda mejbury yrgydylaryň kanunalaýyklygyny tejribe arkaly tassyklamak</w:t>
      </w:r>
    </w:p>
    <w:p w:rsidR="00A67048" w:rsidRPr="005A5B20" w:rsidRDefault="00A67048" w:rsidP="00EE666C">
      <w:pPr>
        <w:ind w:left="-142"/>
        <w:jc w:val="both"/>
        <w:rPr>
          <w:rFonts w:ascii="Times New Roman" w:eastAsia="Batang" w:hAnsi="Times New Roman" w:cs="Times New Roman"/>
          <w:b/>
          <w:sz w:val="28"/>
          <w:szCs w:val="28"/>
          <w:u w:val="single"/>
          <w:lang w:val="tk-TM"/>
        </w:rPr>
      </w:pPr>
      <w:r w:rsidRPr="005A5B20">
        <w:rPr>
          <w:rFonts w:ascii="Times New Roman" w:eastAsia="Batang" w:hAnsi="Times New Roman" w:cs="Times New Roman"/>
          <w:b/>
          <w:sz w:val="28"/>
          <w:szCs w:val="28"/>
          <w:u w:val="single"/>
          <w:lang w:val="tk-TM"/>
        </w:rPr>
        <w:t>Nazar</w:t>
      </w:r>
      <w:r w:rsidRPr="005A5B20">
        <w:rPr>
          <w:rFonts w:ascii="Times New Roman" w:eastAsia="Batang" w:hAnsi="Times New Roman" w:cs="Times New Roman"/>
          <w:b/>
          <w:sz w:val="28"/>
          <w:szCs w:val="28"/>
          <w:u w:val="single"/>
          <w:lang w:val="sq-AL"/>
        </w:rPr>
        <w:t>yý</w:t>
      </w:r>
      <w:r w:rsidRPr="005A5B20">
        <w:rPr>
          <w:rFonts w:ascii="Times New Roman" w:eastAsia="Batang" w:hAnsi="Times New Roman" w:cs="Times New Roman"/>
          <w:b/>
          <w:sz w:val="28"/>
          <w:szCs w:val="28"/>
          <w:u w:val="single"/>
          <w:lang w:val="tk-TM"/>
        </w:rPr>
        <w:t>etiň esaslary</w:t>
      </w:r>
    </w:p>
    <w:p w:rsidR="00A67048" w:rsidRPr="005A5B20" w:rsidRDefault="00A67048" w:rsidP="00EE666C">
      <w:pPr>
        <w:pStyle w:val="ac"/>
        <w:numPr>
          <w:ilvl w:val="0"/>
          <w:numId w:val="17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Yzygider birikdirilen we ýapyk elektrik zynjyryny emele getirýän EHG üýtgeýän çeşmesini, kondensatory, induktiw tegegi we rezistory özünde saklaýan konturda bolup geçýän hadysalara mejbury yrgyldylar diýilýär.</w:t>
      </w:r>
      <w:r>
        <w:rPr>
          <w:rFonts w:ascii="Times New Roman" w:hAnsi="Times New Roman" w:cs="Times New Roman"/>
          <w:sz w:val="28"/>
          <w:szCs w:val="28"/>
          <w:lang w:val="tk-TM"/>
        </w:rPr>
        <w:t>EHG-niň zynjyrda mejbury döredýän yrgyldysyna mejbury diýilýär.</w:t>
      </w:r>
    </w:p>
    <w:p w:rsidR="00A67048" w:rsidRPr="005A5B20" w:rsidRDefault="00A67048" w:rsidP="00EE666C">
      <w:pPr>
        <w:pStyle w:val="ac"/>
        <w:numPr>
          <w:ilvl w:val="0"/>
          <w:numId w:val="17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Eger-de çeşmäniň EHG-si garmoniki kanuny boýunça üýteýän bolsa, onda konturda mejbury garmoniki yrgyldylar döreýär. Kontu</w:t>
      </w:r>
      <w:r>
        <w:rPr>
          <w:rFonts w:ascii="Times New Roman" w:hAnsi="Times New Roman" w:cs="Times New Roman"/>
          <w:sz w:val="28"/>
          <w:szCs w:val="28"/>
          <w:lang w:val="tk-TM"/>
        </w:rPr>
        <w:t>r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daky üýtgeýän tok kompleks görnüşinde bolup Omuň kanunyna boýun egýär.</w:t>
      </w:r>
    </w:p>
    <w:p w:rsidR="00A67048" w:rsidRPr="005A5B20" w:rsidRDefault="00A67048" w:rsidP="00EE666C">
      <w:pPr>
        <w:pStyle w:val="ac"/>
        <w:numPr>
          <w:ilvl w:val="0"/>
          <w:numId w:val="17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Iki </w:t>
      </w:r>
      <w:r>
        <w:rPr>
          <w:rFonts w:ascii="Times New Roman" w:hAnsi="Times New Roman" w:cs="Times New Roman"/>
          <w:sz w:val="28"/>
          <w:szCs w:val="28"/>
          <w:lang w:val="tk-TM"/>
        </w:rPr>
        <w:t>sany algebraik sanlary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ň </w:t>
      </w:r>
      <w:r w:rsidRPr="005A5B20">
        <w:rPr>
          <w:rFonts w:ascii="Times New Roman" w:hAnsi="Times New Roman" w:cs="Times New Roman"/>
          <w:position w:val="-10"/>
          <w:sz w:val="28"/>
          <w:szCs w:val="28"/>
          <w:lang w:val="tk-TM"/>
        </w:rPr>
        <w:object w:dxaOrig="1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93.5pt;height:21.5pt" o:ole="">
            <v:imagedata r:id="rId9" o:title=""/>
          </v:shape>
          <o:OLEObject Type="Embed" ProgID="Equation.3" ShapeID="_x0000_i1038" DrawAspect="Content" ObjectID="_1674389333" r:id="rId10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aňlatma görnüşindäki beýanyna kompleks ululygy diýilýär. Bu ýerde a-kompleks ululygyň hakyky böleg</w:t>
      </w:r>
      <w:r>
        <w:rPr>
          <w:rFonts w:ascii="Times New Roman" w:hAnsi="Times New Roman" w:cs="Times New Roman"/>
          <w:sz w:val="28"/>
          <w:szCs w:val="28"/>
          <w:lang w:val="tk-TM"/>
        </w:rPr>
        <w:t>i, b-ouň hyýaly bölegi, z-moduly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, </w:t>
      </w:r>
      <w:r w:rsidRPr="005A5B20">
        <w:rPr>
          <w:rFonts w:ascii="Times New Roman" w:hAnsi="Times New Roman" w:cs="Times New Roman"/>
          <w:position w:val="-10"/>
          <w:sz w:val="28"/>
          <w:szCs w:val="28"/>
          <w:lang w:val="tk-TM"/>
        </w:rPr>
        <w:object w:dxaOrig="220" w:dyaOrig="260">
          <v:shape id="_x0000_i1039" type="#_x0000_t75" style="width:14.5pt;height:14.5pt" o:ole="">
            <v:imagedata r:id="rId11" o:title=""/>
          </v:shape>
          <o:OLEObject Type="Embed" ProgID="Equation.3" ShapeID="_x0000_i1039" DrawAspect="Content" ObjectID="_1674389334" r:id="rId12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-kompleks ululygynyň fazasy ýada argumenti.</w:t>
      </w:r>
    </w:p>
    <w:p w:rsidR="00A67048" w:rsidRPr="005A5B20" w:rsidRDefault="00A67048" w:rsidP="00EE666C">
      <w:pPr>
        <w:pStyle w:val="ac"/>
        <w:numPr>
          <w:ilvl w:val="0"/>
          <w:numId w:val="17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Z grafik hörnüşinde kompleks tekizligin</w:t>
      </w:r>
      <w:r>
        <w:rPr>
          <w:rFonts w:ascii="Times New Roman" w:hAnsi="Times New Roman" w:cs="Times New Roman"/>
          <w:sz w:val="28"/>
          <w:szCs w:val="28"/>
          <w:lang w:val="tk-TM"/>
        </w:rPr>
        <w:t>de radius-wektor hökmünde şekil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le</w:t>
      </w:r>
      <w:r>
        <w:rPr>
          <w:rFonts w:ascii="Times New Roman" w:hAnsi="Times New Roman" w:cs="Times New Roman"/>
          <w:sz w:val="28"/>
          <w:szCs w:val="28"/>
          <w:lang w:val="tk-TM"/>
        </w:rPr>
        <w:t>ndiril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ýär.</w:t>
      </w:r>
    </w:p>
    <w:p w:rsidR="00A67048" w:rsidRPr="005A5B20" w:rsidRDefault="00A67048" w:rsidP="00EE666C">
      <w:pPr>
        <w:pStyle w:val="ac"/>
        <w:numPr>
          <w:ilvl w:val="0"/>
          <w:numId w:val="17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Radius-wektoryň </w:t>
      </w:r>
      <w:r>
        <w:rPr>
          <w:rFonts w:ascii="Times New Roman" w:hAnsi="Times New Roman" w:cs="Times New Roman"/>
          <w:sz w:val="28"/>
          <w:szCs w:val="28"/>
          <w:lang w:val="tk-TM"/>
        </w:rPr>
        <w:t>uzynlygyna kompleks sanyň moduly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diýilýär </w:t>
      </w:r>
      <w:r w:rsidRPr="005A5B20">
        <w:rPr>
          <w:rFonts w:ascii="Times New Roman" w:hAnsi="Times New Roman" w:cs="Times New Roman"/>
          <w:position w:val="-14"/>
          <w:sz w:val="28"/>
          <w:szCs w:val="28"/>
          <w:lang w:val="tk-TM"/>
        </w:rPr>
        <w:object w:dxaOrig="660" w:dyaOrig="400">
          <v:shape id="_x0000_i1040" type="#_x0000_t75" style="width:36pt;height:21.5pt" o:ole="">
            <v:imagedata r:id="rId13" o:title=""/>
          </v:shape>
          <o:OLEObject Type="Embed" ProgID="Equation.3" ShapeID="_x0000_i1040" DrawAspect="Content" ObjectID="_1674389335" r:id="rId14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A67048" w:rsidRDefault="00A67048" w:rsidP="00EE666C">
      <w:pPr>
        <w:pStyle w:val="ac"/>
        <w:numPr>
          <w:ilvl w:val="0"/>
          <w:numId w:val="17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Radius-wektor bilen hakyky(gorizontal)okuň arasyndaky burçyna argument diýilýär we</w:t>
      </w:r>
      <w:r w:rsidRPr="005A5B20">
        <w:rPr>
          <w:rFonts w:ascii="Times New Roman" w:hAnsi="Times New Roman" w:cs="Times New Roman"/>
          <w:position w:val="-10"/>
          <w:sz w:val="28"/>
          <w:szCs w:val="28"/>
          <w:lang w:val="tk-TM"/>
        </w:rPr>
        <w:object w:dxaOrig="220" w:dyaOrig="260">
          <v:shape id="_x0000_i1041" type="#_x0000_t75" style="width:14.5pt;height:21.5pt" o:ole="">
            <v:imagedata r:id="rId15" o:title=""/>
          </v:shape>
          <o:OLEObject Type="Embed" ProgID="Equation.3" ShapeID="_x0000_i1041" DrawAspect="Content" ObjectID="_1674389336" r:id="rId16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harp bilen belgilenýär.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4910"/>
      </w:tblGrid>
      <w:tr w:rsidR="00010B8D" w:rsidTr="00010B8D">
        <w:trPr>
          <w:tblCellSpacing w:w="15" w:type="dxa"/>
        </w:trPr>
        <w:tc>
          <w:tcPr>
            <w:tcW w:w="4065" w:type="dxa"/>
            <w:hideMark/>
          </w:tcPr>
          <w:p w:rsidR="00010B8D" w:rsidRDefault="00350150" w:rsidP="00EE666C">
            <w:pPr>
              <w:spacing w:after="0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group id="_x0000_s1085" style="position:absolute;margin-left:15pt;margin-top:33.75pt;width:183pt;height:246.75pt;z-index:251657216;mso-position-horizontal-relative:char;mso-position-vertical-relative:line" coordorigin="300,675" coordsize="3660,4935">
                  <v:rect id="_x0000_s1086" style="position:absolute;left:3660;top:675;width:300;height:4935" filled="f" stroked="f">
                    <v:fill o:detectmouseclick="t"/>
                  </v:rect>
                  <v:rect id="_x0000_s1087" style="position:absolute;left:660;top:990;width:600;height:300" filled="f" stroked="f">
                    <v:fill o:detectmouseclick="t"/>
                  </v:rect>
                  <v:rect id="_x0000_s1088" style="position:absolute;left:435;top:1350;width:270;height:555" filled="f" stroked="f">
                    <v:fill o:detectmouseclick="t"/>
                  </v:rect>
                  <v:rect id="_x0000_s1089" style="position:absolute;left:705;top:2430;width:510;height:285" filled="f" stroked="f">
                    <v:fill o:detectmouseclick="t"/>
                  </v:rect>
                  <v:rect id="_x0000_s1090" style="position:absolute;left:345;top:2685;width:390;height:465" filled="f" stroked="f">
                    <v:fill o:detectmouseclick="t"/>
                  </v:rect>
                  <v:rect id="_x0000_s1091" style="position:absolute;left:2625;top:1020;width:525;height:300" filled="f" stroked="f">
                    <v:fill o:detectmouseclick="t"/>
                  </v:rect>
                  <v:rect id="_x0000_s1092" style="position:absolute;left:2595;top:1395;width:585;height:330" filled="f" stroked="f">
                    <v:fill o:detectmouseclick="t"/>
                  </v:rect>
                  <v:rect id="_x0000_s1093" style="position:absolute;left:3195;top:1890;width:450;height:420" filled="f" stroked="f">
                    <v:fill o:detectmouseclick="t"/>
                  </v:rect>
                  <v:rect id="_x0000_s1094" style="position:absolute;left:2190;top:1860;width:435;height:450" filled="f" stroked="f">
                    <v:fill o:detectmouseclick="t"/>
                  </v:rect>
                  <v:rect id="_x0000_s1095" style="position:absolute;left:2655;top:2205;width:540;height:495" filled="f" stroked="f">
                    <v:fill o:detectmouseclick="t"/>
                  </v:rect>
                  <v:rect id="_x0000_s1096" style="position:absolute;left:2745;top:2715;width:435;height:300" filled="f" stroked="f">
                    <v:fill o:detectmouseclick="t"/>
                  </v:rect>
                  <v:rect id="_x0000_s1097" style="position:absolute;left:3165;top:3270;width:450;height:345" filled="f" stroked="f">
                    <v:fill o:detectmouseclick="t"/>
                  </v:rect>
                  <v:rect id="_x0000_s1098" style="position:absolute;left:2145;top:3315;width:660;height:315" filled="f" stroked="f">
                    <v:fill o:detectmouseclick="t"/>
                  </v:rect>
                  <v:rect id="_x0000_s1099" style="position:absolute;left:2700;top:3705;width:420;height:285" filled="f" stroked="f">
                    <v:fill o:detectmouseclick="t"/>
                  </v:rect>
                  <v:rect id="_x0000_s1100" style="position:absolute;left:2700;top:4050;width:510;height:300" filled="f" stroked="f">
                    <v:fill o:detectmouseclick="t"/>
                  </v:rect>
                  <v:rect id="_x0000_s1101" style="position:absolute;left:2685;top:4410;width:525;height:450" filled="f" stroked="f">
                    <v:fill o:detectmouseclick="t"/>
                  </v:rect>
                  <v:rect id="_x0000_s1102" style="position:absolute;left:1695;top:4650;width:345;height:885" filled="f" stroked="f">
                    <v:fill o:detectmouseclick="t"/>
                  </v:rect>
                  <v:rect id="_x0000_s1103" style="position:absolute;left:1440;top:4650;width:240;height:900" filled="f" stroked="f">
                    <v:fill o:detectmouseclick="t"/>
                  </v:rect>
                  <v:rect id="_x0000_s1104" style="position:absolute;left:1140;top:4635;width:270;height:915" filled="f" stroked="f">
                    <v:fill o:detectmouseclick="t"/>
                  </v:rect>
                  <v:rect id="_x0000_s1105" style="position:absolute;left:300;top:4620;width:810;height:930" filled="f" stroked="f">
                    <v:fill o:detectmouseclick="t"/>
                  </v:rect>
                  <w10:anchorlock/>
                </v:group>
              </w:pict>
            </w:r>
            <w:r w:rsidR="00010B8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447925" cy="4124325"/>
                  <wp:effectExtent l="19050" t="0" r="9525" b="0"/>
                  <wp:docPr id="93" name="Рисунок 93" descr="C:\Program Files\LN\LabSoft\BooksTUK\1A02\AC2\images\AC2_SO4203-6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Program Files\LN\LabSoft\BooksTUK\1A02\AC2\images\AC2_SO4203-6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12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10B8D" w:rsidRDefault="00010B8D" w:rsidP="00EE666C">
            <w:pPr>
              <w:pStyle w:val="1"/>
              <w:rPr>
                <w:rFonts w:ascii="Arial" w:hAnsi="Arial" w:cs="Arial"/>
                <w:sz w:val="30"/>
                <w:szCs w:val="30"/>
              </w:rPr>
            </w:pPr>
            <w:proofErr w:type="spellStart"/>
            <w:r>
              <w:t>Tehniki</w:t>
            </w:r>
            <w:proofErr w:type="spellEnd"/>
            <w:r>
              <w:t xml:space="preserve"> </w:t>
            </w:r>
            <w:proofErr w:type="spellStart"/>
            <w:r>
              <w:t>maglumatlar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2359"/>
              <w:gridCol w:w="2197"/>
            </w:tblGrid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vAlign w:val="center"/>
                  <w:hideMark/>
                </w:tcPr>
                <w:p w:rsidR="00010B8D" w:rsidRDefault="00010B8D" w:rsidP="00EE666C">
                  <w:pPr>
                    <w:pStyle w:val="a9"/>
                  </w:pPr>
                  <w:proofErr w:type="spellStart"/>
                  <w:r>
                    <w:t>Ölçegler</w:t>
                  </w:r>
                  <w:proofErr w:type="spellEnd"/>
                  <w:r>
                    <w:t>:</w:t>
                  </w:r>
                </w:p>
                <w:p w:rsidR="00010B8D" w:rsidRDefault="00010B8D" w:rsidP="00EE666C">
                  <w:pPr>
                    <w:pStyle w:val="a9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pStyle w:val="a9"/>
                  </w:pPr>
                  <w:r>
                    <w:t>Ýewroplata160x100 мм</w:t>
                  </w:r>
                </w:p>
                <w:p w:rsidR="00010B8D" w:rsidRDefault="00010B8D" w:rsidP="00EE666C">
                  <w:pPr>
                    <w:pStyle w:val="a9"/>
                  </w:pPr>
                </w:p>
              </w:tc>
            </w:tr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vAlign w:val="center"/>
                  <w:hideMark/>
                </w:tcPr>
                <w:p w:rsidR="00010B8D" w:rsidRDefault="00010B8D" w:rsidP="00EE666C">
                  <w:pPr>
                    <w:pStyle w:val="a9"/>
                  </w:pPr>
                  <w:proofErr w:type="spellStart"/>
                  <w:r>
                    <w:t>Iş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ýüklenmesi</w:t>
                  </w:r>
                  <w:proofErr w:type="spellEnd"/>
                  <w:r>
                    <w:t>:</w:t>
                  </w:r>
                </w:p>
                <w:p w:rsidR="00010B8D" w:rsidRDefault="00010B8D" w:rsidP="00EE666C">
                  <w:pPr>
                    <w:pStyle w:val="a9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pStyle w:val="a9"/>
                  </w:pPr>
                  <w:r>
                    <w:t>+5 В</w:t>
                  </w:r>
                </w:p>
                <w:p w:rsidR="00010B8D" w:rsidRDefault="00010B8D" w:rsidP="00EE666C">
                  <w:pPr>
                    <w:pStyle w:val="a9"/>
                  </w:pPr>
                </w:p>
              </w:tc>
            </w:tr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Funksional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toparlar</w:t>
                  </w:r>
                  <w:proofErr w:type="spellEnd"/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pStyle w:val="a9"/>
                  </w:pPr>
                  <w:r>
                    <w:t>6 </w:t>
                  </w:r>
                  <w:proofErr w:type="spellStart"/>
                  <w:r>
                    <w:t>kondensatorlar</w:t>
                  </w:r>
                  <w:proofErr w:type="spellEnd"/>
                </w:p>
              </w:tc>
            </w:tr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5 </w:t>
                  </w:r>
                  <w:proofErr w:type="spellStart"/>
                  <w:r>
                    <w:rPr>
                      <w:rFonts w:ascii="Arial" w:hAnsi="Arial" w:cs="Arial"/>
                    </w:rPr>
                    <w:t>induktiwlik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tegegi</w:t>
                  </w:r>
                  <w:proofErr w:type="spellEnd"/>
                </w:p>
              </w:tc>
            </w:tr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2 </w:t>
                  </w:r>
                  <w:proofErr w:type="spellStart"/>
                  <w:r>
                    <w:rPr>
                      <w:rFonts w:ascii="Arial" w:hAnsi="Arial" w:cs="Arial"/>
                    </w:rPr>
                    <w:t>ýükleýiş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rezistory</w:t>
                  </w:r>
                  <w:proofErr w:type="spellEnd"/>
                </w:p>
              </w:tc>
            </w:tr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hideMark/>
                </w:tcPr>
                <w:p w:rsidR="00010B8D" w:rsidRDefault="00010B8D" w:rsidP="00EE666C">
                  <w:pPr>
                    <w:spacing w:after="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spacing w:after="240" w:line="28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>4 </w:t>
                  </w:r>
                  <w:proofErr w:type="spellStart"/>
                  <w:r>
                    <w:rPr>
                      <w:rFonts w:ascii="Arial" w:hAnsi="Arial" w:cs="Arial"/>
                    </w:rPr>
                    <w:t>imitirlenýän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näsazlyklar</w:t>
                  </w:r>
                  <w:proofErr w:type="spellEnd"/>
                </w:p>
              </w:tc>
            </w:tr>
          </w:tbl>
          <w:p w:rsidR="00010B8D" w:rsidRDefault="00010B8D" w:rsidP="00EE666C">
            <w:pPr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666C" w:rsidRDefault="00EE666C" w:rsidP="00EE666C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A67048" w:rsidRPr="00EE666C" w:rsidRDefault="00A67048" w:rsidP="00EE666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tk-TM"/>
        </w:rPr>
      </w:pPr>
      <w:r w:rsidRPr="00EE666C">
        <w:rPr>
          <w:rFonts w:ascii="Times New Roman" w:hAnsi="Times New Roman" w:cs="Times New Roman"/>
          <w:sz w:val="28"/>
          <w:szCs w:val="28"/>
          <w:lang w:val="tk-TM"/>
        </w:rPr>
        <w:t>KOMPLEKS TOGY :</w:t>
      </w:r>
      <w:r w:rsidRPr="00EE666C">
        <w:rPr>
          <w:rFonts w:ascii="Times New Roman" w:hAnsi="Times New Roman" w:cs="Times New Roman"/>
          <w:color w:val="FF0000"/>
          <w:sz w:val="28"/>
          <w:szCs w:val="28"/>
          <w:lang w:val="tk-TM"/>
        </w:rPr>
        <w:t xml:space="preserve"> </w:t>
      </w:r>
      <w:r w:rsidRPr="00B35895">
        <w:rPr>
          <w:color w:val="FF0000"/>
          <w:position w:val="-10"/>
          <w:lang w:val="tk-TM"/>
        </w:rPr>
        <w:object w:dxaOrig="380" w:dyaOrig="320">
          <v:shape id="_x0000_i1025" type="#_x0000_t75" style="width:21.5pt;height:14.5pt" o:ole="">
            <v:imagedata r:id="rId18" o:title=""/>
          </v:shape>
          <o:OLEObject Type="Embed" ProgID="Equation.3" ShapeID="_x0000_i1025" DrawAspect="Content" ObjectID="_1674389337" r:id="rId19"/>
        </w:object>
      </w:r>
      <m:oMath>
        <m:r>
          <w:rPr>
            <w:rFonts w:ascii="Cambria Math" w:hAnsi="Cambria Math" w:cs="Times New Roman"/>
            <w:sz w:val="28"/>
            <w:szCs w:val="28"/>
            <w:lang w:val="tk-TM"/>
          </w:rPr>
          <m:t>~</m:t>
        </m:r>
        <m:r>
          <w:rPr>
            <w:rFonts w:ascii="Cambria Math" w:hAnsi="Cambria Math"/>
            <w:i/>
            <w:position w:val="-12"/>
            <w:lang w:val="tk-TM"/>
          </w:rPr>
          <w:object w:dxaOrig="1340" w:dyaOrig="380">
            <v:shape id="_x0000_i1026" type="#_x0000_t75" style="width:1in;height:21.5pt" o:ole="">
              <v:imagedata r:id="rId20" o:title=""/>
            </v:shape>
            <o:OLEObject Type="Embed" ProgID="Equation.3" ShapeID="_x0000_i1026" DrawAspect="Content" ObjectID="_1674389338" r:id="rId21"/>
          </w:object>
        </m:r>
      </m:oMath>
    </w:p>
    <w:p w:rsidR="00A67048" w:rsidRPr="00EE666C" w:rsidRDefault="00A67048" w:rsidP="00EE666C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E666C">
        <w:rPr>
          <w:rFonts w:ascii="Times New Roman" w:hAnsi="Times New Roman" w:cs="Times New Roman"/>
          <w:sz w:val="28"/>
          <w:szCs w:val="28"/>
          <w:lang w:val="tk-TM"/>
        </w:rPr>
        <w:t xml:space="preserve">KOMPLEKS NAPRÝAŽENIÝESI: </w:t>
      </w:r>
      <w:r w:rsidRPr="00B35895">
        <w:rPr>
          <w:position w:val="-12"/>
          <w:lang w:val="tk-TM"/>
        </w:rPr>
        <w:object w:dxaOrig="2060" w:dyaOrig="380">
          <v:shape id="_x0000_i1032" type="#_x0000_t75" style="width:101pt;height:21.5pt" o:ole="">
            <v:imagedata r:id="rId22" o:title=""/>
          </v:shape>
          <o:OLEObject Type="Embed" ProgID="Equation.3" ShapeID="_x0000_i1032" DrawAspect="Content" ObjectID="_1674389339" r:id="rId23"/>
        </w:object>
      </w:r>
    </w:p>
    <w:p w:rsidR="00A67048" w:rsidRPr="00EE666C" w:rsidRDefault="00A67048" w:rsidP="00EE666C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position w:val="-10"/>
          <w:lang w:val="tk-TM"/>
        </w:rPr>
        <w:object w:dxaOrig="440" w:dyaOrig="320">
          <v:shape id="_x0000_i1027" type="#_x0000_t75" style="width:21.5pt;height:14.5pt" o:ole="">
            <v:imagedata r:id="rId24" o:title=""/>
          </v:shape>
          <o:OLEObject Type="Embed" ProgID="Equation.3" ShapeID="_x0000_i1027" DrawAspect="Content" ObjectID="_1674389340" r:id="rId25"/>
        </w:object>
      </w:r>
      <w:r w:rsidRPr="00EE666C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 w:rsidRPr="005A5B20">
        <w:rPr>
          <w:position w:val="-10"/>
          <w:lang w:val="tk-TM"/>
        </w:rPr>
        <w:object w:dxaOrig="380" w:dyaOrig="320">
          <v:shape id="_x0000_i1028" type="#_x0000_t75" style="width:21.5pt;height:14.5pt" o:ole="">
            <v:imagedata r:id="rId26" o:title=""/>
          </v:shape>
          <o:OLEObject Type="Embed" ProgID="Equation.3" ShapeID="_x0000_i1028" DrawAspect="Content" ObjectID="_1674389341" r:id="rId27"/>
        </w:object>
      </w:r>
      <w:r w:rsidRPr="00EE666C">
        <w:rPr>
          <w:rFonts w:ascii="Times New Roman" w:hAnsi="Times New Roman" w:cs="Times New Roman"/>
          <w:sz w:val="28"/>
          <w:szCs w:val="28"/>
          <w:lang w:val="tk-TM"/>
        </w:rPr>
        <w:t xml:space="preserve"> wektorlaryň her biri </w:t>
      </w:r>
      <w:r w:rsidRPr="005A5B20">
        <w:rPr>
          <w:position w:val="-6"/>
          <w:lang w:val="tk-TM"/>
        </w:rPr>
        <w:object w:dxaOrig="240" w:dyaOrig="220">
          <v:shape id="_x0000_i1029" type="#_x0000_t75" style="width:14.5pt;height:14.5pt" o:ole="">
            <v:imagedata r:id="rId28" o:title=""/>
          </v:shape>
          <o:OLEObject Type="Embed" ProgID="Equation.3" ShapeID="_x0000_i1029" DrawAspect="Content" ObjectID="_1674389342" r:id="rId29"/>
        </w:object>
      </w:r>
      <w:r w:rsidRPr="00EE666C">
        <w:rPr>
          <w:rFonts w:ascii="Times New Roman" w:hAnsi="Times New Roman" w:cs="Times New Roman"/>
          <w:sz w:val="28"/>
          <w:szCs w:val="28"/>
          <w:lang w:val="tk-TM"/>
        </w:rPr>
        <w:t xml:space="preserve"> tizlik bilen aýlowly hereket edýärler.</w:t>
      </w:r>
    </w:p>
    <w:p w:rsidR="00A67048" w:rsidRPr="005A5B20" w:rsidRDefault="00A67048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Bu ýerde :</w:t>
      </w:r>
    </w:p>
    <w:p w:rsidR="00A67048" w:rsidRPr="00FC1B64" w:rsidRDefault="00A67048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16"/>
          <w:sz w:val="28"/>
          <w:szCs w:val="28"/>
          <w:lang w:val="tk-TM"/>
        </w:rPr>
        <w:object w:dxaOrig="1480" w:dyaOrig="540">
          <v:shape id="_x0000_i1033" type="#_x0000_t75" style="width:1in;height:29pt" o:ole="">
            <v:imagedata r:id="rId30" o:title=""/>
          </v:shape>
          <o:OLEObject Type="Embed" ProgID="Equation.3" ShapeID="_x0000_i1033" DrawAspect="Content" ObjectID="_1674389343" r:id="rId31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 - tok güýjiniuň hem-de </w:t>
      </w:r>
      <w:r w:rsidRPr="005A5B20">
        <w:rPr>
          <w:rFonts w:ascii="Times New Roman" w:hAnsi="Times New Roman" w:cs="Times New Roman"/>
          <w:position w:val="-16"/>
          <w:sz w:val="28"/>
          <w:szCs w:val="28"/>
          <w:lang w:val="tk-TM"/>
        </w:rPr>
        <w:object w:dxaOrig="1620" w:dyaOrig="540">
          <v:shape id="_x0000_i1034" type="#_x0000_t75" style="width:79pt;height:29pt" o:ole="">
            <v:imagedata r:id="rId32" o:title=""/>
          </v:shape>
          <o:OLEObject Type="Embed" ProgID="Equation.3" ShapeID="_x0000_i1034" DrawAspect="Content" ObjectID="_1674389344" r:id="rId33"/>
        </w:object>
      </w:r>
      <w:r>
        <w:rPr>
          <w:rFonts w:ascii="Times New Roman" w:hAnsi="Times New Roman" w:cs="Times New Roman"/>
          <w:sz w:val="28"/>
          <w:szCs w:val="28"/>
          <w:lang w:val="tk-TM"/>
        </w:rPr>
        <w:t>-naprýaženiýeni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ň  degişlilikde kompleks amplitudalary.</w:t>
      </w:r>
    </w:p>
    <w:p w:rsidR="00A67048" w:rsidRPr="005A5B20" w:rsidRDefault="00A67048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12"/>
          <w:sz w:val="28"/>
          <w:szCs w:val="28"/>
          <w:lang w:val="tk-TM"/>
        </w:rPr>
        <w:object w:dxaOrig="320" w:dyaOrig="499">
          <v:shape id="_x0000_i1035" type="#_x0000_t75" style="width:14.5pt;height:21.5pt" o:ole="">
            <v:imagedata r:id="rId34" o:title=""/>
          </v:shape>
          <o:OLEObject Type="Embed" ProgID="Equation.3" ShapeID="_x0000_i1035" DrawAspect="Content" ObjectID="_1674389345" r:id="rId35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 w:rsidRPr="005A5B20">
        <w:rPr>
          <w:rFonts w:ascii="Times New Roman" w:hAnsi="Times New Roman" w:cs="Times New Roman"/>
          <w:position w:val="-16"/>
          <w:sz w:val="28"/>
          <w:szCs w:val="28"/>
          <w:lang w:val="tk-TM"/>
        </w:rPr>
        <w:object w:dxaOrig="480" w:dyaOrig="540">
          <v:shape id="_x0000_i1036" type="#_x0000_t75" style="width:21.5pt;height:29pt" o:ole="">
            <v:imagedata r:id="rId36" o:title=""/>
          </v:shape>
          <o:OLEObject Type="Embed" ProgID="Equation.3" ShapeID="_x0000_i1036" DrawAspect="Content" ObjectID="_1674389346" r:id="rId37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- kompeks tekizlikde hereketsiz kompleks wektorlar.</w:t>
      </w:r>
    </w:p>
    <w:p w:rsidR="00A67048" w:rsidRPr="005A5B20" w:rsidRDefault="00A67048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Başlangyç wagt pursatynda alynan kompleks ululkugyň özüne kompleks amplituda diýilýär.</w:t>
      </w:r>
    </w:p>
    <w:p w:rsidR="00A67048" w:rsidRPr="005A5B20" w:rsidRDefault="00A67048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Matematiki görnüşde:</w:t>
      </w:r>
      <w:r w:rsidRPr="007E064E">
        <w:rPr>
          <w:rFonts w:ascii="Times New Roman" w:hAnsi="Times New Roman" w:cs="Times New Roman"/>
          <w:position w:val="-42"/>
          <w:sz w:val="28"/>
          <w:szCs w:val="28"/>
          <w:lang w:val="tk-TM"/>
        </w:rPr>
        <w:object w:dxaOrig="880" w:dyaOrig="999">
          <v:shape id="_x0000_i1037" type="#_x0000_t75" style="width:43pt;height:50.5pt" o:ole="">
            <v:imagedata r:id="rId38" o:title=""/>
          </v:shape>
          <o:OLEObject Type="Embed" ProgID="Equation.3" ShapeID="_x0000_i1037" DrawAspect="Content" ObjectID="_1674389347" r:id="rId39"/>
        </w:objec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(kompleks garşylyk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)</w:t>
      </w:r>
    </w:p>
    <w:p w:rsidR="00A67048" w:rsidRPr="005A5B20" w:rsidRDefault="00A67048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>Elementdäki naprýa</w:t>
      </w:r>
      <w:r>
        <w:rPr>
          <w:rFonts w:ascii="Times New Roman" w:hAnsi="Times New Roman" w:cs="Times New Roman"/>
          <w:sz w:val="28"/>
          <w:szCs w:val="28"/>
          <w:lang w:val="tk-TM"/>
        </w:rPr>
        <w:t>ženiýeni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ň kpmpleks amplitudasynyň onuň üstünden akýan toguň kompleks amplitudasyna bolan gatnaşygyna </w:t>
      </w:r>
      <w:r w:rsidRPr="005A5B20">
        <w:rPr>
          <w:rFonts w:ascii="Times New Roman" w:hAnsi="Times New Roman" w:cs="Times New Roman"/>
          <w:b/>
          <w:i/>
          <w:sz w:val="28"/>
          <w:szCs w:val="28"/>
          <w:lang w:val="tk-TM"/>
        </w:rPr>
        <w:t>impedans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(kompleks garşylyk )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diýilýär.</w:t>
      </w:r>
    </w:p>
    <w:p w:rsidR="00A67048" w:rsidRPr="005A5B20" w:rsidRDefault="00A67048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lastRenderedPageBreak/>
        <w:t>Impedansyň moduline zynjyryň doly elektrik garşylygy diýilýär.</w:t>
      </w:r>
      <w:r w:rsidRPr="007E064E">
        <w:rPr>
          <w:rFonts w:ascii="Times New Roman" w:hAnsi="Times New Roman" w:cs="Times New Roman"/>
          <w:position w:val="-42"/>
          <w:sz w:val="28"/>
          <w:szCs w:val="28"/>
          <w:lang w:val="tk-TM"/>
        </w:rPr>
        <w:object w:dxaOrig="2120" w:dyaOrig="999">
          <v:shape id="_x0000_i1030" type="#_x0000_t75" style="width:108pt;height:50.5pt" o:ole="">
            <v:imagedata r:id="rId40" o:title=""/>
          </v:shape>
          <o:OLEObject Type="Embed" ProgID="Equation.3" ShapeID="_x0000_i1030" DrawAspect="Content" ObjectID="_1674389348" r:id="rId41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,</w:t>
      </w:r>
    </w:p>
    <w:p w:rsidR="00A67048" w:rsidRDefault="00A67048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bu ýerde </w:t>
      </w:r>
      <w:r w:rsidRPr="005A5B20">
        <w:rPr>
          <w:rFonts w:ascii="Times New Roman" w:hAnsi="Times New Roman" w:cs="Times New Roman"/>
          <w:position w:val="-12"/>
          <w:sz w:val="28"/>
          <w:szCs w:val="28"/>
          <w:lang w:val="tk-TM"/>
        </w:rPr>
        <w:object w:dxaOrig="1400" w:dyaOrig="360">
          <v:shape id="_x0000_i1042" type="#_x0000_t75" style="width:1in;height:21.5pt" o:ole="">
            <v:imagedata r:id="rId42" o:title=""/>
          </v:shape>
          <o:OLEObject Type="Embed" ProgID="Equation.3" ShapeID="_x0000_i1042" DrawAspect="Content" ObjectID="_1674389349" r:id="rId43"/>
        </w:objec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- tok bilen naprýaženiýeni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ň arasyndaky faza süýşmesi.</w:t>
      </w:r>
    </w:p>
    <w:p w:rsidR="00EE666C" w:rsidRPr="00FC1B64" w:rsidRDefault="00EE666C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A67048" w:rsidRPr="005A5B20" w:rsidRDefault="00A67048" w:rsidP="00EE666C">
      <w:pPr>
        <w:jc w:val="center"/>
        <w:rPr>
          <w:rFonts w:ascii="Times New Roman" w:eastAsia="Batang" w:hAnsi="Times New Roman" w:cs="Times New Roman"/>
          <w:b/>
          <w:sz w:val="28"/>
          <w:szCs w:val="28"/>
          <w:lang w:val="tk-TM"/>
        </w:rPr>
      </w:pPr>
      <w:r w:rsidRPr="005A5B20">
        <w:rPr>
          <w:rFonts w:ascii="Times New Roman" w:eastAsia="Batang" w:hAnsi="Times New Roman" w:cs="Times New Roman"/>
          <w:b/>
          <w:sz w:val="28"/>
          <w:szCs w:val="28"/>
          <w:lang w:val="tk-TM"/>
        </w:rPr>
        <w:t>Üýtgeýän toguň elektrik zynjyrynyň dürli elementlerinde impedans</w:t>
      </w:r>
    </w:p>
    <w:p w:rsidR="00EE666C" w:rsidRPr="00EE666C" w:rsidRDefault="00A67048" w:rsidP="00EE666C">
      <w:pPr>
        <w:pStyle w:val="ac"/>
        <w:numPr>
          <w:ilvl w:val="0"/>
          <w:numId w:val="18"/>
        </w:numPr>
        <w:ind w:left="0" w:hanging="48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REZISTOR:</w:t>
      </w:r>
    </w:p>
    <w:p w:rsidR="00A67048" w:rsidRDefault="00A67048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7E064E">
        <w:rPr>
          <w:rFonts w:ascii="Times New Roman" w:hAnsi="Times New Roman" w:cs="Times New Roman"/>
          <w:position w:val="-30"/>
          <w:sz w:val="28"/>
          <w:szCs w:val="28"/>
          <w:lang w:val="tk-TM"/>
        </w:rPr>
        <w:object w:dxaOrig="1660" w:dyaOrig="720">
          <v:shape id="_x0000_i1043" type="#_x0000_t75" style="width:85.95pt;height:36pt" o:ole="">
            <v:imagedata r:id="rId44" o:title=""/>
          </v:shape>
          <o:OLEObject Type="Embed" ProgID="Equation.3" ShapeID="_x0000_i1043" DrawAspect="Content" ObjectID="_1674389350" r:id="rId45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toguň we naprýaženiýanyň fazalary deň bolýar.Impedans deňdir R: </w:t>
      </w:r>
      <w:r w:rsidRPr="005A5B20">
        <w:rPr>
          <w:rFonts w:ascii="Times New Roman" w:hAnsi="Times New Roman" w:cs="Times New Roman"/>
          <w:position w:val="-10"/>
          <w:sz w:val="28"/>
          <w:szCs w:val="28"/>
          <w:lang w:val="tk-TM"/>
        </w:rPr>
        <w:object w:dxaOrig="1300" w:dyaOrig="340">
          <v:shape id="_x0000_i1044" type="#_x0000_t75" style="width:65pt;height:21.5pt" o:ole="">
            <v:imagedata r:id="rId46" o:title=""/>
          </v:shape>
          <o:OLEObject Type="Embed" ProgID="Equation.3" ShapeID="_x0000_i1044" DrawAspect="Content" ObjectID="_1674389351" r:id="rId47"/>
        </w:object>
      </w:r>
    </w:p>
    <w:p w:rsidR="00EE666C" w:rsidRPr="005A5B20" w:rsidRDefault="00EE666C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EE666C" w:rsidRDefault="00A67048" w:rsidP="00EE666C">
      <w:pPr>
        <w:pStyle w:val="ac"/>
        <w:numPr>
          <w:ilvl w:val="0"/>
          <w:numId w:val="18"/>
        </w:numPr>
        <w:spacing w:after="0"/>
        <w:ind w:left="0" w:hanging="48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>INDUKTIW TEGEGI</w: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: </w:t>
      </w:r>
    </w:p>
    <w:p w:rsidR="00A67048" w:rsidRPr="00EE666C" w:rsidRDefault="00A67048" w:rsidP="00EE666C">
      <w:pPr>
        <w:pStyle w:val="ac"/>
        <w:spacing w:after="0"/>
        <w:ind w:left="-426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EE666C">
        <w:rPr>
          <w:rFonts w:ascii="Times New Roman" w:hAnsi="Times New Roman" w:cs="Times New Roman"/>
          <w:sz w:val="28"/>
          <w:szCs w:val="28"/>
          <w:lang w:val="tk-TM"/>
        </w:rPr>
        <w:t xml:space="preserve">Elektromagnit induksiýanyň kanuny täsir edýär(öz-özinden induksiýa): </w:t>
      </w:r>
      <w:r w:rsidRPr="005A5B20">
        <w:rPr>
          <w:rFonts w:ascii="Times New Roman" w:hAnsi="Times New Roman" w:cs="Times New Roman"/>
          <w:position w:val="-24"/>
          <w:sz w:val="28"/>
          <w:szCs w:val="28"/>
          <w:lang w:val="tk-TM"/>
        </w:rPr>
        <w:object w:dxaOrig="1280" w:dyaOrig="620">
          <v:shape id="_x0000_i1045" type="#_x0000_t75" style="width:65pt;height:36pt" o:ole="">
            <v:imagedata r:id="rId48" o:title=""/>
          </v:shape>
          <o:OLEObject Type="Embed" ProgID="Equation.3" ShapeID="_x0000_i1045" DrawAspect="Content" ObjectID="_1674389352" r:id="rId49"/>
        </w:object>
      </w:r>
    </w:p>
    <w:p w:rsidR="00A67048" w:rsidRPr="003249C9" w:rsidRDefault="00A67048" w:rsidP="00EE666C">
      <w:pPr>
        <w:spacing w:after="0"/>
        <w:ind w:hanging="48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249C9">
        <w:rPr>
          <w:rFonts w:ascii="Times New Roman" w:hAnsi="Times New Roman" w:cs="Times New Roman"/>
          <w:sz w:val="28"/>
          <w:szCs w:val="28"/>
          <w:lang w:val="tk-TM"/>
        </w:rPr>
        <w:t>Ony we Omuň kanuny ulanyp kompleks ululuklar üçin alýarys:</w:t>
      </w:r>
    </w:p>
    <w:p w:rsidR="00A67048" w:rsidRPr="006F7AA2" w:rsidRDefault="00A67048" w:rsidP="00EE666C">
      <w:pPr>
        <w:spacing w:after="0"/>
        <w:ind w:hanging="48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3249C9">
        <w:rPr>
          <w:rFonts w:ascii="Times New Roman" w:hAnsi="Times New Roman" w:cs="Times New Roman"/>
          <w:position w:val="-24"/>
          <w:sz w:val="28"/>
          <w:szCs w:val="28"/>
          <w:lang w:val="tk-TM"/>
        </w:rPr>
        <w:object w:dxaOrig="3720" w:dyaOrig="760">
          <v:shape id="_x0000_i1046" type="#_x0000_t75" style="width:202.05pt;height:43pt" o:ole="">
            <v:imagedata r:id="rId50" o:title=""/>
          </v:shape>
          <o:OLEObject Type="Embed" ProgID="Equation.3" ShapeID="_x0000_i1046" DrawAspect="Content" ObjectID="_1674389353" r:id="rId51"/>
        </w:object>
      </w:r>
    </w:p>
    <w:p w:rsidR="00EE666C" w:rsidRDefault="00A67048" w:rsidP="00EE666C">
      <w:pPr>
        <w:pStyle w:val="ac"/>
        <w:ind w:left="0" w:hanging="48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8"/>
          <w:sz w:val="28"/>
          <w:szCs w:val="28"/>
          <w:lang w:val="tk-TM"/>
        </w:rPr>
        <w:object w:dxaOrig="2420" w:dyaOrig="800">
          <v:shape id="_x0000_i1047" type="#_x0000_t75" style="width:121.95pt;height:43pt" o:ole="">
            <v:imagedata r:id="rId52" o:title=""/>
          </v:shape>
          <o:OLEObject Type="Embed" ProgID="Equation.3" ShapeID="_x0000_i1047" DrawAspect="Content" ObjectID="_1674389354" r:id="rId53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- induktiw tegegiň impedansy</w:t>
      </w:r>
    </w:p>
    <w:p w:rsidR="00A67048" w:rsidRDefault="00A67048" w:rsidP="00EE666C">
      <w:pPr>
        <w:pStyle w:val="ac"/>
        <w:ind w:left="0" w:hanging="48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Tegekdäki naprýaženiýe üstünden akýan tokdan </w:t>
      </w:r>
      <w:r w:rsidRPr="005A5B20">
        <w:rPr>
          <w:rFonts w:ascii="Times New Roman" w:hAnsi="Times New Roman" w:cs="Times New Roman"/>
          <w:position w:val="-6"/>
          <w:sz w:val="28"/>
          <w:szCs w:val="28"/>
          <w:lang w:val="tk-TM"/>
        </w:rPr>
        <w:object w:dxaOrig="360" w:dyaOrig="279">
          <v:shape id="_x0000_i1048" type="#_x0000_t75" style="width:21.5pt;height:14.5pt" o:ole="">
            <v:imagedata r:id="rId54" o:title=""/>
          </v:shape>
          <o:OLEObject Type="Embed" ProgID="Equation.3" ShapeID="_x0000_i1048" DrawAspect="Content" ObjectID="_1674389355" r:id="rId55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 xml:space="preserve"> faza boýunça öňe geçýär.</w:t>
      </w:r>
    </w:p>
    <w:p w:rsidR="00EE666C" w:rsidRPr="005A5B20" w:rsidRDefault="00EE666C" w:rsidP="00EE666C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EE666C" w:rsidRPr="00EE666C" w:rsidRDefault="00A67048" w:rsidP="00EE666C">
      <w:pPr>
        <w:pStyle w:val="ac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b/>
          <w:sz w:val="28"/>
          <w:szCs w:val="28"/>
          <w:u w:val="single"/>
          <w:lang w:val="tk-TM"/>
        </w:rPr>
        <w:t xml:space="preserve">KONDENSATOR: </w:t>
      </w:r>
    </w:p>
    <w:p w:rsidR="00A67048" w:rsidRPr="005A5B20" w:rsidRDefault="00A67048" w:rsidP="00EE666C">
      <w:pPr>
        <w:pStyle w:val="ac"/>
        <w:ind w:left="0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position w:val="-28"/>
          <w:sz w:val="28"/>
          <w:szCs w:val="28"/>
          <w:lang w:val="tk-TM"/>
        </w:rPr>
        <w:object w:dxaOrig="5300" w:dyaOrig="800">
          <v:shape id="_x0000_i1049" type="#_x0000_t75" style="width:237.5pt;height:43pt" o:ole="">
            <v:imagedata r:id="rId56" o:title=""/>
          </v:shape>
          <o:OLEObject Type="Embed" ProgID="Equation.3" ShapeID="_x0000_i1049" DrawAspect="Content" ObjectID="_1674389356" r:id="rId57"/>
        </w:object>
      </w:r>
    </w:p>
    <w:p w:rsidR="00A67048" w:rsidRPr="005A5B20" w:rsidRDefault="00A67048" w:rsidP="00EE666C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A5B20">
        <w:rPr>
          <w:rFonts w:ascii="Times New Roman" w:hAnsi="Times New Roman" w:cs="Times New Roman"/>
          <w:b/>
          <w:sz w:val="28"/>
          <w:szCs w:val="28"/>
          <w:lang w:val="tk-TM"/>
        </w:rPr>
        <w:t xml:space="preserve">Goý, </w:t>
      </w:r>
      <w:r w:rsidRPr="00D25AEE">
        <w:rPr>
          <w:rFonts w:ascii="Times New Roman" w:hAnsi="Times New Roman" w:cs="Times New Roman"/>
          <w:position w:val="-24"/>
          <w:sz w:val="28"/>
          <w:szCs w:val="28"/>
          <w:lang w:val="tk-TM"/>
        </w:rPr>
        <w:object w:dxaOrig="5660" w:dyaOrig="639">
          <v:shape id="_x0000_i1050" type="#_x0000_t75" style="width:258.45pt;height:36pt" o:ole="">
            <v:imagedata r:id="rId58" o:title=""/>
          </v:shape>
          <o:OLEObject Type="Embed" ProgID="Equation.3" ShapeID="_x0000_i1050" DrawAspect="Content" ObjectID="_1674389357" r:id="rId59"/>
        </w:object>
      </w:r>
    </w:p>
    <w:p w:rsidR="00A67048" w:rsidRPr="005A5B20" w:rsidRDefault="00A67048" w:rsidP="00EE666C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D25AEE">
        <w:rPr>
          <w:rFonts w:ascii="Times New Roman" w:hAnsi="Times New Roman" w:cs="Times New Roman"/>
          <w:position w:val="-28"/>
          <w:sz w:val="28"/>
          <w:szCs w:val="28"/>
          <w:lang w:val="tk-TM"/>
        </w:rPr>
        <w:object w:dxaOrig="3920" w:dyaOrig="660">
          <v:shape id="_x0000_i1051" type="#_x0000_t75" style="width:3in;height:36pt" o:ole="">
            <v:imagedata r:id="rId60" o:title=""/>
          </v:shape>
          <o:OLEObject Type="Embed" ProgID="Equation.3" ShapeID="_x0000_i1051" DrawAspect="Content" ObjectID="_1674389358" r:id="rId61"/>
        </w:object>
      </w:r>
      <w:r w:rsidRPr="005A5B20">
        <w:rPr>
          <w:rFonts w:ascii="Times New Roman" w:hAnsi="Times New Roman" w:cs="Times New Roman"/>
          <w:sz w:val="28"/>
          <w:szCs w:val="28"/>
          <w:lang w:val="tk-TM"/>
        </w:rPr>
        <w:t>- kondensatoryň kompleks garşylygy(impedans)</w:t>
      </w:r>
    </w:p>
    <w:p w:rsidR="00010B8D" w:rsidRPr="00010B8D" w:rsidRDefault="00010B8D" w:rsidP="00EE666C">
      <w:pPr>
        <w:pStyle w:val="info"/>
        <w:jc w:val="both"/>
        <w:rPr>
          <w:vanish/>
          <w:lang w:val="en-US"/>
        </w:rPr>
      </w:pPr>
      <w:r w:rsidRPr="00010B8D">
        <w:rPr>
          <w:vanish/>
          <w:lang w:val="en-US"/>
        </w:rPr>
        <w:t>Funksional generatoryň içki garşylygyna goşmak üçin rezistrolar</w:t>
      </w:r>
    </w:p>
    <w:p w:rsidR="00010B8D" w:rsidRPr="00010B8D" w:rsidRDefault="00010B8D" w:rsidP="00EE666C">
      <w:pPr>
        <w:pStyle w:val="info"/>
        <w:jc w:val="both"/>
        <w:rPr>
          <w:vanish/>
          <w:lang w:val="en-US"/>
        </w:rPr>
      </w:pPr>
      <w:r w:rsidRPr="00010B8D">
        <w:rPr>
          <w:vanish/>
          <w:lang w:val="en-US"/>
        </w:rPr>
        <w:t>Parallel rezonans zynjyry</w:t>
      </w:r>
    </w:p>
    <w:p w:rsidR="00010B8D" w:rsidRPr="00010B8D" w:rsidRDefault="00010B8D" w:rsidP="00EE666C">
      <w:pPr>
        <w:pStyle w:val="info"/>
        <w:jc w:val="both"/>
        <w:rPr>
          <w:vanish/>
          <w:lang w:val="en-US"/>
        </w:rPr>
      </w:pPr>
      <w:r w:rsidRPr="00010B8D">
        <w:rPr>
          <w:vanish/>
          <w:lang w:val="en-US"/>
        </w:rPr>
        <w:t>Yzygiderli rezonans zynjyry</w:t>
      </w:r>
    </w:p>
    <w:p w:rsidR="00010B8D" w:rsidRPr="00010B8D" w:rsidRDefault="00010B8D" w:rsidP="00EE666C">
      <w:pPr>
        <w:pStyle w:val="info"/>
        <w:jc w:val="both"/>
        <w:rPr>
          <w:vanish/>
          <w:lang w:val="en-US"/>
        </w:rPr>
      </w:pPr>
      <w:r w:rsidRPr="00010B8D">
        <w:rPr>
          <w:vanish/>
          <w:lang w:val="en-US"/>
        </w:rPr>
        <w:t>Warikapli parallel rezonans zynjyry</w:t>
      </w:r>
    </w:p>
    <w:p w:rsidR="00010B8D" w:rsidRPr="00010B8D" w:rsidRDefault="00010B8D" w:rsidP="00EE666C">
      <w:pPr>
        <w:pStyle w:val="info"/>
        <w:jc w:val="both"/>
        <w:rPr>
          <w:vanish/>
          <w:lang w:val="en-US"/>
        </w:rPr>
      </w:pPr>
      <w:r w:rsidRPr="00010B8D">
        <w:rPr>
          <w:vanish/>
          <w:lang w:val="en-US"/>
        </w:rPr>
        <w:t>Iş nokatlaryny sazlamak üçin potensiometr</w:t>
      </w:r>
    </w:p>
    <w:tbl>
      <w:tblPr>
        <w:tblW w:w="5000" w:type="pct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2"/>
        <w:gridCol w:w="4378"/>
      </w:tblGrid>
      <w:tr w:rsidR="00010B8D" w:rsidRPr="00EE666C" w:rsidTr="00EE666C">
        <w:trPr>
          <w:tblCellSpacing w:w="15" w:type="dxa"/>
        </w:trPr>
        <w:tc>
          <w:tcPr>
            <w:tcW w:w="4597" w:type="dxa"/>
            <w:hideMark/>
          </w:tcPr>
          <w:p w:rsidR="00010B8D" w:rsidRDefault="00350150" w:rsidP="00EE666C">
            <w:pPr>
              <w:spacing w:after="0" w:line="28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group id="_x0000_s1112" style="position:absolute;margin-left:6pt;margin-top:54pt;width:159.75pt;height:147.75pt;z-index:251658240;mso-position-horizontal-relative:char;mso-position-vertical-relative:line" coordorigin="120,1080" coordsize="3195,2955">
                  <v:rect id="_x0000_s1113" style="position:absolute;left:2565;top:1665;width:750;height:855" filled="f" stroked="f">
                    <v:fill o:detectmouseclick="t"/>
                  </v:rect>
                  <v:rect id="_x0000_s1114" style="position:absolute;left:1890;top:2505;width:1425;height:1395" filled="f" stroked="f">
                    <v:fill o:detectmouseclick="t"/>
                  </v:rect>
                  <v:rect id="_x0000_s1115" style="position:absolute;left:135;top:1080;width:735;height:2925" filled="f" stroked="f">
                    <v:fill o:detectmouseclick="t"/>
                  </v:rect>
                  <v:rect id="_x0000_s1116" style="position:absolute;left:885;top:1965;width:840;height:2070" filled="f" stroked="f">
                    <v:fill o:detectmouseclick="t"/>
                  </v:rect>
                  <v:rect id="_x0000_s1117" style="position:absolute;left:120;top:1290;width:720;height:525" filled="f" stroked="f">
                    <v:fill o:detectmouseclick="t"/>
                  </v:rect>
                  <w10:anchorlock/>
                </v:group>
              </w:pict>
            </w:r>
            <w:r w:rsidR="00010B8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900150" cy="6339205"/>
                  <wp:effectExtent l="0" t="0" r="0" b="0"/>
                  <wp:docPr id="95" name="Рисунок 95" descr="C:\Program Files\LN\LabSoft\BooksTUK\1A02\AC2\images\AC2_SO4201-6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Program Files\LN\LabSoft\BooksTUK\1A02\AC2\images\AC2_SO4201-6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688" cy="636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010B8D" w:rsidRDefault="00EE666C" w:rsidP="00EE666C">
            <w:pPr>
              <w:pStyle w:val="1"/>
              <w:jc w:val="both"/>
              <w:rPr>
                <w:rFonts w:ascii="Arial" w:hAnsi="Arial" w:cs="Arial"/>
                <w:sz w:val="30"/>
                <w:szCs w:val="30"/>
              </w:rPr>
            </w:pPr>
            <w:r>
              <w:rPr>
                <w:lang w:val="tk-TM"/>
              </w:rPr>
              <w:t xml:space="preserve">          T</w:t>
            </w:r>
            <w:proofErr w:type="spellStart"/>
            <w:r w:rsidR="00010B8D">
              <w:t>ehniki</w:t>
            </w:r>
            <w:proofErr w:type="spellEnd"/>
            <w:r w:rsidR="00010B8D">
              <w:t xml:space="preserve"> </w:t>
            </w:r>
            <w:proofErr w:type="spellStart"/>
            <w:r w:rsidR="00010B8D">
              <w:t>maglumatlar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2453"/>
              <w:gridCol w:w="1543"/>
            </w:tblGrid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Ölçegleri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pStyle w:val="a9"/>
                    <w:jc w:val="both"/>
                  </w:pPr>
                  <w:proofErr w:type="spellStart"/>
                  <w:r>
                    <w:t>Ýewroplatalar</w:t>
                  </w:r>
                  <w:proofErr w:type="spellEnd"/>
                  <w:r>
                    <w:t xml:space="preserve"> 160x100 мм</w:t>
                  </w:r>
                </w:p>
                <w:p w:rsidR="00010B8D" w:rsidRDefault="00010B8D" w:rsidP="00EE666C">
                  <w:pPr>
                    <w:pStyle w:val="a9"/>
                    <w:jc w:val="both"/>
                  </w:pPr>
                  <w:r>
                    <w:t> </w:t>
                  </w:r>
                </w:p>
              </w:tc>
            </w:tr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Iş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ýüklenmesi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pStyle w:val="a9"/>
                    <w:jc w:val="both"/>
                  </w:pPr>
                  <w:r>
                    <w:t xml:space="preserve">15 </w:t>
                  </w:r>
                  <w:proofErr w:type="spellStart"/>
                  <w:r>
                    <w:t>Wpp</w:t>
                  </w:r>
                  <w:proofErr w:type="spellEnd"/>
                  <w:r>
                    <w:t xml:space="preserve"> / 1 ... 50 </w:t>
                  </w:r>
                  <w:proofErr w:type="spellStart"/>
                  <w:r>
                    <w:t>Gs</w:t>
                  </w:r>
                  <w:proofErr w:type="spellEnd"/>
                </w:p>
                <w:p w:rsidR="00010B8D" w:rsidRDefault="00010B8D" w:rsidP="00EE666C">
                  <w:pPr>
                    <w:pStyle w:val="a9"/>
                    <w:jc w:val="both"/>
                  </w:pPr>
                  <w:r>
                    <w:t> </w:t>
                  </w:r>
                </w:p>
              </w:tc>
            </w:tr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Gorag</w:t>
                  </w:r>
                  <w:proofErr w:type="spellEnd"/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Polýarlygyň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näsazlygyndan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gorag</w:t>
                  </w:r>
                  <w:proofErr w:type="spellEnd"/>
                </w:p>
              </w:tc>
            </w:tr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pStyle w:val="a9"/>
                    <w:jc w:val="both"/>
                  </w:pPr>
                  <w:r>
                    <w:t xml:space="preserve">24 w </w:t>
                  </w:r>
                  <w:proofErr w:type="spellStart"/>
                  <w:r>
                    <w:t>çenli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çendenaşa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ýüklenmeden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gorag</w:t>
                  </w:r>
                  <w:proofErr w:type="spellEnd"/>
                </w:p>
                <w:p w:rsidR="00010B8D" w:rsidRDefault="00010B8D" w:rsidP="00EE666C">
                  <w:pPr>
                    <w:pStyle w:val="a9"/>
                    <w:jc w:val="both"/>
                  </w:pPr>
                  <w:r>
                    <w:t> </w:t>
                  </w:r>
                </w:p>
              </w:tc>
            </w:tr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Funksional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toparlar</w:t>
                  </w:r>
                  <w:proofErr w:type="spellEnd"/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Iki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dürli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garşylykly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RCL </w:t>
                  </w:r>
                  <w:proofErr w:type="spellStart"/>
                  <w:r>
                    <w:rPr>
                      <w:rFonts w:ascii="Arial" w:hAnsi="Arial" w:cs="Arial"/>
                    </w:rPr>
                    <w:t>yzygiderli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rezonans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zynjyry</w:t>
                  </w:r>
                  <w:proofErr w:type="spellEnd"/>
                  <w:r>
                    <w:rPr>
                      <w:rFonts w:ascii="Arial" w:hAnsi="Arial" w:cs="Arial"/>
                    </w:rPr>
                    <w:t>,</w:t>
                  </w:r>
                </w:p>
              </w:tc>
            </w:tr>
            <w:tr w:rsidR="00010B8D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 xml:space="preserve">RCL </w:t>
                  </w:r>
                  <w:proofErr w:type="spellStart"/>
                  <w:r>
                    <w:rPr>
                      <w:rFonts w:ascii="Arial" w:hAnsi="Arial" w:cs="Arial"/>
                    </w:rPr>
                    <w:t>parallel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rezonans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zynjyry</w:t>
                  </w:r>
                  <w:proofErr w:type="spellEnd"/>
                </w:p>
              </w:tc>
            </w:tr>
            <w:tr w:rsidR="00010B8D" w:rsidRPr="00EE666C">
              <w:trPr>
                <w:tblCellSpacing w:w="15" w:type="dxa"/>
              </w:trPr>
              <w:tc>
                <w:tcPr>
                  <w:tcW w:w="450" w:type="dxa"/>
                  <w:vAlign w:val="center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50" w:type="dxa"/>
                  <w:hideMark/>
                </w:tcPr>
                <w:p w:rsid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B8D" w:rsidRPr="00010B8D" w:rsidRDefault="00010B8D" w:rsidP="00EE666C">
                  <w:pPr>
                    <w:spacing w:after="0" w:line="280" w:lineRule="atLeast"/>
                    <w:jc w:val="both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proofErr w:type="spellStart"/>
                  <w:r w:rsidRPr="00010B8D">
                    <w:rPr>
                      <w:rFonts w:ascii="Arial" w:hAnsi="Arial" w:cs="Arial"/>
                      <w:lang w:val="en-US"/>
                    </w:rPr>
                    <w:t>Warikaplaryň</w:t>
                  </w:r>
                  <w:proofErr w:type="spellEnd"/>
                  <w:r w:rsidRPr="00010B8D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010B8D">
                    <w:rPr>
                      <w:rFonts w:ascii="Arial" w:hAnsi="Arial" w:cs="Arial"/>
                      <w:lang w:val="en-US"/>
                    </w:rPr>
                    <w:t>kömegi</w:t>
                  </w:r>
                  <w:proofErr w:type="spellEnd"/>
                  <w:r w:rsidRPr="00010B8D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010B8D">
                    <w:rPr>
                      <w:rFonts w:ascii="Arial" w:hAnsi="Arial" w:cs="Arial"/>
                      <w:lang w:val="en-US"/>
                    </w:rPr>
                    <w:t>bilen</w:t>
                  </w:r>
                  <w:proofErr w:type="spellEnd"/>
                  <w:r w:rsidRPr="00010B8D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010B8D">
                    <w:rPr>
                      <w:rFonts w:ascii="Arial" w:hAnsi="Arial" w:cs="Arial"/>
                      <w:lang w:val="en-US"/>
                    </w:rPr>
                    <w:t>sazlamaly</w:t>
                  </w:r>
                  <w:proofErr w:type="spellEnd"/>
                  <w:r w:rsidRPr="00010B8D">
                    <w:rPr>
                      <w:rFonts w:ascii="Arial" w:hAnsi="Arial" w:cs="Arial"/>
                      <w:lang w:val="en-US"/>
                    </w:rPr>
                    <w:br/>
                    <w:t xml:space="preserve">RCL parallel </w:t>
                  </w:r>
                  <w:proofErr w:type="spellStart"/>
                  <w:r w:rsidRPr="00010B8D">
                    <w:rPr>
                      <w:rFonts w:ascii="Arial" w:hAnsi="Arial" w:cs="Arial"/>
                      <w:lang w:val="en-US"/>
                    </w:rPr>
                    <w:t>rezonans</w:t>
                  </w:r>
                  <w:proofErr w:type="spellEnd"/>
                  <w:r w:rsidRPr="00010B8D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 w:rsidRPr="00010B8D">
                    <w:rPr>
                      <w:rFonts w:ascii="Arial" w:hAnsi="Arial" w:cs="Arial"/>
                      <w:lang w:val="en-US"/>
                    </w:rPr>
                    <w:t>zynjyr</w:t>
                  </w:r>
                  <w:proofErr w:type="spellEnd"/>
                </w:p>
              </w:tc>
            </w:tr>
          </w:tbl>
          <w:p w:rsidR="00010B8D" w:rsidRPr="00010B8D" w:rsidRDefault="00010B8D" w:rsidP="00EE666C">
            <w:pPr>
              <w:spacing w:after="0" w:line="280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67048" w:rsidRPr="005A5B20" w:rsidRDefault="00A67048" w:rsidP="00EE66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</w:pPr>
    </w:p>
    <w:p w:rsidR="00EE666C" w:rsidRDefault="00EE666C" w:rsidP="00EE666C">
      <w:pPr>
        <w:pStyle w:val="ac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tk-TM"/>
        </w:rPr>
      </w:pPr>
    </w:p>
    <w:p w:rsidR="00A67048" w:rsidRDefault="00A67048" w:rsidP="00EE666C">
      <w:pPr>
        <w:pStyle w:val="ac"/>
        <w:spacing w:after="0"/>
        <w:ind w:left="-170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tk-TM"/>
        </w:rPr>
      </w:pPr>
      <w:r w:rsidRPr="005A5B20">
        <w:rPr>
          <w:rFonts w:ascii="Times New Roman" w:hAnsi="Times New Roman" w:cs="Times New Roman"/>
          <w:b/>
          <w:i/>
          <w:sz w:val="28"/>
          <w:szCs w:val="28"/>
          <w:u w:val="single"/>
          <w:lang w:val="tk-TM"/>
        </w:rPr>
        <w:t>ÖLÇEGIŇ USULYÝETI WE DÜZGÜNI</w:t>
      </w:r>
    </w:p>
    <w:p w:rsidR="00EE666C" w:rsidRDefault="00EE666C" w:rsidP="00EE666C">
      <w:pPr>
        <w:pStyle w:val="ac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</w:p>
    <w:p w:rsidR="00A67048" w:rsidRPr="00EE666C" w:rsidRDefault="00010B8D" w:rsidP="00EE666C">
      <w:pPr>
        <w:pStyle w:val="ac"/>
        <w:spacing w:after="0"/>
        <w:ind w:left="-184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10B8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2238375" cy="1896035"/>
            <wp:effectExtent l="19050" t="0" r="9525" b="0"/>
            <wp:docPr id="2" name="Рисунок 2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3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048" w:rsidRDefault="00A67048" w:rsidP="00EE666C">
      <w:pPr>
        <w:pStyle w:val="ac"/>
        <w:numPr>
          <w:ilvl w:val="0"/>
          <w:numId w:val="20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noProof/>
          <w:sz w:val="28"/>
          <w:szCs w:val="28"/>
          <w:lang w:val="tk-TM" w:eastAsia="ru-RU"/>
        </w:rPr>
        <w:lastRenderedPageBreak/>
        <w:t>Ýokardaky shemany ýygnamaly</w:t>
      </w:r>
    </w:p>
    <w:p w:rsidR="00EE666C" w:rsidRPr="00EE666C" w:rsidRDefault="00A67048" w:rsidP="00EE666C">
      <w:pPr>
        <w:pStyle w:val="ac"/>
        <w:numPr>
          <w:ilvl w:val="0"/>
          <w:numId w:val="20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noProof/>
          <w:sz w:val="28"/>
          <w:szCs w:val="28"/>
          <w:lang w:val="tk-TM" w:eastAsia="ru-RU"/>
        </w:rPr>
        <w:t>Shemany ýygnamazdan öň ) 1-nji tablisadan tabşyrylan ululyklar bounça (f=50 Gs – senagat ýygylygy shemadaky degişli parametrleri kesgitlemeli we oolaryň san bahalaryny aşakdaky tablisa geçirmeli</w:t>
      </w:r>
    </w:p>
    <w:p w:rsidR="00A67048" w:rsidRPr="00021BD1" w:rsidRDefault="00A67048" w:rsidP="00EE666C">
      <w:pPr>
        <w:pStyle w:val="ac"/>
        <w:ind w:left="-284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021BD1"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  <w:t>1-nji tablisa</w:t>
      </w:r>
    </w:p>
    <w:p w:rsidR="00A67048" w:rsidRDefault="00A67048" w:rsidP="00EE666C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  <w:proofErr w:type="spellStart"/>
      <w:r w:rsidRPr="00021BD1">
        <w:rPr>
          <w:rFonts w:ascii="Times New Roman" w:hAnsi="Times New Roman" w:cs="Times New Roman"/>
          <w:b/>
          <w:sz w:val="28"/>
          <w:szCs w:val="28"/>
          <w:lang w:val="en-US"/>
        </w:rPr>
        <w:t>Toparlar</w:t>
      </w:r>
      <w:proofErr w:type="spellEnd"/>
      <w:r w:rsidRPr="00021B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21BD1">
        <w:rPr>
          <w:rFonts w:ascii="Times New Roman" w:hAnsi="Times New Roman" w:cs="Times New Roman"/>
          <w:b/>
          <w:sz w:val="28"/>
          <w:szCs w:val="28"/>
          <w:lang w:val="en-US"/>
        </w:rPr>
        <w:t>bovunça</w:t>
      </w:r>
      <w:proofErr w:type="spellEnd"/>
      <w:r w:rsidRPr="00021B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21BD1">
        <w:rPr>
          <w:rFonts w:ascii="Times New Roman" w:hAnsi="Times New Roman" w:cs="Times New Roman"/>
          <w:b/>
          <w:sz w:val="28"/>
          <w:szCs w:val="28"/>
          <w:lang w:val="en-US"/>
        </w:rPr>
        <w:t>ýumuşlaryň</w:t>
      </w:r>
      <w:proofErr w:type="spellEnd"/>
      <w:r w:rsidRPr="00021B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1BD1">
        <w:rPr>
          <w:rFonts w:ascii="Times New Roman" w:hAnsi="Times New Roman" w:cs="Times New Roman"/>
          <w:b/>
          <w:sz w:val="28"/>
          <w:szCs w:val="28"/>
          <w:lang w:val="tk-TM"/>
        </w:rPr>
        <w:t>berilişi</w:t>
      </w:r>
    </w:p>
    <w:p w:rsidR="00EE666C" w:rsidRPr="00021BD1" w:rsidRDefault="00EE666C" w:rsidP="00EE666C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tk-TM"/>
        </w:rPr>
      </w:pPr>
    </w:p>
    <w:tbl>
      <w:tblPr>
        <w:tblStyle w:val="ad"/>
        <w:tblW w:w="7513" w:type="dxa"/>
        <w:tblInd w:w="959" w:type="dxa"/>
        <w:tblLook w:val="04A0" w:firstRow="1" w:lastRow="0" w:firstColumn="1" w:lastColumn="0" w:noHBand="0" w:noVBand="1"/>
      </w:tblPr>
      <w:tblGrid>
        <w:gridCol w:w="2126"/>
        <w:gridCol w:w="709"/>
        <w:gridCol w:w="709"/>
        <w:gridCol w:w="850"/>
        <w:gridCol w:w="709"/>
        <w:gridCol w:w="709"/>
        <w:gridCol w:w="567"/>
        <w:gridCol w:w="567"/>
        <w:gridCol w:w="567"/>
      </w:tblGrid>
      <w:tr w:rsidR="006F7AA2" w:rsidRPr="005A5B20" w:rsidTr="006F7AA2">
        <w:trPr>
          <w:cantSplit/>
          <w:trHeight w:val="422"/>
        </w:trPr>
        <w:tc>
          <w:tcPr>
            <w:tcW w:w="2126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Topar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1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2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3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4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5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6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7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spacing w:line="276" w:lineRule="auto"/>
              <w:ind w:left="-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  <w:t>8</w:t>
            </w:r>
          </w:p>
        </w:tc>
      </w:tr>
      <w:tr w:rsidR="006F7AA2" w:rsidRPr="00EF5A1B" w:rsidTr="006F7AA2">
        <w:trPr>
          <w:cantSplit/>
          <w:trHeight w:val="422"/>
        </w:trPr>
        <w:tc>
          <w:tcPr>
            <w:tcW w:w="2126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 w:rsidRPr="005A5B20">
              <w:rPr>
                <w:rFonts w:ascii="Times New Roman" w:hAnsi="Times New Roman" w:cs="Times New Roman"/>
                <w:sz w:val="28"/>
                <w:szCs w:val="28"/>
                <w:lang w:val="tk-TM"/>
              </w:rPr>
              <w:t>R,Om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6F7AA2" w:rsidRPr="005A5B20" w:rsidTr="006F7AA2">
        <w:trPr>
          <w:trHeight w:val="64"/>
        </w:trPr>
        <w:tc>
          <w:tcPr>
            <w:tcW w:w="2126" w:type="dxa"/>
            <w:shd w:val="clear" w:color="auto" w:fill="C2D69B" w:themeFill="accent3" w:themeFillTint="99"/>
            <w:vAlign w:val="center"/>
          </w:tcPr>
          <w:p w:rsidR="00A67048" w:rsidRPr="00E2720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Om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F7AA2" w:rsidRPr="005A5B20" w:rsidTr="006F7AA2">
        <w:trPr>
          <w:trHeight w:val="184"/>
        </w:trPr>
        <w:tc>
          <w:tcPr>
            <w:tcW w:w="2126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Om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</w:tr>
      <w:tr w:rsidR="006F7AA2" w:rsidRPr="005A5B20" w:rsidTr="006F7AA2">
        <w:trPr>
          <w:trHeight w:val="150"/>
        </w:trPr>
        <w:tc>
          <w:tcPr>
            <w:tcW w:w="2126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Gn</w:t>
            </w:r>
            <w:proofErr w:type="spellEnd"/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567" w:type="dxa"/>
            <w:shd w:val="clear" w:color="auto" w:fill="FABF8F" w:themeFill="accent6" w:themeFillTint="99"/>
            <w:vAlign w:val="center"/>
          </w:tcPr>
          <w:p w:rsidR="00A67048" w:rsidRPr="005A5B20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</w:tr>
      <w:tr w:rsidR="006F7AA2" w:rsidRPr="005A5B20" w:rsidTr="006F7AA2">
        <w:trPr>
          <w:trHeight w:val="150"/>
        </w:trPr>
        <w:tc>
          <w:tcPr>
            <w:tcW w:w="2126" w:type="dxa"/>
            <w:shd w:val="clear" w:color="auto" w:fill="C2D69B" w:themeFill="accent3" w:themeFillTint="99"/>
            <w:vAlign w:val="center"/>
          </w:tcPr>
          <w:p w:rsidR="00A67048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C, F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A67048" w:rsidRPr="005A5B20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:rsidR="00A67048" w:rsidRPr="005A5B20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A67048" w:rsidRPr="005A5B20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A67048" w:rsidRPr="005A5B20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709" w:type="dxa"/>
            <w:shd w:val="clear" w:color="auto" w:fill="FABF8F" w:themeFill="accent6" w:themeFillTint="99"/>
          </w:tcPr>
          <w:p w:rsidR="00A67048" w:rsidRPr="005A5B20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A67048" w:rsidRPr="005A5B20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A67048" w:rsidRPr="005A5B20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:rsidR="00A67048" w:rsidRPr="005A5B20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tk-TM"/>
              </w:rPr>
            </w:pPr>
          </w:p>
        </w:tc>
      </w:tr>
    </w:tbl>
    <w:p w:rsidR="00A67048" w:rsidRPr="00EE666C" w:rsidRDefault="00A67048" w:rsidP="00EE666C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:rsidR="00A67048" w:rsidRDefault="00A67048" w:rsidP="00EE666C">
      <w:pPr>
        <w:pStyle w:val="ac"/>
        <w:numPr>
          <w:ilvl w:val="0"/>
          <w:numId w:val="20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Zynjyry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>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  <w:r>
        <w:rPr>
          <w:rFonts w:ascii="Times New Roman" w:hAnsi="Times New Roman" w:cs="Times New Roman"/>
          <w:sz w:val="28"/>
          <w:szCs w:val="28"/>
          <w:lang w:val="tk-TM"/>
        </w:rPr>
        <w:t>ö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üçin ( reaktiw we aktiw elemntleri ne degişlilikde) i</w:t>
      </w:r>
      <w:r w:rsidRPr="00021BD1">
        <w:rPr>
          <w:rFonts w:ascii="Times New Roman" w:hAnsi="Times New Roman" w:cs="Times New Roman"/>
          <w:sz w:val="28"/>
          <w:szCs w:val="28"/>
          <w:lang w:val="tk-TM"/>
        </w:rPr>
        <w:t>mpedansy keskitlemeli</w:t>
      </w:r>
    </w:p>
    <w:p w:rsidR="00A67048" w:rsidRDefault="00A67048" w:rsidP="00EE666C">
      <w:pPr>
        <w:pStyle w:val="ac"/>
        <w:numPr>
          <w:ilvl w:val="0"/>
          <w:numId w:val="20"/>
        </w:numPr>
        <w:ind w:left="-284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Yzygiderli yrgyldyly kontury emele getirýän elektrik zynjyryň tok güýjini kesgitlemeli.</w:t>
      </w:r>
    </w:p>
    <w:p w:rsidR="00A67048" w:rsidRPr="00AE64C9" w:rsidRDefault="00A67048" w:rsidP="00EE666C">
      <w:pPr>
        <w:pStyle w:val="ac"/>
        <w:numPr>
          <w:ilvl w:val="0"/>
          <w:numId w:val="20"/>
        </w:numPr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  <w:lang w:val="tk-TM"/>
        </w:rPr>
      </w:pPr>
      <w:r w:rsidRPr="00AE64C9">
        <w:rPr>
          <w:rFonts w:ascii="Times New Roman" w:hAnsi="Times New Roman" w:cs="Times New Roman"/>
          <w:sz w:val="28"/>
          <w:szCs w:val="28"/>
          <w:lang w:val="tk-TM"/>
        </w:rPr>
        <w:t>R=1,3 Om, L=2 mGn, C=50 mkF bolanda  zynjyr</w:t>
      </w:r>
      <w:r>
        <w:rPr>
          <w:rFonts w:ascii="Times New Roman" w:hAnsi="Times New Roman" w:cs="Times New Roman"/>
          <w:sz w:val="28"/>
          <w:szCs w:val="28"/>
          <w:lang w:val="tk-TM"/>
        </w:rPr>
        <w:t>y  düzmeli</w:t>
      </w:r>
    </w:p>
    <w:p w:rsidR="00A67048" w:rsidRPr="006F7AA2" w:rsidRDefault="00A67048" w:rsidP="00EE666C">
      <w:pPr>
        <w:pStyle w:val="ac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 w:rsidRPr="007974E2"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Başlangyç ýygylyk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tk-TM" w:eastAsia="ru-RU"/>
        </w:rPr>
        <w:t xml:space="preserve">  ω=3129 rad/s bolanda kompýuteriň ekranyndaky şekili öz depderiöize geçiriň we U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tk-TM" w:eastAsia="ru-RU"/>
        </w:rPr>
        <w:t>rez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tk-TM" w:eastAsia="ru-RU"/>
        </w:rPr>
        <w:t xml:space="preserve">/U gatnaşygy kesgitlemeli                         </w:t>
      </w:r>
    </w:p>
    <w:p w:rsidR="00A67048" w:rsidRDefault="00A67048" w:rsidP="00EE666C">
      <w:pPr>
        <w:ind w:left="-284" w:right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tk-TM"/>
        </w:rPr>
        <w:t>Rezonans egrisi</w:t>
      </w:r>
    </w:p>
    <w:p w:rsidR="006F7AA2" w:rsidRDefault="00A67048" w:rsidP="00EE666C">
      <w:pPr>
        <w:pStyle w:val="ac"/>
        <w:numPr>
          <w:ilvl w:val="0"/>
          <w:numId w:val="20"/>
        </w:numPr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 w:rsidRPr="007974E2"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 xml:space="preserve">Ýygylygy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 xml:space="preserve">ikitaraplaýyn üýtgedip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tk-TM" w:eastAsia="ru-RU"/>
        </w:rPr>
        <w:t>U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tk-TM" w:eastAsia="ru-RU"/>
        </w:rPr>
        <w:t>rez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tk-TM" w:eastAsia="ru-RU"/>
        </w:rPr>
        <w:t>/U gatnaşygyň san bahalaryny 2-nji tablisa geçirmeli</w:t>
      </w:r>
    </w:p>
    <w:p w:rsidR="00EE666C" w:rsidRPr="00EE666C" w:rsidRDefault="00EE666C" w:rsidP="00EE666C">
      <w:pPr>
        <w:pStyle w:val="ac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</w:p>
    <w:p w:rsidR="00A67048" w:rsidRPr="00E62161" w:rsidRDefault="00A67048" w:rsidP="00EE666C">
      <w:pPr>
        <w:pStyle w:val="ac"/>
        <w:spacing w:after="0" w:line="360" w:lineRule="auto"/>
        <w:ind w:left="-284"/>
        <w:jc w:val="both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tk-TM" w:eastAsia="ru-RU"/>
        </w:rPr>
      </w:pPr>
      <w:r w:rsidRPr="00E6216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tk-TM" w:eastAsia="ru-RU"/>
        </w:rPr>
        <w:t>2-nji  tablisa</w:t>
      </w:r>
    </w:p>
    <w:p w:rsidR="00A67048" w:rsidRPr="00E62161" w:rsidRDefault="00A67048" w:rsidP="00EE666C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tk-TM"/>
        </w:rPr>
      </w:pPr>
      <w:r w:rsidRPr="00E6216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tk-TM" w:eastAsia="ru-RU"/>
        </w:rPr>
        <w:t>U</w:t>
      </w:r>
      <w:r w:rsidRPr="00E6216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vertAlign w:val="subscript"/>
          <w:lang w:val="tk-TM" w:eastAsia="ru-RU"/>
        </w:rPr>
        <w:t>rez</w:t>
      </w:r>
      <w:r w:rsidRPr="00E6216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tk-TM" w:eastAsia="ru-RU"/>
        </w:rPr>
        <w:t>/U gatnaşygyň ý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tk-TM" w:eastAsia="ru-RU"/>
        </w:rPr>
        <w:t>ygy</w:t>
      </w:r>
      <w:r w:rsidRPr="00E6216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tk-TM" w:eastAsia="ru-RU"/>
        </w:rPr>
        <w:t>gylyga görä üýtgemegi</w:t>
      </w:r>
    </w:p>
    <w:tbl>
      <w:tblPr>
        <w:tblStyle w:val="ad"/>
        <w:tblW w:w="94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52"/>
        <w:gridCol w:w="851"/>
        <w:gridCol w:w="776"/>
        <w:gridCol w:w="506"/>
        <w:gridCol w:w="851"/>
        <w:gridCol w:w="846"/>
        <w:gridCol w:w="855"/>
        <w:gridCol w:w="802"/>
        <w:gridCol w:w="709"/>
        <w:gridCol w:w="757"/>
      </w:tblGrid>
      <w:tr w:rsidR="00A67048" w:rsidRPr="005A5B20" w:rsidTr="00EE666C">
        <w:trPr>
          <w:cantSplit/>
          <w:trHeight w:val="422"/>
        </w:trPr>
        <w:tc>
          <w:tcPr>
            <w:tcW w:w="2452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Ý</w:t>
            </w:r>
            <w:r w:rsidR="00EE666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Ý</w:t>
            </w: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ygylyk,</w:t>
            </w:r>
            <w:r w:rsidRPr="007974E2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tk-TM" w:eastAsia="ru-RU"/>
              </w:rPr>
              <w:t xml:space="preserve"> ω,rad/s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2000</w:t>
            </w:r>
          </w:p>
        </w:tc>
        <w:tc>
          <w:tcPr>
            <w:tcW w:w="776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2100</w:t>
            </w:r>
          </w:p>
        </w:tc>
        <w:tc>
          <w:tcPr>
            <w:tcW w:w="506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...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3129</w:t>
            </w:r>
          </w:p>
        </w:tc>
        <w:tc>
          <w:tcPr>
            <w:tcW w:w="846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3100</w:t>
            </w:r>
          </w:p>
        </w:tc>
        <w:tc>
          <w:tcPr>
            <w:tcW w:w="855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3000</w:t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2900</w:t>
            </w: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...</w:t>
            </w:r>
          </w:p>
        </w:tc>
        <w:tc>
          <w:tcPr>
            <w:tcW w:w="757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  <w:t>4000</w:t>
            </w:r>
          </w:p>
        </w:tc>
      </w:tr>
      <w:tr w:rsidR="00A67048" w:rsidRPr="00021BD1" w:rsidTr="00EE666C">
        <w:trPr>
          <w:cantSplit/>
          <w:trHeight w:val="422"/>
        </w:trPr>
        <w:tc>
          <w:tcPr>
            <w:tcW w:w="2452" w:type="dxa"/>
            <w:shd w:val="clear" w:color="auto" w:fill="C2D69B" w:themeFill="accent3" w:themeFillTint="99"/>
            <w:vAlign w:val="center"/>
          </w:tcPr>
          <w:p w:rsidR="00A67048" w:rsidRPr="007974E2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k-TM"/>
              </w:rPr>
            </w:pPr>
            <w:r w:rsidRPr="007974E2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tk-TM" w:eastAsia="ru-RU"/>
              </w:rPr>
              <w:t>U</w:t>
            </w:r>
            <w:r w:rsidRPr="007974E2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vertAlign w:val="subscript"/>
                <w:lang w:val="tk-TM" w:eastAsia="ru-RU"/>
              </w:rPr>
              <w:t>rez</w:t>
            </w:r>
            <w:r w:rsidRPr="007974E2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tk-TM" w:eastAsia="ru-RU"/>
              </w:rPr>
              <w:t>/U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6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6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46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5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7" w:type="dxa"/>
            <w:shd w:val="clear" w:color="auto" w:fill="C2D69B" w:themeFill="accent3" w:themeFillTint="99"/>
            <w:vAlign w:val="center"/>
          </w:tcPr>
          <w:p w:rsidR="00A67048" w:rsidRPr="00021BD1" w:rsidRDefault="00A67048" w:rsidP="00EE666C">
            <w:pPr>
              <w:pStyle w:val="ac"/>
              <w:spacing w:line="276" w:lineRule="auto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67048" w:rsidRDefault="00A67048" w:rsidP="00EE666C">
      <w:pPr>
        <w:pStyle w:val="ac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</w:p>
    <w:p w:rsidR="00A67048" w:rsidRPr="002F5F61" w:rsidRDefault="00A67048" w:rsidP="00EE666C">
      <w:pPr>
        <w:pStyle w:val="ac"/>
        <w:numPr>
          <w:ilvl w:val="0"/>
          <w:numId w:val="20"/>
        </w:num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 w:rsidRPr="002F5F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tk-TM" w:eastAsia="ru-RU"/>
        </w:rPr>
        <w:t>U</w:t>
      </w:r>
      <w:r w:rsidRPr="002F5F61">
        <w:rPr>
          <w:rFonts w:ascii="Times New Roman" w:hAnsi="Times New Roman" w:cs="Times New Roman"/>
          <w:noProof/>
          <w:color w:val="000000" w:themeColor="text1"/>
          <w:sz w:val="28"/>
          <w:szCs w:val="28"/>
          <w:vertAlign w:val="subscript"/>
          <w:lang w:val="tk-TM" w:eastAsia="ru-RU"/>
        </w:rPr>
        <w:t>rez</w:t>
      </w:r>
      <w:r w:rsidRPr="002F5F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tk-TM" w:eastAsia="ru-RU"/>
        </w:rPr>
        <w:t>/U gatnaşygyň ýygygylyga görä üýtgemeginiň grafiki şekillendirmesini gurmaly</w:t>
      </w:r>
    </w:p>
    <w:p w:rsidR="00A67048" w:rsidRPr="002F5F61" w:rsidRDefault="00A67048" w:rsidP="00EE666C">
      <w:pPr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</w:p>
    <w:p w:rsidR="00A67048" w:rsidRPr="007974E2" w:rsidRDefault="00A67048" w:rsidP="00EE666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981433" cy="3133725"/>
            <wp:effectExtent l="0" t="0" r="0" b="0"/>
            <wp:docPr id="1" name="Рисунок 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782" cy="314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048" w:rsidRPr="007974E2" w:rsidRDefault="00A67048" w:rsidP="00EE666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tk-TM"/>
        </w:rPr>
      </w:pPr>
    </w:p>
    <w:p w:rsidR="00A67048" w:rsidRDefault="00A67048" w:rsidP="00EE666C">
      <w:pPr>
        <w:spacing w:after="0"/>
        <w:jc w:val="center"/>
        <w:rPr>
          <w:rFonts w:ascii="Times New Roman" w:eastAsia="Batang" w:hAnsi="Times New Roman" w:cs="Times New Roman"/>
          <w:b/>
          <w:sz w:val="28"/>
          <w:szCs w:val="28"/>
          <w:u w:val="single"/>
          <w:lang w:val="tk-TM"/>
        </w:rPr>
      </w:pPr>
      <w:r w:rsidRPr="00EF5A1B">
        <w:rPr>
          <w:rFonts w:ascii="Times New Roman" w:eastAsia="Batang" w:hAnsi="Times New Roman" w:cs="Times New Roman"/>
          <w:b/>
          <w:sz w:val="28"/>
          <w:szCs w:val="28"/>
          <w:u w:val="single"/>
          <w:lang w:val="tk-TM"/>
        </w:rPr>
        <w:t>Özbaşdak taýýarlyk üçin soraglar we ýumuşlar</w:t>
      </w:r>
    </w:p>
    <w:p w:rsidR="00A67048" w:rsidRPr="00EF5A1B" w:rsidRDefault="00A67048" w:rsidP="00EE666C">
      <w:pPr>
        <w:spacing w:after="0"/>
        <w:jc w:val="both"/>
        <w:rPr>
          <w:rFonts w:ascii="Times New Roman" w:eastAsia="Batang" w:hAnsi="Times New Roman" w:cs="Times New Roman"/>
          <w:b/>
          <w:sz w:val="28"/>
          <w:szCs w:val="28"/>
          <w:u w:val="single"/>
          <w:lang w:val="en-US"/>
        </w:rPr>
      </w:pPr>
    </w:p>
    <w:p w:rsidR="00A67048" w:rsidRDefault="00A67048" w:rsidP="00EE666C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Ideal yrgyldyly kon</w:t>
      </w:r>
      <w:r w:rsidRPr="00802910"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tur.</w:t>
      </w:r>
    </w:p>
    <w:p w:rsidR="00A67048" w:rsidRDefault="00A67048" w:rsidP="00EE666C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Real yrgyldyly kontur.</w:t>
      </w:r>
    </w:p>
    <w:p w:rsidR="00A67048" w:rsidRDefault="00A67048" w:rsidP="00EE666C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Üýtgeýän toguň kompleks görnüşinde aňldylyşy.</w:t>
      </w:r>
    </w:p>
    <w:p w:rsidR="00A67048" w:rsidRDefault="00A67048" w:rsidP="00EE666C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Kompleks ululygynyň radius-wektory.</w:t>
      </w:r>
    </w:p>
    <w:p w:rsidR="00A67048" w:rsidRDefault="00A67048" w:rsidP="00EE666C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Kompleks naprýaženiýe.</w:t>
      </w:r>
    </w:p>
    <w:p w:rsidR="00A67048" w:rsidRDefault="00A67048" w:rsidP="00EE666C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Zynjyryň impedansy.</w:t>
      </w:r>
    </w:p>
    <w:p w:rsidR="00A67048" w:rsidRDefault="00A67048" w:rsidP="00EE666C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 w:rsidRPr="00802910">
        <w:rPr>
          <w:rFonts w:ascii="Times New Roman" w:hAnsi="Times New Roman" w:cs="Times New Roman"/>
          <w:color w:val="000000" w:themeColor="text1"/>
          <w:position w:val="-24"/>
          <w:sz w:val="28"/>
          <w:szCs w:val="28"/>
          <w:lang w:val="tk-TM"/>
        </w:rPr>
        <w:object w:dxaOrig="2620" w:dyaOrig="620">
          <v:shape id="_x0000_i1031" type="#_x0000_t75" style="width:129.5pt;height:29pt" o:ole="">
            <v:imagedata r:id="rId65" o:title=""/>
          </v:shape>
          <o:OLEObject Type="Embed" ProgID="Equation.3" ShapeID="_x0000_i1031" DrawAspect="Content" ObjectID="_1674389359" r:id="rId66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 xml:space="preserve"> sinus görnüşli naprýaženiýeniň aňlatmasyndan kompleks naprýaženiýeny kesgitlemeli.</w:t>
      </w:r>
    </w:p>
    <w:p w:rsidR="00A67048" w:rsidRDefault="00A67048" w:rsidP="00EE666C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Kondensatoryň kompleks garşylygy.</w:t>
      </w:r>
    </w:p>
    <w:p w:rsidR="00A67048" w:rsidRPr="00802910" w:rsidRDefault="00A67048" w:rsidP="00EE666C">
      <w:pPr>
        <w:pStyle w:val="ac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tk-TM"/>
        </w:rPr>
        <w:t>Induktiw tegegiň kompleks garşylygy</w:t>
      </w:r>
    </w:p>
    <w:p w:rsidR="003D3661" w:rsidRPr="00A67048" w:rsidRDefault="003D3661" w:rsidP="00EE666C">
      <w:pPr>
        <w:jc w:val="both"/>
        <w:rPr>
          <w:szCs w:val="24"/>
        </w:rPr>
      </w:pPr>
    </w:p>
    <w:sectPr w:rsidR="003D3661" w:rsidRPr="00A67048" w:rsidSect="00EE666C">
      <w:footerReference w:type="default" r:id="rId67"/>
      <w:pgSz w:w="11906" w:h="16838"/>
      <w:pgMar w:top="709" w:right="849" w:bottom="426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50" w:rsidRDefault="00350150" w:rsidP="00945A7D">
      <w:pPr>
        <w:spacing w:after="0" w:line="240" w:lineRule="auto"/>
      </w:pPr>
      <w:r>
        <w:separator/>
      </w:r>
    </w:p>
  </w:endnote>
  <w:endnote w:type="continuationSeparator" w:id="0">
    <w:p w:rsidR="00350150" w:rsidRDefault="00350150" w:rsidP="0094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342280"/>
      <w:docPartObj>
        <w:docPartGallery w:val="Page Numbers (Bottom of Page)"/>
        <w:docPartUnique/>
      </w:docPartObj>
    </w:sdtPr>
    <w:sdtContent>
      <w:p w:rsidR="00EE666C" w:rsidRDefault="00EE66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E666C" w:rsidRDefault="00EE66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50" w:rsidRDefault="00350150" w:rsidP="00945A7D">
      <w:pPr>
        <w:spacing w:after="0" w:line="240" w:lineRule="auto"/>
      </w:pPr>
      <w:r>
        <w:separator/>
      </w:r>
    </w:p>
  </w:footnote>
  <w:footnote w:type="continuationSeparator" w:id="0">
    <w:p w:rsidR="00350150" w:rsidRDefault="00350150" w:rsidP="00945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B25"/>
    <w:multiLevelType w:val="multilevel"/>
    <w:tmpl w:val="A72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B5631"/>
    <w:multiLevelType w:val="hybridMultilevel"/>
    <w:tmpl w:val="91EE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EAD"/>
    <w:multiLevelType w:val="hybridMultilevel"/>
    <w:tmpl w:val="3794A6D6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21599"/>
    <w:multiLevelType w:val="hybridMultilevel"/>
    <w:tmpl w:val="A994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837B9"/>
    <w:multiLevelType w:val="multilevel"/>
    <w:tmpl w:val="E308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E7F8B"/>
    <w:multiLevelType w:val="hybridMultilevel"/>
    <w:tmpl w:val="D83A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26BFC"/>
    <w:multiLevelType w:val="multilevel"/>
    <w:tmpl w:val="968CF7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0"/>
      <w:numFmt w:val="decimal"/>
      <w:isLgl/>
      <w:lvlText w:val="%1.%2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7">
    <w:nsid w:val="1F455DC0"/>
    <w:multiLevelType w:val="hybridMultilevel"/>
    <w:tmpl w:val="7D42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E7772"/>
    <w:multiLevelType w:val="hybridMultilevel"/>
    <w:tmpl w:val="519081D0"/>
    <w:lvl w:ilvl="0" w:tplc="2B0AA9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46125B"/>
    <w:multiLevelType w:val="hybridMultilevel"/>
    <w:tmpl w:val="FEFEE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F1558"/>
    <w:multiLevelType w:val="multilevel"/>
    <w:tmpl w:val="F410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1D0E7E"/>
    <w:multiLevelType w:val="hybridMultilevel"/>
    <w:tmpl w:val="3122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1F2837"/>
    <w:multiLevelType w:val="hybridMultilevel"/>
    <w:tmpl w:val="14CAE952"/>
    <w:lvl w:ilvl="0" w:tplc="82BA96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18B3A77"/>
    <w:multiLevelType w:val="multilevel"/>
    <w:tmpl w:val="54B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445BED"/>
    <w:multiLevelType w:val="multilevel"/>
    <w:tmpl w:val="A152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D85CDA"/>
    <w:multiLevelType w:val="hybridMultilevel"/>
    <w:tmpl w:val="6BE6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E0581"/>
    <w:multiLevelType w:val="hybridMultilevel"/>
    <w:tmpl w:val="0F58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85458"/>
    <w:multiLevelType w:val="hybridMultilevel"/>
    <w:tmpl w:val="77A4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848EA"/>
    <w:multiLevelType w:val="hybridMultilevel"/>
    <w:tmpl w:val="34481880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FE74D8"/>
    <w:multiLevelType w:val="hybridMultilevel"/>
    <w:tmpl w:val="C1B0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62ABC"/>
    <w:multiLevelType w:val="multilevel"/>
    <w:tmpl w:val="7220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11"/>
  </w:num>
  <w:num w:numId="5">
    <w:abstractNumId w:val="17"/>
  </w:num>
  <w:num w:numId="6">
    <w:abstractNumId w:val="2"/>
  </w:num>
  <w:num w:numId="7">
    <w:abstractNumId w:val="18"/>
  </w:num>
  <w:num w:numId="8">
    <w:abstractNumId w:val="6"/>
  </w:num>
  <w:num w:numId="9">
    <w:abstractNumId w:val="19"/>
  </w:num>
  <w:num w:numId="10">
    <w:abstractNumId w:val="4"/>
  </w:num>
  <w:num w:numId="11">
    <w:abstractNumId w:val="14"/>
  </w:num>
  <w:num w:numId="12">
    <w:abstractNumId w:val="10"/>
  </w:num>
  <w:num w:numId="13">
    <w:abstractNumId w:val="20"/>
  </w:num>
  <w:num w:numId="14">
    <w:abstractNumId w:val="0"/>
  </w:num>
  <w:num w:numId="15">
    <w:abstractNumId w:val="13"/>
  </w:num>
  <w:num w:numId="16">
    <w:abstractNumId w:val="3"/>
  </w:num>
  <w:num w:numId="17">
    <w:abstractNumId w:val="9"/>
  </w:num>
  <w:num w:numId="18">
    <w:abstractNumId w:val="8"/>
  </w:num>
  <w:num w:numId="19">
    <w:abstractNumId w:val="7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75D"/>
    <w:rsid w:val="00010B8D"/>
    <w:rsid w:val="00052ADE"/>
    <w:rsid w:val="00134BAC"/>
    <w:rsid w:val="00211F24"/>
    <w:rsid w:val="00215A12"/>
    <w:rsid w:val="0022416D"/>
    <w:rsid w:val="00350150"/>
    <w:rsid w:val="003D3661"/>
    <w:rsid w:val="00421C4D"/>
    <w:rsid w:val="0042275D"/>
    <w:rsid w:val="004F4A31"/>
    <w:rsid w:val="0050208E"/>
    <w:rsid w:val="00522F73"/>
    <w:rsid w:val="0056794F"/>
    <w:rsid w:val="006F7AA2"/>
    <w:rsid w:val="007B145C"/>
    <w:rsid w:val="00822C8A"/>
    <w:rsid w:val="008230A2"/>
    <w:rsid w:val="00854F7D"/>
    <w:rsid w:val="00886F14"/>
    <w:rsid w:val="008F7858"/>
    <w:rsid w:val="00945A7D"/>
    <w:rsid w:val="00992A41"/>
    <w:rsid w:val="009B25BA"/>
    <w:rsid w:val="00A41397"/>
    <w:rsid w:val="00A665FE"/>
    <w:rsid w:val="00A67048"/>
    <w:rsid w:val="00B211D0"/>
    <w:rsid w:val="00BA7876"/>
    <w:rsid w:val="00BD08D9"/>
    <w:rsid w:val="00BE646A"/>
    <w:rsid w:val="00C827F1"/>
    <w:rsid w:val="00CB5E23"/>
    <w:rsid w:val="00EE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5:docId w15:val="{0392F780-74DB-4ACA-988F-FB68825F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48"/>
  </w:style>
  <w:style w:type="paragraph" w:styleId="1">
    <w:name w:val="heading 1"/>
    <w:basedOn w:val="a"/>
    <w:next w:val="a"/>
    <w:link w:val="10"/>
    <w:uiPriority w:val="9"/>
    <w:qFormat/>
    <w:rsid w:val="00421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2F73"/>
    <w:pPr>
      <w:spacing w:before="100" w:beforeAutospacing="1" w:after="100" w:afterAutospacing="1" w:line="300" w:lineRule="atLeast"/>
      <w:outlineLvl w:val="1"/>
    </w:pPr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5A7D"/>
  </w:style>
  <w:style w:type="paragraph" w:styleId="a5">
    <w:name w:val="footer"/>
    <w:basedOn w:val="a"/>
    <w:link w:val="a6"/>
    <w:uiPriority w:val="99"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5A7D"/>
  </w:style>
  <w:style w:type="paragraph" w:styleId="a7">
    <w:name w:val="Balloon Text"/>
    <w:basedOn w:val="a"/>
    <w:link w:val="a8"/>
    <w:uiPriority w:val="99"/>
    <w:semiHidden/>
    <w:unhideWhenUsed/>
    <w:rsid w:val="0088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F1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2416D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2416D"/>
    <w:rPr>
      <w:i/>
      <w:iCs/>
    </w:rPr>
  </w:style>
  <w:style w:type="character" w:styleId="ab">
    <w:name w:val="Strong"/>
    <w:basedOn w:val="a0"/>
    <w:uiPriority w:val="22"/>
    <w:qFormat/>
    <w:rsid w:val="0022416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22F73"/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customStyle="1" w:styleId="hint">
    <w:name w:val="hint"/>
    <w:basedOn w:val="a"/>
    <w:rsid w:val="00522F73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qatext">
    <w:name w:val="qatext"/>
    <w:basedOn w:val="a"/>
    <w:rsid w:val="003D3661"/>
    <w:pPr>
      <w:shd w:val="clear" w:color="auto" w:fill="FFFFFF"/>
      <w:spacing w:before="100" w:beforeAutospacing="1" w:after="0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36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36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D3661"/>
    <w:pPr>
      <w:ind w:left="720"/>
      <w:contextualSpacing/>
    </w:pPr>
  </w:style>
  <w:style w:type="table" w:styleId="ad">
    <w:name w:val="Table Grid"/>
    <w:basedOn w:val="a1"/>
    <w:rsid w:val="00BD0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Reference"/>
    <w:basedOn w:val="a0"/>
    <w:uiPriority w:val="32"/>
    <w:qFormat/>
    <w:rsid w:val="00BD08D9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421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fo">
    <w:name w:val="info"/>
    <w:basedOn w:val="a"/>
    <w:rsid w:val="00421C4D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967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389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765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37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194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636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246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9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315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54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42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27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8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71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08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63" Type="http://schemas.openxmlformats.org/officeDocument/2006/relationships/image" Target="media/image30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66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1.png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jpe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footer" Target="footer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2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EF92B-FE4D-4D1A-8A33-4C326796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2021-02-09T12:21:00Z</cp:lastPrinted>
  <dcterms:created xsi:type="dcterms:W3CDTF">2014-12-18T04:00:00Z</dcterms:created>
  <dcterms:modified xsi:type="dcterms:W3CDTF">2021-02-09T12:22:00Z</dcterms:modified>
</cp:coreProperties>
</file>