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0A4" w:rsidRDefault="00A8483D" w:rsidP="006F4B9E">
      <w:pPr>
        <w:ind w:left="284"/>
        <w:rPr>
          <w:rFonts w:ascii="Times New Roman" w:hAnsi="Times New Roman" w:cs="Times New Roman"/>
          <w:b/>
          <w:sz w:val="44"/>
          <w:szCs w:val="44"/>
          <w:u w:val="single"/>
          <w:lang w:val="tk-TM"/>
        </w:rPr>
      </w:pPr>
      <w:r>
        <w:rPr>
          <w:szCs w:val="44"/>
          <w:lang w:val="en-US"/>
        </w:rPr>
        <w:t xml:space="preserve"> </w:t>
      </w:r>
      <w:r w:rsidR="00874E15">
        <w:rPr>
          <w:szCs w:val="44"/>
          <w:lang w:val="tk-TM"/>
        </w:rPr>
        <w:t xml:space="preserve">                                                                     </w:t>
      </w:r>
      <w:r w:rsidR="001F7E17">
        <w:rPr>
          <w:rFonts w:ascii="Times New Roman" w:hAnsi="Times New Roman" w:cs="Times New Roman"/>
          <w:b/>
          <w:sz w:val="44"/>
          <w:szCs w:val="44"/>
          <w:u w:val="single"/>
          <w:lang w:val="tk-TM"/>
        </w:rPr>
        <w:t>3</w:t>
      </w:r>
      <w:r w:rsidR="00874E15" w:rsidRPr="00874E15">
        <w:rPr>
          <w:rFonts w:ascii="Times New Roman" w:hAnsi="Times New Roman" w:cs="Times New Roman"/>
          <w:b/>
          <w:sz w:val="44"/>
          <w:szCs w:val="44"/>
          <w:u w:val="single"/>
          <w:lang w:val="tk-TM"/>
        </w:rPr>
        <w:t>-NJI  TEJRIBE  IŞI</w:t>
      </w:r>
    </w:p>
    <w:p w:rsidR="00874E15" w:rsidRDefault="00AF6E61" w:rsidP="006F4B9E">
      <w:pPr>
        <w:ind w:left="284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tk-TM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tk-TM"/>
        </w:rPr>
        <w:t>PITANIÝANYŇ  ÜÝTGEÝÄN  NAPRÝAŽENIÝAS</w:t>
      </w:r>
      <w:r w:rsidR="00874E15" w:rsidRPr="00874E15">
        <w:rPr>
          <w:rFonts w:ascii="Times New Roman" w:hAnsi="Times New Roman" w:cs="Times New Roman"/>
          <w:b/>
          <w:sz w:val="32"/>
          <w:szCs w:val="32"/>
          <w:u w:val="single"/>
          <w:lang w:val="tk-TM"/>
        </w:rPr>
        <w:t xml:space="preserve">YNDA  IŞLETME  </w:t>
      </w:r>
      <w:r w:rsidR="006F4B9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95250" distR="95250" simplePos="0" relativeHeight="251657216" behindDoc="0" locked="0" layoutInCell="1" allowOverlap="0" wp14:anchorId="5826A89D" wp14:editId="5E1F862B">
            <wp:simplePos x="0" y="0"/>
            <wp:positionH relativeFrom="column">
              <wp:posOffset>19685</wp:posOffset>
            </wp:positionH>
            <wp:positionV relativeFrom="line">
              <wp:posOffset>1317625</wp:posOffset>
            </wp:positionV>
            <wp:extent cx="6468745" cy="3336290"/>
            <wp:effectExtent l="0" t="0" r="0" b="0"/>
            <wp:wrapSquare wrapText="bothSides"/>
            <wp:docPr id="1" name="Рисунок 3" descr="C:\Program Files\LN\LabSoft\BooksTUK\1D03\TRAV\images\TraV_bli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LN\LabSoft\BooksTUK\1D03\TRAV\images\TraV_blit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333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E15" w:rsidRPr="00874E15">
        <w:rPr>
          <w:rFonts w:ascii="Times New Roman" w:hAnsi="Times New Roman" w:cs="Times New Roman"/>
          <w:b/>
          <w:sz w:val="32"/>
          <w:szCs w:val="32"/>
          <w:u w:val="single"/>
          <w:lang w:val="tk-TM"/>
        </w:rPr>
        <w:t>WE ÖÇÜRME</w:t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505"/>
      </w:tblGrid>
      <w:tr w:rsidR="00601C15" w:rsidRPr="006F4B9E" w:rsidTr="00601C15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tk-TM"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FFFF"/>
                <w:sz w:val="32"/>
                <w:szCs w:val="32"/>
                <w:lang w:eastAsia="ru-RU"/>
              </w:rPr>
              <w:drawing>
                <wp:anchor distT="0" distB="0" distL="95250" distR="95250" simplePos="0" relativeHeight="251650048" behindDoc="0" locked="0" layoutInCell="1" allowOverlap="0" wp14:anchorId="3A63D187" wp14:editId="2269F991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9" name="Рисунок 2" descr="C:\Program Files\LN\LabSoft\BooksTUK\1D03\TRAV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\LN\LabSoft\BooksTUK\1D03\TRAV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tk-TM" w:eastAsia="ru-RU"/>
              </w:rPr>
              <w:t>Pitaniýanyň üýtgeýän napraženiýasynda işletme we öçürme</w:t>
            </w:r>
          </w:p>
        </w:tc>
      </w:tr>
    </w:tbl>
    <w:p w:rsidR="00601C15" w:rsidRPr="00601C15" w:rsidRDefault="00601C15" w:rsidP="006F4B9E">
      <w:pPr>
        <w:spacing w:before="100" w:beforeAutospacing="1" w:after="100" w:afterAutospacing="1" w:line="280" w:lineRule="atLeast"/>
        <w:ind w:left="284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</w:p>
    <w:p w:rsidR="00601C15" w:rsidRPr="00601C15" w:rsidRDefault="00FF5329" w:rsidP="006F4B9E">
      <w:pPr>
        <w:spacing w:before="100" w:beforeAutospacing="1" w:after="100" w:afterAutospacing="1" w:line="280" w:lineRule="atLeast"/>
        <w:ind w:left="284"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Üýtgeýän napraž</w:t>
      </w:r>
      <w:r w:rsidR="009635C9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 xml:space="preserve"> </w:t>
      </w:r>
      <w:r w:rsidR="00601C15" w:rsidRPr="00C419CE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 xml:space="preserve">eniýe berlende elektrik ululyklaryň üýtgemeginiň toplumlaýyn wagtlaýyn proseslerini görmek mümkin.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Ilki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bilen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bu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çyzgylardaky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birden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köp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energoakkumulýatory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bar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bolan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</w:t>
      </w:r>
      <w:r w:rsidR="005A412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roseslere</w:t>
      </w:r>
      <w:proofErr w:type="spellEnd"/>
      <w:r w:rsidR="005A412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5A412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degişli</w:t>
      </w:r>
      <w:proofErr w:type="spellEnd"/>
      <w:r w:rsidR="005A412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. </w:t>
      </w:r>
      <w:r w:rsidR="005A412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</w:r>
      <w:proofErr w:type="spellStart"/>
      <w:r w:rsidR="005A412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Şu</w:t>
      </w:r>
      <w:proofErr w:type="spellEnd"/>
      <w:r w:rsidR="005A412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5A412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bölümde</w:t>
      </w:r>
      <w:proofErr w:type="spellEnd"/>
      <w:r w:rsidR="005A412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Kommutasion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prosesleriť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öwrenmeklige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başl</w:t>
      </w:r>
      <w:r w:rsidR="005A412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amazdan</w:t>
      </w:r>
      <w:proofErr w:type="spellEnd"/>
      <w:r w:rsidR="005A412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5A412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öň</w:t>
      </w:r>
      <w:proofErr w:type="spellEnd"/>
      <w:r w:rsidR="005A412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Üýtgeýän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toguň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tehnologiýasyť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atly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temanyň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esasy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düşünjeleri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getiriler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we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ulgamlaşdyrylar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</w:t>
      </w:r>
    </w:p>
    <w:p w:rsidR="00601C15" w:rsidRPr="00601C15" w:rsidRDefault="00601C15" w:rsidP="006F4B9E">
      <w:pPr>
        <w:spacing w:before="100" w:beforeAutospacing="1" w:after="100" w:afterAutospacing="1" w:line="280" w:lineRule="atLeast"/>
        <w:ind w:left="284"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Pitaniýanyň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üýtgeýän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napra</w:t>
      </w:r>
      <w:r w:rsidR="006C238E" w:rsidRPr="006C238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ž</w:t>
      </w:r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eniýasynda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işletme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we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öçürmeť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atly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tema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degişli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eksperimentleri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bir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energoakkumulýatorly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çyzgylarda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yzygiderli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geçirip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soňra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siz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RLC-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elementli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çyzgylaryň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toplumlaýyn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modelleri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bilen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eksperimentleri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geçirersiňiz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. </w:t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505"/>
      </w:tblGrid>
      <w:tr w:rsidR="00601C15" w:rsidRPr="00601C15" w:rsidTr="00601C15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FFFF"/>
                <w:sz w:val="32"/>
                <w:szCs w:val="32"/>
                <w:lang w:eastAsia="ru-RU"/>
              </w:rPr>
              <w:drawing>
                <wp:anchor distT="0" distB="0" distL="95250" distR="95250" simplePos="0" relativeHeight="251659264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19" name="Рисунок 4" descr="C:\Program Files\LN\LabSoft\BooksTUK\1D03\TRAV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Program Files\LN\LabSoft\BooksTUK\1D03\TRAV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>Üýtgeýän</w:t>
            </w:r>
            <w:proofErr w:type="spellEnd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>toguň</w:t>
            </w:r>
            <w:proofErr w:type="spellEnd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>tehnologiýasynyň</w:t>
            </w:r>
            <w:proofErr w:type="spellEnd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>esaslary</w:t>
            </w:r>
            <w:proofErr w:type="spellEnd"/>
          </w:p>
        </w:tc>
      </w:tr>
    </w:tbl>
    <w:p w:rsidR="00601C15" w:rsidRDefault="00601C15" w:rsidP="006F4B9E">
      <w:pPr>
        <w:spacing w:before="100" w:beforeAutospacing="1" w:after="100" w:afterAutospacing="1" w:line="280" w:lineRule="atLeast"/>
        <w:ind w:left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Bir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bada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aňlatma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üçin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çalt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u(t)-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sinusoidal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üýtgeýän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napraeniýa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üçin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şu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deňleme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dogrydyr</w:t>
      </w:r>
      <w:proofErr w:type="spellEnd"/>
    </w:p>
    <w:p w:rsidR="006F4B9E" w:rsidRPr="00601C15" w:rsidRDefault="006F4B9E" w:rsidP="006F4B9E">
      <w:pPr>
        <w:spacing w:before="100" w:beforeAutospacing="1" w:after="100" w:afterAutospacing="1" w:line="280" w:lineRule="atLeast"/>
        <w:ind w:left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4B9E" w:rsidRPr="006F4B9E" w:rsidRDefault="00601C15" w:rsidP="006F4B9E">
      <w:pPr>
        <w:spacing w:after="0" w:line="240" w:lineRule="auto"/>
        <w:ind w:left="284"/>
        <w:jc w:val="center"/>
        <w:rPr>
          <w:rFonts w:ascii="Helvetica, Arial" w:eastAsia="Times New Roman" w:hAnsi="Helvetica, Arial" w:cs="Times New Roman"/>
          <w:sz w:val="28"/>
          <w:szCs w:val="28"/>
          <w:lang w:eastAsia="ru-RU"/>
        </w:rPr>
      </w:pPr>
      <w:r>
        <w:rPr>
          <w:rFonts w:ascii="Helvetica, Arial" w:eastAsia="Times New Roman" w:hAnsi="Helvetica, Arial" w:cs="Times New Roman"/>
          <w:noProof/>
          <w:sz w:val="28"/>
          <w:szCs w:val="28"/>
          <w:lang w:eastAsia="ru-RU"/>
        </w:rPr>
        <w:drawing>
          <wp:inline distT="0" distB="0" distL="0" distR="0">
            <wp:extent cx="1381125" cy="371475"/>
            <wp:effectExtent l="19050" t="0" r="9525" b="0"/>
            <wp:docPr id="18" name="Рисунок 1" descr="C:\Program Files\LN\LabSoft\BooksTUK\1D03\TRAV\images\TraV_AC2_FormelSinu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LN\LabSoft\BooksTUK\1D03\TRAV\images\TraV_AC2_FormelSinus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B9E" w:rsidRPr="00601C15" w:rsidRDefault="00601C15" w:rsidP="006F4B9E">
      <w:pPr>
        <w:spacing w:before="100" w:beforeAutospacing="1" w:after="100" w:afterAutospacing="1" w:line="280" w:lineRule="atLeast"/>
        <w:ind w:left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Şu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grafik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şol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signalyň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häsiýetnamasyny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görkezýär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01C15" w:rsidRPr="00601C15" w:rsidRDefault="00601C15" w:rsidP="006F4B9E">
      <w:pPr>
        <w:spacing w:after="0" w:line="240" w:lineRule="auto"/>
        <w:ind w:left="284"/>
        <w:jc w:val="center"/>
        <w:rPr>
          <w:rFonts w:ascii="Helvetica, Arial" w:eastAsia="Times New Roman" w:hAnsi="Helvetica, Arial" w:cs="Times New Roman"/>
          <w:sz w:val="28"/>
          <w:szCs w:val="28"/>
          <w:lang w:eastAsia="ru-RU"/>
        </w:rPr>
      </w:pPr>
      <w:r>
        <w:rPr>
          <w:rFonts w:ascii="Helvetica, Arial" w:eastAsia="Times New Roman" w:hAnsi="Helvetica, Arial" w:cs="Times New Roman"/>
          <w:noProof/>
          <w:sz w:val="28"/>
          <w:szCs w:val="28"/>
          <w:lang w:eastAsia="ru-RU"/>
        </w:rPr>
        <w:drawing>
          <wp:inline distT="0" distB="0" distL="0" distR="0">
            <wp:extent cx="6024880" cy="3200400"/>
            <wp:effectExtent l="0" t="0" r="0" b="0"/>
            <wp:docPr id="17" name="Рисунок 2" descr="C:\Program Files\LN\LabSoft\BooksTUK\1D03\TRAV\images\TraV_AC2_Sin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LN\LabSoft\BooksTUK\1D03\TRAV\images\TraV_AC2_Sinu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229" cy="3213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15" w:rsidRPr="00601C15" w:rsidRDefault="006F4B9E" w:rsidP="006F4B9E">
      <w:pPr>
        <w:spacing w:before="100" w:beforeAutospacing="1" w:after="100" w:afterAutospacing="1" w:line="280" w:lineRule="atLeast"/>
        <w:ind w:left="284"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</w:t>
      </w:r>
      <w:r>
        <w:rPr>
          <w:rFonts w:ascii="Arial" w:eastAsia="Times New Roman" w:hAnsi="Arial" w:cs="Arial"/>
          <w:color w:val="000000"/>
          <w:sz w:val="24"/>
          <w:szCs w:val="24"/>
          <w:vertAlign w:val="subscript"/>
          <w:lang w:val="tk-TM" w:eastAsia="ru-RU"/>
        </w:rPr>
        <w:t>0</w:t>
      </w:r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ululygyny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Garahal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aňlatma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diýip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atlandyrýarlar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Ol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napra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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eniýanyň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maksimal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we minimal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ululygyny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görkezýär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hem-de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signalyň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Amplitudasy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diýlip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atlandyrylýar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. 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Ululygyna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yrgyldamalaryň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Burç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ýygylygy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diýilýär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we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yrgyldamalaryň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ýygylygy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  <w:t xml:space="preserve">f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bilen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şu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formula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esasynda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bagly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bolup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durýar</w:t>
      </w:r>
      <w:proofErr w:type="spellEnd"/>
      <w:r w:rsidR="00601C15"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:</w:t>
      </w:r>
    </w:p>
    <w:p w:rsidR="00601C15" w:rsidRPr="00601C15" w:rsidRDefault="00601C15" w:rsidP="006F4B9E">
      <w:pPr>
        <w:spacing w:after="0" w:line="240" w:lineRule="auto"/>
        <w:ind w:left="284"/>
        <w:jc w:val="center"/>
        <w:rPr>
          <w:rFonts w:ascii="Helvetica, Arial" w:eastAsia="Times New Roman" w:hAnsi="Helvetica, Arial" w:cs="Times New Roman"/>
          <w:sz w:val="28"/>
          <w:szCs w:val="28"/>
          <w:lang w:eastAsia="ru-RU"/>
        </w:rPr>
      </w:pPr>
      <w:r>
        <w:rPr>
          <w:rFonts w:ascii="Helvetica, Arial" w:eastAsia="Times New Roman" w:hAnsi="Helvetica, Arial" w:cs="Times New Roman"/>
          <w:noProof/>
          <w:sz w:val="28"/>
          <w:szCs w:val="28"/>
          <w:lang w:eastAsia="ru-RU"/>
        </w:rPr>
        <w:drawing>
          <wp:inline distT="0" distB="0" distL="0" distR="0">
            <wp:extent cx="1000125" cy="361950"/>
            <wp:effectExtent l="19050" t="0" r="9525" b="0"/>
            <wp:docPr id="16" name="Рисунок 3" descr="C:\Program Files\LN\LabSoft\BooksTUK\1D03\TRAV\images\TraV_AC2_FormelSinu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LN\LabSoft\BooksTUK\1D03\TRAV\images\TraV_AC2_FormelSinus2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15" w:rsidRPr="006F4B9E" w:rsidRDefault="00601C15" w:rsidP="006F4B9E">
      <w:pPr>
        <w:spacing w:before="100" w:beforeAutospacing="1" w:after="100" w:afterAutospacing="1" w:line="280" w:lineRule="atLeast"/>
        <w:ind w:left="284"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Burç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ýygylygy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bilen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geçip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duran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aňlatmanyň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köpeldilmegi,t</w:t>
      </w:r>
      <w:proofErr w:type="spellEnd"/>
      <w:proofErr w:type="gram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Faza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burçunyň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bir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bada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aňlatmasyny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emele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getirýär.</w:t>
      </w:r>
      <w:proofErr w:type="spellEnd"/>
      <w:r w:rsidR="006F4B9E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 xml:space="preserve"> </w:t>
      </w:r>
      <w:r w:rsidRPr="006F4B9E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Bir yrgyldynyň geçmegi üçin gerek bolan T wagty yrgyldynyň döwrüniň uzynlygy diýlip atlandyrylýar; onuň ters ululygy f ýygylyga laýyk gelýär, ýagny sekundaky yrgyldylaryň sanyna:</w:t>
      </w:r>
    </w:p>
    <w:p w:rsidR="00601C15" w:rsidRPr="00601C15" w:rsidRDefault="00601C15" w:rsidP="006F4B9E">
      <w:pPr>
        <w:spacing w:after="0" w:line="240" w:lineRule="auto"/>
        <w:ind w:left="284"/>
        <w:jc w:val="center"/>
        <w:rPr>
          <w:rFonts w:ascii="Helvetica, Arial" w:eastAsia="Times New Roman" w:hAnsi="Helvetica, Arial" w:cs="Times New Roman"/>
          <w:sz w:val="28"/>
          <w:szCs w:val="28"/>
          <w:lang w:eastAsia="ru-RU"/>
        </w:rPr>
      </w:pPr>
      <w:r>
        <w:rPr>
          <w:rFonts w:ascii="Helvetica, Arial" w:eastAsia="Times New Roman" w:hAnsi="Helvetica, Arial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523875"/>
            <wp:effectExtent l="19050" t="0" r="9525" b="0"/>
            <wp:docPr id="11" name="Рисунок 4" descr="C:\Program Files\LN\LabSoft\BooksTUK\1D03\TRAV\images\TraV_AC2_FormelSinus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LN\LabSoft\BooksTUK\1D03\TRAV\images\TraV_AC2_FormelSinus3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15" w:rsidRPr="00601C15" w:rsidRDefault="00601C15" w:rsidP="006F4B9E">
      <w:pPr>
        <w:spacing w:before="100" w:beforeAutospacing="1" w:after="100" w:afterAutospacing="1" w:line="280" w:lineRule="atLeast"/>
        <w:ind w:left="284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Eger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üýtgeýän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napraeniýe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ýokarda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görkezilen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mysaldaky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ýaly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koordinatlaryň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başynda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wagt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okuna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görä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bolsa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süýşürilip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başlamaýan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bolsa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onda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goşmaça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faza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burçuny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ulanmak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bilen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sinusyň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garaşsyz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üýtgeýän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funksiýasynda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görkezip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bolýar.Napraeniýanyň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bir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bada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aňlatmasyny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şu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formula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boýunça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hasaplap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bolýar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01C15" w:rsidRPr="00601C15" w:rsidRDefault="00601C15" w:rsidP="006F4B9E">
      <w:pPr>
        <w:spacing w:after="0" w:line="240" w:lineRule="auto"/>
        <w:ind w:left="284"/>
        <w:jc w:val="center"/>
        <w:rPr>
          <w:rFonts w:ascii="Helvetica, Arial" w:eastAsia="Times New Roman" w:hAnsi="Helvetica, Arial" w:cs="Times New Roman"/>
          <w:sz w:val="28"/>
          <w:szCs w:val="28"/>
          <w:lang w:eastAsia="ru-RU"/>
        </w:rPr>
      </w:pPr>
      <w:r>
        <w:rPr>
          <w:rFonts w:ascii="Helvetica, Arial" w:eastAsia="Times New Roman" w:hAnsi="Helvetica, Arial" w:cs="Times New Roman"/>
          <w:noProof/>
          <w:sz w:val="28"/>
          <w:szCs w:val="28"/>
          <w:lang w:eastAsia="ru-RU"/>
        </w:rPr>
        <w:drawing>
          <wp:inline distT="0" distB="0" distL="0" distR="0">
            <wp:extent cx="1609725" cy="438150"/>
            <wp:effectExtent l="19050" t="0" r="9525" b="0"/>
            <wp:docPr id="10" name="Рисунок 5" descr="C:\Program Files\LN\LabSoft\BooksTUK\1D03\TRAV\images\TraV_AC2_FormelSinus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LN\LabSoft\BooksTUK\1D03\TRAV\images\TraV_AC2_FormelSinus4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15" w:rsidRPr="00601C15" w:rsidRDefault="00601C15" w:rsidP="006F4B9E">
      <w:pPr>
        <w:spacing w:before="100" w:beforeAutospacing="1" w:after="100" w:afterAutospacing="1" w:line="280" w:lineRule="atLeast"/>
        <w:ind w:left="284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Sinusoidal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üýtgeýän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tok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üçin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ýokardaky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ähli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deňlemeler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hem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aktualdyr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01C15" w:rsidRDefault="00601C15" w:rsidP="006F4B9E">
      <w:pPr>
        <w:spacing w:before="100" w:beforeAutospacing="1" w:after="100" w:afterAutospacing="1" w:line="280" w:lineRule="atLeast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Indiki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interaktiw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animasiýasy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üýtgäp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duran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amplitudaly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ýygylykly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we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fazaly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sinusoidal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formanyň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signalyny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görkezýär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Çykytlaryň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kömegi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bilen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siz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şol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parametrleriň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aňlatmalaryny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üýtgedip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bilýäňiz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we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alnan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netijelere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syn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edip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bilýäňiz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!</w:t>
      </w:r>
    </w:p>
    <w:p w:rsidR="007843BB" w:rsidRDefault="007843BB" w:rsidP="006F4B9E">
      <w:pPr>
        <w:spacing w:before="100" w:beforeAutospacing="1" w:after="100" w:afterAutospacing="1" w:line="280" w:lineRule="atLeast"/>
        <w:ind w:left="284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505"/>
      </w:tblGrid>
      <w:tr w:rsidR="00601C15" w:rsidRPr="00601C15" w:rsidTr="00601C15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FFFF"/>
                <w:sz w:val="32"/>
                <w:szCs w:val="32"/>
                <w:lang w:eastAsia="ru-RU"/>
              </w:rPr>
              <w:drawing>
                <wp:anchor distT="0" distB="0" distL="95250" distR="95250" simplePos="0" relativeHeight="251661312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27" name="Рисунок 5" descr="C:\Program Files\LN\LabSoft\BooksTUK\1D03\TRAV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\LN\LabSoft\BooksTUK\1D03\TRAV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>Wektor</w:t>
            </w:r>
            <w:proofErr w:type="spellEnd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>diýen</w:t>
            </w:r>
            <w:proofErr w:type="spellEnd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>düşünje</w:t>
            </w:r>
            <w:proofErr w:type="spellEnd"/>
          </w:p>
        </w:tc>
      </w:tr>
    </w:tbl>
    <w:p w:rsidR="00601C15" w:rsidRPr="00601C15" w:rsidRDefault="00601C15" w:rsidP="006F4B9E">
      <w:pPr>
        <w:spacing w:before="100" w:beforeAutospacing="1" w:after="100" w:afterAutospacing="1" w:line="280" w:lineRule="atLeast"/>
        <w:ind w:left="284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Sinusoidal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üýtgeýän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napraeniýalaryň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toklaryň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wagt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häsiýetnamasy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diňe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şu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wagta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çenli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ulanylan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liniýa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diagrammasynyň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kömegi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bilen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görkezilmän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eýsem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wektory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hem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ulanyp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bolar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ýagny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wektor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diagrammasyny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Indiki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suratda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sinusoidal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üýtgeýän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napraeniýe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u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bilen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amplitudanyň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u 0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degişli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wektor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diagramma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görnüşindäki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f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ýygylykly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arasyndaky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arabaglanyşyk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görkezilen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Şol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sanda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wektor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ýygylykly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f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ýa-da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=2f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burç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ýygylykly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sagadyň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diline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garşy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koordinatlaryň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başynda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aýlanýan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u 0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uzynlykdaky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bölek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01C15" w:rsidRPr="00601C15" w:rsidRDefault="00601C15" w:rsidP="006F4B9E">
      <w:pPr>
        <w:spacing w:after="0" w:line="240" w:lineRule="auto"/>
        <w:ind w:left="284"/>
        <w:jc w:val="center"/>
        <w:rPr>
          <w:rFonts w:ascii="Helvetica, Arial" w:eastAsia="Times New Roman" w:hAnsi="Helvetica, Arial" w:cs="Times New Roman"/>
          <w:sz w:val="28"/>
          <w:szCs w:val="28"/>
          <w:lang w:eastAsia="ru-RU"/>
        </w:rPr>
      </w:pPr>
      <w:r>
        <w:rPr>
          <w:rFonts w:ascii="Helvetica, Arial" w:eastAsia="Times New Roman" w:hAnsi="Helvetica, Arial" w:cs="Times New Roman"/>
          <w:noProof/>
          <w:sz w:val="28"/>
          <w:szCs w:val="28"/>
          <w:lang w:eastAsia="ru-RU"/>
        </w:rPr>
        <w:drawing>
          <wp:inline distT="0" distB="0" distL="0" distR="0">
            <wp:extent cx="6141493" cy="2354580"/>
            <wp:effectExtent l="0" t="0" r="0" b="0"/>
            <wp:docPr id="26" name="Рисунок 15" descr="C:\Program Files\LN\LabSoft\BooksTUK\1D03\TRAV\images\TraV_AC2_Zeig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Program Files\LN\LabSoft\BooksTUK\1D03\TRAV\images\TraV_AC2_Zeiger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606" cy="2376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15" w:rsidRPr="00601C15" w:rsidRDefault="00601C15" w:rsidP="006F4B9E">
      <w:pPr>
        <w:spacing w:before="100" w:beforeAutospacing="1" w:after="100" w:afterAutospacing="1" w:line="280" w:lineRule="atLeast"/>
        <w:ind w:left="284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Nol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nokadyndan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başlanýan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sinusoidal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liniýa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diagrammasyndan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wagtyň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t=0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nokadyna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çenli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wektoryň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sag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tarapy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bilen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gönükdirilen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kese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başlangyç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pozisiýasy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degişlidir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Goşmaça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diagramma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t=60°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faza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burçy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üçin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wektoryň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ustanowkasyny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özünde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jemleýär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Wektoryň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perpendikulýator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ujy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şu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deňlemä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görä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degişli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faza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burçy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üçin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u (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napraeniýe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bir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bada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ululygy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berýär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01C15" w:rsidRPr="00601C15" w:rsidRDefault="00601C15" w:rsidP="006F4B9E">
      <w:pPr>
        <w:spacing w:after="0" w:line="240" w:lineRule="auto"/>
        <w:ind w:left="284"/>
        <w:jc w:val="center"/>
        <w:rPr>
          <w:rFonts w:ascii="Helvetica, Arial" w:eastAsia="Times New Roman" w:hAnsi="Helvetica, Arial" w:cs="Times New Roman"/>
          <w:sz w:val="28"/>
          <w:szCs w:val="28"/>
          <w:lang w:eastAsia="ru-RU"/>
        </w:rPr>
      </w:pPr>
      <w:r>
        <w:rPr>
          <w:rFonts w:ascii="Helvetica, Arial" w:eastAsia="Times New Roman" w:hAnsi="Helvetica, Arial" w:cs="Times New Roman"/>
          <w:noProof/>
          <w:sz w:val="28"/>
          <w:szCs w:val="28"/>
          <w:lang w:eastAsia="ru-RU"/>
        </w:rPr>
        <w:drawing>
          <wp:inline distT="0" distB="0" distL="0" distR="0">
            <wp:extent cx="1390650" cy="400050"/>
            <wp:effectExtent l="19050" t="0" r="0" b="0"/>
            <wp:docPr id="25" name="Рисунок 16" descr="C:\Program Files\LN\LabSoft\BooksTUK\1D03\TRAV\images\TraV_AC2_FormelZeiger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Program Files\LN\LabSoft\BooksTUK\1D03\TRAV\images\TraV_AC2_FormelZeiger1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15" w:rsidRPr="00601C15" w:rsidRDefault="00601C15" w:rsidP="006F4B9E">
      <w:pPr>
        <w:spacing w:before="100" w:beforeAutospacing="1" w:after="100" w:afterAutospacing="1" w:line="280" w:lineRule="atLeast"/>
        <w:ind w:left="284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Indiki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animasiýada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wektor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we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liniýa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diagrammalarynyň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arasyndaky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baglanyşk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görkezilen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</w:t>
      </w:r>
    </w:p>
    <w:p w:rsidR="00601C15" w:rsidRPr="00601C15" w:rsidRDefault="00601C15" w:rsidP="006F4B9E">
      <w:pPr>
        <w:spacing w:before="100" w:beforeAutospacing="1" w:after="100" w:afterAutospacing="1" w:line="280" w:lineRule="atLeast"/>
        <w:ind w:left="284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Eger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gija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galýan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burçy</w:t>
      </w:r>
      <w:proofErr w:type="spellEnd"/>
      <w:proofErr w:type="gram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 u10amplitudaly</w:t>
      </w:r>
      <w:proofErr w:type="gram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napra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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eniýa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u1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degişlilikde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napra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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eniýe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u2 (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amplituda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u20)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edip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görkezsek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onda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wektor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diagrammasynda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ikinji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wektor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goşulýar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ol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degişli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u1napra</w:t>
      </w:r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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eniýa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görä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diagramma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serediň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burçuna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süýşürilendir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. </w:t>
      </w:r>
    </w:p>
    <w:p w:rsidR="00601C15" w:rsidRPr="00601C15" w:rsidRDefault="00601C15" w:rsidP="006F4B9E">
      <w:pPr>
        <w:spacing w:after="0" w:line="240" w:lineRule="auto"/>
        <w:ind w:left="284"/>
        <w:jc w:val="center"/>
        <w:rPr>
          <w:rFonts w:ascii="Helvetica, Arial" w:eastAsia="Times New Roman" w:hAnsi="Helvetica, Arial" w:cs="Times New Roman"/>
          <w:sz w:val="28"/>
          <w:szCs w:val="28"/>
          <w:lang w:eastAsia="ru-RU"/>
        </w:rPr>
      </w:pPr>
      <w:r>
        <w:rPr>
          <w:rFonts w:ascii="Helvetica, Arial" w:eastAsia="Times New Roman" w:hAnsi="Helvetica, Arial" w:cs="Times New Roman"/>
          <w:noProof/>
          <w:sz w:val="28"/>
          <w:szCs w:val="28"/>
          <w:lang w:eastAsia="ru-RU"/>
        </w:rPr>
        <w:drawing>
          <wp:inline distT="0" distB="0" distL="0" distR="0">
            <wp:extent cx="6298442" cy="2380615"/>
            <wp:effectExtent l="0" t="0" r="0" b="0"/>
            <wp:docPr id="20" name="Рисунок 17" descr="C:\Program Files\LN\LabSoft\BooksTUK\1D03\TRAV\images\TraV_AC2_Zeig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Program Files\LN\LabSoft\BooksTUK\1D03\TRAV\images\TraV_AC2_Zeiger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585" cy="2410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15" w:rsidRPr="006F4B9E" w:rsidRDefault="00601C15" w:rsidP="006F4B9E">
      <w:pPr>
        <w:spacing w:before="100" w:beforeAutospacing="1" w:after="100" w:afterAutospacing="1" w:line="280" w:lineRule="atLeast"/>
        <w:ind w:left="284" w:firstLine="424"/>
        <w:jc w:val="both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Wektor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diagrammasyndaky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görkeziji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belli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bir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başlangyç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ýagdaýda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durdy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diýlip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çak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edilýär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Wektor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diagrammasy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bu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wagtyň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t=</w:t>
      </w:r>
      <w:proofErr w:type="gram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0</w:t>
      </w:r>
      <w:proofErr w:type="gram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pursaty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üçin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aýlanýan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wektoryň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bir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bada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suratydyr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Wektor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diagrammasynyň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liniýa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diagramasyna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garanyňda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artykmaçlygy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bolup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ony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sinusoidal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ululyklary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bilen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aňsat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görkezip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bolýanlygy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çykyş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edýär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Esasan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hem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bu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haçan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-da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biri-birine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degişlilikde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faza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süýşmesi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bar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bolan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birnäçe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üýtgeýän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ululyklary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görkezmeli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bolanda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aňsat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bolýandyr.</w:t>
      </w:r>
      <w:proofErr w:type="spellEnd"/>
      <w:r w:rsidR="006F4B9E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 xml:space="preserve"> </w:t>
      </w:r>
      <w:r w:rsidRPr="006F4B9E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Amplituda aňlatmaly wektor diagrammany görkezmegiň deregine, ony U ýa-da I hereket edýän aňlatmalary bilen görkezip bolýar, sebäbi iki ululyk hem √2 koeffisientde tapawutlanýarlar.</w:t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505"/>
      </w:tblGrid>
      <w:tr w:rsidR="00601C15" w:rsidRPr="006F4B9E" w:rsidTr="00601C15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32"/>
                <w:szCs w:val="32"/>
                <w:lang w:eastAsia="ru-RU"/>
              </w:rPr>
              <w:drawing>
                <wp:anchor distT="0" distB="0" distL="95250" distR="95250" simplePos="0" relativeHeight="25166336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30" name="Рисунок 6" descr="C:\Program Files\LN\LabSoft\BooksTUK\1D03\TRAV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Program Files\LN\LabSoft\BooksTUK\1D03\TRAV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601C15"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n-US"/>
              </w:rPr>
              <w:t>Iki</w:t>
            </w:r>
            <w:proofErr w:type="spellEnd"/>
            <w:r w:rsidRPr="00601C15"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01C15"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n-US"/>
              </w:rPr>
              <w:t>sany</w:t>
            </w:r>
            <w:proofErr w:type="spellEnd"/>
            <w:r w:rsidRPr="00601C15"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01C15"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n-US"/>
              </w:rPr>
              <w:t>üýtgeýän</w:t>
            </w:r>
            <w:proofErr w:type="spellEnd"/>
            <w:r w:rsidRPr="00601C15"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01C15"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n-US"/>
              </w:rPr>
              <w:t>napraženiýeleri</w:t>
            </w:r>
            <w:proofErr w:type="spellEnd"/>
            <w:r w:rsidRPr="00601C15"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01C15"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n-US"/>
              </w:rPr>
              <w:t>goşmagyň</w:t>
            </w:r>
            <w:proofErr w:type="spellEnd"/>
            <w:r w:rsidRPr="00601C15"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01C15"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n-US"/>
              </w:rPr>
              <w:t>prinsipi</w:t>
            </w:r>
            <w:proofErr w:type="spellEnd"/>
          </w:p>
        </w:tc>
      </w:tr>
    </w:tbl>
    <w:p w:rsidR="00601C15" w:rsidRPr="00601C15" w:rsidRDefault="00601C15" w:rsidP="006F4B9E">
      <w:pPr>
        <w:pStyle w:val="a9"/>
        <w:ind w:firstLine="708"/>
        <w:jc w:val="both"/>
        <w:rPr>
          <w:lang w:val="en-US"/>
        </w:rPr>
      </w:pPr>
      <w:r w:rsidRPr="00601C15">
        <w:rPr>
          <w:lang w:val="en-US"/>
        </w:rPr>
        <w:t xml:space="preserve">Eger u1we u2 </w:t>
      </w:r>
      <w:proofErr w:type="spellStart"/>
      <w:r w:rsidRPr="00601C15">
        <w:rPr>
          <w:lang w:val="en-US"/>
        </w:rPr>
        <w:t>üýtgeýän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napra</w:t>
      </w:r>
      <w:proofErr w:type="spellEnd"/>
      <w:r>
        <w:t></w:t>
      </w:r>
      <w:proofErr w:type="spellStart"/>
      <w:r w:rsidRPr="00601C15">
        <w:rPr>
          <w:lang w:val="en-US"/>
        </w:rPr>
        <w:t>eniýalary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ýaly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iki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sany</w:t>
      </w:r>
      <w:proofErr w:type="spellEnd"/>
      <w:r w:rsidRPr="00601C15">
        <w:rPr>
          <w:lang w:val="en-US"/>
        </w:rPr>
        <w:t xml:space="preserve"> sinusoidal </w:t>
      </w:r>
      <w:proofErr w:type="spellStart"/>
      <w:r w:rsidRPr="00601C15">
        <w:rPr>
          <w:lang w:val="en-US"/>
        </w:rPr>
        <w:t>ululyklary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goşsak</w:t>
      </w:r>
      <w:proofErr w:type="spellEnd"/>
      <w:r w:rsidRPr="00601C15">
        <w:rPr>
          <w:lang w:val="en-US"/>
        </w:rPr>
        <w:t xml:space="preserve">, </w:t>
      </w:r>
      <w:proofErr w:type="spellStart"/>
      <w:r w:rsidRPr="00601C15">
        <w:rPr>
          <w:lang w:val="en-US"/>
        </w:rPr>
        <w:t>onda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liniýa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diagrammasynda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olaryň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çalt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aňlatmalaryny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ululygyna</w:t>
      </w:r>
      <w:proofErr w:type="spellEnd"/>
      <w:r w:rsidRPr="00601C15">
        <w:rPr>
          <w:lang w:val="en-US"/>
        </w:rPr>
        <w:t xml:space="preserve"> we </w:t>
      </w:r>
      <w:proofErr w:type="spellStart"/>
      <w:r w:rsidRPr="00601C15">
        <w:rPr>
          <w:lang w:val="en-US"/>
        </w:rPr>
        <w:t>belgisine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baglylykda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nokatma-nokat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goşmaly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bolýar</w:t>
      </w:r>
      <w:proofErr w:type="spellEnd"/>
      <w:r w:rsidRPr="00601C15">
        <w:rPr>
          <w:lang w:val="en-US"/>
        </w:rPr>
        <w:t xml:space="preserve"> (</w:t>
      </w:r>
      <w:proofErr w:type="spellStart"/>
      <w:r w:rsidRPr="00601C15">
        <w:rPr>
          <w:lang w:val="en-US"/>
        </w:rPr>
        <w:t>aşakdaky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grafik</w:t>
      </w:r>
      <w:proofErr w:type="spellEnd"/>
      <w:r w:rsidRPr="00601C15">
        <w:rPr>
          <w:lang w:val="en-US"/>
        </w:rPr>
        <w:t xml:space="preserve">, </w:t>
      </w:r>
      <w:proofErr w:type="spellStart"/>
      <w:r w:rsidRPr="00601C15">
        <w:rPr>
          <w:lang w:val="en-US"/>
        </w:rPr>
        <w:t>suratyň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çep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bölegi</w:t>
      </w:r>
      <w:proofErr w:type="spellEnd"/>
      <w:r w:rsidRPr="00601C15">
        <w:rPr>
          <w:lang w:val="en-US"/>
        </w:rPr>
        <w:t xml:space="preserve">). </w:t>
      </w:r>
      <w:proofErr w:type="spellStart"/>
      <w:r w:rsidRPr="00601C15">
        <w:rPr>
          <w:lang w:val="en-US"/>
        </w:rPr>
        <w:t>Şeýlelikde</w:t>
      </w:r>
      <w:proofErr w:type="spellEnd"/>
      <w:r w:rsidRPr="00601C15">
        <w:rPr>
          <w:lang w:val="en-US"/>
        </w:rPr>
        <w:t xml:space="preserve">, u </w:t>
      </w:r>
      <w:proofErr w:type="spellStart"/>
      <w:r w:rsidRPr="00601C15">
        <w:rPr>
          <w:lang w:val="en-US"/>
        </w:rPr>
        <w:t>napra</w:t>
      </w:r>
      <w:proofErr w:type="spellEnd"/>
      <w:r>
        <w:t></w:t>
      </w:r>
      <w:proofErr w:type="spellStart"/>
      <w:r w:rsidRPr="00601C15">
        <w:rPr>
          <w:lang w:val="en-US"/>
        </w:rPr>
        <w:t>eniýanyň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jemlenen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aňlatmasyny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alarys</w:t>
      </w:r>
      <w:proofErr w:type="spellEnd"/>
      <w:r w:rsidRPr="00601C15">
        <w:rPr>
          <w:lang w:val="en-US"/>
        </w:rPr>
        <w:t xml:space="preserve">. </w:t>
      </w:r>
      <w:proofErr w:type="spellStart"/>
      <w:r w:rsidRPr="00601C15">
        <w:rPr>
          <w:lang w:val="en-US"/>
        </w:rPr>
        <w:t>Edil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şol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usul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bilen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liniýa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diagrammasynda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dürli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ýygylyklaryň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üýtgeýän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ululyklary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goşup</w:t>
      </w:r>
      <w:proofErr w:type="spellEnd"/>
      <w:r w:rsidRPr="00601C15">
        <w:rPr>
          <w:lang w:val="en-US"/>
        </w:rPr>
        <w:t xml:space="preserve"> </w:t>
      </w:r>
      <w:proofErr w:type="spellStart"/>
      <w:r w:rsidRPr="00601C15">
        <w:rPr>
          <w:lang w:val="en-US"/>
        </w:rPr>
        <w:t>bolýar</w:t>
      </w:r>
      <w:proofErr w:type="spellEnd"/>
      <w:r w:rsidRPr="00601C15">
        <w:rPr>
          <w:lang w:val="en-US"/>
        </w:rPr>
        <w:t xml:space="preserve">. </w: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8"/>
      </w:tblGrid>
      <w:tr w:rsidR="00601C15" w:rsidRPr="006F4B9E" w:rsidTr="00601C1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01C15">
              <w:rPr>
                <w:rFonts w:ascii="Arial" w:hAnsi="Arial" w:cs="Arial"/>
                <w:lang w:val="en-US"/>
              </w:rPr>
              <w:t>Dürli</w:t>
            </w:r>
            <w:proofErr w:type="spellEnd"/>
            <w:r w:rsidRPr="00601C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1C15">
              <w:rPr>
                <w:rFonts w:ascii="Arial" w:hAnsi="Arial" w:cs="Arial"/>
                <w:lang w:val="en-US"/>
              </w:rPr>
              <w:t>ýygylygyň</w:t>
            </w:r>
            <w:proofErr w:type="spellEnd"/>
            <w:r w:rsidRPr="00601C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1C15">
              <w:rPr>
                <w:rFonts w:ascii="Arial" w:hAnsi="Arial" w:cs="Arial"/>
                <w:lang w:val="en-US"/>
              </w:rPr>
              <w:t>üýtgeýän</w:t>
            </w:r>
            <w:proofErr w:type="spellEnd"/>
            <w:r w:rsidRPr="00601C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1C15">
              <w:rPr>
                <w:rFonts w:ascii="Arial" w:hAnsi="Arial" w:cs="Arial"/>
                <w:lang w:val="en-US"/>
              </w:rPr>
              <w:t>ululyklary</w:t>
            </w:r>
            <w:proofErr w:type="spellEnd"/>
            <w:r w:rsidRPr="00601C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1C15">
              <w:rPr>
                <w:rFonts w:ascii="Arial" w:hAnsi="Arial" w:cs="Arial"/>
                <w:lang w:val="en-US"/>
              </w:rPr>
              <w:t>liniýa</w:t>
            </w:r>
            <w:proofErr w:type="spellEnd"/>
            <w:r w:rsidRPr="00601C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1C15">
              <w:rPr>
                <w:rFonts w:ascii="Arial" w:hAnsi="Arial" w:cs="Arial"/>
                <w:lang w:val="en-US"/>
              </w:rPr>
              <w:t>diagrammasynda</w:t>
            </w:r>
            <w:proofErr w:type="spellEnd"/>
            <w:r w:rsidRPr="00601C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1C15">
              <w:rPr>
                <w:rFonts w:ascii="Arial" w:hAnsi="Arial" w:cs="Arial"/>
                <w:lang w:val="en-US"/>
              </w:rPr>
              <w:t>ululygyna</w:t>
            </w:r>
            <w:proofErr w:type="spellEnd"/>
            <w:r w:rsidRPr="00601C15">
              <w:rPr>
                <w:rFonts w:ascii="Arial" w:hAnsi="Arial" w:cs="Arial"/>
                <w:lang w:val="en-US"/>
              </w:rPr>
              <w:t xml:space="preserve"> we </w:t>
            </w:r>
            <w:proofErr w:type="spellStart"/>
            <w:r w:rsidRPr="00601C15">
              <w:rPr>
                <w:rFonts w:ascii="Arial" w:hAnsi="Arial" w:cs="Arial"/>
                <w:lang w:val="en-US"/>
              </w:rPr>
              <w:t>belgisine</w:t>
            </w:r>
            <w:proofErr w:type="spellEnd"/>
            <w:r w:rsidRPr="00601C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1C15">
              <w:rPr>
                <w:rFonts w:ascii="Arial" w:hAnsi="Arial" w:cs="Arial"/>
                <w:lang w:val="en-US"/>
              </w:rPr>
              <w:t>baglylykda</w:t>
            </w:r>
            <w:proofErr w:type="spellEnd"/>
            <w:r w:rsidRPr="00601C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1C15">
              <w:rPr>
                <w:rFonts w:ascii="Arial" w:hAnsi="Arial" w:cs="Arial"/>
                <w:lang w:val="en-US"/>
              </w:rPr>
              <w:t>olaryň</w:t>
            </w:r>
            <w:proofErr w:type="spellEnd"/>
            <w:r w:rsidRPr="00601C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1C15">
              <w:rPr>
                <w:rFonts w:ascii="Arial" w:hAnsi="Arial" w:cs="Arial"/>
                <w:lang w:val="en-US"/>
              </w:rPr>
              <w:t>bir</w:t>
            </w:r>
            <w:proofErr w:type="spellEnd"/>
            <w:r w:rsidRPr="00601C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1C15">
              <w:rPr>
                <w:rFonts w:ascii="Arial" w:hAnsi="Arial" w:cs="Arial"/>
                <w:lang w:val="en-US"/>
              </w:rPr>
              <w:t>bada</w:t>
            </w:r>
            <w:proofErr w:type="spellEnd"/>
            <w:r w:rsidRPr="00601C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1C15">
              <w:rPr>
                <w:rFonts w:ascii="Arial" w:hAnsi="Arial" w:cs="Arial"/>
                <w:lang w:val="en-US"/>
              </w:rPr>
              <w:t>ululyklary</w:t>
            </w:r>
            <w:proofErr w:type="spellEnd"/>
            <w:r w:rsidRPr="00601C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1C15">
              <w:rPr>
                <w:rFonts w:ascii="Arial" w:hAnsi="Arial" w:cs="Arial"/>
                <w:lang w:val="en-US"/>
              </w:rPr>
              <w:t>goşulanda</w:t>
            </w:r>
            <w:proofErr w:type="spellEnd"/>
            <w:r w:rsidRPr="00601C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1C15">
              <w:rPr>
                <w:rFonts w:ascii="Arial" w:hAnsi="Arial" w:cs="Arial"/>
                <w:lang w:val="en-US"/>
              </w:rPr>
              <w:t>goşulyp</w:t>
            </w:r>
            <w:proofErr w:type="spellEnd"/>
            <w:r w:rsidRPr="00601C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1C15">
              <w:rPr>
                <w:rFonts w:ascii="Arial" w:hAnsi="Arial" w:cs="Arial"/>
                <w:lang w:val="en-US"/>
              </w:rPr>
              <w:t>başlanar</w:t>
            </w:r>
            <w:proofErr w:type="spellEnd"/>
            <w:r w:rsidRPr="00601C15">
              <w:rPr>
                <w:rFonts w:ascii="Arial" w:hAnsi="Arial" w:cs="Arial"/>
                <w:lang w:val="en-US"/>
              </w:rPr>
              <w:t xml:space="preserve">. </w:t>
            </w:r>
          </w:p>
        </w:tc>
      </w:tr>
    </w:tbl>
    <w:p w:rsidR="00601C15" w:rsidRPr="007843BB" w:rsidRDefault="00601C15" w:rsidP="006F4B9E">
      <w:pPr>
        <w:pStyle w:val="a9"/>
        <w:ind w:left="284" w:firstLine="424"/>
        <w:jc w:val="both"/>
        <w:rPr>
          <w:lang w:val="en-US"/>
        </w:rPr>
      </w:pPr>
      <w:r w:rsidRPr="00601C15">
        <w:rPr>
          <w:lang w:val="en-US"/>
        </w:rPr>
        <w:t>Eger</w:t>
      </w:r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go</w:t>
      </w:r>
      <w:r w:rsidRPr="007843BB">
        <w:rPr>
          <w:lang w:val="en-US"/>
        </w:rPr>
        <w:t>ş</w:t>
      </w:r>
      <w:r w:rsidRPr="00601C15">
        <w:rPr>
          <w:lang w:val="en-US"/>
        </w:rPr>
        <w:t>maly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bolan</w:t>
      </w:r>
      <w:proofErr w:type="spellEnd"/>
      <w:r w:rsidRPr="007843BB">
        <w:rPr>
          <w:lang w:val="en-US"/>
        </w:rPr>
        <w:t xml:space="preserve"> </w:t>
      </w:r>
      <w:proofErr w:type="spellStart"/>
      <w:r w:rsidRPr="007843BB">
        <w:rPr>
          <w:lang w:val="en-US"/>
        </w:rPr>
        <w:t>üý</w:t>
      </w:r>
      <w:r w:rsidRPr="00601C15">
        <w:rPr>
          <w:lang w:val="en-US"/>
        </w:rPr>
        <w:t>tge</w:t>
      </w:r>
      <w:r w:rsidRPr="007843BB">
        <w:rPr>
          <w:lang w:val="en-US"/>
        </w:rPr>
        <w:t>ýä</w:t>
      </w:r>
      <w:r w:rsidRPr="00601C15">
        <w:rPr>
          <w:lang w:val="en-US"/>
        </w:rPr>
        <w:t>n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ulyklar</w:t>
      </w:r>
      <w:proofErr w:type="spellEnd"/>
      <w:r w:rsidRPr="007843BB">
        <w:rPr>
          <w:lang w:val="en-US"/>
        </w:rPr>
        <w:t xml:space="preserve"> </w:t>
      </w:r>
      <w:r w:rsidRPr="00601C15">
        <w:rPr>
          <w:lang w:val="en-US"/>
        </w:rPr>
        <w:t>sinusoidal</w:t>
      </w:r>
      <w:r w:rsidRPr="007843BB">
        <w:rPr>
          <w:lang w:val="en-US"/>
        </w:rPr>
        <w:t xml:space="preserve"> </w:t>
      </w:r>
      <w:r w:rsidRPr="00601C15">
        <w:rPr>
          <w:lang w:val="en-US"/>
        </w:rPr>
        <w:t>forma</w:t>
      </w:r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e</w:t>
      </w:r>
      <w:r w:rsidRPr="007843BB">
        <w:rPr>
          <w:lang w:val="en-US"/>
        </w:rPr>
        <w:t>ý</w:t>
      </w:r>
      <w:r w:rsidRPr="00601C15">
        <w:rPr>
          <w:lang w:val="en-US"/>
        </w:rPr>
        <w:t>e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bolsalar</w:t>
      </w:r>
      <w:proofErr w:type="spellEnd"/>
      <w:r w:rsidRPr="007843BB">
        <w:rPr>
          <w:lang w:val="en-US"/>
        </w:rPr>
        <w:t xml:space="preserve">, </w:t>
      </w:r>
      <w:proofErr w:type="spellStart"/>
      <w:r w:rsidRPr="00601C15">
        <w:rPr>
          <w:lang w:val="en-US"/>
        </w:rPr>
        <w:t>onda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jemlenen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napra</w:t>
      </w:r>
      <w:proofErr w:type="spellEnd"/>
      <w:r>
        <w:t></w:t>
      </w:r>
      <w:proofErr w:type="spellStart"/>
      <w:r w:rsidRPr="00601C15">
        <w:rPr>
          <w:lang w:val="en-US"/>
        </w:rPr>
        <w:t>eni</w:t>
      </w:r>
      <w:r w:rsidRPr="007843BB">
        <w:rPr>
          <w:lang w:val="en-US"/>
        </w:rPr>
        <w:t>ý</w:t>
      </w:r>
      <w:r w:rsidRPr="00601C15">
        <w:rPr>
          <w:lang w:val="en-US"/>
        </w:rPr>
        <w:t>e</w:t>
      </w:r>
      <w:proofErr w:type="spellEnd"/>
      <w:r w:rsidRPr="007843BB">
        <w:rPr>
          <w:lang w:val="en-US"/>
        </w:rPr>
        <w:t xml:space="preserve"> </w:t>
      </w:r>
      <w:r w:rsidRPr="00601C15">
        <w:rPr>
          <w:lang w:val="en-US"/>
        </w:rPr>
        <w:t>hem</w:t>
      </w:r>
      <w:r w:rsidRPr="007843BB">
        <w:rPr>
          <w:lang w:val="en-US"/>
        </w:rPr>
        <w:t xml:space="preserve"> </w:t>
      </w:r>
      <w:r w:rsidRPr="00601C15">
        <w:rPr>
          <w:lang w:val="en-US"/>
        </w:rPr>
        <w:t>sinusoidal</w:t>
      </w:r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h</w:t>
      </w:r>
      <w:r w:rsidRPr="007843BB">
        <w:rPr>
          <w:lang w:val="en-US"/>
        </w:rPr>
        <w:t>ä</w:t>
      </w:r>
      <w:r w:rsidRPr="00601C15">
        <w:rPr>
          <w:lang w:val="en-US"/>
        </w:rPr>
        <w:t>si</w:t>
      </w:r>
      <w:r w:rsidRPr="007843BB">
        <w:rPr>
          <w:lang w:val="en-US"/>
        </w:rPr>
        <w:t>ý</w:t>
      </w:r>
      <w:r w:rsidRPr="00601C15">
        <w:rPr>
          <w:lang w:val="en-US"/>
        </w:rPr>
        <w:t>etnama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e</w:t>
      </w:r>
      <w:r w:rsidRPr="007843BB">
        <w:rPr>
          <w:lang w:val="en-US"/>
        </w:rPr>
        <w:t>ý</w:t>
      </w:r>
      <w:r w:rsidRPr="00601C15">
        <w:rPr>
          <w:lang w:val="en-US"/>
        </w:rPr>
        <w:t>e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bolar</w:t>
      </w:r>
      <w:proofErr w:type="spellEnd"/>
      <w:r w:rsidRPr="007843BB">
        <w:rPr>
          <w:lang w:val="en-US"/>
        </w:rPr>
        <w:t xml:space="preserve">. </w:t>
      </w:r>
      <w:proofErr w:type="spellStart"/>
      <w:r w:rsidRPr="007843BB">
        <w:rPr>
          <w:lang w:val="en-US"/>
        </w:rPr>
        <w:t>Ş</w:t>
      </w:r>
      <w:r w:rsidRPr="00601C15">
        <w:rPr>
          <w:lang w:val="en-US"/>
        </w:rPr>
        <w:t>ol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halatda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go</w:t>
      </w:r>
      <w:r w:rsidRPr="007843BB">
        <w:rPr>
          <w:lang w:val="en-US"/>
        </w:rPr>
        <w:t>ş</w:t>
      </w:r>
      <w:r w:rsidRPr="00601C15">
        <w:rPr>
          <w:lang w:val="en-US"/>
        </w:rPr>
        <w:t>many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a</w:t>
      </w:r>
      <w:r w:rsidRPr="007843BB">
        <w:rPr>
          <w:lang w:val="en-US"/>
        </w:rPr>
        <w:t>ş</w:t>
      </w:r>
      <w:r w:rsidRPr="00601C15">
        <w:rPr>
          <w:lang w:val="en-US"/>
        </w:rPr>
        <w:t>akdaky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grafikd</w:t>
      </w:r>
      <w:r w:rsidRPr="007843BB">
        <w:rPr>
          <w:lang w:val="en-US"/>
        </w:rPr>
        <w:t>ä</w:t>
      </w:r>
      <w:r w:rsidRPr="00601C15">
        <w:rPr>
          <w:lang w:val="en-US"/>
        </w:rPr>
        <w:t>ki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suraty</w:t>
      </w:r>
      <w:r w:rsidRPr="007843BB">
        <w:rPr>
          <w:lang w:val="en-US"/>
        </w:rPr>
        <w:t>ň</w:t>
      </w:r>
      <w:proofErr w:type="spellEnd"/>
      <w:r w:rsidRPr="007843BB">
        <w:rPr>
          <w:lang w:val="en-US"/>
        </w:rPr>
        <w:t xml:space="preserve"> </w:t>
      </w:r>
      <w:proofErr w:type="spellStart"/>
      <w:r w:rsidRPr="007843BB">
        <w:rPr>
          <w:lang w:val="en-US"/>
        </w:rPr>
        <w:t>ç</w:t>
      </w:r>
      <w:r w:rsidRPr="00601C15">
        <w:rPr>
          <w:lang w:val="en-US"/>
        </w:rPr>
        <w:t>ep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b</w:t>
      </w:r>
      <w:r w:rsidRPr="007843BB">
        <w:rPr>
          <w:lang w:val="en-US"/>
        </w:rPr>
        <w:t>ö</w:t>
      </w:r>
      <w:r w:rsidRPr="00601C15">
        <w:rPr>
          <w:lang w:val="en-US"/>
        </w:rPr>
        <w:t>leginde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g</w:t>
      </w:r>
      <w:r w:rsidRPr="007843BB">
        <w:rPr>
          <w:lang w:val="en-US"/>
        </w:rPr>
        <w:t>ö</w:t>
      </w:r>
      <w:r w:rsidRPr="00601C15">
        <w:rPr>
          <w:lang w:val="en-US"/>
        </w:rPr>
        <w:t>rkezil</w:t>
      </w:r>
      <w:r w:rsidRPr="007843BB">
        <w:rPr>
          <w:lang w:val="en-US"/>
        </w:rPr>
        <w:t>ş</w:t>
      </w:r>
      <w:r w:rsidRPr="00601C15">
        <w:rPr>
          <w:lang w:val="en-US"/>
        </w:rPr>
        <w:t>i</w:t>
      </w:r>
      <w:proofErr w:type="spellEnd"/>
      <w:r w:rsidRPr="007843BB">
        <w:rPr>
          <w:lang w:val="en-US"/>
        </w:rPr>
        <w:t xml:space="preserve"> </w:t>
      </w:r>
      <w:proofErr w:type="spellStart"/>
      <w:r w:rsidRPr="007843BB">
        <w:rPr>
          <w:lang w:val="en-US"/>
        </w:rPr>
        <w:t>ý</w:t>
      </w:r>
      <w:r w:rsidRPr="00601C15">
        <w:rPr>
          <w:lang w:val="en-US"/>
        </w:rPr>
        <w:t>aly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wektor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diagrammasynda</w:t>
      </w:r>
      <w:proofErr w:type="spellEnd"/>
      <w:r w:rsidRPr="007843BB">
        <w:rPr>
          <w:lang w:val="en-US"/>
        </w:rPr>
        <w:t xml:space="preserve"> </w:t>
      </w:r>
      <w:r w:rsidRPr="00601C15">
        <w:rPr>
          <w:lang w:val="en-US"/>
        </w:rPr>
        <w:t>has</w:t>
      </w:r>
      <w:r w:rsidRPr="007843BB">
        <w:rPr>
          <w:lang w:val="en-US"/>
        </w:rPr>
        <w:t>-</w:t>
      </w:r>
      <w:r w:rsidRPr="00601C15">
        <w:rPr>
          <w:lang w:val="en-US"/>
        </w:rPr>
        <w:t>da</w:t>
      </w:r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gowy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ge</w:t>
      </w:r>
      <w:r w:rsidRPr="007843BB">
        <w:rPr>
          <w:lang w:val="en-US"/>
        </w:rPr>
        <w:t>ç</w:t>
      </w:r>
      <w:r w:rsidRPr="00601C15">
        <w:rPr>
          <w:lang w:val="en-US"/>
        </w:rPr>
        <w:t>irip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bol</w:t>
      </w:r>
      <w:r w:rsidRPr="007843BB">
        <w:rPr>
          <w:lang w:val="en-US"/>
        </w:rPr>
        <w:t>ý</w:t>
      </w:r>
      <w:r w:rsidRPr="00601C15">
        <w:rPr>
          <w:lang w:val="en-US"/>
        </w:rPr>
        <w:t>ar</w:t>
      </w:r>
      <w:proofErr w:type="spellEnd"/>
      <w:r w:rsidRPr="007843BB">
        <w:rPr>
          <w:lang w:val="en-US"/>
        </w:rPr>
        <w:t xml:space="preserve">. </w:t>
      </w:r>
      <w:proofErr w:type="spellStart"/>
      <w:r w:rsidRPr="007843BB">
        <w:rPr>
          <w:lang w:val="en-US"/>
        </w:rPr>
        <w:t>Ş</w:t>
      </w:r>
      <w:r w:rsidRPr="00601C15">
        <w:rPr>
          <w:lang w:val="en-US"/>
        </w:rPr>
        <w:t>ol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sanda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go</w:t>
      </w:r>
      <w:r w:rsidRPr="007843BB">
        <w:rPr>
          <w:lang w:val="en-US"/>
        </w:rPr>
        <w:t>ş</w:t>
      </w:r>
      <w:r w:rsidRPr="00601C15">
        <w:rPr>
          <w:lang w:val="en-US"/>
        </w:rPr>
        <w:t>ulmaly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wektorlary</w:t>
      </w:r>
      <w:r w:rsidRPr="007843BB">
        <w:rPr>
          <w:lang w:val="en-US"/>
        </w:rPr>
        <w:t>ň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ikisi</w:t>
      </w:r>
      <w:proofErr w:type="spellEnd"/>
      <w:r w:rsidRPr="007843BB">
        <w:rPr>
          <w:lang w:val="en-US"/>
        </w:rPr>
        <w:t xml:space="preserve"> </w:t>
      </w:r>
      <w:r w:rsidRPr="00601C15">
        <w:rPr>
          <w:lang w:val="en-US"/>
        </w:rPr>
        <w:t>hem</w:t>
      </w:r>
      <w:r w:rsidRPr="007843BB">
        <w:rPr>
          <w:lang w:val="en-US"/>
        </w:rPr>
        <w:t xml:space="preserve"> (</w:t>
      </w:r>
      <w:proofErr w:type="spellStart"/>
      <w:r w:rsidRPr="00601C15">
        <w:rPr>
          <w:lang w:val="en-US"/>
        </w:rPr>
        <w:t>punktir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bilen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bellik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edilen</w:t>
      </w:r>
      <w:proofErr w:type="spellEnd"/>
      <w:r w:rsidRPr="007843BB">
        <w:rPr>
          <w:lang w:val="en-US"/>
        </w:rPr>
        <w:t xml:space="preserve">) </w:t>
      </w:r>
      <w:proofErr w:type="spellStart"/>
      <w:r w:rsidRPr="00601C15">
        <w:rPr>
          <w:lang w:val="en-US"/>
        </w:rPr>
        <w:t>go</w:t>
      </w:r>
      <w:r w:rsidRPr="007843BB">
        <w:rPr>
          <w:lang w:val="en-US"/>
        </w:rPr>
        <w:t>ş</w:t>
      </w:r>
      <w:r w:rsidRPr="00601C15">
        <w:rPr>
          <w:lang w:val="en-US"/>
        </w:rPr>
        <w:t>ul</w:t>
      </w:r>
      <w:r w:rsidRPr="007843BB">
        <w:rPr>
          <w:lang w:val="en-US"/>
        </w:rPr>
        <w:t>ý</w:t>
      </w:r>
      <w:r w:rsidRPr="00601C15">
        <w:rPr>
          <w:lang w:val="en-US"/>
        </w:rPr>
        <w:t>ar</w:t>
      </w:r>
      <w:proofErr w:type="spellEnd"/>
      <w:r w:rsidRPr="007843BB">
        <w:rPr>
          <w:lang w:val="en-US"/>
        </w:rPr>
        <w:t xml:space="preserve"> </w:t>
      </w:r>
      <w:r w:rsidRPr="00601C15">
        <w:rPr>
          <w:lang w:val="en-US"/>
        </w:rPr>
        <w:t>we</w:t>
      </w:r>
      <w:r w:rsidRPr="007843BB">
        <w:rPr>
          <w:lang w:val="en-US"/>
        </w:rPr>
        <w:t xml:space="preserve"> </w:t>
      </w:r>
      <w:r w:rsidRPr="00601C15">
        <w:rPr>
          <w:lang w:val="en-US"/>
        </w:rPr>
        <w:t>parallelogram</w:t>
      </w:r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emele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gel</w:t>
      </w:r>
      <w:r w:rsidRPr="007843BB">
        <w:rPr>
          <w:lang w:val="en-US"/>
        </w:rPr>
        <w:t>ýä</w:t>
      </w:r>
      <w:r w:rsidRPr="00601C15">
        <w:rPr>
          <w:lang w:val="en-US"/>
        </w:rPr>
        <w:t>r</w:t>
      </w:r>
      <w:proofErr w:type="spellEnd"/>
      <w:r w:rsidRPr="007843BB">
        <w:rPr>
          <w:lang w:val="en-US"/>
        </w:rPr>
        <w:t xml:space="preserve">. </w:t>
      </w:r>
      <w:proofErr w:type="gramStart"/>
      <w:r w:rsidRPr="00601C15">
        <w:rPr>
          <w:lang w:val="en-US"/>
        </w:rPr>
        <w:t>u</w:t>
      </w:r>
      <w:r w:rsidRPr="007843BB">
        <w:rPr>
          <w:lang w:val="en-US"/>
        </w:rPr>
        <w:t>0</w:t>
      </w:r>
      <w:proofErr w:type="gram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amplitudaly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jemlenen</w:t>
      </w:r>
      <w:proofErr w:type="spellEnd"/>
      <w:r w:rsidRPr="007843BB">
        <w:rPr>
          <w:lang w:val="en-US"/>
        </w:rPr>
        <w:t xml:space="preserve"> </w:t>
      </w:r>
      <w:r w:rsidRPr="00601C15">
        <w:rPr>
          <w:lang w:val="en-US"/>
        </w:rPr>
        <w:t>u</w:t>
      </w:r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napra</w:t>
      </w:r>
      <w:proofErr w:type="spellEnd"/>
      <w:r>
        <w:t></w:t>
      </w:r>
      <w:proofErr w:type="spellStart"/>
      <w:r w:rsidRPr="00601C15">
        <w:rPr>
          <w:lang w:val="en-US"/>
        </w:rPr>
        <w:t>eni</w:t>
      </w:r>
      <w:r w:rsidRPr="007843BB">
        <w:rPr>
          <w:lang w:val="en-US"/>
        </w:rPr>
        <w:t>ý</w:t>
      </w:r>
      <w:r w:rsidRPr="00601C15">
        <w:rPr>
          <w:lang w:val="en-US"/>
        </w:rPr>
        <w:t>any</w:t>
      </w:r>
      <w:r w:rsidRPr="007843BB">
        <w:rPr>
          <w:lang w:val="en-US"/>
        </w:rPr>
        <w:t>ň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netije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wektory</w:t>
      </w:r>
      <w:proofErr w:type="spellEnd"/>
      <w:r w:rsidRPr="007843BB">
        <w:rPr>
          <w:lang w:val="en-US"/>
        </w:rPr>
        <w:t xml:space="preserve"> </w:t>
      </w:r>
      <w:proofErr w:type="spellStart"/>
      <w:r w:rsidRPr="007843BB">
        <w:rPr>
          <w:lang w:val="en-US"/>
        </w:rPr>
        <w:t>ş</w:t>
      </w:r>
      <w:r w:rsidRPr="00601C15">
        <w:rPr>
          <w:lang w:val="en-US"/>
        </w:rPr>
        <w:t>ol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paralellogramda</w:t>
      </w:r>
      <w:proofErr w:type="spellEnd"/>
      <w:r w:rsidRPr="007843BB">
        <w:rPr>
          <w:lang w:val="en-US"/>
        </w:rPr>
        <w:t xml:space="preserve"> </w:t>
      </w:r>
      <w:r w:rsidRPr="00601C15">
        <w:rPr>
          <w:lang w:val="en-US"/>
        </w:rPr>
        <w:t>diagonal</w:t>
      </w:r>
      <w:r w:rsidRPr="007843BB">
        <w:rPr>
          <w:lang w:val="en-US"/>
        </w:rPr>
        <w:t xml:space="preserve"> </w:t>
      </w:r>
      <w:proofErr w:type="spellStart"/>
      <w:r w:rsidRPr="007843BB">
        <w:rPr>
          <w:lang w:val="en-US"/>
        </w:rPr>
        <w:t>ý</w:t>
      </w:r>
      <w:r w:rsidRPr="00601C15">
        <w:rPr>
          <w:lang w:val="en-US"/>
        </w:rPr>
        <w:t>aly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emele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gel</w:t>
      </w:r>
      <w:r w:rsidRPr="007843BB">
        <w:rPr>
          <w:lang w:val="en-US"/>
        </w:rPr>
        <w:t>ýä</w:t>
      </w:r>
      <w:r w:rsidRPr="00601C15">
        <w:rPr>
          <w:lang w:val="en-US"/>
        </w:rPr>
        <w:t>r</w:t>
      </w:r>
      <w:proofErr w:type="spellEnd"/>
      <w:r w:rsidRPr="007843BB">
        <w:rPr>
          <w:lang w:val="en-US"/>
        </w:rPr>
        <w:t xml:space="preserve">. </w:t>
      </w:r>
      <w:proofErr w:type="spellStart"/>
      <w:r w:rsidRPr="00601C15">
        <w:rPr>
          <w:lang w:val="en-US"/>
        </w:rPr>
        <w:t>G</w:t>
      </w:r>
      <w:r w:rsidRPr="007843BB">
        <w:rPr>
          <w:lang w:val="en-US"/>
        </w:rPr>
        <w:t>ö</w:t>
      </w:r>
      <w:r w:rsidRPr="00601C15">
        <w:rPr>
          <w:lang w:val="en-US"/>
        </w:rPr>
        <w:t>n</w:t>
      </w:r>
      <w:r w:rsidRPr="007843BB">
        <w:rPr>
          <w:lang w:val="en-US"/>
        </w:rPr>
        <w:t>ü</w:t>
      </w:r>
      <w:r w:rsidRPr="00601C15">
        <w:rPr>
          <w:lang w:val="en-US"/>
        </w:rPr>
        <w:t>kdirilen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ululyklary</w:t>
      </w:r>
      <w:r w:rsidRPr="007843BB">
        <w:rPr>
          <w:lang w:val="en-US"/>
        </w:rPr>
        <w:t>ň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olary</w:t>
      </w:r>
      <w:r w:rsidRPr="007843BB">
        <w:rPr>
          <w:lang w:val="en-US"/>
        </w:rPr>
        <w:t>ň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a</w:t>
      </w:r>
      <w:r w:rsidRPr="007843BB">
        <w:rPr>
          <w:lang w:val="en-US"/>
        </w:rPr>
        <w:t>ň</w:t>
      </w:r>
      <w:r w:rsidRPr="00601C15">
        <w:rPr>
          <w:lang w:val="en-US"/>
        </w:rPr>
        <w:t>latmalaryny</w:t>
      </w:r>
      <w:proofErr w:type="spellEnd"/>
      <w:r w:rsidRPr="007843BB">
        <w:rPr>
          <w:lang w:val="en-US"/>
        </w:rPr>
        <w:t xml:space="preserve"> </w:t>
      </w:r>
      <w:r w:rsidRPr="00601C15">
        <w:rPr>
          <w:lang w:val="en-US"/>
        </w:rPr>
        <w:t>we</w:t>
      </w:r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ugurlaryny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hasaba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almak</w:t>
      </w:r>
      <w:proofErr w:type="spellEnd"/>
      <w:r w:rsidRPr="007843BB">
        <w:rPr>
          <w:lang w:val="en-US"/>
        </w:rPr>
        <w:t xml:space="preserve"> </w:t>
      </w:r>
      <w:proofErr w:type="spellStart"/>
      <w:r w:rsidRPr="007843BB">
        <w:rPr>
          <w:lang w:val="en-US"/>
        </w:rPr>
        <w:t>ş</w:t>
      </w:r>
      <w:r w:rsidRPr="00601C15">
        <w:rPr>
          <w:lang w:val="en-US"/>
        </w:rPr>
        <w:t>erti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bilen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go</w:t>
      </w:r>
      <w:r w:rsidRPr="007843BB">
        <w:rPr>
          <w:lang w:val="en-US"/>
        </w:rPr>
        <w:t>ş</w:t>
      </w:r>
      <w:r w:rsidRPr="00601C15">
        <w:rPr>
          <w:lang w:val="en-US"/>
        </w:rPr>
        <w:t>ulmagyna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geometriki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go</w:t>
      </w:r>
      <w:r w:rsidRPr="007843BB">
        <w:rPr>
          <w:lang w:val="en-US"/>
        </w:rPr>
        <w:t>ş</w:t>
      </w:r>
      <w:r w:rsidRPr="00601C15">
        <w:rPr>
          <w:lang w:val="en-US"/>
        </w:rPr>
        <w:t>ma</w:t>
      </w:r>
      <w:proofErr w:type="spellEnd"/>
      <w:r w:rsidRPr="007843BB">
        <w:rPr>
          <w:lang w:val="en-US"/>
        </w:rPr>
        <w:t xml:space="preserve"> </w:t>
      </w:r>
      <w:proofErr w:type="spellStart"/>
      <w:r w:rsidRPr="00601C15">
        <w:rPr>
          <w:lang w:val="en-US"/>
        </w:rPr>
        <w:t>di</w:t>
      </w:r>
      <w:r w:rsidRPr="007843BB">
        <w:rPr>
          <w:lang w:val="en-US"/>
        </w:rPr>
        <w:t>ý</w:t>
      </w:r>
      <w:r w:rsidRPr="00601C15">
        <w:rPr>
          <w:lang w:val="en-US"/>
        </w:rPr>
        <w:t>il</w:t>
      </w:r>
      <w:r w:rsidRPr="007843BB">
        <w:rPr>
          <w:lang w:val="en-US"/>
        </w:rPr>
        <w:t>ýä</w:t>
      </w:r>
      <w:r w:rsidRPr="00601C15">
        <w:rPr>
          <w:lang w:val="en-US"/>
        </w:rPr>
        <w:t>r</w:t>
      </w:r>
      <w:proofErr w:type="spellEnd"/>
      <w:r w:rsidRPr="007843BB">
        <w:rPr>
          <w:lang w:val="en-US"/>
        </w:rPr>
        <w:t xml:space="preserve">. </w:t>
      </w:r>
    </w:p>
    <w:p w:rsidR="00601C15" w:rsidRDefault="00601C15" w:rsidP="006F4B9E">
      <w:pPr>
        <w:spacing w:after="0"/>
        <w:ind w:left="284"/>
        <w:jc w:val="center"/>
        <w:rPr>
          <w:rFonts w:ascii="Helvetica, Arial" w:hAnsi="Helvetica, Arial"/>
          <w:sz w:val="28"/>
          <w:szCs w:val="28"/>
        </w:rPr>
      </w:pPr>
      <w:r>
        <w:rPr>
          <w:rFonts w:ascii="Helvetica, Arial" w:hAnsi="Helvetica, Arial"/>
          <w:noProof/>
          <w:sz w:val="28"/>
          <w:szCs w:val="28"/>
          <w:lang w:eastAsia="ru-RU"/>
        </w:rPr>
        <w:drawing>
          <wp:inline distT="0" distB="0" distL="0" distR="0">
            <wp:extent cx="6134669" cy="2647950"/>
            <wp:effectExtent l="0" t="0" r="0" b="0"/>
            <wp:docPr id="28" name="Рисунок 21" descr="C:\Program Files\LN\LabSoft\BooksTUK\1D03\TRAV\images\TraV_AC2_ZeigerA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Program Files\LN\LabSoft\BooksTUK\1D03\TRAV\images\TraV_AC2_ZeigerAdd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45" cy="2661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15" w:rsidRDefault="00601C15" w:rsidP="006F4B9E">
      <w:pPr>
        <w:pStyle w:val="a9"/>
        <w:ind w:left="284"/>
      </w:pPr>
      <w:r>
        <w:br/>
      </w:r>
      <w:proofErr w:type="spellStart"/>
      <w:r>
        <w:t>B</w:t>
      </w:r>
      <w:r w:rsidR="006F4B9E">
        <w:t>elli</w:t>
      </w:r>
      <w:proofErr w:type="spellEnd"/>
      <w:r w:rsidR="006F4B9E">
        <w:t xml:space="preserve"> </w:t>
      </w:r>
      <w:proofErr w:type="spellStart"/>
      <w:r w:rsidR="006F4B9E">
        <w:t>bolşy</w:t>
      </w:r>
      <w:proofErr w:type="spellEnd"/>
      <w:r w:rsidR="006F4B9E">
        <w:t xml:space="preserve"> </w:t>
      </w:r>
      <w:proofErr w:type="spellStart"/>
      <w:r w:rsidR="006F4B9E">
        <w:t>ýaly</w:t>
      </w:r>
      <w:proofErr w:type="spellEnd"/>
      <w:r w:rsidR="006F4B9E">
        <w:t xml:space="preserve">, </w:t>
      </w:r>
      <w:proofErr w:type="spellStart"/>
      <w:r w:rsidR="006F4B9E">
        <w:t>jemlenen</w:t>
      </w:r>
      <w:proofErr w:type="spellEnd"/>
      <w:r w:rsidR="006F4B9E">
        <w:t xml:space="preserve"> </w:t>
      </w:r>
      <w:proofErr w:type="spellStart"/>
      <w:r w:rsidR="006F4B9E">
        <w:t>naprýaž</w:t>
      </w:r>
      <w:r>
        <w:t>eniýede</w:t>
      </w:r>
      <w:proofErr w:type="spellEnd"/>
      <w:r>
        <w:t xml:space="preserve"> </w:t>
      </w:r>
      <w:proofErr w:type="spellStart"/>
      <w:r>
        <w:t>goşulýan</w:t>
      </w:r>
      <w:proofErr w:type="spellEnd"/>
      <w:r>
        <w:t xml:space="preserve"> </w:t>
      </w:r>
      <w:proofErr w:type="spellStart"/>
      <w:r>
        <w:t>aýry-aýry</w:t>
      </w:r>
      <w:proofErr w:type="spellEnd"/>
      <w:r>
        <w:t xml:space="preserve"> </w:t>
      </w:r>
      <w:proofErr w:type="spellStart"/>
      <w:r>
        <w:t>napraeniýalaryň</w:t>
      </w:r>
      <w:proofErr w:type="spellEnd"/>
      <w:r>
        <w:t xml:space="preserve"> "</w:t>
      </w:r>
      <w:proofErr w:type="spellStart"/>
      <w:r>
        <w:t>arasynda</w:t>
      </w:r>
      <w:proofErr w:type="spellEnd"/>
      <w:r>
        <w:t xml:space="preserve">" </w:t>
      </w:r>
      <w:proofErr w:type="spellStart"/>
      <w:r>
        <w:t>ýerleşen</w:t>
      </w:r>
      <w:proofErr w:type="spellEnd"/>
      <w:r>
        <w:t xml:space="preserve"> </w:t>
      </w:r>
      <w:proofErr w:type="spellStart"/>
      <w:r>
        <w:t>faza</w:t>
      </w:r>
      <w:proofErr w:type="spellEnd"/>
      <w:r>
        <w:t xml:space="preserve"> </w:t>
      </w:r>
      <w:proofErr w:type="spellStart"/>
      <w:r>
        <w:t>bardyr</w:t>
      </w:r>
      <w:proofErr w:type="spellEnd"/>
      <w:r>
        <w:t>.</w: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8"/>
      </w:tblGrid>
      <w:tr w:rsidR="00601C15" w:rsidTr="00601C1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C15" w:rsidRDefault="00601C15" w:rsidP="006F4B9E">
            <w:pPr>
              <w:spacing w:after="0" w:line="280" w:lineRule="atLeast"/>
              <w:ind w:left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Meňzeş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ýygylykly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sinusoidal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üýtgeýän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ululyklar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olaryň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wektorlary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geometrik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goşulanda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goşulap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başlanar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ýagny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wektorlar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ululygy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ugry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boýunça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birleşýärler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:rsidR="00601C15" w:rsidRDefault="00601C15" w:rsidP="006F4B9E">
      <w:pPr>
        <w:pStyle w:val="a9"/>
        <w:ind w:left="284"/>
      </w:pPr>
      <w:proofErr w:type="spellStart"/>
      <w:r>
        <w:t>Indiki</w:t>
      </w:r>
      <w:proofErr w:type="spellEnd"/>
      <w:r>
        <w:t xml:space="preserve"> </w:t>
      </w:r>
      <w:proofErr w:type="spellStart"/>
      <w:r>
        <w:t>animasiýada</w:t>
      </w:r>
      <w:proofErr w:type="spellEnd"/>
      <w:r>
        <w:t xml:space="preserve"> (</w:t>
      </w:r>
      <w:proofErr w:type="spellStart"/>
      <w:r>
        <w:t>ýokardaky</w:t>
      </w:r>
      <w:proofErr w:type="spellEnd"/>
      <w:r>
        <w:t xml:space="preserve"> </w:t>
      </w:r>
      <w:proofErr w:type="spellStart"/>
      <w:r>
        <w:t>animasiýa</w:t>
      </w:r>
      <w:proofErr w:type="spellEnd"/>
      <w:r>
        <w:t xml:space="preserve">) </w:t>
      </w:r>
      <w:proofErr w:type="spellStart"/>
      <w:r>
        <w:t>napraeniýanyň</w:t>
      </w:r>
      <w:proofErr w:type="spellEnd"/>
      <w:r>
        <w:t xml:space="preserve"> </w:t>
      </w:r>
      <w:proofErr w:type="spellStart"/>
      <w:r>
        <w:t>wektorlarynyň</w:t>
      </w:r>
      <w:proofErr w:type="spellEnd"/>
      <w:r>
        <w:t xml:space="preserve"> </w:t>
      </w:r>
      <w:proofErr w:type="spellStart"/>
      <w:r>
        <w:t>geometriki</w:t>
      </w:r>
      <w:proofErr w:type="spellEnd"/>
      <w:r>
        <w:t xml:space="preserve"> </w:t>
      </w:r>
      <w:proofErr w:type="spellStart"/>
      <w:r>
        <w:t>goşulmasy</w:t>
      </w:r>
      <w:proofErr w:type="spellEnd"/>
      <w:r>
        <w:t xml:space="preserve">, </w:t>
      </w:r>
      <w:proofErr w:type="spellStart"/>
      <w:r>
        <w:t>şeýle</w:t>
      </w:r>
      <w:proofErr w:type="spellEnd"/>
      <w:r>
        <w:t xml:space="preserve"> </w:t>
      </w:r>
      <w:proofErr w:type="spellStart"/>
      <w:r>
        <w:t>hem</w:t>
      </w:r>
      <w:proofErr w:type="spellEnd"/>
      <w:r>
        <w:t xml:space="preserve"> "</w:t>
      </w:r>
      <w:proofErr w:type="spellStart"/>
      <w:r>
        <w:t>wektor</w:t>
      </w:r>
      <w:proofErr w:type="spellEnd"/>
      <w:r>
        <w:t xml:space="preserve"> </w:t>
      </w:r>
      <w:proofErr w:type="spellStart"/>
      <w:r>
        <w:t>toparynyň</w:t>
      </w:r>
      <w:proofErr w:type="spellEnd"/>
      <w:r>
        <w:t xml:space="preserve">" </w:t>
      </w:r>
      <w:proofErr w:type="spellStart"/>
      <w:r>
        <w:t>wektor</w:t>
      </w:r>
      <w:proofErr w:type="spellEnd"/>
      <w:r>
        <w:t xml:space="preserve"> </w:t>
      </w:r>
      <w:proofErr w:type="spellStart"/>
      <w:r>
        <w:t>diagrammasynda</w:t>
      </w:r>
      <w:proofErr w:type="spellEnd"/>
      <w:r>
        <w:t xml:space="preserve"> </w:t>
      </w:r>
      <w:proofErr w:type="spellStart"/>
      <w:r>
        <w:t>aýlanmagy</w:t>
      </w:r>
      <w:proofErr w:type="spellEnd"/>
      <w:r>
        <w:t xml:space="preserve"> </w:t>
      </w:r>
      <w:proofErr w:type="spellStart"/>
      <w:r>
        <w:t>görkezilen</w:t>
      </w:r>
      <w:proofErr w:type="spellEnd"/>
      <w:r>
        <w:t>.</w:t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505"/>
      </w:tblGrid>
      <w:tr w:rsidR="00601C15" w:rsidRPr="006F4B9E" w:rsidTr="00601C15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FFFF"/>
                <w:sz w:val="32"/>
                <w:szCs w:val="32"/>
                <w:lang w:eastAsia="ru-RU"/>
              </w:rPr>
              <w:drawing>
                <wp:anchor distT="0" distB="0" distL="95250" distR="95250" simplePos="0" relativeHeight="251665408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167" name="Рисунок 7" descr="C:\Program Files\LN\LabSoft\BooksTUK\1D03\TRAV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rogram Files\LN\LabSoft\BooksTUK\1D03\TRAV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Üýtgäp</w:t>
            </w:r>
            <w:proofErr w:type="spellEnd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duran</w:t>
            </w:r>
            <w:proofErr w:type="spellEnd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napraženiýada</w:t>
            </w:r>
            <w:proofErr w:type="spellEnd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geçiş</w:t>
            </w:r>
            <w:proofErr w:type="spellEnd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prosesleri</w:t>
            </w:r>
            <w:proofErr w:type="spellEnd"/>
          </w:p>
        </w:tc>
      </w:tr>
    </w:tbl>
    <w:p w:rsidR="00601C15" w:rsidRPr="00601C15" w:rsidRDefault="00601C15" w:rsidP="006F4B9E">
      <w:pPr>
        <w:spacing w:before="100" w:beforeAutospacing="1" w:after="100" w:afterAutospacing="1" w:line="280" w:lineRule="atLeast"/>
        <w:ind w:left="284" w:firstLine="424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Üýtgäp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duran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napra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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eniýada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bolup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geçýän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kommutasion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proseslerine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seretmek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üçin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mundan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öňki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bölekde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hemişelik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napra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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eniýada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bolýan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kommutasion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prosesleri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üçin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ulanylan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differensial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deňlemeleri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ýagny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haçan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-da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ulanylýan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U0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hemişelik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napra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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eniýe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üýtgäp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duran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napra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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eniýany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wagt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funksiýasy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hökmünde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girizende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ulanyp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bolýar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:</w:t>
      </w:r>
    </w:p>
    <w:p w:rsidR="00601C15" w:rsidRPr="00601C15" w:rsidRDefault="00601C15" w:rsidP="006F4B9E">
      <w:pPr>
        <w:spacing w:before="100" w:beforeAutospacing="1" w:after="100" w:afterAutospacing="1" w:line="280" w:lineRule="atLeast"/>
        <w:ind w:left="28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33650" cy="285750"/>
            <wp:effectExtent l="19050" t="0" r="0" b="0"/>
            <wp:docPr id="166" name="Рисунок 25" descr="C:\Program Files\LN\LabSoft\BooksTUK\1D03\TRAV\images\TraV_Form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Program Files\LN\LabSoft\BooksTUK\1D03\TRAV\images\TraV_Form02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15" w:rsidRPr="00601C15" w:rsidRDefault="00601C15" w:rsidP="006F4B9E">
      <w:pPr>
        <w:spacing w:before="100" w:beforeAutospacing="1" w:after="100" w:afterAutospacing="1" w:line="280" w:lineRule="atLeast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05270" cy="2967487"/>
            <wp:effectExtent l="0" t="0" r="0" b="0"/>
            <wp:docPr id="165" name="Рисунок 26" descr="C:\Program Files\LN\LabSoft\BooksTUK\1D03\TRAV\images\TraV_TRASchaltphasenwink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Program Files\LN\LabSoft\BooksTUK\1D03\TRAV\images\TraV_TRASchaltphasenwinkel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638" cy="2978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Ψ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napraeniýanyň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kommutasiýasynyň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faza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burçy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wagtyň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t=0pursatynda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işletmäniň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wagt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ýagdaýyny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toryň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berkidilen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toryň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berkidilen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napraeniýasynyň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u(t)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nol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geçelgesine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degişlilikde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kesgitleýär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ýagny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onuň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üsti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bilen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t=0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işledilen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pursatynda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napraeniýanyň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ululygy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kesgitlenýär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Toguň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fazasynyň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geçirmesiniň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burçy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γ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stasionar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toguň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nol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geçelgesiniň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t=0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ýagdaýyny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bolanda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işletmäniň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wagtynyň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pursatyndan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beýän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edýär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Faza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burçlarynyň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ikisiniň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hem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jemi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stasionar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ýagdaýda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napraeniýe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bilen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toguň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arasyndaky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faza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süýşmesini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berýär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01C15" w:rsidRPr="00601C15" w:rsidRDefault="00601C15" w:rsidP="006F4B9E">
      <w:pPr>
        <w:spacing w:before="100" w:beforeAutospacing="1" w:after="100" w:afterAutospacing="1" w:line="280" w:lineRule="atLeast"/>
        <w:ind w:left="28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03361" cy="375920"/>
            <wp:effectExtent l="0" t="0" r="0" b="0"/>
            <wp:docPr id="164" name="Рисунок 27" descr="C:\Program Files\LN\LabSoft\BooksTUK\1D03\TRAV\images\TraV_Form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Program Files\LN\LabSoft\BooksTUK\1D03\TRAV\images\TraV_Form028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24" cy="384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15" w:rsidRPr="00601C15" w:rsidRDefault="00601C15" w:rsidP="006F4B9E">
      <w:pPr>
        <w:spacing w:before="100" w:beforeAutospacing="1" w:after="100" w:afterAutospacing="1" w:line="280" w:lineRule="atLeast"/>
        <w:ind w:left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Konturlaryň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düzgünine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laýyklykda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01C15" w:rsidRPr="00601C15" w:rsidRDefault="00601C15" w:rsidP="006F4B9E">
      <w:pPr>
        <w:spacing w:before="100" w:beforeAutospacing="1" w:after="100" w:afterAutospacing="1" w:line="280" w:lineRule="atLeast"/>
        <w:ind w:left="28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171825" cy="514350"/>
            <wp:effectExtent l="0" t="0" r="0" b="0"/>
            <wp:docPr id="163" name="Рисунок 28" descr="C:\Program Files\LN\LabSoft\BooksTUK\1D03\TRAV\images\TraV_Form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Program Files\LN\LabSoft\BooksTUK\1D03\TRAV\images\TraV_Form024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94" cy="52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15" w:rsidRPr="00601C15" w:rsidRDefault="00601C15" w:rsidP="006F4B9E">
      <w:pPr>
        <w:spacing w:before="100" w:beforeAutospacing="1" w:after="100" w:afterAutospacing="1" w:line="300" w:lineRule="atLeast"/>
        <w:ind w:left="284"/>
        <w:jc w:val="center"/>
        <w:outlineLvl w:val="1"/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</w:pPr>
      <w:proofErr w:type="spellStart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>Geterodinirlenen</w:t>
      </w:r>
      <w:proofErr w:type="spellEnd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>toklar</w:t>
      </w:r>
      <w:proofErr w:type="spellEnd"/>
    </w:p>
    <w:p w:rsidR="00601C15" w:rsidRPr="00601C15" w:rsidRDefault="00601C15" w:rsidP="006F4B9E">
      <w:pPr>
        <w:spacing w:before="100" w:beforeAutospacing="1" w:after="100" w:afterAutospacing="1" w:line="280" w:lineRule="atLeast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Işletme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prosesiniň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dowamynda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geçýän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tok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hem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toguň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iki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komponentiniň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gatlanmagy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görnüşinde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görkezilip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bilner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01C15" w:rsidRPr="00601C15" w:rsidRDefault="00601C15" w:rsidP="006F4B9E">
      <w:pPr>
        <w:spacing w:before="100" w:beforeAutospacing="1" w:after="100" w:afterAutospacing="1" w:line="280" w:lineRule="atLeast"/>
        <w:ind w:left="28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47825" cy="381000"/>
            <wp:effectExtent l="19050" t="0" r="9525" b="0"/>
            <wp:docPr id="162" name="Рисунок 29" descr="C:\Program Files\LN\LabSoft\BooksTUK\1D03\TRAV\images\TraV_Form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Program Files\LN\LabSoft\BooksTUK\1D03\TRAV\images\TraV_Form025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15" w:rsidRPr="00601C15" w:rsidRDefault="00601C15" w:rsidP="006F4B9E">
      <w:pPr>
        <w:spacing w:before="100" w:beforeAutospacing="1" w:after="100" w:afterAutospacing="1" w:line="280" w:lineRule="atLeast"/>
        <w:ind w:left="284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Şol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sanda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(</w:t>
      </w:r>
      <w:proofErr w:type="gram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t)''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stasionar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üýtgäp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duran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tok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:</w:t>
      </w:r>
    </w:p>
    <w:p w:rsidR="00601C15" w:rsidRPr="006F4B9E" w:rsidRDefault="00601C15" w:rsidP="006F4B9E">
      <w:pPr>
        <w:spacing w:before="100" w:beforeAutospacing="1" w:after="100" w:afterAutospacing="1" w:line="280" w:lineRule="atLeast"/>
        <w:ind w:left="284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57425" cy="285750"/>
            <wp:effectExtent l="19050" t="0" r="9525" b="0"/>
            <wp:docPr id="161" name="Рисунок 30" descr="C:\Program Files\LN\LabSoft\BooksTUK\1D03\TRAV\images\TraV_Form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Program Files\LN\LabSoft\BooksTUK\1D03\TRAV\images\TraV_Form026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</w:r>
      <w:proofErr w:type="spellStart"/>
      <w:proofErr w:type="gram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(</w:t>
      </w:r>
      <w:proofErr w:type="gram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t)DC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bölegi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hemişelik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toguň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öçüriji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komponenti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bolup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durýar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:</w:t>
      </w:r>
    </w:p>
    <w:p w:rsidR="00601C15" w:rsidRPr="00601C15" w:rsidRDefault="00601C15" w:rsidP="006F4B9E">
      <w:pPr>
        <w:spacing w:before="100" w:beforeAutospacing="1" w:after="100" w:afterAutospacing="1" w:line="280" w:lineRule="atLeast"/>
        <w:ind w:left="28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28800" cy="476250"/>
            <wp:effectExtent l="19050" t="0" r="0" b="0"/>
            <wp:docPr id="160" name="Рисунок 31" descr="C:\Program Files\LN\LabSoft\BooksTUK\1D03\TRAV\images\TraV_Form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Program Files\LN\LabSoft\BooksTUK\1D03\TRAV\images\TraV_Form027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505"/>
      </w:tblGrid>
      <w:tr w:rsidR="00601C15" w:rsidRPr="006F4B9E" w:rsidTr="00601C15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FFFF"/>
                <w:sz w:val="32"/>
                <w:szCs w:val="32"/>
                <w:lang w:eastAsia="ru-RU"/>
              </w:rPr>
              <w:drawing>
                <wp:anchor distT="0" distB="0" distL="95250" distR="95250" simplePos="0" relativeHeight="251667456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168" name="Рисунок 8" descr="C:\Program Files\LN\LabSoft\BooksTUK\1D03\TRAV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Program Files\LN\LabSoft\BooksTUK\1D03\TRAV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 xml:space="preserve">RC-de </w:t>
            </w:r>
            <w:proofErr w:type="spellStart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işletme</w:t>
            </w:r>
            <w:proofErr w:type="spellEnd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 xml:space="preserve"> we </w:t>
            </w:r>
            <w:proofErr w:type="spellStart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öçürme</w:t>
            </w:r>
            <w:proofErr w:type="spellEnd"/>
          </w:p>
        </w:tc>
      </w:tr>
    </w:tbl>
    <w:p w:rsidR="00601C15" w:rsidRPr="007843BB" w:rsidRDefault="00601C15" w:rsidP="006F4B9E">
      <w:pPr>
        <w:spacing w:after="0" w:line="240" w:lineRule="auto"/>
        <w:ind w:left="284"/>
        <w:jc w:val="center"/>
        <w:rPr>
          <w:rFonts w:ascii="Helvetica, Arial" w:eastAsia="Times New Roman" w:hAnsi="Helvetica, Arial" w:cs="Times New Roman"/>
          <w:sz w:val="28"/>
          <w:szCs w:val="28"/>
          <w:lang w:eastAsia="ru-RU"/>
        </w:rPr>
      </w:pPr>
      <w:r>
        <w:rPr>
          <w:rFonts w:ascii="Helvetica, Arial" w:eastAsia="Times New Roman" w:hAnsi="Helvetica, Arial" w:cs="Times New Roman"/>
          <w:noProof/>
          <w:sz w:val="28"/>
          <w:szCs w:val="28"/>
          <w:lang w:eastAsia="ru-RU"/>
        </w:rPr>
        <w:drawing>
          <wp:inline distT="0" distB="0" distL="0" distR="0">
            <wp:extent cx="3964305" cy="2408830"/>
            <wp:effectExtent l="0" t="0" r="0" b="0"/>
            <wp:docPr id="39" name="Рисунок 39" descr="C:\Program Files\LN\LabSoft\BooksTUK\1D03\TRAV\images\TraV_RC_AC_PL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Program Files\LN\LabSoft\BooksTUK\1D03\TRAV\images\TraV_RC_AC_PLAN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805" cy="2434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15" w:rsidRPr="00601C15" w:rsidRDefault="00601C15" w:rsidP="006F4B9E">
      <w:pPr>
        <w:spacing w:before="100" w:beforeAutospacing="1" w:after="100" w:afterAutospacing="1" w:line="300" w:lineRule="atLeast"/>
        <w:ind w:left="284"/>
        <w:outlineLvl w:val="1"/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</w:pPr>
      <w:proofErr w:type="spellStart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>Stasionar</w:t>
      </w:r>
      <w:proofErr w:type="spellEnd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>tok</w:t>
      </w:r>
      <w:proofErr w:type="spellEnd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 xml:space="preserve"> 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125"/>
        <w:gridCol w:w="4051"/>
      </w:tblGrid>
      <w:tr w:rsidR="00601C15" w:rsidRPr="00601C15" w:rsidTr="007843BB">
        <w:trPr>
          <w:tblCellSpacing w:w="7" w:type="dxa"/>
        </w:trPr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Hakykatda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hemişelik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tok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bilen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üpjün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edilende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RC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elementiň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üstünden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geçýän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stasionar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tok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üçin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şu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formula: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netijede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we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faza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burçy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601C15" w:rsidRPr="00601C15" w:rsidTr="007843BB">
        <w:trPr>
          <w:tblCellSpacing w:w="7" w:type="dxa"/>
        </w:trPr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514350"/>
                  <wp:effectExtent l="19050" t="0" r="0" b="0"/>
                  <wp:docPr id="40" name="Рисунок 40" descr="C:\Program Files\LN\LabSoft\BooksTUK\1D03\TRAV\images\TraV_Form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Program Files\LN\LabSoft\BooksTUK\1D03\TRAV\images\TraV_Form0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42536" cy="704850"/>
                  <wp:effectExtent l="0" t="0" r="0" b="0"/>
                  <wp:docPr id="41" name="Рисунок 41" descr="C:\Program Files\LN\LabSoft\BooksTUK\1D03\TRAV\images\TraV_Form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Program Files\LN\LabSoft\BooksTUK\1D03\TRAV\images\TraV_Form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303" cy="711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57425" cy="504825"/>
                  <wp:effectExtent l="19050" t="0" r="9525" b="0"/>
                  <wp:docPr id="42" name="Рисунок 42" descr="C:\Program Files\LN\LabSoft\BooksTUK\1D03\TRAV\images\TraV_Form0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Program Files\LN\LabSoft\BooksTUK\1D03\TRAV\images\TraV_Form0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1C15" w:rsidRPr="00601C15" w:rsidRDefault="00601C15" w:rsidP="006F4B9E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01C1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01C15" w:rsidRPr="00C419CE" w:rsidRDefault="00601C15" w:rsidP="006F4B9E">
      <w:pPr>
        <w:shd w:val="clear" w:color="auto" w:fill="FFFFFF"/>
        <w:spacing w:before="100" w:beforeAutospacing="1" w:after="0" w:line="280" w:lineRule="atLeast"/>
        <w:ind w:left="284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C419C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faza</w:t>
      </w:r>
      <w:proofErr w:type="spellEnd"/>
      <w:proofErr w:type="gramEnd"/>
      <w:r w:rsidRPr="00C419C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419C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burçuny</w:t>
      </w:r>
      <w:proofErr w:type="spellEnd"/>
      <w:r w:rsidRPr="00C419C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419C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graduslarda</w:t>
      </w:r>
      <w:proofErr w:type="spellEnd"/>
      <w:r w:rsidRPr="00C419C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419C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hasaplap</w:t>
      </w:r>
      <w:proofErr w:type="spellEnd"/>
      <w:r w:rsidRPr="00C419C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419C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çykaryň,şonda</w:t>
      </w:r>
      <w:proofErr w:type="spellEnd"/>
      <w:r w:rsidRPr="00C419C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C=2,2mkmf, R=1000Ω we f=50</w:t>
      </w:r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Гц</w:t>
      </w:r>
      <w:r w:rsidRPr="00C419C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8"/>
        <w:gridCol w:w="3959"/>
      </w:tblGrid>
      <w:tr w:rsidR="00601C15" w:rsidRPr="00601C15" w:rsidTr="00601C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C15" w:rsidRPr="00601C15" w:rsidRDefault="00601C15" w:rsidP="006F4B9E">
            <w:pPr>
              <w:spacing w:before="100" w:beforeAutospacing="1" w:after="0" w:line="280" w:lineRule="atLeast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Faza</w:t>
            </w:r>
            <w:proofErr w:type="spellEnd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burçy</w:t>
            </w:r>
            <w:proofErr w:type="spellEnd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φ = </w:t>
            </w:r>
            <w:r w:rsidR="00F34702" w:rsidRPr="00601C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6" type="#_x0000_t75" style="width:22.55pt;height:18.25pt" o:ole="">
                  <v:imagedata r:id="rId30" o:title=""/>
                </v:shape>
                <w:control r:id="rId31" w:name="DefaultOcxName1" w:shapeid="_x0000_i1146"/>
              </w:object>
            </w:r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° </w:t>
            </w:r>
          </w:p>
        </w:tc>
        <w:tc>
          <w:tcPr>
            <w:tcW w:w="1250" w:type="pct"/>
            <w:vAlign w:val="center"/>
            <w:hideMark/>
          </w:tcPr>
          <w:p w:rsidR="00601C15" w:rsidRPr="00601C15" w:rsidRDefault="00601C15" w:rsidP="006F4B9E">
            <w:pPr>
              <w:shd w:val="clear" w:color="auto" w:fill="FFFFFF"/>
              <w:spacing w:before="100" w:beforeAutospacing="1" w:after="100" w:afterAutospacing="1" w:line="280" w:lineRule="atLeast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257425" cy="504825"/>
                  <wp:effectExtent l="19050" t="0" r="9525" b="0"/>
                  <wp:docPr id="43" name="Рисунок 43" descr="C:\Program Files\LN\LabSoft\BooksTUK\1D03\TRAV\images\TraV_Form0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Program Files\LN\LabSoft\BooksTUK\1D03\TRAV\images\TraV_Form0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4B9E" w:rsidRDefault="006F4B9E" w:rsidP="006F4B9E">
      <w:pPr>
        <w:pBdr>
          <w:top w:val="single" w:sz="6" w:space="1" w:color="auto"/>
        </w:pBdr>
        <w:spacing w:after="0" w:line="240" w:lineRule="auto"/>
        <w:ind w:left="284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601C15" w:rsidRPr="00601C15" w:rsidRDefault="00601C15" w:rsidP="006F4B9E">
      <w:pPr>
        <w:pBdr>
          <w:top w:val="single" w:sz="6" w:space="1" w:color="auto"/>
        </w:pBdr>
        <w:spacing w:after="0" w:line="240" w:lineRule="auto"/>
        <w:ind w:left="284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01C1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01C15" w:rsidRPr="006F4B9E" w:rsidRDefault="00601C15" w:rsidP="006F4B9E">
      <w:pPr>
        <w:spacing w:before="100" w:beforeAutospacing="1" w:after="100" w:afterAutospacing="1" w:line="300" w:lineRule="atLeast"/>
        <w:ind w:left="284"/>
        <w:jc w:val="center"/>
        <w:outlineLvl w:val="1"/>
        <w:rPr>
          <w:rFonts w:ascii="Arial" w:eastAsia="Times New Roman" w:hAnsi="Arial" w:cs="Arial"/>
          <w:b/>
          <w:bCs/>
          <w:color w:val="0000FF"/>
          <w:sz w:val="26"/>
          <w:szCs w:val="26"/>
          <w:lang w:val="tk-TM" w:eastAsia="ru-RU"/>
        </w:rPr>
      </w:pPr>
      <w:proofErr w:type="spellStart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>Hemişelik</w:t>
      </w:r>
      <w:proofErr w:type="spellEnd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>toguň</w:t>
      </w:r>
      <w:proofErr w:type="spellEnd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>elementi</w:t>
      </w:r>
      <w:proofErr w:type="spellEnd"/>
      <w:r w:rsidR="006F4B9E">
        <w:rPr>
          <w:rFonts w:ascii="Arial" w:eastAsia="Times New Roman" w:hAnsi="Arial" w:cs="Arial"/>
          <w:b/>
          <w:bCs/>
          <w:color w:val="0000FF"/>
          <w:sz w:val="26"/>
          <w:szCs w:val="26"/>
          <w:lang w:val="tk-TM" w:eastAsia="ru-RU"/>
        </w:rPr>
        <w:t>.</w:t>
      </w:r>
    </w:p>
    <w:p w:rsidR="00601C15" w:rsidRPr="00601C15" w:rsidRDefault="00601C15" w:rsidP="006F4B9E">
      <w:pPr>
        <w:spacing w:before="100" w:beforeAutospacing="1" w:after="100" w:afterAutospacing="1" w:line="280" w:lineRule="atLeast"/>
        <w:ind w:left="284" w:firstLine="42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Toguň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napraeniýanyň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wagt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häsiýetnamasy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kondensatoryň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zarýadlanmagynyň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prosesi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bilen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kesgitlenýär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tbl>
      <w:tblPr>
        <w:tblW w:w="4902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1747"/>
        <w:gridCol w:w="2832"/>
        <w:gridCol w:w="3046"/>
      </w:tblGrid>
      <w:tr w:rsidR="00CE73C0" w:rsidRPr="00601C15" w:rsidTr="00CE73C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Toguň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geçişi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e-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funksiýasy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bilen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beýan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edilýär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Wagt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hemişeliligi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Garşylykdaky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napraeniýanyň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wagt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häsiýetnamasy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üçin</w:t>
            </w:r>
            <w:proofErr w:type="spellEnd"/>
            <w:proofErr w:type="gram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before="100" w:beforeAutospacing="1" w:after="100" w:afterAutospacing="1" w:line="280" w:lineRule="atLeast"/>
              <w:ind w:left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Napraeniýanyň</w:t>
            </w:r>
            <w:proofErr w:type="spellEnd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kondensatordaky</w:t>
            </w:r>
            <w:proofErr w:type="spellEnd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häsiýetnamasy</w:t>
            </w:r>
            <w:proofErr w:type="spellEnd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üçin</w:t>
            </w:r>
            <w:proofErr w:type="spellEnd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CE73C0" w:rsidRPr="00601C15" w:rsidTr="00CE73C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0" cy="581025"/>
                  <wp:effectExtent l="19050" t="0" r="0" b="0"/>
                  <wp:docPr id="44" name="Рисунок 44" descr="C:\Program Files\LN\LabSoft\BooksTUK\1D03\TRAV\images\TraV_Form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Program Files\LN\LabSoft\BooksTUK\1D03\TRAV\images\TraV_Form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4400" cy="219075"/>
                  <wp:effectExtent l="19050" t="0" r="0" b="0"/>
                  <wp:docPr id="45" name="Рисунок 45" descr="C:\Program Files\LN\LabSoft\BooksTUK\1D03\TRAV\images\TraV_Form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Program Files\LN\LabSoft\BooksTUK\1D03\TRAV\images\TraV_Form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6272" cy="476250"/>
                  <wp:effectExtent l="0" t="0" r="0" b="0"/>
                  <wp:docPr id="46" name="Рисунок 46" descr="C:\Program Files\LN\LabSoft\BooksTUK\1D03\TRAV\images\TraV_Form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Program Files\LN\LabSoft\BooksTUK\1D03\TRAV\images\TraV_Form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145" cy="4813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94294" cy="409575"/>
                  <wp:effectExtent l="0" t="0" r="0" b="0"/>
                  <wp:docPr id="47" name="Рисунок 47" descr="C:\Program Files\LN\LabSoft\BooksTUK\1D03\TRAV\images\TraV_Form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Program Files\LN\LabSoft\BooksTUK\1D03\TRAV\images\TraV_Form0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634" cy="41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1C15" w:rsidRPr="00601C15" w:rsidRDefault="00601C15" w:rsidP="006F4B9E">
      <w:pPr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505"/>
      </w:tblGrid>
      <w:tr w:rsidR="00601C15" w:rsidRPr="006F4B9E" w:rsidTr="00601C15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FFFF"/>
                <w:sz w:val="32"/>
                <w:szCs w:val="32"/>
                <w:lang w:eastAsia="ru-RU"/>
              </w:rPr>
              <w:drawing>
                <wp:anchor distT="0" distB="0" distL="95250" distR="95250" simplePos="0" relativeHeight="251669504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169" name="Рисунок 9" descr="C:\Program Files\LN\LabSoft\BooksTUK\1D03\TRAV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Program Files\LN\LabSoft\BooksTUK\1D03\TRAV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 xml:space="preserve">RL-de </w:t>
            </w:r>
            <w:proofErr w:type="spellStart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işletme</w:t>
            </w:r>
            <w:proofErr w:type="spellEnd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 xml:space="preserve"> we </w:t>
            </w:r>
            <w:proofErr w:type="spellStart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öçürme</w:t>
            </w:r>
            <w:proofErr w:type="spellEnd"/>
          </w:p>
        </w:tc>
      </w:tr>
    </w:tbl>
    <w:p w:rsidR="00601C15" w:rsidRPr="007843BB" w:rsidRDefault="00601C15" w:rsidP="006F4B9E">
      <w:pPr>
        <w:spacing w:after="0" w:line="240" w:lineRule="auto"/>
        <w:ind w:left="284"/>
        <w:jc w:val="center"/>
        <w:rPr>
          <w:rFonts w:ascii="Helvetica, Arial" w:eastAsia="Times New Roman" w:hAnsi="Helvetica, Arial" w:cs="Times New Roman"/>
          <w:sz w:val="28"/>
          <w:szCs w:val="28"/>
          <w:lang w:eastAsia="ru-RU"/>
        </w:rPr>
      </w:pPr>
      <w:r>
        <w:rPr>
          <w:rFonts w:ascii="Helvetica, Arial" w:eastAsia="Times New Roman" w:hAnsi="Helvetica, Arial" w:cs="Times New Roman"/>
          <w:noProof/>
          <w:sz w:val="28"/>
          <w:szCs w:val="28"/>
          <w:lang w:eastAsia="ru-RU"/>
        </w:rPr>
        <w:drawing>
          <wp:inline distT="0" distB="0" distL="0" distR="0">
            <wp:extent cx="4648133" cy="2906973"/>
            <wp:effectExtent l="0" t="0" r="0" b="0"/>
            <wp:docPr id="60" name="Рисунок 60" descr="C:\Program Files\LN\LabSoft\BooksTUK\1D03\TRAV\images\TraV_RL_AC_PL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Program Files\LN\LabSoft\BooksTUK\1D03\TRAV\images\TraV_RL_AC_PLAN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556" cy="2919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15" w:rsidRPr="00601C15" w:rsidRDefault="00601C15" w:rsidP="006F4B9E">
      <w:pPr>
        <w:spacing w:before="100" w:beforeAutospacing="1" w:after="100" w:afterAutospacing="1" w:line="300" w:lineRule="atLeast"/>
        <w:ind w:left="284"/>
        <w:outlineLvl w:val="1"/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</w:pPr>
      <w:proofErr w:type="spellStart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>Stasionat</w:t>
      </w:r>
      <w:proofErr w:type="spellEnd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>tok</w:t>
      </w:r>
      <w:proofErr w:type="spellEnd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 xml:space="preserve"> 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3"/>
        <w:gridCol w:w="3114"/>
        <w:gridCol w:w="3138"/>
      </w:tblGrid>
      <w:tr w:rsidR="00601C15" w:rsidRPr="00601C15" w:rsidTr="007843BB">
        <w:trPr>
          <w:tblCellSpacing w:w="7" w:type="dxa"/>
        </w:trPr>
        <w:tc>
          <w:tcPr>
            <w:tcW w:w="1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Hakykatda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bellenen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re</w:t>
            </w:r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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imde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RL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elementiniň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üstünden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geçýän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üýtgäp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duran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tok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bilen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üpjün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edilende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netijede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we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faza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burçy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601C15" w:rsidRPr="00601C15" w:rsidTr="007843BB">
        <w:trPr>
          <w:tblCellSpacing w:w="7" w:type="dxa"/>
        </w:trPr>
        <w:tc>
          <w:tcPr>
            <w:tcW w:w="1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514350"/>
                  <wp:effectExtent l="19050" t="0" r="0" b="0"/>
                  <wp:docPr id="61" name="Рисунок 61" descr="C:\Program Files\LN\LabSoft\BooksTUK\1D03\TRAV\images\TraV_Form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Program Files\LN\LabSoft\BooksTUK\1D03\TRAV\images\TraV_Form0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08030" cy="409575"/>
                  <wp:effectExtent l="0" t="0" r="0" b="0"/>
                  <wp:docPr id="62" name="Рисунок 62" descr="C:\Program Files\LN\LabSoft\BooksTUK\1D03\TRAV\images\TraV_Form0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Program Files\LN\LabSoft\BooksTUK\1D03\TRAV\images\TraV_Form0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457" cy="41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6272" cy="514350"/>
                  <wp:effectExtent l="0" t="0" r="0" b="0"/>
                  <wp:docPr id="63" name="Рисунок 63" descr="C:\Program Files\LN\LabSoft\BooksTUK\1D03\TRAV\images\TraV_Form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Program Files\LN\LabSoft\BooksTUK\1D03\TRAV\images\TraV_Form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88" cy="516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1C15" w:rsidRPr="00601C15" w:rsidRDefault="00601C15" w:rsidP="006F4B9E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01C1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01C15" w:rsidRPr="00601C15" w:rsidRDefault="00601C15" w:rsidP="006F4B9E">
      <w:pPr>
        <w:shd w:val="clear" w:color="auto" w:fill="FFFFFF"/>
        <w:spacing w:before="100" w:beforeAutospacing="1" w:after="0" w:line="280" w:lineRule="atLeast"/>
        <w:ind w:left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Kalkulýatoryň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kömegi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bilen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faza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burçuny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graduslarda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hasaplap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çykaryň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şonda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L=2,5</w:t>
      </w:r>
      <w:proofErr w:type="gram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Гн,R</w:t>
      </w:r>
      <w:proofErr w:type="gram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=(1000+120)Ω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f=50Гц: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8"/>
        <w:gridCol w:w="3419"/>
      </w:tblGrid>
      <w:tr w:rsidR="00601C15" w:rsidRPr="00601C15" w:rsidTr="00601C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C15" w:rsidRPr="00601C15" w:rsidRDefault="00601C15" w:rsidP="006F4B9E">
            <w:pPr>
              <w:spacing w:before="100" w:beforeAutospacing="1" w:after="0" w:line="280" w:lineRule="atLeast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Faza</w:t>
            </w:r>
            <w:proofErr w:type="spellEnd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burçy</w:t>
            </w:r>
            <w:proofErr w:type="spellEnd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φ= </w:t>
            </w:r>
            <w:r w:rsidR="00F34702" w:rsidRPr="00601C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45" type="#_x0000_t75" style="width:22.55pt;height:18.25pt" o:ole="">
                  <v:imagedata r:id="rId30" o:title=""/>
                </v:shape>
                <w:control r:id="rId39" w:name="DefaultOcxName2" w:shapeid="_x0000_i1145"/>
              </w:object>
            </w:r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° </w:t>
            </w:r>
          </w:p>
        </w:tc>
        <w:tc>
          <w:tcPr>
            <w:tcW w:w="1250" w:type="pct"/>
            <w:vAlign w:val="center"/>
            <w:hideMark/>
          </w:tcPr>
          <w:p w:rsidR="00601C15" w:rsidRPr="00601C15" w:rsidRDefault="00601C15" w:rsidP="006F4B9E">
            <w:pPr>
              <w:shd w:val="clear" w:color="auto" w:fill="FFFFFF"/>
              <w:spacing w:before="100" w:beforeAutospacing="1" w:after="100" w:afterAutospacing="1" w:line="280" w:lineRule="atLeast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914525" cy="514350"/>
                  <wp:effectExtent l="19050" t="0" r="9525" b="0"/>
                  <wp:docPr id="64" name="Рисунок 64" descr="C:\Program Files\LN\LabSoft\BooksTUK\1D03\TRAV\images\TraV_Form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Program Files\LN\LabSoft\BooksTUK\1D03\TRAV\images\TraV_Form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1C15" w:rsidRPr="00601C15" w:rsidRDefault="00601C15" w:rsidP="006F4B9E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01C1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01C15" w:rsidRPr="006F4B9E" w:rsidRDefault="00601C15" w:rsidP="006F4B9E">
      <w:pPr>
        <w:spacing w:before="100" w:beforeAutospacing="1" w:after="100" w:afterAutospacing="1" w:line="300" w:lineRule="atLeast"/>
        <w:ind w:left="284"/>
        <w:jc w:val="center"/>
        <w:outlineLvl w:val="1"/>
        <w:rPr>
          <w:rFonts w:ascii="Arial" w:eastAsia="Times New Roman" w:hAnsi="Arial" w:cs="Arial"/>
          <w:b/>
          <w:bCs/>
          <w:color w:val="0000FF"/>
          <w:sz w:val="26"/>
          <w:szCs w:val="26"/>
          <w:lang w:val="tk-TM" w:eastAsia="ru-RU"/>
        </w:rPr>
      </w:pPr>
      <w:proofErr w:type="spellStart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>Hemişelik</w:t>
      </w:r>
      <w:proofErr w:type="spellEnd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>toguň</w:t>
      </w:r>
      <w:proofErr w:type="spellEnd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>elementi</w:t>
      </w:r>
      <w:proofErr w:type="spellEnd"/>
      <w:r w:rsidR="006F4B9E">
        <w:rPr>
          <w:rFonts w:ascii="Arial" w:eastAsia="Times New Roman" w:hAnsi="Arial" w:cs="Arial"/>
          <w:b/>
          <w:bCs/>
          <w:color w:val="0000FF"/>
          <w:sz w:val="26"/>
          <w:szCs w:val="26"/>
          <w:lang w:val="tk-TM" w:eastAsia="ru-RU"/>
        </w:rPr>
        <w:t>.</w:t>
      </w:r>
    </w:p>
    <w:p w:rsidR="00601C15" w:rsidRPr="00601C15" w:rsidRDefault="00601C15" w:rsidP="006F4B9E">
      <w:pPr>
        <w:spacing w:before="100" w:beforeAutospacing="1" w:after="100" w:afterAutospacing="1" w:line="280" w:lineRule="atLeast"/>
        <w:ind w:left="284" w:firstLine="42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Toguň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we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napraeniýanyň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wagt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häsiýetnamasy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induktiwliligiň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zarýadlanmagynyň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prosesi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bilen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kesgitlenýär</w:t>
      </w:r>
      <w:proofErr w:type="spellEnd"/>
      <w:r w:rsidRPr="00601C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tbl>
      <w:tblPr>
        <w:tblW w:w="5370" w:type="pct"/>
        <w:tblCellSpacing w:w="7" w:type="dxa"/>
        <w:tblInd w:w="-5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7"/>
        <w:gridCol w:w="1387"/>
        <w:gridCol w:w="4486"/>
        <w:gridCol w:w="2757"/>
      </w:tblGrid>
      <w:tr w:rsidR="00CE73C0" w:rsidRPr="00601C15" w:rsidTr="006F4B9E">
        <w:trPr>
          <w:tblCellSpacing w:w="7" w:type="dxa"/>
        </w:trPr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Toguň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geçişi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e-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funksiýasy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bilen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beýan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edilýär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Wagt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hemişeliligi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Garşylykdaky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napraeniýanyň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wagt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häsiýetnamasy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üçin</w:t>
            </w:r>
            <w:proofErr w:type="spellEnd"/>
            <w:proofErr w:type="gram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before="100" w:beforeAutospacing="1" w:after="100" w:afterAutospacing="1" w:line="280" w:lineRule="atLeast"/>
              <w:ind w:left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Napraeniýanyň</w:t>
            </w:r>
            <w:proofErr w:type="spellEnd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kondensatordaky</w:t>
            </w:r>
            <w:proofErr w:type="spellEnd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häsiýetnamasy</w:t>
            </w:r>
            <w:proofErr w:type="spellEnd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</w:t>
            </w:r>
            <w:proofErr w:type="spellStart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üçin</w:t>
            </w:r>
            <w:proofErr w:type="spellEnd"/>
            <w:r w:rsidRPr="00601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CE73C0" w:rsidRPr="00601C15" w:rsidTr="006F4B9E">
        <w:trPr>
          <w:tblCellSpacing w:w="7" w:type="dxa"/>
        </w:trPr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28468" cy="580117"/>
                  <wp:effectExtent l="0" t="0" r="0" b="0"/>
                  <wp:docPr id="65" name="Рисунок 65" descr="C:\Program Files\LN\LabSoft\BooksTUK\1D03\TRAV\images\TraV_Form0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Program Files\LN\LabSoft\BooksTUK\1D03\TRAV\images\TraV_Form0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696" cy="625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8175" cy="514350"/>
                  <wp:effectExtent l="19050" t="0" r="9525" b="0"/>
                  <wp:docPr id="66" name="Рисунок 66" descr="C:\Program Files\LN\LabSoft\BooksTUK\1D03\TRAV\images\TraV_Form0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Program Files\LN\LabSoft\BooksTUK\1D03\TRAV\images\TraV_Form0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73266" cy="409575"/>
                  <wp:effectExtent l="0" t="0" r="0" b="0"/>
                  <wp:docPr id="67" name="Рисунок 67" descr="C:\Program Files\LN\LabSoft\BooksTUK\1D03\TRAV\images\TraV_Form0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Program Files\LN\LabSoft\BooksTUK\1D03\TRAV\images\TraV_Form0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694" cy="413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6529" cy="476250"/>
                  <wp:effectExtent l="0" t="0" r="0" b="0"/>
                  <wp:docPr id="68" name="Рисунок 68" descr="C:\Program Files\LN\LabSoft\BooksTUK\1D03\TRAV\images\TraV_Form0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Program Files\LN\LabSoft\BooksTUK\1D03\TRAV\images\TraV_Form0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40" cy="47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1C15" w:rsidRPr="00601C15" w:rsidRDefault="00601C15" w:rsidP="006F4B9E">
      <w:pPr>
        <w:spacing w:before="100" w:beforeAutospacing="1" w:after="100" w:afterAutospacing="1" w:line="280" w:lineRule="atLeast"/>
        <w:ind w:left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505"/>
      </w:tblGrid>
      <w:tr w:rsidR="00601C15" w:rsidRPr="006F4B9E" w:rsidTr="00601C15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FFFF"/>
                <w:sz w:val="32"/>
                <w:szCs w:val="32"/>
                <w:lang w:eastAsia="ru-RU"/>
              </w:rPr>
              <w:drawing>
                <wp:anchor distT="0" distB="0" distL="95250" distR="95250" simplePos="0" relativeHeight="251671552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170" name="Рисунок 10" descr="C:\Program Files\LN\LabSoft\BooksTUK\1D03\TRAV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Program Files\LN\LabSoft\BooksTUK\1D03\TRAV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 xml:space="preserve">RLC-de </w:t>
            </w:r>
            <w:proofErr w:type="spellStart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işletme</w:t>
            </w:r>
            <w:proofErr w:type="spellEnd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 xml:space="preserve"> we </w:t>
            </w:r>
            <w:proofErr w:type="spellStart"/>
            <w:r w:rsidRPr="00601C1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öçürme</w:t>
            </w:r>
            <w:proofErr w:type="spellEnd"/>
          </w:p>
        </w:tc>
      </w:tr>
    </w:tbl>
    <w:p w:rsidR="00601C15" w:rsidRPr="007843BB" w:rsidRDefault="00601C15" w:rsidP="006F4B9E">
      <w:pPr>
        <w:spacing w:after="0" w:line="240" w:lineRule="auto"/>
        <w:ind w:left="284"/>
        <w:jc w:val="center"/>
        <w:rPr>
          <w:rFonts w:ascii="Helvetica, Arial" w:eastAsia="Times New Roman" w:hAnsi="Helvetica, Arial" w:cs="Times New Roman"/>
          <w:sz w:val="28"/>
          <w:szCs w:val="28"/>
          <w:lang w:eastAsia="ru-RU"/>
        </w:rPr>
      </w:pPr>
      <w:r>
        <w:rPr>
          <w:rFonts w:ascii="Helvetica, Arial" w:eastAsia="Times New Roman" w:hAnsi="Helvetica, Arial" w:cs="Times New Roman"/>
          <w:noProof/>
          <w:sz w:val="28"/>
          <w:szCs w:val="28"/>
          <w:lang w:eastAsia="ru-RU"/>
        </w:rPr>
        <w:drawing>
          <wp:inline distT="0" distB="0" distL="0" distR="0">
            <wp:extent cx="3330054" cy="1944370"/>
            <wp:effectExtent l="0" t="0" r="0" b="0"/>
            <wp:docPr id="81" name="Рисунок 81" descr="C:\Program Files\LN\LabSoft\BooksTUK\1D03\TRAV\images\TraV_RLC_AC_PL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Program Files\LN\LabSoft\BooksTUK\1D03\TRAV\images\TraV_RLC_AC_PLAN.GIF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226" cy="196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15" w:rsidRPr="00601C15" w:rsidRDefault="00601C15" w:rsidP="006F4B9E">
      <w:pPr>
        <w:spacing w:before="100" w:beforeAutospacing="1" w:after="100" w:afterAutospacing="1" w:line="300" w:lineRule="atLeast"/>
        <w:ind w:left="284"/>
        <w:outlineLvl w:val="1"/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</w:pPr>
      <w:proofErr w:type="spellStart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>Stasionar</w:t>
      </w:r>
      <w:proofErr w:type="spellEnd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 xml:space="preserve"> </w:t>
      </w:r>
      <w:proofErr w:type="spellStart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>tok</w:t>
      </w:r>
      <w:proofErr w:type="spellEnd"/>
      <w:r w:rsidRPr="00601C1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>  </w:t>
      </w:r>
    </w:p>
    <w:tbl>
      <w:tblPr>
        <w:tblW w:w="5164" w:type="pct"/>
        <w:tblCellSpacing w:w="7" w:type="dxa"/>
        <w:tblInd w:w="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4173"/>
        <w:gridCol w:w="3947"/>
      </w:tblGrid>
      <w:tr w:rsidR="00601C15" w:rsidRPr="00601C15" w:rsidTr="006F4B9E">
        <w:trPr>
          <w:tblCellSpacing w:w="7" w:type="dxa"/>
        </w:trPr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Hakykatda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hemişelik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tok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bilen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üpjün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edilende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RC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elementiň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üstünden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geçýän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stasionar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tok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üçin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şu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formula:</w:t>
            </w:r>
          </w:p>
        </w:tc>
        <w:tc>
          <w:tcPr>
            <w:tcW w:w="1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netijede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we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faza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burçy</w:t>
            </w:r>
            <w:proofErr w:type="spellEnd"/>
            <w:r w:rsidRPr="00601C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601C15" w:rsidRPr="00601C15" w:rsidTr="006F4B9E">
        <w:trPr>
          <w:tblCellSpacing w:w="7" w:type="dxa"/>
        </w:trPr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601C15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514350"/>
                  <wp:effectExtent l="19050" t="0" r="0" b="0"/>
                  <wp:docPr id="82" name="Рисунок 82" descr="C:\Program Files\LN\LabSoft\BooksTUK\1D03\TRAV\images\TraV_Form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C:\Program Files\LN\LabSoft\BooksTUK\1D03\TRAV\images\TraV_Form0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CE73C0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1407AA" wp14:editId="2576CF17">
                  <wp:extent cx="2259941" cy="695325"/>
                  <wp:effectExtent l="0" t="0" r="0" b="0"/>
                  <wp:docPr id="83" name="Рисунок 83" descr="C:\Program Files\LN\LabSoft\BooksTUK\1D03\TRAV\images\TraV_Form0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Program Files\LN\LabSoft\BooksTUK\1D03\TRAV\images\TraV_Form0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4393" cy="699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C15" w:rsidRPr="00601C15" w:rsidRDefault="00CE73C0" w:rsidP="006F4B9E">
            <w:pPr>
              <w:spacing w:after="0" w:line="280" w:lineRule="atLeast"/>
              <w:ind w:lef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79E433" wp14:editId="14344123">
                  <wp:extent cx="2268747" cy="800100"/>
                  <wp:effectExtent l="0" t="0" r="0" b="0"/>
                  <wp:docPr id="84" name="Рисунок 84" descr="C:\Program Files\LN\LabSoft\BooksTUK\1D03\TRAV\images\TraV_Form0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:\Program Files\LN\LabSoft\BooksTUK\1D03\TRAV\images\TraV_Form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521" cy="804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6074" w:rsidRDefault="00AB6074" w:rsidP="006F4B9E">
      <w:pPr>
        <w:ind w:left="284"/>
        <w:jc w:val="center"/>
        <w:rPr>
          <w:sz w:val="32"/>
          <w:szCs w:val="32"/>
          <w:u w:val="single"/>
          <w:lang w:val="tk-TM"/>
        </w:rPr>
      </w:pPr>
    </w:p>
    <w:p w:rsidR="00601C15" w:rsidRDefault="00601C15" w:rsidP="006F4B9E">
      <w:pPr>
        <w:ind w:left="284"/>
        <w:jc w:val="center"/>
        <w:rPr>
          <w:sz w:val="32"/>
          <w:szCs w:val="32"/>
          <w:u w:val="single"/>
          <w:lang w:val="tk-TM"/>
        </w:rPr>
      </w:pPr>
      <w:bookmarkStart w:id="0" w:name="_GoBack"/>
      <w:bookmarkEnd w:id="0"/>
      <w:r>
        <w:rPr>
          <w:sz w:val="32"/>
          <w:szCs w:val="32"/>
          <w:u w:val="single"/>
          <w:lang w:val="tk-TM"/>
        </w:rPr>
        <w:t>Özbaşdak taýýarlyk üçin soraglar we ýumuşlar</w:t>
      </w:r>
    </w:p>
    <w:p w:rsidR="00AB6074" w:rsidRDefault="00601C15" w:rsidP="00AB6074">
      <w:pPr>
        <w:shd w:val="clear" w:color="auto" w:fill="FFFFFF"/>
        <w:spacing w:before="100" w:beforeAutospacing="1" w:after="0" w:line="280" w:lineRule="atLeast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  <w:r w:rsidRPr="00601C15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Elektrotehnikada geçiş proseleri diýlip nämä aýdylýar?</w:t>
      </w:r>
    </w:p>
    <w:p w:rsidR="00832F05" w:rsidRPr="00AB6074" w:rsidRDefault="00601C15" w:rsidP="00AB6074">
      <w:pPr>
        <w:shd w:val="clear" w:color="auto" w:fill="FFFFFF"/>
        <w:spacing w:before="100" w:beforeAutospacing="1" w:after="0" w:line="280" w:lineRule="atLeast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 xml:space="preserve">“Işletmäniň faza burçy” </w:t>
      </w:r>
      <w:r w:rsidRPr="00601C15">
        <w:rPr>
          <w:rFonts w:ascii="Arial" w:hAnsi="Arial" w:cs="Arial"/>
        </w:rPr>
        <w:t>Ψ</w:t>
      </w:r>
      <w:r>
        <w:rPr>
          <w:rFonts w:ascii="Arial" w:hAnsi="Arial" w:cs="Arial"/>
          <w:lang w:val="tk-TM"/>
        </w:rPr>
        <w:t xml:space="preserve">  </w:t>
      </w:r>
      <w:r>
        <w:rPr>
          <w:rFonts w:ascii="Arial" w:hAnsi="Arial" w:cs="Arial"/>
          <w:sz w:val="24"/>
          <w:szCs w:val="24"/>
          <w:lang w:val="tk-TM"/>
        </w:rPr>
        <w:t>diýen düşünje nämäni aňladýar?</w:t>
      </w:r>
    </w:p>
    <w:p w:rsidR="00601C15" w:rsidRPr="00601C15" w:rsidRDefault="00832F05" w:rsidP="00AB6074">
      <w:pPr>
        <w:shd w:val="clear" w:color="auto" w:fill="FFFFFF"/>
        <w:spacing w:before="100" w:beforeAutospacing="1" w:after="0" w:line="280" w:lineRule="atLeast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  <w:r>
        <w:rPr>
          <w:rFonts w:ascii="Arial" w:hAnsi="Arial" w:cs="Arial"/>
          <w:sz w:val="24"/>
          <w:szCs w:val="24"/>
          <w:lang w:val="tk-TM"/>
        </w:rPr>
        <w:t>Geçiş prosesleri nähili meseleleri döredip bilýärler?</w:t>
      </w:r>
      <w:r w:rsidR="00601C15">
        <w:rPr>
          <w:lang w:val="tk-TM"/>
        </w:rPr>
        <w:t xml:space="preserve">  </w:t>
      </w:r>
    </w:p>
    <w:p w:rsidR="00601C15" w:rsidRPr="00601C15" w:rsidRDefault="00F34702" w:rsidP="006F4B9E">
      <w:pPr>
        <w:spacing w:after="0" w:line="240" w:lineRule="auto"/>
        <w:ind w:left="284"/>
        <w:jc w:val="center"/>
        <w:rPr>
          <w:rFonts w:ascii="Helvetica, Arial" w:eastAsia="Times New Roman" w:hAnsi="Helvetica, Arial" w:cs="Times New Roman"/>
          <w:sz w:val="28"/>
          <w:szCs w:val="28"/>
          <w:lang w:val="tk-TM" w:eastAsia="ru-RU"/>
        </w:rPr>
      </w:pPr>
      <w:r w:rsidRPr="00601C15">
        <w:rPr>
          <w:rFonts w:ascii="Helvetica, Arial" w:eastAsia="Times New Roman" w:hAnsi="Helvetica, Arial" w:cs="Times New Roman"/>
          <w:sz w:val="28"/>
          <w:szCs w:val="28"/>
        </w:rPr>
        <w:object w:dxaOrig="1440" w:dyaOrig="1440">
          <v:shape id="_x0000_i1182" type="#_x0000_t75" style="width:399.75pt;height:353pt" o:ole="">
            <v:imagedata r:id="rId47" o:title=""/>
          </v:shape>
          <w:control r:id="rId48" w:name="DefaultOcxName" w:shapeid="_x0000_i1182"/>
        </w:object>
      </w:r>
    </w:p>
    <w:p w:rsidR="00601C15" w:rsidRPr="00601C15" w:rsidRDefault="00601C15" w:rsidP="006F4B9E">
      <w:pPr>
        <w:spacing w:before="100" w:beforeAutospacing="1" w:after="100" w:afterAutospacing="1" w:line="280" w:lineRule="atLeast"/>
        <w:ind w:left="284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</w:p>
    <w:p w:rsidR="00AF6E61" w:rsidRPr="00601C15" w:rsidRDefault="00AF6E61" w:rsidP="006F4B9E">
      <w:pPr>
        <w:ind w:left="284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sectPr w:rsidR="00AF6E61" w:rsidRPr="00601C15" w:rsidSect="006F4B9E">
      <w:footerReference w:type="default" r:id="rId49"/>
      <w:pgSz w:w="11906" w:h="16838"/>
      <w:pgMar w:top="567" w:right="849" w:bottom="28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B9E" w:rsidRDefault="006F4B9E" w:rsidP="00945A7D">
      <w:pPr>
        <w:spacing w:after="0" w:line="240" w:lineRule="auto"/>
      </w:pPr>
      <w:r>
        <w:separator/>
      </w:r>
    </w:p>
  </w:endnote>
  <w:endnote w:type="continuationSeparator" w:id="0">
    <w:p w:rsidR="006F4B9E" w:rsidRDefault="006F4B9E" w:rsidP="0094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, 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8395442"/>
      <w:docPartObj>
        <w:docPartGallery w:val="Page Numbers (Bottom of Page)"/>
        <w:docPartUnique/>
      </w:docPartObj>
    </w:sdtPr>
    <w:sdtContent>
      <w:p w:rsidR="006F4B9E" w:rsidRDefault="006F4B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074">
          <w:rPr>
            <w:noProof/>
          </w:rPr>
          <w:t>9</w:t>
        </w:r>
        <w:r>
          <w:fldChar w:fldCharType="end"/>
        </w:r>
      </w:p>
    </w:sdtContent>
  </w:sdt>
  <w:p w:rsidR="006F4B9E" w:rsidRDefault="006F4B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B9E" w:rsidRDefault="006F4B9E" w:rsidP="00945A7D">
      <w:pPr>
        <w:spacing w:after="0" w:line="240" w:lineRule="auto"/>
      </w:pPr>
      <w:r>
        <w:separator/>
      </w:r>
    </w:p>
  </w:footnote>
  <w:footnote w:type="continuationSeparator" w:id="0">
    <w:p w:rsidR="006F4B9E" w:rsidRDefault="006F4B9E" w:rsidP="00945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2B25"/>
    <w:multiLevelType w:val="multilevel"/>
    <w:tmpl w:val="A722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B5631"/>
    <w:multiLevelType w:val="hybridMultilevel"/>
    <w:tmpl w:val="91EEF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53EAD"/>
    <w:multiLevelType w:val="hybridMultilevel"/>
    <w:tmpl w:val="3794A6D6"/>
    <w:lvl w:ilvl="0" w:tplc="DF3805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95EA1"/>
    <w:multiLevelType w:val="multilevel"/>
    <w:tmpl w:val="454A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47771"/>
    <w:multiLevelType w:val="multilevel"/>
    <w:tmpl w:val="119C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A21599"/>
    <w:multiLevelType w:val="hybridMultilevel"/>
    <w:tmpl w:val="A9941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12380"/>
    <w:multiLevelType w:val="multilevel"/>
    <w:tmpl w:val="44283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6837B9"/>
    <w:multiLevelType w:val="multilevel"/>
    <w:tmpl w:val="E308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2F5E9C"/>
    <w:multiLevelType w:val="multilevel"/>
    <w:tmpl w:val="C2D8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2E7F8B"/>
    <w:multiLevelType w:val="hybridMultilevel"/>
    <w:tmpl w:val="D83AE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26BFC"/>
    <w:multiLevelType w:val="multilevel"/>
    <w:tmpl w:val="968CF7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0"/>
      <w:numFmt w:val="decimal"/>
      <w:isLgl/>
      <w:lvlText w:val="%1.%2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1">
    <w:nsid w:val="1F455DC0"/>
    <w:multiLevelType w:val="hybridMultilevel"/>
    <w:tmpl w:val="7D42E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451933"/>
    <w:multiLevelType w:val="multilevel"/>
    <w:tmpl w:val="EB2C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1E7772"/>
    <w:multiLevelType w:val="hybridMultilevel"/>
    <w:tmpl w:val="519081D0"/>
    <w:lvl w:ilvl="0" w:tplc="2B0AA9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46125B"/>
    <w:multiLevelType w:val="hybridMultilevel"/>
    <w:tmpl w:val="FEFEE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F1558"/>
    <w:multiLevelType w:val="multilevel"/>
    <w:tmpl w:val="F410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9319E2"/>
    <w:multiLevelType w:val="multilevel"/>
    <w:tmpl w:val="39FA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C70B16"/>
    <w:multiLevelType w:val="multilevel"/>
    <w:tmpl w:val="00B6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1D0E7E"/>
    <w:multiLevelType w:val="hybridMultilevel"/>
    <w:tmpl w:val="31223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D0960"/>
    <w:multiLevelType w:val="multilevel"/>
    <w:tmpl w:val="D3AA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1F2837"/>
    <w:multiLevelType w:val="hybridMultilevel"/>
    <w:tmpl w:val="14CAE952"/>
    <w:lvl w:ilvl="0" w:tplc="82BA966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8B3A77"/>
    <w:multiLevelType w:val="multilevel"/>
    <w:tmpl w:val="54B8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445BED"/>
    <w:multiLevelType w:val="multilevel"/>
    <w:tmpl w:val="A152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D85CDA"/>
    <w:multiLevelType w:val="hybridMultilevel"/>
    <w:tmpl w:val="6BE6B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E0581"/>
    <w:multiLevelType w:val="hybridMultilevel"/>
    <w:tmpl w:val="0F58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A70629"/>
    <w:multiLevelType w:val="multilevel"/>
    <w:tmpl w:val="F39C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E77C4A"/>
    <w:multiLevelType w:val="multilevel"/>
    <w:tmpl w:val="0AD0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7C1156"/>
    <w:multiLevelType w:val="multilevel"/>
    <w:tmpl w:val="8AC6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021BDB"/>
    <w:multiLevelType w:val="multilevel"/>
    <w:tmpl w:val="8C1C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963540"/>
    <w:multiLevelType w:val="multilevel"/>
    <w:tmpl w:val="20F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5A53C8"/>
    <w:multiLevelType w:val="multilevel"/>
    <w:tmpl w:val="B14E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685458"/>
    <w:multiLevelType w:val="hybridMultilevel"/>
    <w:tmpl w:val="77A44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4848EA"/>
    <w:multiLevelType w:val="hybridMultilevel"/>
    <w:tmpl w:val="34481880"/>
    <w:lvl w:ilvl="0" w:tplc="DF3805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81448D"/>
    <w:multiLevelType w:val="multilevel"/>
    <w:tmpl w:val="52A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FE74D8"/>
    <w:multiLevelType w:val="hybridMultilevel"/>
    <w:tmpl w:val="C1B01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9F594B"/>
    <w:multiLevelType w:val="multilevel"/>
    <w:tmpl w:val="DC7C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876205"/>
    <w:multiLevelType w:val="multilevel"/>
    <w:tmpl w:val="550E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C776F7"/>
    <w:multiLevelType w:val="multilevel"/>
    <w:tmpl w:val="8344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262ABC"/>
    <w:multiLevelType w:val="multilevel"/>
    <w:tmpl w:val="7220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"/>
  </w:num>
  <w:num w:numId="4">
    <w:abstractNumId w:val="18"/>
  </w:num>
  <w:num w:numId="5">
    <w:abstractNumId w:val="31"/>
  </w:num>
  <w:num w:numId="6">
    <w:abstractNumId w:val="2"/>
  </w:num>
  <w:num w:numId="7">
    <w:abstractNumId w:val="32"/>
  </w:num>
  <w:num w:numId="8">
    <w:abstractNumId w:val="10"/>
  </w:num>
  <w:num w:numId="9">
    <w:abstractNumId w:val="34"/>
  </w:num>
  <w:num w:numId="10">
    <w:abstractNumId w:val="7"/>
  </w:num>
  <w:num w:numId="11">
    <w:abstractNumId w:val="22"/>
  </w:num>
  <w:num w:numId="12">
    <w:abstractNumId w:val="15"/>
  </w:num>
  <w:num w:numId="13">
    <w:abstractNumId w:val="38"/>
  </w:num>
  <w:num w:numId="14">
    <w:abstractNumId w:val="0"/>
  </w:num>
  <w:num w:numId="15">
    <w:abstractNumId w:val="21"/>
  </w:num>
  <w:num w:numId="16">
    <w:abstractNumId w:val="5"/>
  </w:num>
  <w:num w:numId="17">
    <w:abstractNumId w:val="14"/>
  </w:num>
  <w:num w:numId="18">
    <w:abstractNumId w:val="13"/>
  </w:num>
  <w:num w:numId="19">
    <w:abstractNumId w:val="11"/>
  </w:num>
  <w:num w:numId="20">
    <w:abstractNumId w:val="20"/>
  </w:num>
  <w:num w:numId="21">
    <w:abstractNumId w:val="9"/>
  </w:num>
  <w:num w:numId="22">
    <w:abstractNumId w:val="36"/>
  </w:num>
  <w:num w:numId="23">
    <w:abstractNumId w:val="6"/>
  </w:num>
  <w:num w:numId="24">
    <w:abstractNumId w:val="30"/>
  </w:num>
  <w:num w:numId="25">
    <w:abstractNumId w:val="17"/>
  </w:num>
  <w:num w:numId="26">
    <w:abstractNumId w:val="8"/>
  </w:num>
  <w:num w:numId="27">
    <w:abstractNumId w:val="3"/>
  </w:num>
  <w:num w:numId="28">
    <w:abstractNumId w:val="33"/>
  </w:num>
  <w:num w:numId="29">
    <w:abstractNumId w:val="12"/>
  </w:num>
  <w:num w:numId="30">
    <w:abstractNumId w:val="4"/>
  </w:num>
  <w:num w:numId="31">
    <w:abstractNumId w:val="26"/>
  </w:num>
  <w:num w:numId="32">
    <w:abstractNumId w:val="37"/>
  </w:num>
  <w:num w:numId="33">
    <w:abstractNumId w:val="16"/>
  </w:num>
  <w:num w:numId="34">
    <w:abstractNumId w:val="19"/>
  </w:num>
  <w:num w:numId="35">
    <w:abstractNumId w:val="28"/>
  </w:num>
  <w:num w:numId="36">
    <w:abstractNumId w:val="35"/>
  </w:num>
  <w:num w:numId="37">
    <w:abstractNumId w:val="25"/>
  </w:num>
  <w:num w:numId="38">
    <w:abstractNumId w:val="27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75D"/>
    <w:rsid w:val="00010B8D"/>
    <w:rsid w:val="001504CA"/>
    <w:rsid w:val="001F7E17"/>
    <w:rsid w:val="00211F24"/>
    <w:rsid w:val="00215A12"/>
    <w:rsid w:val="00222C14"/>
    <w:rsid w:val="0022416D"/>
    <w:rsid w:val="002724BB"/>
    <w:rsid w:val="00283764"/>
    <w:rsid w:val="003D3661"/>
    <w:rsid w:val="00421C4D"/>
    <w:rsid w:val="0042275D"/>
    <w:rsid w:val="00432D35"/>
    <w:rsid w:val="004C2FCC"/>
    <w:rsid w:val="0050208E"/>
    <w:rsid w:val="00522F73"/>
    <w:rsid w:val="005269CD"/>
    <w:rsid w:val="0056794F"/>
    <w:rsid w:val="005A4129"/>
    <w:rsid w:val="00601C15"/>
    <w:rsid w:val="00673E4E"/>
    <w:rsid w:val="00697FE5"/>
    <w:rsid w:val="006C238E"/>
    <w:rsid w:val="006C5587"/>
    <w:rsid w:val="006F4B9E"/>
    <w:rsid w:val="007843BB"/>
    <w:rsid w:val="007B145C"/>
    <w:rsid w:val="007E027A"/>
    <w:rsid w:val="00822C8A"/>
    <w:rsid w:val="00832F05"/>
    <w:rsid w:val="00854F7D"/>
    <w:rsid w:val="00874E15"/>
    <w:rsid w:val="00886F14"/>
    <w:rsid w:val="008F7858"/>
    <w:rsid w:val="00912B25"/>
    <w:rsid w:val="00945A7D"/>
    <w:rsid w:val="00945B0C"/>
    <w:rsid w:val="009635C9"/>
    <w:rsid w:val="00992A41"/>
    <w:rsid w:val="009C0477"/>
    <w:rsid w:val="00A41397"/>
    <w:rsid w:val="00A67048"/>
    <w:rsid w:val="00A8483D"/>
    <w:rsid w:val="00AB6074"/>
    <w:rsid w:val="00AF6E61"/>
    <w:rsid w:val="00B063AD"/>
    <w:rsid w:val="00B211D0"/>
    <w:rsid w:val="00BD08D9"/>
    <w:rsid w:val="00BE646A"/>
    <w:rsid w:val="00C33D68"/>
    <w:rsid w:val="00C419CE"/>
    <w:rsid w:val="00C900BB"/>
    <w:rsid w:val="00CB5E23"/>
    <w:rsid w:val="00CE73C0"/>
    <w:rsid w:val="00D970A4"/>
    <w:rsid w:val="00E33CB2"/>
    <w:rsid w:val="00EB24E1"/>
    <w:rsid w:val="00F23859"/>
    <w:rsid w:val="00F34702"/>
    <w:rsid w:val="00F86AC9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D764F-A8FB-4CF6-BA3F-59280186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48"/>
  </w:style>
  <w:style w:type="paragraph" w:styleId="1">
    <w:name w:val="heading 1"/>
    <w:basedOn w:val="a"/>
    <w:next w:val="a"/>
    <w:link w:val="10"/>
    <w:uiPriority w:val="9"/>
    <w:qFormat/>
    <w:rsid w:val="00421C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22F73"/>
    <w:pPr>
      <w:spacing w:before="100" w:beforeAutospacing="1" w:after="100" w:afterAutospacing="1" w:line="300" w:lineRule="atLeast"/>
      <w:outlineLvl w:val="1"/>
    </w:pPr>
    <w:rPr>
      <w:rFonts w:ascii="Arial" w:eastAsia="Times New Roman" w:hAnsi="Arial" w:cs="Arial"/>
      <w:b/>
      <w:bCs/>
      <w:color w:val="0000FF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C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5A7D"/>
  </w:style>
  <w:style w:type="paragraph" w:styleId="a5">
    <w:name w:val="footer"/>
    <w:basedOn w:val="a"/>
    <w:link w:val="a6"/>
    <w:uiPriority w:val="99"/>
    <w:unhideWhenUsed/>
    <w:rsid w:val="00945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5A7D"/>
  </w:style>
  <w:style w:type="paragraph" w:styleId="a7">
    <w:name w:val="Balloon Text"/>
    <w:basedOn w:val="a"/>
    <w:link w:val="a8"/>
    <w:uiPriority w:val="99"/>
    <w:semiHidden/>
    <w:unhideWhenUsed/>
    <w:rsid w:val="0088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F1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22416D"/>
    <w:pPr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22416D"/>
    <w:rPr>
      <w:i/>
      <w:iCs/>
    </w:rPr>
  </w:style>
  <w:style w:type="character" w:styleId="ab">
    <w:name w:val="Strong"/>
    <w:basedOn w:val="a0"/>
    <w:uiPriority w:val="22"/>
    <w:qFormat/>
    <w:rsid w:val="0022416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22F73"/>
    <w:rPr>
      <w:rFonts w:ascii="Arial" w:eastAsia="Times New Roman" w:hAnsi="Arial" w:cs="Arial"/>
      <w:b/>
      <w:bCs/>
      <w:color w:val="0000FF"/>
      <w:sz w:val="26"/>
      <w:szCs w:val="26"/>
      <w:lang w:eastAsia="ru-RU"/>
    </w:rPr>
  </w:style>
  <w:style w:type="paragraph" w:customStyle="1" w:styleId="hint">
    <w:name w:val="hint"/>
    <w:basedOn w:val="a"/>
    <w:rsid w:val="00522F73"/>
    <w:pPr>
      <w:shd w:val="clear" w:color="auto" w:fill="FFFFFF"/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qatext">
    <w:name w:val="qatext"/>
    <w:basedOn w:val="a"/>
    <w:rsid w:val="003D3661"/>
    <w:pPr>
      <w:shd w:val="clear" w:color="auto" w:fill="FFFFFF"/>
      <w:spacing w:before="100" w:beforeAutospacing="1" w:after="0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36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D36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36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D36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D3661"/>
    <w:pPr>
      <w:ind w:left="720"/>
      <w:contextualSpacing/>
    </w:pPr>
  </w:style>
  <w:style w:type="table" w:styleId="ad">
    <w:name w:val="Table Grid"/>
    <w:basedOn w:val="a1"/>
    <w:rsid w:val="00BD0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Intense Reference"/>
    <w:basedOn w:val="a0"/>
    <w:uiPriority w:val="32"/>
    <w:qFormat/>
    <w:rsid w:val="00BD08D9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421C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C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nfo">
    <w:name w:val="info"/>
    <w:basedOn w:val="a"/>
    <w:rsid w:val="00421C4D"/>
    <w:pPr>
      <w:shd w:val="clear" w:color="auto" w:fill="FFFFFF"/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11">
    <w:name w:val="Название1"/>
    <w:basedOn w:val="a"/>
    <w:rsid w:val="007E027A"/>
    <w:pPr>
      <w:spacing w:before="100" w:beforeAutospacing="1" w:after="100" w:afterAutospacing="1" w:line="280" w:lineRule="atLeast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welcome">
    <w:name w:val="welcome"/>
    <w:basedOn w:val="a"/>
    <w:rsid w:val="007E027A"/>
    <w:pPr>
      <w:shd w:val="clear" w:color="auto" w:fill="FFFFFF"/>
      <w:spacing w:before="284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mouse">
    <w:name w:val="mouse"/>
    <w:basedOn w:val="a"/>
    <w:rsid w:val="007E027A"/>
    <w:pPr>
      <w:shd w:val="clear" w:color="auto" w:fill="FFFFFF"/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ln-welcome">
    <w:name w:val="ln-welcome"/>
    <w:basedOn w:val="a0"/>
    <w:rsid w:val="007E027A"/>
    <w:rPr>
      <w:rFonts w:ascii="Arial" w:hAnsi="Arial" w:cs="Arial" w:hint="default"/>
      <w:vanish w:val="0"/>
      <w:webHidden w:val="0"/>
      <w:sz w:val="24"/>
      <w:szCs w:val="24"/>
      <w:shd w:val="clear" w:color="auto" w:fill="FFFFFF"/>
      <w:specVanish w:val="0"/>
    </w:rPr>
  </w:style>
  <w:style w:type="paragraph" w:customStyle="1" w:styleId="normalertext">
    <w:name w:val="normalertext"/>
    <w:basedOn w:val="a"/>
    <w:rsid w:val="00D970A4"/>
    <w:pPr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qahint">
    <w:name w:val="qahint"/>
    <w:basedOn w:val="a"/>
    <w:rsid w:val="00601C15"/>
    <w:pPr>
      <w:shd w:val="clear" w:color="auto" w:fill="FFFFFF"/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qagap">
    <w:name w:val="qagap"/>
    <w:basedOn w:val="a"/>
    <w:rsid w:val="00601C15"/>
    <w:pPr>
      <w:spacing w:before="100" w:beforeAutospacing="1" w:after="0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unicode">
    <w:name w:val="unicode"/>
    <w:basedOn w:val="a0"/>
    <w:rsid w:val="00601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8795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663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084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621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9674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6389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765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6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376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1941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6360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246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613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4687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429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553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359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9013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5099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03150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369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4548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453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2500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251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438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304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8911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0842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6278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509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10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047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885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9963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87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903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277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658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710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9091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516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6160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2430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1627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691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693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081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image" Target="media/image11.jpeg"/><Relationship Id="rId26" Type="http://schemas.openxmlformats.org/officeDocument/2006/relationships/image" Target="media/image19.gif"/><Relationship Id="rId39" Type="http://schemas.openxmlformats.org/officeDocument/2006/relationships/control" Target="activeX/activeX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6.png"/><Relationship Id="rId42" Type="http://schemas.openxmlformats.org/officeDocument/2006/relationships/image" Target="media/image33.png"/><Relationship Id="rId47" Type="http://schemas.openxmlformats.org/officeDocument/2006/relationships/image" Target="media/image38.wmf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7.png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8.gif"/><Relationship Id="rId49" Type="http://schemas.openxmlformats.org/officeDocument/2006/relationships/footer" Target="footer1.xml"/><Relationship Id="rId10" Type="http://schemas.openxmlformats.org/officeDocument/2006/relationships/image" Target="media/image3.gif"/><Relationship Id="rId19" Type="http://schemas.openxmlformats.org/officeDocument/2006/relationships/image" Target="media/image12.png"/><Relationship Id="rId31" Type="http://schemas.openxmlformats.org/officeDocument/2006/relationships/control" Target="activeX/activeX1.xml"/><Relationship Id="rId44" Type="http://schemas.openxmlformats.org/officeDocument/2006/relationships/image" Target="media/image35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wmf"/><Relationship Id="rId35" Type="http://schemas.openxmlformats.org/officeDocument/2006/relationships/image" Target="media/image27.png"/><Relationship Id="rId43" Type="http://schemas.openxmlformats.org/officeDocument/2006/relationships/image" Target="media/image34.png"/><Relationship Id="rId48" Type="http://schemas.openxmlformats.org/officeDocument/2006/relationships/control" Target="activeX/activeX3.xml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A9509-6A4B-47EC-B08D-C6F5EAD6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9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36</cp:revision>
  <cp:lastPrinted>2021-02-09T11:01:00Z</cp:lastPrinted>
  <dcterms:created xsi:type="dcterms:W3CDTF">2014-12-18T04:00:00Z</dcterms:created>
  <dcterms:modified xsi:type="dcterms:W3CDTF">2021-02-09T11:01:00Z</dcterms:modified>
</cp:coreProperties>
</file>