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892" w:rsidRPr="0028083E" w:rsidRDefault="00D15892" w:rsidP="00D15892">
      <w:pPr>
        <w:jc w:val="center"/>
        <w:rPr>
          <w:b/>
          <w:sz w:val="32"/>
          <w:szCs w:val="32"/>
          <w:lang w:val="tk-TM"/>
        </w:rPr>
      </w:pPr>
      <w:r w:rsidRPr="0028083E">
        <w:rPr>
          <w:b/>
          <w:sz w:val="32"/>
          <w:szCs w:val="32"/>
          <w:lang w:val="tk-TM"/>
        </w:rPr>
        <w:t xml:space="preserve">TÜRKMENISTANYŇ BILIM MINISTRLIGI </w:t>
      </w:r>
    </w:p>
    <w:p w:rsidR="00D15892" w:rsidRPr="0028083E" w:rsidRDefault="00D15892" w:rsidP="00D15892">
      <w:pPr>
        <w:rPr>
          <w:b/>
          <w:sz w:val="32"/>
          <w:szCs w:val="32"/>
          <w:lang w:val="tk-TM"/>
        </w:rPr>
      </w:pPr>
    </w:p>
    <w:p w:rsidR="00D15892" w:rsidRPr="0028083E" w:rsidRDefault="00D15892" w:rsidP="00D15892">
      <w:pPr>
        <w:jc w:val="center"/>
        <w:rPr>
          <w:b/>
          <w:sz w:val="32"/>
          <w:szCs w:val="32"/>
          <w:lang w:val="tk-TM"/>
        </w:rPr>
      </w:pPr>
      <w:r w:rsidRPr="0028083E">
        <w:rPr>
          <w:b/>
          <w:sz w:val="32"/>
          <w:szCs w:val="32"/>
          <w:lang w:val="tk-TM"/>
        </w:rPr>
        <w:t xml:space="preserve">TÜRKMENISTANYŇ INŽENER-TEHNIKI </w:t>
      </w:r>
    </w:p>
    <w:p w:rsidR="00D15892" w:rsidRPr="0028083E" w:rsidRDefault="00D15892" w:rsidP="00D15892">
      <w:pPr>
        <w:jc w:val="center"/>
        <w:rPr>
          <w:b/>
          <w:sz w:val="32"/>
          <w:szCs w:val="32"/>
          <w:lang w:val="tk-TM"/>
        </w:rPr>
      </w:pPr>
      <w:r w:rsidRPr="0028083E">
        <w:rPr>
          <w:b/>
          <w:sz w:val="32"/>
          <w:szCs w:val="32"/>
          <w:lang w:val="tk-TM"/>
        </w:rPr>
        <w:t>WE ULAG KOMMUNIKASIÝALARY INSTITUTY</w:t>
      </w:r>
    </w:p>
    <w:p w:rsidR="00D15892" w:rsidRDefault="00D15892" w:rsidP="00D15892">
      <w:pPr>
        <w:jc w:val="center"/>
        <w:rPr>
          <w:b/>
          <w:szCs w:val="28"/>
          <w:lang w:val="tk-TM"/>
        </w:rPr>
      </w:pPr>
    </w:p>
    <w:p w:rsidR="00D15892" w:rsidRDefault="00D15892" w:rsidP="00D15892">
      <w:pPr>
        <w:jc w:val="center"/>
        <w:rPr>
          <w:b/>
          <w:szCs w:val="28"/>
          <w:lang w:val="tk-TM"/>
        </w:rPr>
      </w:pPr>
    </w:p>
    <w:p w:rsidR="00D15892" w:rsidRDefault="00D15892" w:rsidP="00D15892">
      <w:pPr>
        <w:jc w:val="center"/>
        <w:rPr>
          <w:b/>
          <w:szCs w:val="28"/>
          <w:lang w:val="tk-TM"/>
        </w:rPr>
      </w:pPr>
    </w:p>
    <w:p w:rsidR="00D15892" w:rsidRDefault="00D15892" w:rsidP="00D15892">
      <w:pPr>
        <w:jc w:val="center"/>
        <w:rPr>
          <w:b/>
          <w:szCs w:val="28"/>
          <w:lang w:val="tk-TM"/>
        </w:rPr>
      </w:pPr>
    </w:p>
    <w:p w:rsidR="00D15892" w:rsidRDefault="00D15892" w:rsidP="00D15892">
      <w:pPr>
        <w:jc w:val="center"/>
        <w:rPr>
          <w:b/>
          <w:szCs w:val="28"/>
          <w:lang w:val="tk-TM"/>
        </w:rPr>
      </w:pPr>
    </w:p>
    <w:p w:rsidR="00D15892" w:rsidRDefault="00D15892" w:rsidP="00D15892">
      <w:pPr>
        <w:jc w:val="center"/>
        <w:rPr>
          <w:b/>
          <w:szCs w:val="28"/>
          <w:lang w:val="tk-TM"/>
        </w:rPr>
      </w:pPr>
    </w:p>
    <w:p w:rsidR="00D15892" w:rsidRDefault="00D15892" w:rsidP="00D15892">
      <w:pPr>
        <w:jc w:val="center"/>
        <w:rPr>
          <w:b/>
          <w:szCs w:val="28"/>
          <w:lang w:val="tk-TM"/>
        </w:rPr>
      </w:pPr>
      <w:r w:rsidRPr="0028083E">
        <w:rPr>
          <w:rFonts w:ascii="Cambria" w:eastAsia="Calibri" w:hAnsi="Cambria"/>
          <w:noProof/>
          <w:sz w:val="32"/>
          <w:szCs w:val="36"/>
        </w:rPr>
        <w:drawing>
          <wp:inline distT="0" distB="0" distL="0" distR="0" wp14:anchorId="450772E2" wp14:editId="49CF2FE1">
            <wp:extent cx="4407877" cy="1875693"/>
            <wp:effectExtent l="0" t="0" r="0" b="0"/>
            <wp:docPr id="13" name="Рисунок 13" descr="J:\Новая папка (3)\DSC_0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Новая папка (3)\DSC_018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8046" cy="187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5892" w:rsidRDefault="00D15892" w:rsidP="00D15892">
      <w:pPr>
        <w:jc w:val="center"/>
        <w:rPr>
          <w:b/>
          <w:szCs w:val="28"/>
          <w:lang w:val="tk-TM"/>
        </w:rPr>
      </w:pPr>
    </w:p>
    <w:p w:rsidR="00D15892" w:rsidRDefault="00D15892" w:rsidP="00D15892">
      <w:pPr>
        <w:jc w:val="center"/>
        <w:rPr>
          <w:b/>
          <w:szCs w:val="28"/>
          <w:lang w:val="tk-TM"/>
        </w:rPr>
      </w:pPr>
    </w:p>
    <w:p w:rsidR="00D15892" w:rsidRDefault="00D15892" w:rsidP="00D15892">
      <w:pPr>
        <w:jc w:val="center"/>
        <w:rPr>
          <w:b/>
          <w:szCs w:val="28"/>
          <w:lang w:val="tk-TM"/>
        </w:rPr>
      </w:pPr>
    </w:p>
    <w:p w:rsidR="00D15892" w:rsidRDefault="00D15892" w:rsidP="00D15892">
      <w:pPr>
        <w:jc w:val="center"/>
        <w:rPr>
          <w:b/>
          <w:szCs w:val="28"/>
          <w:lang w:val="tk-TM"/>
        </w:rPr>
      </w:pPr>
    </w:p>
    <w:p w:rsidR="00D15892" w:rsidRPr="0028083E" w:rsidRDefault="00D15892" w:rsidP="00D15892">
      <w:pPr>
        <w:jc w:val="center"/>
        <w:rPr>
          <w:b/>
          <w:sz w:val="32"/>
          <w:szCs w:val="32"/>
          <w:lang w:val="tk-TM"/>
        </w:rPr>
      </w:pPr>
      <w:r w:rsidRPr="0028083E">
        <w:rPr>
          <w:b/>
          <w:bCs/>
          <w:sz w:val="32"/>
          <w:szCs w:val="32"/>
          <w:lang w:val="tk-TM"/>
        </w:rPr>
        <w:t xml:space="preserve">Fizika we </w:t>
      </w:r>
      <w:r w:rsidRPr="0028083E">
        <w:rPr>
          <w:b/>
          <w:bCs/>
          <w:sz w:val="32"/>
          <w:szCs w:val="32"/>
          <w:lang w:val="sq-AL"/>
        </w:rPr>
        <w:t>elektrotehnika kafedrasy</w:t>
      </w:r>
    </w:p>
    <w:p w:rsidR="00D15892" w:rsidRDefault="00D15892" w:rsidP="00D15892">
      <w:pPr>
        <w:jc w:val="center"/>
        <w:rPr>
          <w:b/>
          <w:szCs w:val="28"/>
          <w:lang w:val="tk-TM"/>
        </w:rPr>
      </w:pPr>
    </w:p>
    <w:p w:rsidR="00D15892" w:rsidRDefault="00D15892" w:rsidP="00D15892">
      <w:pPr>
        <w:jc w:val="center"/>
        <w:rPr>
          <w:b/>
          <w:szCs w:val="28"/>
          <w:lang w:val="tk-TM"/>
        </w:rPr>
      </w:pPr>
    </w:p>
    <w:p w:rsidR="00D15892" w:rsidRDefault="00D15892" w:rsidP="00D15892">
      <w:pPr>
        <w:jc w:val="center"/>
        <w:rPr>
          <w:b/>
          <w:szCs w:val="28"/>
          <w:lang w:val="tk-TM"/>
        </w:rPr>
      </w:pPr>
    </w:p>
    <w:p w:rsidR="00D15892" w:rsidRDefault="00D15892" w:rsidP="00D15892">
      <w:pPr>
        <w:jc w:val="center"/>
        <w:rPr>
          <w:b/>
          <w:szCs w:val="28"/>
          <w:lang w:val="tk-TM"/>
        </w:rPr>
      </w:pPr>
    </w:p>
    <w:p w:rsidR="00D15892" w:rsidRDefault="00D15892" w:rsidP="00D15892">
      <w:pPr>
        <w:jc w:val="center"/>
        <w:rPr>
          <w:b/>
          <w:szCs w:val="28"/>
          <w:lang w:val="tk-TM"/>
        </w:rPr>
      </w:pPr>
    </w:p>
    <w:p w:rsidR="00D15892" w:rsidRDefault="00D15892" w:rsidP="00D15892">
      <w:pPr>
        <w:jc w:val="center"/>
        <w:rPr>
          <w:b/>
          <w:szCs w:val="28"/>
          <w:lang w:val="tk-TM"/>
        </w:rPr>
      </w:pPr>
      <w:r>
        <w:rPr>
          <w:b/>
          <w:szCs w:val="28"/>
          <w:lang w:val="tk-TM"/>
        </w:rPr>
        <w:t>Fizika dersinden tejribe sapaklarynyň ýazgylary</w:t>
      </w:r>
    </w:p>
    <w:p w:rsidR="00D15892" w:rsidRDefault="00D15892" w:rsidP="00D15892">
      <w:pPr>
        <w:jc w:val="center"/>
        <w:rPr>
          <w:b/>
          <w:szCs w:val="28"/>
          <w:lang w:val="tk-TM"/>
        </w:rPr>
      </w:pPr>
    </w:p>
    <w:p w:rsidR="00D15892" w:rsidRDefault="00D15892" w:rsidP="00D15892">
      <w:pPr>
        <w:jc w:val="center"/>
        <w:rPr>
          <w:b/>
          <w:szCs w:val="28"/>
          <w:lang w:val="tk-TM"/>
        </w:rPr>
      </w:pPr>
    </w:p>
    <w:p w:rsidR="00D15892" w:rsidRDefault="00D15892" w:rsidP="00D15892">
      <w:pPr>
        <w:jc w:val="center"/>
        <w:rPr>
          <w:b/>
          <w:szCs w:val="28"/>
          <w:lang w:val="tk-TM"/>
        </w:rPr>
      </w:pPr>
    </w:p>
    <w:p w:rsidR="00D15892" w:rsidRDefault="00D15892" w:rsidP="00D15892">
      <w:pPr>
        <w:jc w:val="center"/>
        <w:rPr>
          <w:b/>
          <w:szCs w:val="28"/>
          <w:lang w:val="tk-TM"/>
        </w:rPr>
      </w:pPr>
    </w:p>
    <w:p w:rsidR="00D15892" w:rsidRDefault="00D15892" w:rsidP="00D15892">
      <w:pPr>
        <w:jc w:val="center"/>
        <w:rPr>
          <w:b/>
          <w:szCs w:val="28"/>
          <w:lang w:val="tk-TM"/>
        </w:rPr>
      </w:pPr>
    </w:p>
    <w:p w:rsidR="00D15892" w:rsidRDefault="00D15892" w:rsidP="00D15892">
      <w:pPr>
        <w:jc w:val="center"/>
        <w:rPr>
          <w:b/>
          <w:szCs w:val="28"/>
          <w:lang w:val="tk-TM"/>
        </w:rPr>
      </w:pPr>
    </w:p>
    <w:p w:rsidR="00D15892" w:rsidRDefault="00D15892" w:rsidP="00D15892">
      <w:pPr>
        <w:jc w:val="center"/>
        <w:rPr>
          <w:b/>
          <w:szCs w:val="28"/>
          <w:lang w:val="tk-TM"/>
        </w:rPr>
      </w:pPr>
    </w:p>
    <w:p w:rsidR="00D15892" w:rsidRDefault="00D15892" w:rsidP="00D15892">
      <w:pPr>
        <w:jc w:val="center"/>
        <w:rPr>
          <w:b/>
          <w:szCs w:val="28"/>
          <w:lang w:val="tk-TM"/>
        </w:rPr>
      </w:pPr>
    </w:p>
    <w:p w:rsidR="00D15892" w:rsidRDefault="00D15892" w:rsidP="00D15892">
      <w:pPr>
        <w:jc w:val="center"/>
        <w:rPr>
          <w:b/>
          <w:szCs w:val="28"/>
          <w:lang w:val="tk-TM"/>
        </w:rPr>
      </w:pPr>
    </w:p>
    <w:p w:rsidR="00D15892" w:rsidRDefault="00D15892" w:rsidP="00D15892">
      <w:pPr>
        <w:jc w:val="center"/>
        <w:rPr>
          <w:b/>
          <w:szCs w:val="28"/>
          <w:lang w:val="tk-TM"/>
        </w:rPr>
      </w:pPr>
    </w:p>
    <w:p w:rsidR="00D15892" w:rsidRDefault="00BA61FC" w:rsidP="00D15892">
      <w:pPr>
        <w:jc w:val="center"/>
        <w:rPr>
          <w:b/>
          <w:szCs w:val="28"/>
          <w:lang w:val="tk-TM"/>
        </w:rPr>
      </w:pPr>
      <w:r>
        <w:rPr>
          <w:b/>
          <w:szCs w:val="28"/>
          <w:lang w:val="tk-TM"/>
        </w:rPr>
        <w:t>2021ý.</w:t>
      </w:r>
    </w:p>
    <w:p w:rsidR="00D15892" w:rsidRDefault="00D15892" w:rsidP="00D15892">
      <w:pPr>
        <w:jc w:val="center"/>
        <w:rPr>
          <w:b/>
          <w:szCs w:val="28"/>
          <w:lang w:val="tk-TM"/>
        </w:rPr>
      </w:pPr>
    </w:p>
    <w:p w:rsidR="00D15892" w:rsidRDefault="00D15892" w:rsidP="00D15892">
      <w:pPr>
        <w:jc w:val="center"/>
        <w:rPr>
          <w:b/>
          <w:szCs w:val="28"/>
          <w:lang w:val="tk-TM"/>
        </w:rPr>
      </w:pPr>
    </w:p>
    <w:p w:rsidR="00D15892" w:rsidRDefault="00D15892" w:rsidP="00D15892">
      <w:pPr>
        <w:jc w:val="center"/>
        <w:rPr>
          <w:b/>
          <w:szCs w:val="28"/>
          <w:lang w:val="tk-TM"/>
        </w:rPr>
      </w:pPr>
    </w:p>
    <w:p w:rsidR="00BA61FC" w:rsidRDefault="00BA61FC" w:rsidP="00D15892">
      <w:pPr>
        <w:jc w:val="center"/>
        <w:rPr>
          <w:b/>
          <w:szCs w:val="28"/>
          <w:lang w:val="tk-TM"/>
        </w:rPr>
      </w:pPr>
    </w:p>
    <w:p w:rsidR="00BA61FC" w:rsidRDefault="00BA61FC" w:rsidP="00D15892">
      <w:pPr>
        <w:jc w:val="center"/>
        <w:rPr>
          <w:b/>
          <w:szCs w:val="28"/>
          <w:lang w:val="tk-TM"/>
        </w:rPr>
      </w:pPr>
    </w:p>
    <w:p w:rsidR="00D15892" w:rsidRDefault="00D15892" w:rsidP="0036354A">
      <w:pPr>
        <w:spacing w:line="360" w:lineRule="auto"/>
        <w:rPr>
          <w:b/>
          <w:bCs/>
          <w:szCs w:val="28"/>
          <w:lang w:val="sq-AL"/>
        </w:rPr>
      </w:pPr>
    </w:p>
    <w:p w:rsidR="00D15892" w:rsidRPr="0036354A" w:rsidRDefault="00870C65" w:rsidP="0036354A">
      <w:pPr>
        <w:spacing w:line="360" w:lineRule="auto"/>
        <w:jc w:val="center"/>
        <w:rPr>
          <w:b/>
          <w:bCs/>
          <w:sz w:val="36"/>
          <w:szCs w:val="36"/>
          <w:lang w:val="tk-TM"/>
        </w:rPr>
        <w:sectPr w:rsidR="00D15892" w:rsidRPr="0036354A" w:rsidSect="00870C65">
          <w:footerReference w:type="default" r:id="rId8"/>
          <w:pgSz w:w="11906" w:h="16838"/>
          <w:pgMar w:top="426" w:right="850" w:bottom="1134" w:left="900" w:header="708" w:footer="708" w:gutter="0"/>
          <w:cols w:space="708"/>
          <w:docGrid w:linePitch="360"/>
        </w:sectPr>
      </w:pPr>
      <w:r w:rsidRPr="0036354A">
        <w:rPr>
          <w:b/>
          <w:bCs/>
          <w:sz w:val="36"/>
          <w:szCs w:val="36"/>
          <w:lang w:val="sq-AL"/>
        </w:rPr>
        <w:t>1</w:t>
      </w:r>
      <w:r w:rsidR="00D15892" w:rsidRPr="0036354A">
        <w:rPr>
          <w:b/>
          <w:bCs/>
          <w:sz w:val="36"/>
          <w:szCs w:val="36"/>
          <w:lang w:val="tk-TM"/>
        </w:rPr>
        <w:t xml:space="preserve">-nji </w:t>
      </w:r>
      <w:r w:rsidR="00D15892" w:rsidRPr="0036354A">
        <w:rPr>
          <w:b/>
          <w:bCs/>
          <w:sz w:val="36"/>
          <w:szCs w:val="36"/>
          <w:lang w:val="sq-AL"/>
        </w:rPr>
        <w:t>tejribe işi</w:t>
      </w:r>
      <w:r w:rsidR="0036354A" w:rsidRPr="0036354A">
        <w:rPr>
          <w:b/>
          <w:bCs/>
          <w:sz w:val="36"/>
          <w:szCs w:val="36"/>
          <w:lang w:val="tk-TM"/>
        </w:rPr>
        <w:t xml:space="preserve">: </w:t>
      </w:r>
      <w:r w:rsidR="00D15892" w:rsidRPr="0036354A">
        <w:rPr>
          <w:b/>
          <w:bCs/>
          <w:sz w:val="36"/>
          <w:szCs w:val="36"/>
          <w:lang w:val="tk-TM"/>
        </w:rPr>
        <w:t>Kiçi garşylyklary ölçemek.</w:t>
      </w:r>
    </w:p>
    <w:p w:rsidR="00D15892" w:rsidRPr="00E826A6" w:rsidRDefault="00D15892" w:rsidP="00D15892">
      <w:pPr>
        <w:pStyle w:val="1"/>
        <w:ind w:firstLine="567"/>
        <w:jc w:val="both"/>
        <w:rPr>
          <w:sz w:val="28"/>
          <w:szCs w:val="28"/>
          <w:lang w:val="tk-TM"/>
        </w:rPr>
      </w:pPr>
      <w:r w:rsidRPr="00E826A6">
        <w:rPr>
          <w:sz w:val="28"/>
          <w:szCs w:val="28"/>
          <w:lang w:val="tk-TM"/>
        </w:rPr>
        <w:t>Özleşdirmeli temalar:</w:t>
      </w:r>
    </w:p>
    <w:p w:rsidR="00D15892" w:rsidRPr="00E826A6" w:rsidRDefault="00D15892" w:rsidP="00D15892">
      <w:pPr>
        <w:pStyle w:val="a3"/>
        <w:ind w:left="567" w:hanging="567"/>
        <w:rPr>
          <w:sz w:val="28"/>
          <w:szCs w:val="28"/>
          <w:lang w:val="tk-TM"/>
        </w:rPr>
      </w:pPr>
      <w:r w:rsidRPr="00E826A6">
        <w:rPr>
          <w:sz w:val="28"/>
          <w:szCs w:val="28"/>
          <w:lang w:val="tk-TM"/>
        </w:rPr>
        <w:t xml:space="preserve">           Omuň kanuny, udel garşylyk, kontaktdaky</w:t>
      </w:r>
      <w:r w:rsidRPr="00D35A37">
        <w:rPr>
          <w:sz w:val="28"/>
          <w:szCs w:val="28"/>
          <w:lang w:val="tk-TM"/>
        </w:rPr>
        <w:t xml:space="preserve"> </w:t>
      </w:r>
      <w:r w:rsidRPr="00E826A6">
        <w:rPr>
          <w:sz w:val="28"/>
          <w:szCs w:val="28"/>
          <w:lang w:val="tk-TM"/>
        </w:rPr>
        <w:t>(metallaryň galtaşmasyndaky) garşylyk, udel geçirijilik, dört geçirijilikli ölçeg usuly.</w:t>
      </w:r>
    </w:p>
    <w:p w:rsidR="00D15892" w:rsidRPr="00E826A6" w:rsidRDefault="00D15892" w:rsidP="00D15892">
      <w:pPr>
        <w:jc w:val="both"/>
        <w:rPr>
          <w:szCs w:val="28"/>
          <w:lang w:val="tk-TM"/>
        </w:rPr>
      </w:pPr>
    </w:p>
    <w:p w:rsidR="00D15892" w:rsidRPr="00E826A6" w:rsidRDefault="00D15892" w:rsidP="00D15892">
      <w:pPr>
        <w:pStyle w:val="1"/>
        <w:ind w:firstLine="708"/>
        <w:jc w:val="both"/>
        <w:rPr>
          <w:sz w:val="28"/>
          <w:szCs w:val="28"/>
          <w:lang w:val="tk-TM"/>
        </w:rPr>
      </w:pPr>
      <w:r w:rsidRPr="00E826A6">
        <w:rPr>
          <w:sz w:val="28"/>
          <w:szCs w:val="28"/>
          <w:lang w:val="tk-TM"/>
        </w:rPr>
        <w:t xml:space="preserve">Işiň </w:t>
      </w:r>
      <w:r>
        <w:rPr>
          <w:sz w:val="28"/>
          <w:szCs w:val="28"/>
          <w:lang w:val="tk-TM"/>
        </w:rPr>
        <w:t>düzgüni</w:t>
      </w:r>
    </w:p>
    <w:p w:rsidR="00D15892" w:rsidRPr="00E826A6" w:rsidRDefault="00D15892" w:rsidP="00D15892">
      <w:pPr>
        <w:spacing w:after="120"/>
        <w:ind w:left="567"/>
        <w:jc w:val="both"/>
        <w:rPr>
          <w:szCs w:val="28"/>
          <w:lang w:val="tk-TM"/>
        </w:rPr>
      </w:pPr>
      <w:r w:rsidRPr="00E826A6">
        <w:rPr>
          <w:szCs w:val="28"/>
          <w:lang w:val="tk-TM"/>
        </w:rPr>
        <w:t xml:space="preserve">Wolt-amper häsiýetnamadan dürli geçirijileriň garşylyklarynyň ululyklary kesgitlenýär. Steržen görnüşli geçirijileriň udel garşylygy we birikdiriji geçirijileriň kontaktdaky garşylygy  hasaplanýar. </w:t>
      </w:r>
    </w:p>
    <w:p w:rsidR="00D15892" w:rsidRPr="00E826A6" w:rsidRDefault="00D15892" w:rsidP="00D15892">
      <w:pPr>
        <w:pStyle w:val="1"/>
        <w:spacing w:after="120"/>
        <w:ind w:firstLine="708"/>
        <w:jc w:val="both"/>
        <w:rPr>
          <w:sz w:val="28"/>
          <w:szCs w:val="28"/>
          <w:lang w:val="tk-TM"/>
        </w:rPr>
      </w:pPr>
      <w:r w:rsidRPr="00E826A6">
        <w:rPr>
          <w:sz w:val="28"/>
          <w:szCs w:val="28"/>
          <w:lang w:val="tk-TM"/>
        </w:rPr>
        <w:t>Enjamlar</w:t>
      </w:r>
    </w:p>
    <w:p w:rsidR="00D15892" w:rsidRPr="00E826A6" w:rsidRDefault="00D15892" w:rsidP="00D15892">
      <w:pPr>
        <w:ind w:left="567"/>
        <w:rPr>
          <w:szCs w:val="28"/>
          <w:lang w:val="tk-TM"/>
        </w:rPr>
      </w:pPr>
      <w:r w:rsidRPr="00E826A6">
        <w:rPr>
          <w:szCs w:val="28"/>
          <w:lang w:val="tk-TM"/>
        </w:rPr>
        <w:t xml:space="preserve">Ýylylyk geçiriji steržen, Cu           </w:t>
      </w:r>
      <w:r w:rsidRPr="00E826A6">
        <w:rPr>
          <w:szCs w:val="28"/>
          <w:lang w:val="tk-TM"/>
        </w:rPr>
        <w:tab/>
      </w:r>
      <w:r w:rsidRPr="00E826A6">
        <w:rPr>
          <w:szCs w:val="28"/>
          <w:lang w:val="tk-TM"/>
        </w:rPr>
        <w:tab/>
        <w:t xml:space="preserve">                   </w:t>
      </w:r>
      <w:r>
        <w:rPr>
          <w:szCs w:val="28"/>
          <w:lang w:val="tk-TM"/>
        </w:rPr>
        <w:t xml:space="preserve">   </w:t>
      </w:r>
      <w:r w:rsidRPr="00E826A6">
        <w:rPr>
          <w:szCs w:val="28"/>
          <w:lang w:val="tk-TM"/>
        </w:rPr>
        <w:t xml:space="preserve"> 04818.11   1</w:t>
      </w:r>
    </w:p>
    <w:p w:rsidR="00D15892" w:rsidRPr="00E826A6" w:rsidRDefault="00D15892" w:rsidP="00D15892">
      <w:pPr>
        <w:ind w:left="567"/>
        <w:rPr>
          <w:szCs w:val="28"/>
          <w:lang w:val="tk-TM"/>
        </w:rPr>
      </w:pPr>
      <w:r w:rsidRPr="00E826A6">
        <w:rPr>
          <w:szCs w:val="28"/>
          <w:lang w:val="tk-TM"/>
        </w:rPr>
        <w:t>Ýylylyk geçiriji steržen, Al</w:t>
      </w:r>
      <w:r w:rsidRPr="00E826A6">
        <w:rPr>
          <w:szCs w:val="28"/>
          <w:lang w:val="tk-TM"/>
        </w:rPr>
        <w:tab/>
        <w:t xml:space="preserve">                </w:t>
      </w:r>
      <w:r w:rsidRPr="00E826A6">
        <w:rPr>
          <w:szCs w:val="28"/>
          <w:lang w:val="tk-TM"/>
        </w:rPr>
        <w:tab/>
        <w:t xml:space="preserve">                   </w:t>
      </w:r>
      <w:r>
        <w:rPr>
          <w:szCs w:val="28"/>
          <w:lang w:val="tk-TM"/>
        </w:rPr>
        <w:t xml:space="preserve">   </w:t>
      </w:r>
      <w:r w:rsidRPr="00E826A6">
        <w:rPr>
          <w:szCs w:val="28"/>
          <w:lang w:val="tk-TM"/>
        </w:rPr>
        <w:t xml:space="preserve"> 04518.12   1</w:t>
      </w:r>
    </w:p>
    <w:p w:rsidR="00D15892" w:rsidRPr="00E826A6" w:rsidRDefault="00D15892" w:rsidP="00D15892">
      <w:pPr>
        <w:ind w:left="567"/>
        <w:rPr>
          <w:szCs w:val="28"/>
          <w:lang w:val="tk-TM"/>
        </w:rPr>
      </w:pPr>
      <w:r w:rsidRPr="00E826A6">
        <w:rPr>
          <w:szCs w:val="28"/>
          <w:lang w:val="tk-TM"/>
        </w:rPr>
        <w:t xml:space="preserve">Uniwersal ölçeýji, güýçlendiriji                </w:t>
      </w:r>
      <w:r w:rsidRPr="00D35A37">
        <w:rPr>
          <w:szCs w:val="28"/>
          <w:lang w:val="tk-TM"/>
        </w:rPr>
        <w:t xml:space="preserve"> </w:t>
      </w:r>
      <w:r w:rsidRPr="00E826A6">
        <w:rPr>
          <w:szCs w:val="28"/>
          <w:lang w:val="tk-TM"/>
        </w:rPr>
        <w:t xml:space="preserve">                   </w:t>
      </w:r>
      <w:r w:rsidRPr="00D35A37">
        <w:rPr>
          <w:szCs w:val="28"/>
          <w:lang w:val="tk-TM"/>
        </w:rPr>
        <w:t xml:space="preserve"> </w:t>
      </w:r>
      <w:r w:rsidRPr="00E826A6">
        <w:rPr>
          <w:szCs w:val="28"/>
          <w:lang w:val="tk-TM"/>
        </w:rPr>
        <w:t xml:space="preserve"> </w:t>
      </w:r>
      <w:r>
        <w:rPr>
          <w:szCs w:val="28"/>
          <w:lang w:val="tk-TM"/>
        </w:rPr>
        <w:t xml:space="preserve">       </w:t>
      </w:r>
      <w:r w:rsidRPr="00E826A6">
        <w:rPr>
          <w:szCs w:val="28"/>
          <w:lang w:val="tk-TM"/>
        </w:rPr>
        <w:t>13626.93   1</w:t>
      </w:r>
    </w:p>
    <w:p w:rsidR="00D15892" w:rsidRPr="00E826A6" w:rsidRDefault="00D15892" w:rsidP="00D15892">
      <w:pPr>
        <w:ind w:left="567"/>
        <w:rPr>
          <w:szCs w:val="28"/>
          <w:lang w:val="tk-TM"/>
        </w:rPr>
      </w:pPr>
      <w:r w:rsidRPr="00E826A6">
        <w:rPr>
          <w:szCs w:val="28"/>
          <w:lang w:val="tk-TM"/>
        </w:rPr>
        <w:t xml:space="preserve">Sifrli multimetr             </w:t>
      </w:r>
      <w:r w:rsidRPr="00E826A6">
        <w:rPr>
          <w:szCs w:val="28"/>
          <w:lang w:val="tk-TM"/>
        </w:rPr>
        <w:tab/>
      </w:r>
      <w:r w:rsidRPr="00E826A6">
        <w:rPr>
          <w:szCs w:val="28"/>
          <w:lang w:val="tk-TM"/>
        </w:rPr>
        <w:tab/>
      </w:r>
      <w:r w:rsidRPr="00E826A6">
        <w:rPr>
          <w:szCs w:val="28"/>
          <w:lang w:val="tk-TM"/>
        </w:rPr>
        <w:tab/>
        <w:t xml:space="preserve">                   </w:t>
      </w:r>
      <w:r>
        <w:rPr>
          <w:szCs w:val="28"/>
          <w:lang w:val="tk-TM"/>
        </w:rPr>
        <w:t xml:space="preserve">          </w:t>
      </w:r>
      <w:r w:rsidRPr="00E826A6">
        <w:rPr>
          <w:szCs w:val="28"/>
          <w:lang w:val="tk-TM"/>
        </w:rPr>
        <w:t xml:space="preserve"> </w:t>
      </w:r>
      <w:r>
        <w:rPr>
          <w:szCs w:val="28"/>
          <w:lang w:val="tk-TM"/>
        </w:rPr>
        <w:t xml:space="preserve">   </w:t>
      </w:r>
      <w:r w:rsidRPr="00E826A6">
        <w:rPr>
          <w:szCs w:val="28"/>
          <w:lang w:val="tk-TM"/>
        </w:rPr>
        <w:t>07134.00   2</w:t>
      </w:r>
    </w:p>
    <w:p w:rsidR="00D15892" w:rsidRPr="00E826A6" w:rsidRDefault="00D15892" w:rsidP="00D15892">
      <w:pPr>
        <w:ind w:left="567"/>
        <w:rPr>
          <w:szCs w:val="28"/>
          <w:lang w:val="en-GB"/>
        </w:rPr>
      </w:pPr>
      <w:r w:rsidRPr="00E826A6">
        <w:rPr>
          <w:szCs w:val="28"/>
          <w:lang w:val="tk-TM"/>
        </w:rPr>
        <w:t>Iýmit beriji çeşme</w:t>
      </w:r>
      <w:r w:rsidRPr="00E826A6">
        <w:rPr>
          <w:szCs w:val="28"/>
          <w:lang w:val="en-GB"/>
        </w:rPr>
        <w:t xml:space="preserve"> 0-12 </w:t>
      </w:r>
      <w:r w:rsidRPr="00E826A6">
        <w:rPr>
          <w:szCs w:val="28"/>
        </w:rPr>
        <w:t>В</w:t>
      </w:r>
      <w:r w:rsidRPr="00E826A6">
        <w:rPr>
          <w:szCs w:val="28"/>
          <w:lang w:val="en-GB"/>
        </w:rPr>
        <w:t xml:space="preserve">/6 </w:t>
      </w:r>
      <w:r w:rsidRPr="00E826A6">
        <w:rPr>
          <w:szCs w:val="28"/>
          <w:lang w:val="tk-TM"/>
        </w:rPr>
        <w:t>W</w:t>
      </w:r>
      <w:r w:rsidRPr="00E826A6">
        <w:rPr>
          <w:szCs w:val="28"/>
          <w:lang w:val="en-GB"/>
        </w:rPr>
        <w:t xml:space="preserve">, 12 </w:t>
      </w:r>
      <w:r w:rsidRPr="00E826A6">
        <w:rPr>
          <w:szCs w:val="28"/>
          <w:lang w:val="tk-TM"/>
        </w:rPr>
        <w:t>W</w:t>
      </w:r>
      <w:r w:rsidRPr="00E826A6">
        <w:rPr>
          <w:szCs w:val="28"/>
          <w:lang w:val="en-GB"/>
        </w:rPr>
        <w:t>~</w:t>
      </w:r>
      <w:r w:rsidRPr="00E826A6">
        <w:rPr>
          <w:szCs w:val="28"/>
          <w:lang w:val="en-GB"/>
        </w:rPr>
        <w:tab/>
      </w:r>
      <w:r w:rsidRPr="00E826A6">
        <w:rPr>
          <w:szCs w:val="28"/>
          <w:lang w:val="en-GB"/>
        </w:rPr>
        <w:tab/>
        <w:t xml:space="preserve">   </w:t>
      </w:r>
      <w:r w:rsidRPr="00E826A6">
        <w:rPr>
          <w:szCs w:val="28"/>
          <w:lang w:val="tk-TM"/>
        </w:rPr>
        <w:t xml:space="preserve">  </w:t>
      </w:r>
      <w:r>
        <w:rPr>
          <w:szCs w:val="28"/>
          <w:lang w:val="tk-TM"/>
        </w:rPr>
        <w:t xml:space="preserve">              </w:t>
      </w:r>
      <w:r w:rsidRPr="00E826A6">
        <w:rPr>
          <w:szCs w:val="28"/>
          <w:lang w:val="tk-TM"/>
        </w:rPr>
        <w:t xml:space="preserve"> </w:t>
      </w:r>
      <w:r>
        <w:rPr>
          <w:szCs w:val="28"/>
          <w:lang w:val="tk-TM"/>
        </w:rPr>
        <w:t xml:space="preserve">   </w:t>
      </w:r>
      <w:r w:rsidRPr="00E826A6">
        <w:rPr>
          <w:szCs w:val="28"/>
          <w:lang w:val="en-GB"/>
        </w:rPr>
        <w:t>13505.93   1</w:t>
      </w:r>
    </w:p>
    <w:p w:rsidR="00D15892" w:rsidRPr="00E826A6" w:rsidRDefault="00D15892" w:rsidP="00D15892">
      <w:pPr>
        <w:ind w:left="567"/>
        <w:rPr>
          <w:szCs w:val="28"/>
          <w:lang w:val="en-GB"/>
        </w:rPr>
      </w:pPr>
      <w:r w:rsidRPr="00E826A6">
        <w:rPr>
          <w:szCs w:val="28"/>
          <w:lang w:val="tk-TM"/>
        </w:rPr>
        <w:t xml:space="preserve">Kommunikasion guty              </w:t>
      </w:r>
      <w:r w:rsidRPr="00E826A6">
        <w:rPr>
          <w:szCs w:val="28"/>
          <w:lang w:val="en-GB"/>
        </w:rPr>
        <w:tab/>
      </w:r>
      <w:r w:rsidRPr="00E826A6">
        <w:rPr>
          <w:szCs w:val="28"/>
          <w:lang w:val="en-GB"/>
        </w:rPr>
        <w:tab/>
        <w:t xml:space="preserve">   </w:t>
      </w:r>
      <w:r w:rsidRPr="00E826A6">
        <w:rPr>
          <w:szCs w:val="28"/>
          <w:lang w:val="tk-TM"/>
        </w:rPr>
        <w:t xml:space="preserve">                 </w:t>
      </w:r>
      <w:r w:rsidRPr="00E826A6">
        <w:rPr>
          <w:szCs w:val="28"/>
          <w:lang w:val="en-US"/>
        </w:rPr>
        <w:t xml:space="preserve">          </w:t>
      </w:r>
      <w:r>
        <w:rPr>
          <w:szCs w:val="28"/>
          <w:lang w:val="tk-TM"/>
        </w:rPr>
        <w:t xml:space="preserve">  </w:t>
      </w:r>
      <w:r w:rsidRPr="00E826A6">
        <w:rPr>
          <w:szCs w:val="28"/>
          <w:lang w:val="tk-TM"/>
        </w:rPr>
        <w:t xml:space="preserve"> </w:t>
      </w:r>
      <w:r w:rsidRPr="00E826A6">
        <w:rPr>
          <w:szCs w:val="28"/>
          <w:lang w:val="en-GB"/>
        </w:rPr>
        <w:t>06030.23   1</w:t>
      </w:r>
    </w:p>
    <w:p w:rsidR="00D15892" w:rsidRPr="00E826A6" w:rsidRDefault="00D15892" w:rsidP="00D15892">
      <w:pPr>
        <w:ind w:left="567"/>
        <w:rPr>
          <w:szCs w:val="28"/>
          <w:lang w:val="en-GB"/>
        </w:rPr>
      </w:pPr>
      <w:r w:rsidRPr="00E826A6">
        <w:rPr>
          <w:szCs w:val="28"/>
          <w:lang w:val="tk-TM"/>
        </w:rPr>
        <w:t>Birleşdiriji sim</w:t>
      </w:r>
      <w:r w:rsidRPr="00E826A6">
        <w:rPr>
          <w:szCs w:val="28"/>
          <w:lang w:val="en-GB"/>
        </w:rPr>
        <w:t xml:space="preserve">, 100 </w:t>
      </w:r>
      <w:r w:rsidRPr="00E826A6">
        <w:rPr>
          <w:szCs w:val="28"/>
          <w:lang w:val="tk-TM"/>
        </w:rPr>
        <w:t>mm</w:t>
      </w:r>
      <w:r w:rsidRPr="00E826A6">
        <w:rPr>
          <w:szCs w:val="28"/>
          <w:lang w:val="en-GB"/>
        </w:rPr>
        <w:t xml:space="preserve">, </w:t>
      </w:r>
      <w:r w:rsidRPr="00E826A6">
        <w:rPr>
          <w:szCs w:val="28"/>
          <w:lang w:val="tk-TM"/>
        </w:rPr>
        <w:t xml:space="preserve"> sary              </w:t>
      </w:r>
      <w:r w:rsidRPr="00E826A6">
        <w:rPr>
          <w:szCs w:val="28"/>
          <w:lang w:val="en-GB"/>
        </w:rPr>
        <w:tab/>
        <w:t xml:space="preserve">   </w:t>
      </w:r>
      <w:r w:rsidRPr="00E826A6">
        <w:rPr>
          <w:szCs w:val="28"/>
          <w:lang w:val="tk-TM"/>
        </w:rPr>
        <w:t xml:space="preserve">                </w:t>
      </w:r>
      <w:r>
        <w:rPr>
          <w:szCs w:val="28"/>
          <w:lang w:val="tk-TM"/>
        </w:rPr>
        <w:t xml:space="preserve">   </w:t>
      </w:r>
      <w:r w:rsidRPr="00E826A6">
        <w:rPr>
          <w:szCs w:val="28"/>
          <w:lang w:val="en-GB"/>
        </w:rPr>
        <w:t>07359.02   2</w:t>
      </w:r>
    </w:p>
    <w:p w:rsidR="00D15892" w:rsidRPr="00E826A6" w:rsidRDefault="00D15892" w:rsidP="00D15892">
      <w:pPr>
        <w:ind w:left="567"/>
        <w:rPr>
          <w:szCs w:val="28"/>
          <w:lang w:val="en-GB"/>
        </w:rPr>
      </w:pPr>
      <w:r w:rsidRPr="00E826A6">
        <w:rPr>
          <w:szCs w:val="28"/>
          <w:lang w:val="tk-TM"/>
        </w:rPr>
        <w:t>Birleşdiriji sim</w:t>
      </w:r>
      <w:r w:rsidRPr="00E826A6">
        <w:rPr>
          <w:szCs w:val="28"/>
          <w:lang w:val="en-GB"/>
        </w:rPr>
        <w:t xml:space="preserve">, 250 </w:t>
      </w:r>
      <w:r w:rsidRPr="00E826A6">
        <w:rPr>
          <w:szCs w:val="28"/>
          <w:lang w:val="tk-TM"/>
        </w:rPr>
        <w:t>mm</w:t>
      </w:r>
      <w:r w:rsidRPr="00E826A6">
        <w:rPr>
          <w:szCs w:val="28"/>
          <w:lang w:val="en-GB"/>
        </w:rPr>
        <w:t xml:space="preserve">, </w:t>
      </w:r>
      <w:r w:rsidRPr="00E826A6">
        <w:rPr>
          <w:szCs w:val="28"/>
          <w:lang w:val="tk-TM"/>
        </w:rPr>
        <w:t>gyzyl</w:t>
      </w:r>
      <w:r w:rsidRPr="00E826A6">
        <w:rPr>
          <w:szCs w:val="28"/>
          <w:lang w:val="en-GB"/>
        </w:rPr>
        <w:tab/>
        <w:t xml:space="preserve">   </w:t>
      </w:r>
      <w:r w:rsidRPr="00E826A6">
        <w:rPr>
          <w:szCs w:val="28"/>
          <w:lang w:val="tk-TM"/>
        </w:rPr>
        <w:t xml:space="preserve">                            </w:t>
      </w:r>
      <w:r>
        <w:rPr>
          <w:szCs w:val="28"/>
          <w:lang w:val="tk-TM"/>
        </w:rPr>
        <w:t xml:space="preserve">            </w:t>
      </w:r>
      <w:r w:rsidRPr="00E826A6">
        <w:rPr>
          <w:szCs w:val="28"/>
          <w:lang w:val="en-GB"/>
        </w:rPr>
        <w:t>07360.01   1</w:t>
      </w:r>
    </w:p>
    <w:p w:rsidR="00D15892" w:rsidRPr="00E826A6" w:rsidRDefault="00D15892" w:rsidP="00D15892">
      <w:pPr>
        <w:ind w:left="567"/>
        <w:rPr>
          <w:szCs w:val="28"/>
          <w:lang w:val="en-GB"/>
        </w:rPr>
      </w:pPr>
      <w:r w:rsidRPr="00E826A6">
        <w:rPr>
          <w:szCs w:val="28"/>
          <w:lang w:val="tk-TM"/>
        </w:rPr>
        <w:t xml:space="preserve">Birleşdiriji sim </w:t>
      </w:r>
      <w:r w:rsidRPr="00E826A6">
        <w:rPr>
          <w:szCs w:val="28"/>
          <w:lang w:val="en-GB"/>
        </w:rPr>
        <w:t xml:space="preserve">, 250 , </w:t>
      </w:r>
      <w:r w:rsidRPr="00E826A6">
        <w:rPr>
          <w:szCs w:val="28"/>
          <w:lang w:val="tk-TM"/>
        </w:rPr>
        <w:t>gök</w:t>
      </w:r>
      <w:r w:rsidRPr="00E826A6">
        <w:rPr>
          <w:szCs w:val="28"/>
          <w:lang w:val="en-GB"/>
        </w:rPr>
        <w:tab/>
      </w:r>
      <w:r w:rsidRPr="00E826A6">
        <w:rPr>
          <w:szCs w:val="28"/>
          <w:lang w:val="tk-TM"/>
        </w:rPr>
        <w:t xml:space="preserve">                               </w:t>
      </w:r>
      <w:r w:rsidRPr="00E826A6">
        <w:rPr>
          <w:szCs w:val="28"/>
          <w:lang w:val="en-GB"/>
        </w:rPr>
        <w:t xml:space="preserve">  </w:t>
      </w:r>
      <w:r w:rsidRPr="00E826A6">
        <w:rPr>
          <w:szCs w:val="28"/>
          <w:lang w:val="tk-TM"/>
        </w:rPr>
        <w:t xml:space="preserve">        </w:t>
      </w:r>
      <w:r>
        <w:rPr>
          <w:szCs w:val="28"/>
          <w:lang w:val="tk-TM"/>
        </w:rPr>
        <w:t xml:space="preserve">          </w:t>
      </w:r>
      <w:r w:rsidRPr="00E826A6">
        <w:rPr>
          <w:szCs w:val="28"/>
          <w:lang w:val="tk-TM"/>
        </w:rPr>
        <w:t xml:space="preserve">  </w:t>
      </w:r>
      <w:r w:rsidRPr="00E826A6">
        <w:rPr>
          <w:szCs w:val="28"/>
          <w:lang w:val="en-GB"/>
        </w:rPr>
        <w:t>07360.04   1</w:t>
      </w:r>
    </w:p>
    <w:p w:rsidR="00D15892" w:rsidRPr="00E826A6" w:rsidRDefault="00D15892" w:rsidP="00D15892">
      <w:pPr>
        <w:ind w:left="567"/>
        <w:rPr>
          <w:szCs w:val="28"/>
          <w:lang w:val="en-GB"/>
        </w:rPr>
      </w:pPr>
      <w:r w:rsidRPr="00E826A6">
        <w:rPr>
          <w:szCs w:val="28"/>
          <w:lang w:val="tk-TM"/>
        </w:rPr>
        <w:t>Birleşdiriji sim,</w:t>
      </w:r>
      <w:r w:rsidRPr="00E826A6">
        <w:rPr>
          <w:szCs w:val="28"/>
          <w:lang w:val="en-GB"/>
        </w:rPr>
        <w:t xml:space="preserve"> 500 </w:t>
      </w:r>
      <w:r w:rsidRPr="00E826A6">
        <w:rPr>
          <w:szCs w:val="28"/>
          <w:lang w:val="tk-TM"/>
        </w:rPr>
        <w:t>mm</w:t>
      </w:r>
      <w:r w:rsidRPr="00E826A6">
        <w:rPr>
          <w:szCs w:val="28"/>
          <w:lang w:val="en-GB"/>
        </w:rPr>
        <w:t xml:space="preserve">, </w:t>
      </w:r>
      <w:r w:rsidRPr="00E826A6">
        <w:rPr>
          <w:szCs w:val="28"/>
          <w:lang w:val="tk-TM"/>
        </w:rPr>
        <w:t>gök</w:t>
      </w:r>
      <w:r w:rsidRPr="00E826A6">
        <w:rPr>
          <w:szCs w:val="28"/>
          <w:lang w:val="en-GB"/>
        </w:rPr>
        <w:tab/>
        <w:t xml:space="preserve">   </w:t>
      </w:r>
      <w:r w:rsidRPr="00E826A6">
        <w:rPr>
          <w:szCs w:val="28"/>
          <w:lang w:val="tk-TM"/>
        </w:rPr>
        <w:t xml:space="preserve">                            </w:t>
      </w:r>
      <w:r w:rsidRPr="00E826A6">
        <w:rPr>
          <w:szCs w:val="28"/>
          <w:lang w:val="en-US"/>
        </w:rPr>
        <w:t xml:space="preserve">      </w:t>
      </w:r>
      <w:r w:rsidRPr="00E826A6">
        <w:rPr>
          <w:szCs w:val="28"/>
          <w:lang w:val="tk-TM"/>
        </w:rPr>
        <w:t xml:space="preserve">   </w:t>
      </w:r>
      <w:r w:rsidRPr="00E826A6">
        <w:rPr>
          <w:szCs w:val="28"/>
          <w:lang w:val="en-US"/>
        </w:rPr>
        <w:t xml:space="preserve">   </w:t>
      </w:r>
      <w:r w:rsidRPr="00E826A6">
        <w:rPr>
          <w:szCs w:val="28"/>
          <w:lang w:val="en-GB"/>
        </w:rPr>
        <w:t>07361.01   2</w:t>
      </w:r>
    </w:p>
    <w:p w:rsidR="00D15892" w:rsidRPr="00E826A6" w:rsidRDefault="00D15892" w:rsidP="00D15892">
      <w:pPr>
        <w:ind w:left="567"/>
        <w:rPr>
          <w:szCs w:val="28"/>
          <w:lang w:val="en-GB"/>
        </w:rPr>
      </w:pPr>
      <w:r w:rsidRPr="00E826A6">
        <w:rPr>
          <w:szCs w:val="28"/>
          <w:lang w:val="tk-TM"/>
        </w:rPr>
        <w:t>Birleşdiriji sim</w:t>
      </w:r>
      <w:r w:rsidRPr="00E826A6">
        <w:rPr>
          <w:szCs w:val="28"/>
          <w:lang w:val="en-GB"/>
        </w:rPr>
        <w:t xml:space="preserve">, 500 </w:t>
      </w:r>
      <w:r w:rsidRPr="00E826A6">
        <w:rPr>
          <w:szCs w:val="28"/>
          <w:lang w:val="tk-TM"/>
        </w:rPr>
        <w:t>mm</w:t>
      </w:r>
      <w:r w:rsidRPr="00E826A6">
        <w:rPr>
          <w:szCs w:val="28"/>
          <w:lang w:val="en-GB"/>
        </w:rPr>
        <w:t xml:space="preserve">, </w:t>
      </w:r>
      <w:r w:rsidRPr="00E826A6">
        <w:rPr>
          <w:szCs w:val="28"/>
          <w:lang w:val="tk-TM"/>
        </w:rPr>
        <w:t>gök</w:t>
      </w:r>
      <w:r w:rsidRPr="00E826A6">
        <w:rPr>
          <w:szCs w:val="28"/>
          <w:lang w:val="en-GB"/>
        </w:rPr>
        <w:tab/>
        <w:t xml:space="preserve">  </w:t>
      </w:r>
      <w:r w:rsidRPr="00E826A6">
        <w:rPr>
          <w:szCs w:val="28"/>
          <w:lang w:val="tk-TM"/>
        </w:rPr>
        <w:t xml:space="preserve">                   </w:t>
      </w:r>
      <w:r w:rsidRPr="00E826A6">
        <w:rPr>
          <w:szCs w:val="28"/>
          <w:lang w:val="en-US"/>
        </w:rPr>
        <w:t xml:space="preserve">         </w:t>
      </w:r>
      <w:r w:rsidRPr="00E826A6">
        <w:rPr>
          <w:szCs w:val="28"/>
          <w:lang w:val="tk-TM"/>
        </w:rPr>
        <w:t xml:space="preserve">             </w:t>
      </w:r>
      <w:r w:rsidRPr="00E826A6">
        <w:rPr>
          <w:szCs w:val="28"/>
          <w:lang w:val="en-GB"/>
        </w:rPr>
        <w:t>07361.04   1</w:t>
      </w:r>
    </w:p>
    <w:p w:rsidR="00D15892" w:rsidRPr="00E826A6" w:rsidRDefault="00D15892" w:rsidP="00D15892">
      <w:pPr>
        <w:ind w:left="567"/>
        <w:rPr>
          <w:szCs w:val="28"/>
          <w:lang w:val="en-GB"/>
        </w:rPr>
      </w:pPr>
      <w:r w:rsidRPr="00E826A6">
        <w:rPr>
          <w:szCs w:val="28"/>
          <w:lang w:val="tk-TM"/>
        </w:rPr>
        <w:t>Birleşdiriji sim</w:t>
      </w:r>
      <w:r w:rsidRPr="00E826A6">
        <w:rPr>
          <w:szCs w:val="28"/>
          <w:lang w:val="en-GB"/>
        </w:rPr>
        <w:t xml:space="preserve">, 750 </w:t>
      </w:r>
      <w:r w:rsidRPr="00E826A6">
        <w:rPr>
          <w:szCs w:val="28"/>
          <w:lang w:val="tk-TM"/>
        </w:rPr>
        <w:t>mm</w:t>
      </w:r>
      <w:r w:rsidRPr="00E826A6">
        <w:rPr>
          <w:szCs w:val="28"/>
          <w:lang w:val="en-GB"/>
        </w:rPr>
        <w:t xml:space="preserve">, </w:t>
      </w:r>
      <w:r w:rsidRPr="00E826A6">
        <w:rPr>
          <w:szCs w:val="28"/>
          <w:lang w:val="tk-TM"/>
        </w:rPr>
        <w:t>.......</w:t>
      </w:r>
      <w:r w:rsidRPr="00E826A6">
        <w:rPr>
          <w:szCs w:val="28"/>
          <w:lang w:val="en-GB"/>
        </w:rPr>
        <w:tab/>
        <w:t xml:space="preserve">  </w:t>
      </w:r>
      <w:r w:rsidRPr="00E826A6">
        <w:rPr>
          <w:szCs w:val="28"/>
          <w:lang w:val="tk-TM"/>
        </w:rPr>
        <w:t xml:space="preserve">                 </w:t>
      </w:r>
      <w:r w:rsidRPr="00E826A6">
        <w:rPr>
          <w:szCs w:val="28"/>
          <w:lang w:val="en-US"/>
        </w:rPr>
        <w:t xml:space="preserve">         </w:t>
      </w:r>
      <w:r w:rsidRPr="00E826A6">
        <w:rPr>
          <w:szCs w:val="28"/>
          <w:lang w:val="tk-TM"/>
        </w:rPr>
        <w:t xml:space="preserve">               </w:t>
      </w:r>
      <w:r w:rsidRPr="00E826A6">
        <w:rPr>
          <w:szCs w:val="28"/>
          <w:lang w:val="en-GB"/>
        </w:rPr>
        <w:t>07362.02   2</w:t>
      </w:r>
    </w:p>
    <w:p w:rsidR="00D15892" w:rsidRPr="00E826A6" w:rsidRDefault="00D15892" w:rsidP="00D15892">
      <w:pPr>
        <w:ind w:left="567"/>
        <w:rPr>
          <w:szCs w:val="28"/>
          <w:lang w:val="en-GB"/>
        </w:rPr>
      </w:pPr>
      <w:r w:rsidRPr="00E826A6">
        <w:rPr>
          <w:szCs w:val="28"/>
          <w:lang w:val="tk-TM"/>
        </w:rPr>
        <w:t>Birleşdiriji sim</w:t>
      </w:r>
      <w:r w:rsidRPr="00E826A6">
        <w:rPr>
          <w:szCs w:val="28"/>
          <w:lang w:val="en-GB"/>
        </w:rPr>
        <w:t xml:space="preserve">, 750 </w:t>
      </w:r>
      <w:r w:rsidRPr="00E826A6">
        <w:rPr>
          <w:szCs w:val="28"/>
          <w:lang w:val="tk-TM"/>
        </w:rPr>
        <w:t>mm</w:t>
      </w:r>
      <w:r w:rsidRPr="00E826A6">
        <w:rPr>
          <w:szCs w:val="28"/>
          <w:lang w:val="en-GB"/>
        </w:rPr>
        <w:t xml:space="preserve">, </w:t>
      </w:r>
      <w:r w:rsidRPr="00E826A6">
        <w:rPr>
          <w:szCs w:val="28"/>
          <w:lang w:val="tk-TM"/>
        </w:rPr>
        <w:t>gök</w:t>
      </w:r>
      <w:r w:rsidRPr="00E826A6">
        <w:rPr>
          <w:szCs w:val="28"/>
          <w:lang w:val="en-GB"/>
        </w:rPr>
        <w:tab/>
        <w:t xml:space="preserve">   </w:t>
      </w:r>
      <w:r w:rsidRPr="00E826A6">
        <w:rPr>
          <w:szCs w:val="28"/>
          <w:lang w:val="tk-TM"/>
        </w:rPr>
        <w:t xml:space="preserve">             </w:t>
      </w:r>
      <w:r w:rsidRPr="00E826A6">
        <w:rPr>
          <w:szCs w:val="28"/>
          <w:lang w:val="en-US"/>
        </w:rPr>
        <w:t xml:space="preserve">        </w:t>
      </w:r>
      <w:r w:rsidRPr="00E826A6">
        <w:rPr>
          <w:szCs w:val="28"/>
          <w:lang w:val="tk-TM"/>
        </w:rPr>
        <w:t xml:space="preserve">                  </w:t>
      </w:r>
      <w:r w:rsidRPr="00E826A6">
        <w:rPr>
          <w:szCs w:val="28"/>
          <w:lang w:val="en-US"/>
        </w:rPr>
        <w:t xml:space="preserve"> </w:t>
      </w:r>
      <w:r w:rsidRPr="00E826A6">
        <w:rPr>
          <w:szCs w:val="28"/>
          <w:lang w:val="en-GB"/>
        </w:rPr>
        <w:t>07362.04   1</w:t>
      </w:r>
    </w:p>
    <w:p w:rsidR="00D15892" w:rsidRPr="00E826A6" w:rsidRDefault="00D15892" w:rsidP="00D15892">
      <w:pPr>
        <w:spacing w:after="120"/>
        <w:ind w:left="567"/>
        <w:rPr>
          <w:szCs w:val="28"/>
          <w:lang w:val="en-GB"/>
        </w:rPr>
      </w:pPr>
      <w:r w:rsidRPr="00E826A6">
        <w:rPr>
          <w:szCs w:val="28"/>
          <w:lang w:val="tk-TM"/>
        </w:rPr>
        <w:t>Birleşdiriji sim</w:t>
      </w:r>
      <w:r w:rsidRPr="00E826A6">
        <w:rPr>
          <w:szCs w:val="28"/>
          <w:lang w:val="en-GB"/>
        </w:rPr>
        <w:t xml:space="preserve">, 2000 </w:t>
      </w:r>
      <w:r w:rsidRPr="00E826A6">
        <w:rPr>
          <w:szCs w:val="28"/>
          <w:lang w:val="en-US"/>
        </w:rPr>
        <w:t>mm</w:t>
      </w:r>
      <w:r w:rsidRPr="00E826A6">
        <w:rPr>
          <w:szCs w:val="28"/>
          <w:lang w:val="en-GB"/>
        </w:rPr>
        <w:t xml:space="preserve">, </w:t>
      </w:r>
      <w:r w:rsidRPr="00E826A6">
        <w:rPr>
          <w:szCs w:val="28"/>
          <w:lang w:val="tk-TM"/>
        </w:rPr>
        <w:t>sary</w:t>
      </w:r>
      <w:r w:rsidRPr="00E826A6">
        <w:rPr>
          <w:szCs w:val="28"/>
          <w:lang w:val="en-GB"/>
        </w:rPr>
        <w:tab/>
        <w:t xml:space="preserve">   </w:t>
      </w:r>
      <w:r w:rsidRPr="00E826A6">
        <w:rPr>
          <w:szCs w:val="28"/>
          <w:lang w:val="tk-TM"/>
        </w:rPr>
        <w:t xml:space="preserve">              </w:t>
      </w:r>
      <w:r w:rsidRPr="00E826A6">
        <w:rPr>
          <w:szCs w:val="28"/>
          <w:lang w:val="en-US"/>
        </w:rPr>
        <w:t xml:space="preserve">        </w:t>
      </w:r>
      <w:r w:rsidRPr="00E826A6">
        <w:rPr>
          <w:szCs w:val="28"/>
          <w:lang w:val="tk-TM"/>
        </w:rPr>
        <w:t xml:space="preserve">    </w:t>
      </w:r>
      <w:r w:rsidRPr="00E826A6">
        <w:rPr>
          <w:szCs w:val="28"/>
          <w:lang w:val="en-US"/>
        </w:rPr>
        <w:t xml:space="preserve"> </w:t>
      </w:r>
      <w:r>
        <w:rPr>
          <w:szCs w:val="28"/>
          <w:lang w:val="tk-TM"/>
        </w:rPr>
        <w:t xml:space="preserve">            </w:t>
      </w:r>
      <w:r w:rsidRPr="00E826A6">
        <w:rPr>
          <w:szCs w:val="28"/>
          <w:lang w:val="tk-TM"/>
        </w:rPr>
        <w:t xml:space="preserve"> </w:t>
      </w:r>
      <w:r w:rsidRPr="00E826A6">
        <w:rPr>
          <w:szCs w:val="28"/>
          <w:lang w:val="en-GB"/>
        </w:rPr>
        <w:t>07365.02   2</w:t>
      </w:r>
    </w:p>
    <w:p w:rsidR="00D15892" w:rsidRPr="00E826A6" w:rsidRDefault="00D15892" w:rsidP="00D15892">
      <w:pPr>
        <w:ind w:left="567" w:firstLine="180"/>
        <w:jc w:val="both"/>
        <w:rPr>
          <w:b/>
          <w:szCs w:val="28"/>
          <w:lang w:val="tk-TM"/>
        </w:rPr>
      </w:pPr>
      <w:r w:rsidRPr="00E826A6">
        <w:rPr>
          <w:b/>
          <w:szCs w:val="28"/>
          <w:lang w:val="tk-TM"/>
        </w:rPr>
        <w:t>Işiň maksady</w:t>
      </w:r>
    </w:p>
    <w:p w:rsidR="00D15892" w:rsidRPr="00E826A6" w:rsidRDefault="00D15892" w:rsidP="00D15892">
      <w:pPr>
        <w:numPr>
          <w:ilvl w:val="0"/>
          <w:numId w:val="1"/>
        </w:numPr>
        <w:tabs>
          <w:tab w:val="clear" w:pos="720"/>
          <w:tab w:val="num" w:pos="180"/>
        </w:tabs>
        <w:ind w:left="567" w:hanging="180"/>
        <w:jc w:val="both"/>
        <w:rPr>
          <w:szCs w:val="28"/>
          <w:lang w:val="tk-TM"/>
        </w:rPr>
      </w:pPr>
      <w:r w:rsidRPr="00E826A6">
        <w:rPr>
          <w:szCs w:val="28"/>
          <w:lang w:val="tk-TM"/>
        </w:rPr>
        <w:t>Steržen görnüşli metallaryň wolt-amper häsiýetnamalaryny gurmak (mis we alýuminiý) we olaryň udel garşylygyny hasaplamak.</w:t>
      </w:r>
    </w:p>
    <w:p w:rsidR="00D15892" w:rsidRPr="00E826A6" w:rsidRDefault="00D15892" w:rsidP="00D15892">
      <w:pPr>
        <w:numPr>
          <w:ilvl w:val="0"/>
          <w:numId w:val="1"/>
        </w:numPr>
        <w:tabs>
          <w:tab w:val="clear" w:pos="720"/>
          <w:tab w:val="num" w:pos="180"/>
        </w:tabs>
        <w:spacing w:after="120"/>
        <w:ind w:left="567" w:hanging="180"/>
        <w:jc w:val="both"/>
        <w:rPr>
          <w:szCs w:val="28"/>
          <w:lang w:val="tk-TM"/>
        </w:rPr>
      </w:pPr>
      <w:r w:rsidRPr="00E826A6">
        <w:rPr>
          <w:szCs w:val="28"/>
          <w:lang w:val="tk-TM"/>
        </w:rPr>
        <w:t>Wolt-amper hasiýetnamadan birleşdiriji dürli sim geçirijileriň garşylygyny kesgitlemek we olaryň kontakt garşylygyny hasaplamak.</w:t>
      </w:r>
    </w:p>
    <w:p w:rsidR="00D15892" w:rsidRPr="00E826A6" w:rsidRDefault="00D15892" w:rsidP="00D15892">
      <w:pPr>
        <w:pStyle w:val="1"/>
        <w:spacing w:after="120"/>
        <w:ind w:left="567" w:firstLine="180"/>
        <w:jc w:val="both"/>
        <w:rPr>
          <w:sz w:val="28"/>
          <w:szCs w:val="28"/>
          <w:lang w:val="tk-TM"/>
        </w:rPr>
      </w:pPr>
      <w:r w:rsidRPr="00E826A6">
        <w:rPr>
          <w:sz w:val="28"/>
          <w:szCs w:val="28"/>
          <w:lang w:val="tk-TM"/>
        </w:rPr>
        <w:t>Gurnama we işiň gidişi</w:t>
      </w:r>
    </w:p>
    <w:p w:rsidR="00D15892" w:rsidRPr="00E826A6" w:rsidRDefault="00D15892" w:rsidP="00D15892">
      <w:pPr>
        <w:spacing w:after="120"/>
        <w:ind w:left="567"/>
        <w:jc w:val="both"/>
        <w:rPr>
          <w:szCs w:val="28"/>
          <w:lang w:val="tk-TM"/>
        </w:rPr>
      </w:pPr>
      <w:r w:rsidRPr="00E826A6">
        <w:rPr>
          <w:szCs w:val="28"/>
          <w:lang w:val="tk-TM"/>
        </w:rPr>
        <w:t xml:space="preserve">1. Metal sterženi ampermetriň üsti bilen zynjyra birikdirmeli. Güýçlendirijiniň kömegi bilen iki çykyşynyň bir tarapyndan metal steržende  naprýaženiýäniň pese düşmesini ölçemeli (dört geçirijili ölçeg usuly 1-nji surata seret). </w:t>
      </w:r>
    </w:p>
    <w:p w:rsidR="00D15892" w:rsidRPr="00E826A6" w:rsidRDefault="00D15892" w:rsidP="00D15892">
      <w:pPr>
        <w:ind w:left="567"/>
        <w:jc w:val="both"/>
        <w:rPr>
          <w:szCs w:val="28"/>
          <w:lang w:val="en-GB"/>
        </w:rPr>
      </w:pPr>
      <w:r w:rsidRPr="00E826A6">
        <w:rPr>
          <w:szCs w:val="28"/>
          <w:lang w:val="tk-TM"/>
        </w:rPr>
        <w:t>Güýçlendirijide bolmaly</w:t>
      </w:r>
      <w:r w:rsidRPr="00E826A6">
        <w:rPr>
          <w:szCs w:val="28"/>
          <w:lang w:val="en-GB"/>
        </w:rPr>
        <w:t xml:space="preserve">: </w:t>
      </w:r>
      <w:r w:rsidRPr="00E826A6">
        <w:rPr>
          <w:szCs w:val="28"/>
          <w:lang w:val="tk-TM"/>
        </w:rPr>
        <w:t>pes ýygylyk</w:t>
      </w:r>
      <w:r w:rsidRPr="00E826A6">
        <w:rPr>
          <w:i/>
          <w:szCs w:val="28"/>
          <w:lang w:val="en-GB"/>
        </w:rPr>
        <w:t xml:space="preserve">, </w:t>
      </w:r>
      <w:r w:rsidRPr="00E826A6">
        <w:rPr>
          <w:i/>
          <w:szCs w:val="28"/>
          <w:lang w:val="en-US"/>
        </w:rPr>
        <w:t>R</w:t>
      </w:r>
      <w:r w:rsidRPr="00E826A6">
        <w:rPr>
          <w:i/>
          <w:szCs w:val="28"/>
          <w:lang w:val="en-GB"/>
        </w:rPr>
        <w:t xml:space="preserve"> = </w:t>
      </w:r>
      <w:r w:rsidRPr="00E826A6">
        <w:rPr>
          <w:szCs w:val="28"/>
          <w:lang w:val="en-GB"/>
        </w:rPr>
        <w:t>10</w:t>
      </w:r>
      <w:r w:rsidRPr="00E826A6">
        <w:rPr>
          <w:szCs w:val="28"/>
          <w:vertAlign w:val="superscript"/>
          <w:lang w:val="en-GB"/>
        </w:rPr>
        <w:t>4</w:t>
      </w:r>
      <w:r w:rsidRPr="00E826A6">
        <w:rPr>
          <w:i/>
          <w:szCs w:val="28"/>
          <w:lang w:val="en-GB"/>
        </w:rPr>
        <w:t xml:space="preserve"> </w:t>
      </w:r>
      <w:r w:rsidRPr="00E826A6">
        <w:rPr>
          <w:i/>
          <w:szCs w:val="28"/>
        </w:rPr>
        <w:t>О</w:t>
      </w:r>
      <w:r w:rsidRPr="00E826A6">
        <w:rPr>
          <w:i/>
          <w:szCs w:val="28"/>
          <w:lang w:val="tk-TM"/>
        </w:rPr>
        <w:t>m</w:t>
      </w:r>
      <w:r w:rsidRPr="00E826A6">
        <w:rPr>
          <w:szCs w:val="28"/>
          <w:lang w:val="en-GB"/>
        </w:rPr>
        <w:t>,</w:t>
      </w:r>
    </w:p>
    <w:p w:rsidR="00D15892" w:rsidRPr="00E826A6" w:rsidRDefault="00D15892" w:rsidP="00D15892">
      <w:pPr>
        <w:spacing w:after="120"/>
        <w:ind w:left="567"/>
        <w:jc w:val="both"/>
        <w:rPr>
          <w:szCs w:val="28"/>
          <w:lang w:val="tk-TM"/>
        </w:rPr>
      </w:pPr>
      <w:r w:rsidRPr="00E826A6">
        <w:rPr>
          <w:szCs w:val="28"/>
          <w:lang w:val="tk-TM"/>
        </w:rPr>
        <w:t>Güýçlendirme</w:t>
      </w:r>
      <w:r w:rsidRPr="00E826A6">
        <w:rPr>
          <w:szCs w:val="28"/>
          <w:lang w:val="en-GB"/>
        </w:rPr>
        <w:t>: 10</w:t>
      </w:r>
      <w:r w:rsidRPr="00E826A6">
        <w:rPr>
          <w:szCs w:val="28"/>
          <w:vertAlign w:val="superscript"/>
          <w:lang w:val="en-GB"/>
        </w:rPr>
        <w:t>3</w:t>
      </w:r>
      <w:r w:rsidRPr="00E826A6">
        <w:rPr>
          <w:szCs w:val="28"/>
          <w:lang w:val="en-GB"/>
        </w:rPr>
        <w:t xml:space="preserve">, </w:t>
      </w:r>
      <w:r w:rsidRPr="00E826A6">
        <w:rPr>
          <w:szCs w:val="28"/>
          <w:lang w:val="tk-TM"/>
        </w:rPr>
        <w:t>wagt hemişeligi</w:t>
      </w:r>
      <w:r w:rsidRPr="00E826A6">
        <w:rPr>
          <w:szCs w:val="28"/>
          <w:lang w:val="en-GB"/>
        </w:rPr>
        <w:t xml:space="preserve">: 0 </w:t>
      </w:r>
      <w:r w:rsidRPr="00E826A6">
        <w:rPr>
          <w:szCs w:val="28"/>
          <w:lang w:val="tk-TM"/>
        </w:rPr>
        <w:t>sek</w:t>
      </w:r>
      <w:r w:rsidRPr="00E826A6">
        <w:rPr>
          <w:szCs w:val="28"/>
          <w:lang w:val="en-GB"/>
        </w:rPr>
        <w:t>.</w:t>
      </w:r>
    </w:p>
    <w:p w:rsidR="00870C65" w:rsidRDefault="00D15892" w:rsidP="00870C65">
      <w:pPr>
        <w:ind w:left="567"/>
        <w:jc w:val="both"/>
        <w:rPr>
          <w:szCs w:val="28"/>
          <w:lang w:val="tk-TM"/>
        </w:rPr>
      </w:pPr>
      <w:r w:rsidRPr="00E826A6">
        <w:rPr>
          <w:szCs w:val="28"/>
          <w:lang w:val="tk-TM"/>
        </w:rPr>
        <w:t xml:space="preserve">2.Iki sany utgaşdyryjy-ýazdyryjynyň (razýomyň) üsti bilen metal sterženi  birleşdiriji simler arkaly zynjyra birikdirmeli (surat. 2а). Woltmetri birleşdiriji simler bilen utgaşdyryjy-ýazdyryjyny (razýoma) birleşdirmeli (dört geçirijili usula meňzeş; </w:t>
      </w:r>
      <w:r w:rsidRPr="00E826A6">
        <w:rPr>
          <w:i/>
          <w:szCs w:val="28"/>
          <w:lang w:val="tk-TM"/>
        </w:rPr>
        <w:t>U</w:t>
      </w:r>
      <w:r w:rsidRPr="00E826A6">
        <w:rPr>
          <w:i/>
          <w:szCs w:val="28"/>
          <w:vertAlign w:val="subscript"/>
          <w:lang w:val="tk-TM"/>
        </w:rPr>
        <w:t>1</w:t>
      </w:r>
      <w:r w:rsidRPr="00E826A6">
        <w:rPr>
          <w:szCs w:val="28"/>
          <w:lang w:val="tk-TM"/>
        </w:rPr>
        <w:t>-i 2-nji suratda görkezilşi ýaly ölçemeli).  2) Naprýaženiýanyň pese düşmesi diňe bir .</w:t>
      </w:r>
      <w:r w:rsidRPr="00E826A6">
        <w:rPr>
          <w:i/>
          <w:szCs w:val="28"/>
          <w:lang w:val="tk-TM"/>
        </w:rPr>
        <w:t>R</w:t>
      </w:r>
      <w:r w:rsidRPr="00E826A6">
        <w:rPr>
          <w:i/>
          <w:szCs w:val="28"/>
          <w:vertAlign w:val="subscript"/>
          <w:lang w:val="tk-TM"/>
        </w:rPr>
        <w:t xml:space="preserve">1 </w:t>
      </w:r>
      <w:r w:rsidRPr="00E826A6">
        <w:rPr>
          <w:szCs w:val="28"/>
          <w:lang w:val="tk-TM"/>
        </w:rPr>
        <w:t xml:space="preserve">rezistorda döremän iki çyzykly/ştepsel </w:t>
      </w:r>
      <w:r w:rsidRPr="00E826A6">
        <w:rPr>
          <w:i/>
          <w:szCs w:val="28"/>
          <w:lang w:val="tk-TM"/>
        </w:rPr>
        <w:t>R</w:t>
      </w:r>
      <w:r w:rsidRPr="00E826A6">
        <w:rPr>
          <w:i/>
          <w:szCs w:val="28"/>
          <w:vertAlign w:val="subscript"/>
          <w:lang w:val="tk-TM"/>
        </w:rPr>
        <w:t>1p</w:t>
      </w:r>
      <w:r w:rsidRPr="00E826A6">
        <w:rPr>
          <w:szCs w:val="28"/>
          <w:lang w:val="tk-TM"/>
        </w:rPr>
        <w:t xml:space="preserve"> rezistorda hem döreýär.</w:t>
      </w:r>
    </w:p>
    <w:p w:rsidR="0036354A" w:rsidRDefault="0036354A" w:rsidP="00870C65">
      <w:pPr>
        <w:ind w:left="567"/>
        <w:jc w:val="both"/>
        <w:rPr>
          <w:szCs w:val="28"/>
          <w:lang w:val="tk-TM"/>
        </w:rPr>
      </w:pPr>
    </w:p>
    <w:p w:rsidR="0036354A" w:rsidRPr="00E826A6" w:rsidRDefault="0036354A" w:rsidP="00870C65">
      <w:pPr>
        <w:ind w:left="567"/>
        <w:jc w:val="both"/>
        <w:rPr>
          <w:szCs w:val="28"/>
          <w:lang w:val="tk-TM"/>
        </w:rPr>
        <w:sectPr w:rsidR="0036354A" w:rsidRPr="00E826A6" w:rsidSect="00A50B2C">
          <w:type w:val="continuous"/>
          <w:pgSz w:w="11906" w:h="16838"/>
          <w:pgMar w:top="719" w:right="1274" w:bottom="1134" w:left="900" w:header="708" w:footer="708" w:gutter="0"/>
          <w:cols w:space="708"/>
          <w:docGrid w:linePitch="360"/>
        </w:sectPr>
      </w:pPr>
      <w:bookmarkStart w:id="0" w:name="_GoBack"/>
      <w:bookmarkEnd w:id="0"/>
    </w:p>
    <w:p w:rsidR="00D15892" w:rsidRPr="00E826A6" w:rsidRDefault="00D15892" w:rsidP="00D15892">
      <w:pPr>
        <w:rPr>
          <w:bCs/>
          <w:szCs w:val="28"/>
          <w:lang w:val="tk-TM"/>
        </w:rPr>
      </w:pPr>
      <w:r w:rsidRPr="00E826A6">
        <w:rPr>
          <w:bCs/>
          <w:szCs w:val="28"/>
          <w:lang w:val="tk-TM"/>
        </w:rPr>
        <w:t>а) gurnamaň shemasy</w:t>
      </w:r>
    </w:p>
    <w:p w:rsidR="00D15892" w:rsidRPr="00D35A37" w:rsidRDefault="00D15892" w:rsidP="00D15892">
      <w:pPr>
        <w:ind w:left="567" w:firstLine="284"/>
        <w:rPr>
          <w:szCs w:val="28"/>
          <w:lang w:val="tk-TM"/>
        </w:rPr>
      </w:pPr>
      <w:r w:rsidRPr="00E826A6">
        <w:rPr>
          <w:szCs w:val="28"/>
          <w:lang w:val="tk-TM"/>
        </w:rPr>
        <w:t xml:space="preserve"> Birleşdiriji simleriň konnektorlaryňky bilen bilelikde umumy garşylygyny iki muftaň çykyşyna woltmetri birleşdirip kesgitlemeli ( </w:t>
      </w:r>
      <w:r w:rsidRPr="00E826A6">
        <w:rPr>
          <w:i/>
          <w:szCs w:val="28"/>
          <w:lang w:val="tk-TM"/>
        </w:rPr>
        <w:t>U</w:t>
      </w:r>
      <w:r w:rsidRPr="00E826A6">
        <w:rPr>
          <w:i/>
          <w:szCs w:val="28"/>
          <w:vertAlign w:val="subscript"/>
          <w:lang w:val="tk-TM"/>
        </w:rPr>
        <w:t>2</w:t>
      </w:r>
      <w:r w:rsidRPr="00E826A6">
        <w:rPr>
          <w:szCs w:val="28"/>
          <w:lang w:val="tk-TM"/>
        </w:rPr>
        <w:t xml:space="preserve">-ni 2-nji suratdaky ýaly ölçemeli ). Ştepsel/ikileýin muftanyň kontakt </w:t>
      </w:r>
      <w:r w:rsidRPr="00D35A37">
        <w:rPr>
          <w:szCs w:val="28"/>
          <w:lang w:val="tk-TM"/>
        </w:rPr>
        <w:t xml:space="preserve"> </w:t>
      </w:r>
      <w:r w:rsidRPr="00D35A37">
        <w:rPr>
          <w:i/>
          <w:szCs w:val="28"/>
          <w:lang w:val="tk-TM"/>
        </w:rPr>
        <w:t>R</w:t>
      </w:r>
      <w:r w:rsidRPr="00D35A37">
        <w:rPr>
          <w:i/>
          <w:szCs w:val="28"/>
          <w:vertAlign w:val="subscript"/>
          <w:lang w:val="tk-TM"/>
        </w:rPr>
        <w:t>pd</w:t>
      </w:r>
      <w:r w:rsidRPr="00D35A37">
        <w:rPr>
          <w:szCs w:val="28"/>
          <w:lang w:val="tk-TM"/>
        </w:rPr>
        <w:t xml:space="preserve"> </w:t>
      </w:r>
      <w:r w:rsidRPr="00E826A6">
        <w:rPr>
          <w:szCs w:val="28"/>
          <w:lang w:val="tk-TM"/>
        </w:rPr>
        <w:t xml:space="preserve"> garşylygy </w:t>
      </w:r>
      <w:r w:rsidRPr="00D35A37">
        <w:rPr>
          <w:szCs w:val="28"/>
          <w:lang w:val="tk-TM"/>
        </w:rPr>
        <w:t xml:space="preserve"> </w:t>
      </w:r>
      <w:r w:rsidRPr="00D35A37">
        <w:rPr>
          <w:i/>
          <w:szCs w:val="28"/>
          <w:lang w:val="tk-TM"/>
        </w:rPr>
        <w:t>U</w:t>
      </w:r>
      <w:r w:rsidRPr="00D35A37">
        <w:rPr>
          <w:i/>
          <w:szCs w:val="28"/>
          <w:vertAlign w:val="subscript"/>
          <w:lang w:val="tk-TM"/>
        </w:rPr>
        <w:t>1</w:t>
      </w:r>
      <w:r w:rsidRPr="00D35A37">
        <w:rPr>
          <w:szCs w:val="28"/>
          <w:vertAlign w:val="subscript"/>
          <w:lang w:val="tk-TM"/>
        </w:rPr>
        <w:t xml:space="preserve"> </w:t>
      </w:r>
      <w:r w:rsidRPr="00E826A6">
        <w:rPr>
          <w:szCs w:val="28"/>
          <w:lang w:val="tk-TM"/>
        </w:rPr>
        <w:t xml:space="preserve">we </w:t>
      </w:r>
      <w:r w:rsidRPr="00D35A37">
        <w:rPr>
          <w:i/>
          <w:szCs w:val="28"/>
          <w:lang w:val="tk-TM"/>
        </w:rPr>
        <w:t>U</w:t>
      </w:r>
      <w:r w:rsidRPr="00D35A37">
        <w:rPr>
          <w:i/>
          <w:szCs w:val="28"/>
          <w:vertAlign w:val="subscript"/>
          <w:lang w:val="tk-TM"/>
        </w:rPr>
        <w:t>2</w:t>
      </w:r>
      <w:r w:rsidRPr="00E826A6">
        <w:rPr>
          <w:szCs w:val="28"/>
          <w:lang w:val="tk-TM"/>
        </w:rPr>
        <w:t xml:space="preserve"> –ni deňeşdirip kesgitlenilýär.</w:t>
      </w:r>
      <w:r w:rsidRPr="00D35A37">
        <w:rPr>
          <w:szCs w:val="28"/>
          <w:lang w:val="tk-TM"/>
        </w:rPr>
        <w:t xml:space="preserve"> </w:t>
      </w:r>
    </w:p>
    <w:p w:rsidR="00D15892" w:rsidRPr="00E826A6" w:rsidRDefault="00D15892" w:rsidP="00D15892">
      <w:pPr>
        <w:rPr>
          <w:szCs w:val="28"/>
          <w:lang w:val="tk-TM"/>
        </w:rPr>
      </w:pPr>
      <w:r w:rsidRPr="00E826A6">
        <w:rPr>
          <w:noProof/>
          <w:szCs w:val="28"/>
        </w:rPr>
        <w:drawing>
          <wp:anchor distT="0" distB="0" distL="114300" distR="114300" simplePos="0" relativeHeight="251659264" behindDoc="1" locked="0" layoutInCell="0" allowOverlap="0">
            <wp:simplePos x="0" y="0"/>
            <wp:positionH relativeFrom="column">
              <wp:posOffset>0</wp:posOffset>
            </wp:positionH>
            <wp:positionV relativeFrom="paragraph">
              <wp:posOffset>1270</wp:posOffset>
            </wp:positionV>
            <wp:extent cx="6486525" cy="4047490"/>
            <wp:effectExtent l="0" t="0" r="9525" b="0"/>
            <wp:wrapTight wrapText="bothSides">
              <wp:wrapPolygon edited="0">
                <wp:start x="0" y="0"/>
                <wp:lineTo x="0" y="21451"/>
                <wp:lineTo x="21568" y="21451"/>
                <wp:lineTo x="21568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404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5892" w:rsidRPr="00E826A6" w:rsidRDefault="00D15892" w:rsidP="00D15892">
      <w:pPr>
        <w:ind w:left="708"/>
        <w:jc w:val="center"/>
        <w:rPr>
          <w:bCs/>
          <w:szCs w:val="28"/>
          <w:lang w:val="tk-TM"/>
        </w:rPr>
      </w:pPr>
      <w:r w:rsidRPr="00E826A6">
        <w:rPr>
          <w:bCs/>
          <w:szCs w:val="28"/>
          <w:lang w:val="tk-TM"/>
        </w:rPr>
        <w:t>1-nji surat: metal sterženiň wolt-amper häsiýetnamasyny ölçemek üçin enjamlaryň birikdirilişi.</w:t>
      </w:r>
    </w:p>
    <w:p w:rsidR="00D15892" w:rsidRPr="00E826A6" w:rsidRDefault="00D15892" w:rsidP="00D15892">
      <w:pPr>
        <w:rPr>
          <w:szCs w:val="28"/>
          <w:lang w:val="tk-TM"/>
        </w:rPr>
      </w:pPr>
    </w:p>
    <w:p w:rsidR="00D15892" w:rsidRPr="00E826A6" w:rsidRDefault="00D15892" w:rsidP="00D15892">
      <w:pPr>
        <w:rPr>
          <w:szCs w:val="28"/>
          <w:lang w:val="tk-TM"/>
        </w:rPr>
      </w:pPr>
      <w:r w:rsidRPr="00E826A6">
        <w:rPr>
          <w:noProof/>
          <w:szCs w:val="28"/>
        </w:rPr>
        <w:drawing>
          <wp:anchor distT="0" distB="0" distL="114300" distR="114300" simplePos="0" relativeHeight="251661312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176530</wp:posOffset>
            </wp:positionV>
            <wp:extent cx="2609850" cy="2905125"/>
            <wp:effectExtent l="0" t="0" r="0" b="9525"/>
            <wp:wrapTight wrapText="bothSides">
              <wp:wrapPolygon edited="0">
                <wp:start x="0" y="0"/>
                <wp:lineTo x="0" y="21529"/>
                <wp:lineTo x="21442" y="21529"/>
                <wp:lineTo x="21442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26A6">
        <w:rPr>
          <w:noProof/>
          <w:szCs w:val="28"/>
        </w:rPr>
        <w:drawing>
          <wp:anchor distT="0" distB="0" distL="114300" distR="114300" simplePos="0" relativeHeight="251660288" behindDoc="1" locked="0" layoutInCell="0" allowOverlap="0">
            <wp:simplePos x="0" y="0"/>
            <wp:positionH relativeFrom="column">
              <wp:posOffset>2609215</wp:posOffset>
            </wp:positionH>
            <wp:positionV relativeFrom="paragraph">
              <wp:posOffset>176530</wp:posOffset>
            </wp:positionV>
            <wp:extent cx="3200400" cy="2781300"/>
            <wp:effectExtent l="0" t="0" r="0" b="0"/>
            <wp:wrapTight wrapText="bothSides">
              <wp:wrapPolygon edited="0">
                <wp:start x="0" y="0"/>
                <wp:lineTo x="0" y="21452"/>
                <wp:lineTo x="21471" y="21452"/>
                <wp:lineTo x="21471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5892" w:rsidRPr="00E826A6" w:rsidRDefault="00D15892" w:rsidP="00D15892">
      <w:pPr>
        <w:rPr>
          <w:bCs/>
          <w:szCs w:val="28"/>
          <w:lang w:val="tk-TM"/>
        </w:rPr>
      </w:pPr>
    </w:p>
    <w:p w:rsidR="00D15892" w:rsidRPr="00870C65" w:rsidRDefault="00D15892" w:rsidP="00D15892">
      <w:pPr>
        <w:numPr>
          <w:ilvl w:val="0"/>
          <w:numId w:val="2"/>
        </w:numPr>
        <w:rPr>
          <w:bCs/>
          <w:szCs w:val="28"/>
          <w:lang w:val="tk-TM"/>
        </w:rPr>
      </w:pPr>
      <w:r>
        <w:rPr>
          <w:bCs/>
          <w:szCs w:val="28"/>
          <w:lang w:val="tk-TM"/>
        </w:rPr>
        <w:t xml:space="preserve">                                            </w:t>
      </w:r>
      <w:r w:rsidRPr="00E826A6">
        <w:rPr>
          <w:bCs/>
          <w:szCs w:val="28"/>
          <w:lang w:val="tk-TM"/>
        </w:rPr>
        <w:t>b)</w:t>
      </w:r>
    </w:p>
    <w:p w:rsidR="00D15892" w:rsidRPr="00870C65" w:rsidRDefault="00D15892" w:rsidP="00870C65">
      <w:pPr>
        <w:ind w:left="567"/>
        <w:rPr>
          <w:bCs/>
          <w:i/>
          <w:szCs w:val="28"/>
          <w:lang w:val="tk-TM"/>
        </w:rPr>
      </w:pPr>
      <w:r w:rsidRPr="00E826A6">
        <w:rPr>
          <w:bCs/>
          <w:szCs w:val="28"/>
          <w:lang w:val="tk-TM"/>
        </w:rPr>
        <w:t xml:space="preserve"> 2-nji surat: Birleşdiriji simleriň udel garşylygyny we galtaşma (kontakt) </w:t>
      </w:r>
      <w:r w:rsidRPr="00E826A6">
        <w:rPr>
          <w:bCs/>
          <w:i/>
          <w:szCs w:val="28"/>
          <w:lang w:val="tk-TM"/>
        </w:rPr>
        <w:t>garşylygyny  ölçemek.:</w:t>
      </w:r>
    </w:p>
    <w:p w:rsidR="00D15892" w:rsidRPr="00870C65" w:rsidRDefault="00D15892" w:rsidP="00870C65">
      <w:pPr>
        <w:ind w:left="567"/>
        <w:rPr>
          <w:szCs w:val="28"/>
          <w:lang w:val="en-US"/>
        </w:rPr>
      </w:pPr>
      <w:r w:rsidRPr="00E826A6">
        <w:rPr>
          <w:szCs w:val="28"/>
          <w:lang w:val="tk-TM"/>
        </w:rPr>
        <w:t>b</w:t>
      </w:r>
      <w:r w:rsidRPr="00E826A6">
        <w:rPr>
          <w:szCs w:val="28"/>
          <w:lang w:val="en-US"/>
        </w:rPr>
        <w:t xml:space="preserve">) </w:t>
      </w:r>
      <w:r w:rsidRPr="00E826A6">
        <w:rPr>
          <w:szCs w:val="28"/>
          <w:lang w:val="tk-TM"/>
        </w:rPr>
        <w:t>zynjyryň ekwiwalent shemasy</w:t>
      </w:r>
      <w:r w:rsidRPr="00E826A6">
        <w:rPr>
          <w:szCs w:val="28"/>
          <w:lang w:val="en-US"/>
        </w:rPr>
        <w:t xml:space="preserve">: </w:t>
      </w:r>
      <w:r w:rsidRPr="00E826A6">
        <w:rPr>
          <w:i/>
          <w:szCs w:val="28"/>
          <w:lang w:val="en-US"/>
        </w:rPr>
        <w:t>R</w:t>
      </w:r>
      <w:r w:rsidRPr="00E826A6">
        <w:rPr>
          <w:i/>
          <w:szCs w:val="28"/>
          <w:vertAlign w:val="subscript"/>
          <w:lang w:val="en-US"/>
        </w:rPr>
        <w:t>t</w:t>
      </w:r>
      <w:r w:rsidRPr="00E826A6">
        <w:rPr>
          <w:i/>
          <w:szCs w:val="28"/>
          <w:lang w:val="tk-TM"/>
        </w:rPr>
        <w:t xml:space="preserve"> , </w:t>
      </w:r>
      <w:r w:rsidRPr="00E826A6">
        <w:rPr>
          <w:i/>
          <w:szCs w:val="28"/>
          <w:lang w:val="en-US"/>
        </w:rPr>
        <w:t xml:space="preserve"> R</w:t>
      </w:r>
      <w:r w:rsidRPr="00E826A6">
        <w:rPr>
          <w:i/>
          <w:szCs w:val="28"/>
          <w:vertAlign w:val="subscript"/>
          <w:lang w:val="en-US"/>
        </w:rPr>
        <w:t>pd</w:t>
      </w:r>
      <w:r w:rsidRPr="00E826A6">
        <w:rPr>
          <w:i/>
          <w:szCs w:val="28"/>
          <w:lang w:val="en-US"/>
        </w:rPr>
        <w:t xml:space="preserve"> </w:t>
      </w:r>
      <w:r w:rsidRPr="00E826A6">
        <w:rPr>
          <w:szCs w:val="28"/>
          <w:lang w:val="tk-TM"/>
        </w:rPr>
        <w:t xml:space="preserve">we </w:t>
      </w:r>
      <w:r w:rsidRPr="00E826A6">
        <w:rPr>
          <w:szCs w:val="28"/>
          <w:lang w:val="en-US"/>
        </w:rPr>
        <w:t xml:space="preserve"> </w:t>
      </w:r>
      <w:r w:rsidRPr="00E826A6">
        <w:rPr>
          <w:i/>
          <w:szCs w:val="28"/>
          <w:lang w:val="en-US"/>
        </w:rPr>
        <w:t>R</w:t>
      </w:r>
      <w:r w:rsidRPr="00E826A6">
        <w:rPr>
          <w:i/>
          <w:szCs w:val="28"/>
          <w:vertAlign w:val="subscript"/>
          <w:lang w:val="en-US"/>
        </w:rPr>
        <w:t>pd</w:t>
      </w:r>
      <w:r w:rsidRPr="00E826A6">
        <w:rPr>
          <w:szCs w:val="28"/>
          <w:lang w:val="en-US"/>
        </w:rPr>
        <w:t xml:space="preserve">  - </w:t>
      </w:r>
      <w:r w:rsidRPr="00E826A6">
        <w:rPr>
          <w:szCs w:val="28"/>
          <w:lang w:val="tk-TM"/>
        </w:rPr>
        <w:t>kontakt  rezistorlary</w:t>
      </w:r>
      <w:r w:rsidRPr="00E826A6">
        <w:rPr>
          <w:szCs w:val="28"/>
          <w:lang w:val="en-US"/>
        </w:rPr>
        <w:t xml:space="preserve">, </w:t>
      </w:r>
      <w:r w:rsidRPr="00E826A6">
        <w:rPr>
          <w:szCs w:val="28"/>
          <w:lang w:val="tk-TM"/>
        </w:rPr>
        <w:t xml:space="preserve"> </w:t>
      </w:r>
      <w:r w:rsidRPr="00E826A6">
        <w:rPr>
          <w:i/>
          <w:szCs w:val="28"/>
          <w:lang w:val="en-US"/>
        </w:rPr>
        <w:t>R</w:t>
      </w:r>
      <w:r w:rsidRPr="00E826A6">
        <w:rPr>
          <w:i/>
          <w:szCs w:val="28"/>
          <w:vertAlign w:val="subscript"/>
          <w:lang w:val="en-US"/>
        </w:rPr>
        <w:t>1</w:t>
      </w:r>
      <w:r w:rsidRPr="00E826A6">
        <w:rPr>
          <w:szCs w:val="28"/>
          <w:lang w:val="en-US"/>
        </w:rPr>
        <w:t xml:space="preserve"> – </w:t>
      </w:r>
      <w:r w:rsidRPr="00E826A6">
        <w:rPr>
          <w:szCs w:val="28"/>
          <w:lang w:val="tk-TM"/>
        </w:rPr>
        <w:t>çyzykly rezistor</w:t>
      </w:r>
      <w:r w:rsidRPr="00E826A6">
        <w:rPr>
          <w:szCs w:val="28"/>
          <w:lang w:val="en-US"/>
        </w:rPr>
        <w:t xml:space="preserve">. </w:t>
      </w:r>
    </w:p>
    <w:p w:rsidR="00D15892" w:rsidRPr="00E826A6" w:rsidRDefault="00D15892" w:rsidP="00D15892">
      <w:pPr>
        <w:ind w:left="1701"/>
        <w:rPr>
          <w:szCs w:val="28"/>
          <w:lang w:val="tk-TM"/>
        </w:rPr>
      </w:pPr>
      <w:r w:rsidRPr="00E826A6">
        <w:rPr>
          <w:noProof/>
          <w:szCs w:val="28"/>
        </w:rPr>
        <w:drawing>
          <wp:inline distT="0" distB="0" distL="0" distR="0">
            <wp:extent cx="4429125" cy="286258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286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5892" w:rsidRPr="00E826A6" w:rsidRDefault="00D15892" w:rsidP="00D15892">
      <w:pPr>
        <w:spacing w:after="120"/>
        <w:ind w:left="567"/>
        <w:rPr>
          <w:szCs w:val="28"/>
          <w:lang w:val="tk-TM"/>
        </w:rPr>
      </w:pPr>
      <w:r w:rsidRPr="00E826A6">
        <w:rPr>
          <w:bCs/>
          <w:szCs w:val="28"/>
          <w:lang w:val="en-GB"/>
        </w:rPr>
        <w:t>3</w:t>
      </w:r>
      <w:r w:rsidRPr="00E826A6">
        <w:rPr>
          <w:bCs/>
          <w:szCs w:val="28"/>
          <w:lang w:val="tk-TM"/>
        </w:rPr>
        <w:t>-nji surat</w:t>
      </w:r>
      <w:r w:rsidRPr="00E826A6">
        <w:rPr>
          <w:bCs/>
          <w:szCs w:val="28"/>
          <w:lang w:val="en-GB"/>
        </w:rPr>
        <w:t>:</w:t>
      </w:r>
      <w:r w:rsidRPr="00E826A6">
        <w:rPr>
          <w:bCs/>
          <w:szCs w:val="28"/>
          <w:lang w:val="tk-TM"/>
        </w:rPr>
        <w:t xml:space="preserve"> Mis we alýumin sterženleriň wolt-amper häsiýetnamalary</w:t>
      </w:r>
    </w:p>
    <w:p w:rsidR="00D15892" w:rsidRPr="00E826A6" w:rsidRDefault="00D15892" w:rsidP="00D15892">
      <w:pPr>
        <w:pStyle w:val="1"/>
        <w:spacing w:after="120"/>
        <w:ind w:left="567"/>
        <w:rPr>
          <w:sz w:val="28"/>
          <w:szCs w:val="28"/>
          <w:lang w:val="tk-TM"/>
        </w:rPr>
      </w:pPr>
      <w:r w:rsidRPr="00E826A6">
        <w:rPr>
          <w:sz w:val="28"/>
          <w:szCs w:val="28"/>
          <w:lang w:val="tk-TM"/>
        </w:rPr>
        <w:t>Teoriýa we hasaplama</w:t>
      </w:r>
    </w:p>
    <w:p w:rsidR="00D15892" w:rsidRPr="00E826A6" w:rsidRDefault="00D15892" w:rsidP="00D15892">
      <w:pPr>
        <w:ind w:left="567"/>
        <w:jc w:val="both"/>
        <w:rPr>
          <w:szCs w:val="28"/>
          <w:lang w:val="tk-TM"/>
        </w:rPr>
      </w:pPr>
      <w:r w:rsidRPr="00E826A6">
        <w:rPr>
          <w:szCs w:val="28"/>
          <w:lang w:val="tk-TM"/>
        </w:rPr>
        <w:t xml:space="preserve">Metallaryň udel </w:t>
      </w:r>
      <w:r w:rsidRPr="00E826A6">
        <w:rPr>
          <w:position w:val="-10"/>
          <w:szCs w:val="28"/>
        </w:rPr>
        <w:object w:dxaOrig="220" w:dyaOrig="2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5pt;height:12.1pt" o:ole="">
            <v:imagedata r:id="rId13" o:title=""/>
          </v:shape>
          <o:OLEObject Type="Embed" ProgID="Equation.3" ShapeID="_x0000_i1025" DrawAspect="Content" ObjectID="_1693212441" r:id="rId14"/>
        </w:object>
      </w:r>
      <w:r w:rsidRPr="00E826A6">
        <w:rPr>
          <w:szCs w:val="28"/>
          <w:lang w:val="tk-TM"/>
        </w:rPr>
        <w:t xml:space="preserve"> garşylygy  sterženiň omlarda ölçenýän R garşylygyna we onuň ölçeg ululyklaryna baglydyr. Şu eksperimentde ölçeg geçirilýän sterženiň diametri 2,5 sm, kese kesiginiň meýdany  S = 4,91х10</w:t>
      </w:r>
      <w:r w:rsidRPr="00E826A6">
        <w:rPr>
          <w:szCs w:val="28"/>
          <w:vertAlign w:val="superscript"/>
          <w:lang w:val="tk-TM"/>
        </w:rPr>
        <w:t>-4</w:t>
      </w:r>
      <w:r w:rsidRPr="00E826A6">
        <w:rPr>
          <w:szCs w:val="28"/>
          <w:lang w:val="tk-TM"/>
        </w:rPr>
        <w:t xml:space="preserve"> </w:t>
      </w:r>
      <w:r w:rsidRPr="00E826A6">
        <w:rPr>
          <w:i/>
          <w:szCs w:val="28"/>
          <w:lang w:val="tk-TM"/>
        </w:rPr>
        <w:t>м</w:t>
      </w:r>
      <w:r w:rsidRPr="00E826A6">
        <w:rPr>
          <w:szCs w:val="28"/>
          <w:vertAlign w:val="superscript"/>
          <w:lang w:val="tk-TM"/>
        </w:rPr>
        <w:t>2</w:t>
      </w:r>
      <w:r w:rsidRPr="00E826A6">
        <w:rPr>
          <w:i/>
          <w:szCs w:val="28"/>
          <w:lang w:val="tk-TM"/>
        </w:rPr>
        <w:t>,</w:t>
      </w:r>
      <w:r w:rsidRPr="00E826A6">
        <w:rPr>
          <w:szCs w:val="28"/>
          <w:lang w:val="tk-TM"/>
        </w:rPr>
        <w:t xml:space="preserve"> uzynlygy   ℓ=31,5 sm.</w:t>
      </w:r>
    </w:p>
    <w:p w:rsidR="00D15892" w:rsidRPr="00D35A37" w:rsidRDefault="00D15892" w:rsidP="00D15892">
      <w:pPr>
        <w:ind w:left="567"/>
        <w:jc w:val="both"/>
        <w:rPr>
          <w:szCs w:val="28"/>
          <w:lang w:val="tk-TM"/>
        </w:rPr>
      </w:pPr>
      <w:r w:rsidRPr="00E826A6">
        <w:rPr>
          <w:szCs w:val="28"/>
          <w:lang w:val="tk-TM"/>
        </w:rPr>
        <w:t>Udel garşylygy</w:t>
      </w:r>
      <w:r w:rsidRPr="00D35A37">
        <w:rPr>
          <w:szCs w:val="28"/>
          <w:lang w:val="tk-TM"/>
        </w:rPr>
        <w:t>:</w:t>
      </w:r>
    </w:p>
    <w:p w:rsidR="00D15892" w:rsidRPr="00E826A6" w:rsidRDefault="00D15892" w:rsidP="00D15892">
      <w:pPr>
        <w:ind w:left="567"/>
        <w:jc w:val="center"/>
        <w:rPr>
          <w:szCs w:val="28"/>
          <w:lang w:val="tk-TM"/>
        </w:rPr>
      </w:pPr>
      <w:r w:rsidRPr="00E826A6">
        <w:rPr>
          <w:position w:val="-24"/>
          <w:szCs w:val="28"/>
        </w:rPr>
        <w:object w:dxaOrig="960" w:dyaOrig="620">
          <v:shape id="_x0000_i1026" type="#_x0000_t75" style="width:85.25pt;height:42.6pt" o:ole="">
            <v:imagedata r:id="rId15" o:title=""/>
          </v:shape>
          <o:OLEObject Type="Embed" ProgID="Equation.3" ShapeID="_x0000_i1026" DrawAspect="Content" ObjectID="_1693212442" r:id="rId16"/>
        </w:object>
      </w:r>
      <w:r w:rsidRPr="00D35A37">
        <w:rPr>
          <w:szCs w:val="28"/>
          <w:lang w:val="tk-TM"/>
        </w:rPr>
        <w:t>.</w:t>
      </w:r>
      <w:r w:rsidRPr="00D35A37">
        <w:rPr>
          <w:szCs w:val="28"/>
          <w:lang w:val="tk-TM"/>
        </w:rPr>
        <w:tab/>
      </w:r>
      <w:r w:rsidRPr="00D35A37">
        <w:rPr>
          <w:szCs w:val="28"/>
          <w:lang w:val="tk-TM"/>
        </w:rPr>
        <w:tab/>
      </w:r>
      <w:r w:rsidRPr="00D35A37">
        <w:rPr>
          <w:szCs w:val="28"/>
          <w:lang w:val="tk-TM"/>
        </w:rPr>
        <w:tab/>
        <w:t>(1)</w:t>
      </w:r>
    </w:p>
    <w:p w:rsidR="00D15892" w:rsidRPr="00E826A6" w:rsidRDefault="00D15892" w:rsidP="00D15892">
      <w:pPr>
        <w:ind w:left="567"/>
        <w:rPr>
          <w:szCs w:val="28"/>
          <w:lang w:val="tk-TM"/>
        </w:rPr>
      </w:pPr>
      <w:r w:rsidRPr="00E826A6">
        <w:rPr>
          <w:szCs w:val="28"/>
          <w:lang w:val="tk-TM"/>
        </w:rPr>
        <w:t>Omuň kanuny şeýle görnüşde ýazylýar:</w:t>
      </w:r>
    </w:p>
    <w:p w:rsidR="00D15892" w:rsidRPr="00E826A6" w:rsidRDefault="00D15892" w:rsidP="00D15892">
      <w:pPr>
        <w:ind w:left="567"/>
        <w:jc w:val="center"/>
        <w:rPr>
          <w:szCs w:val="28"/>
          <w:lang w:val="tk-TM"/>
        </w:rPr>
      </w:pPr>
    </w:p>
    <w:p w:rsidR="00D15892" w:rsidRPr="00D35A37" w:rsidRDefault="00D15892" w:rsidP="00D15892">
      <w:pPr>
        <w:ind w:left="567"/>
        <w:jc w:val="center"/>
        <w:rPr>
          <w:szCs w:val="28"/>
          <w:lang w:val="en-US"/>
        </w:rPr>
      </w:pPr>
      <w:r w:rsidRPr="00E826A6">
        <w:rPr>
          <w:position w:val="-6"/>
          <w:szCs w:val="28"/>
        </w:rPr>
        <w:object w:dxaOrig="780" w:dyaOrig="240">
          <v:shape id="_x0000_i1027" type="#_x0000_t75" style="width:67.95pt;height:14.4pt" o:ole="">
            <v:imagedata r:id="rId17" o:title=""/>
          </v:shape>
          <o:OLEObject Type="Embed" ProgID="Equation.3" ShapeID="_x0000_i1027" DrawAspect="Content" ObjectID="_1693212443" r:id="rId18"/>
        </w:object>
      </w:r>
      <w:r w:rsidRPr="00D35A37">
        <w:rPr>
          <w:szCs w:val="28"/>
          <w:lang w:val="en-US"/>
        </w:rPr>
        <w:tab/>
      </w:r>
      <w:r w:rsidRPr="00D35A37">
        <w:rPr>
          <w:szCs w:val="28"/>
          <w:lang w:val="en-US"/>
        </w:rPr>
        <w:tab/>
      </w:r>
      <w:r w:rsidRPr="00D35A37">
        <w:rPr>
          <w:szCs w:val="28"/>
          <w:lang w:val="en-US"/>
        </w:rPr>
        <w:tab/>
      </w:r>
      <w:r>
        <w:rPr>
          <w:szCs w:val="28"/>
          <w:lang w:val="tk-TM"/>
        </w:rPr>
        <w:t xml:space="preserve">        </w:t>
      </w:r>
      <w:r w:rsidRPr="00D35A37">
        <w:rPr>
          <w:szCs w:val="28"/>
          <w:lang w:val="en-US"/>
        </w:rPr>
        <w:t>(2)</w:t>
      </w:r>
    </w:p>
    <w:p w:rsidR="00D15892" w:rsidRPr="00D35A37" w:rsidRDefault="00D15892" w:rsidP="00D15892">
      <w:pPr>
        <w:ind w:left="567"/>
        <w:rPr>
          <w:szCs w:val="28"/>
          <w:lang w:val="en-US"/>
        </w:rPr>
      </w:pPr>
    </w:p>
    <w:p w:rsidR="00D15892" w:rsidRPr="00E826A6" w:rsidRDefault="00D15892" w:rsidP="00D15892">
      <w:pPr>
        <w:ind w:left="567"/>
        <w:rPr>
          <w:szCs w:val="28"/>
          <w:lang w:val="tk-TM"/>
        </w:rPr>
      </w:pPr>
      <w:r w:rsidRPr="00E826A6">
        <w:rPr>
          <w:szCs w:val="28"/>
          <w:lang w:val="en-GB"/>
        </w:rPr>
        <w:t xml:space="preserve">3 </w:t>
      </w:r>
      <w:r w:rsidRPr="00E826A6">
        <w:rPr>
          <w:szCs w:val="28"/>
          <w:lang w:val="tk-TM"/>
        </w:rPr>
        <w:t>–nji suratdaky grafikden alarys</w:t>
      </w:r>
      <w:r w:rsidRPr="00E826A6">
        <w:rPr>
          <w:szCs w:val="28"/>
          <w:lang w:val="en-GB"/>
        </w:rPr>
        <w:t xml:space="preserve"> </w:t>
      </w:r>
    </w:p>
    <w:p w:rsidR="00D15892" w:rsidRPr="00E826A6" w:rsidRDefault="00D15892" w:rsidP="00D15892">
      <w:pPr>
        <w:ind w:left="567"/>
        <w:rPr>
          <w:szCs w:val="28"/>
          <w:lang w:val="tk-TM"/>
        </w:rPr>
      </w:pPr>
      <w:r w:rsidRPr="00E826A6">
        <w:rPr>
          <w:position w:val="-10"/>
          <w:szCs w:val="28"/>
        </w:rPr>
        <w:object w:dxaOrig="380" w:dyaOrig="300">
          <v:shape id="_x0000_i1028" type="#_x0000_t75" style="width:19pt;height:15pt" o:ole="">
            <v:imagedata r:id="rId19" o:title=""/>
          </v:shape>
          <o:OLEObject Type="Embed" ProgID="Equation.3" ShapeID="_x0000_i1028" DrawAspect="Content" ObjectID="_1693212444" r:id="rId20"/>
        </w:object>
      </w:r>
      <w:r w:rsidRPr="00E826A6">
        <w:rPr>
          <w:szCs w:val="28"/>
          <w:lang w:val="en-GB"/>
        </w:rPr>
        <w:t xml:space="preserve"> = 11,5±0,3 </w:t>
      </w:r>
      <w:r w:rsidRPr="00E826A6">
        <w:rPr>
          <w:szCs w:val="28"/>
          <w:lang w:val="en-US"/>
        </w:rPr>
        <w:t>mk</w:t>
      </w:r>
      <w:r w:rsidRPr="00E826A6">
        <w:rPr>
          <w:szCs w:val="28"/>
        </w:rPr>
        <w:t>О</w:t>
      </w:r>
      <w:r w:rsidRPr="00E826A6">
        <w:rPr>
          <w:szCs w:val="28"/>
          <w:lang w:val="en-US"/>
        </w:rPr>
        <w:t>m</w:t>
      </w:r>
    </w:p>
    <w:p w:rsidR="00D15892" w:rsidRPr="00E826A6" w:rsidRDefault="00D15892" w:rsidP="00D15892">
      <w:pPr>
        <w:ind w:left="567"/>
        <w:rPr>
          <w:szCs w:val="28"/>
          <w:lang w:val="tk-TM"/>
        </w:rPr>
      </w:pPr>
      <w:r w:rsidRPr="00E826A6">
        <w:rPr>
          <w:szCs w:val="28"/>
          <w:lang w:val="tk-TM"/>
        </w:rPr>
        <w:t>Mis steržen üçin</w:t>
      </w:r>
    </w:p>
    <w:p w:rsidR="00D15892" w:rsidRPr="00E826A6" w:rsidRDefault="00D15892" w:rsidP="00D15892">
      <w:pPr>
        <w:ind w:left="567"/>
        <w:rPr>
          <w:szCs w:val="28"/>
          <w:lang w:val="tk-TM"/>
        </w:rPr>
      </w:pPr>
      <w:r w:rsidRPr="00E826A6">
        <w:rPr>
          <w:position w:val="-14"/>
          <w:szCs w:val="28"/>
        </w:rPr>
        <w:object w:dxaOrig="360" w:dyaOrig="340">
          <v:shape id="_x0000_i1029" type="#_x0000_t75" style="width:17.85pt;height:16.7pt" o:ole="">
            <v:imagedata r:id="rId21" o:title=""/>
          </v:shape>
          <o:OLEObject Type="Embed" ProgID="Equation.3" ShapeID="_x0000_i1029" DrawAspect="Content" ObjectID="_1693212445" r:id="rId22"/>
        </w:object>
      </w:r>
      <w:r w:rsidRPr="00E826A6">
        <w:rPr>
          <w:szCs w:val="28"/>
          <w:lang w:val="en-US"/>
        </w:rPr>
        <w:t xml:space="preserve"> = 19,5±0,2 mkOm</w:t>
      </w:r>
    </w:p>
    <w:p w:rsidR="00D15892" w:rsidRPr="00870C65" w:rsidRDefault="00D15892" w:rsidP="00D15892">
      <w:pPr>
        <w:numPr>
          <w:ilvl w:val="0"/>
          <w:numId w:val="3"/>
        </w:numPr>
        <w:rPr>
          <w:szCs w:val="28"/>
          <w:lang w:val="tk-TM"/>
        </w:rPr>
      </w:pPr>
      <w:r w:rsidRPr="00E826A6">
        <w:rPr>
          <w:szCs w:val="28"/>
          <w:lang w:val="tk-TM"/>
        </w:rPr>
        <w:t>formula boýunça hasaplanan udel garşylygyň bahasy</w:t>
      </w:r>
      <w:r w:rsidRPr="00E826A6">
        <w:rPr>
          <w:szCs w:val="28"/>
          <w:lang w:val="en-GB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4"/>
        <w:gridCol w:w="1516"/>
        <w:gridCol w:w="2589"/>
      </w:tblGrid>
      <w:tr w:rsidR="00D15892" w:rsidRPr="0036354A" w:rsidTr="001201DC">
        <w:trPr>
          <w:jc w:val="center"/>
        </w:trPr>
        <w:tc>
          <w:tcPr>
            <w:tcW w:w="834" w:type="dxa"/>
          </w:tcPr>
          <w:p w:rsidR="00D15892" w:rsidRPr="00E826A6" w:rsidRDefault="00D15892" w:rsidP="001201DC">
            <w:pPr>
              <w:jc w:val="center"/>
              <w:rPr>
                <w:szCs w:val="28"/>
                <w:lang w:val="en-GB"/>
              </w:rPr>
            </w:pPr>
          </w:p>
        </w:tc>
        <w:tc>
          <w:tcPr>
            <w:tcW w:w="1516" w:type="dxa"/>
          </w:tcPr>
          <w:p w:rsidR="00D15892" w:rsidRPr="00E826A6" w:rsidRDefault="00D15892" w:rsidP="001201DC">
            <w:pPr>
              <w:rPr>
                <w:szCs w:val="28"/>
                <w:lang w:val="tk-TM"/>
              </w:rPr>
            </w:pPr>
            <w:r w:rsidRPr="00E826A6">
              <w:rPr>
                <w:szCs w:val="28"/>
                <w:lang w:val="tk-TM"/>
              </w:rPr>
              <w:t>Ölçenen</w:t>
            </w:r>
          </w:p>
          <w:p w:rsidR="00D15892" w:rsidRPr="00E826A6" w:rsidRDefault="00D15892" w:rsidP="001201DC">
            <w:pPr>
              <w:rPr>
                <w:szCs w:val="28"/>
                <w:lang w:val="tk-TM"/>
              </w:rPr>
            </w:pPr>
            <w:r w:rsidRPr="00E826A6">
              <w:rPr>
                <w:position w:val="-8"/>
                <w:szCs w:val="28"/>
              </w:rPr>
              <w:object w:dxaOrig="720" w:dyaOrig="320">
                <v:shape id="_x0000_i1030" type="#_x0000_t75" style="width:36.3pt;height:16.15pt" o:ole="">
                  <v:imagedata r:id="rId23" o:title=""/>
                </v:shape>
                <o:OLEObject Type="Embed" ProgID="Equation.3" ShapeID="_x0000_i1030" DrawAspect="Content" ObjectID="_1693212446" r:id="rId24"/>
              </w:object>
            </w:r>
            <w:r w:rsidRPr="00E826A6">
              <w:rPr>
                <w:szCs w:val="28"/>
                <w:lang w:val="tk-TM"/>
              </w:rPr>
              <w:t>Om.m</w:t>
            </w:r>
          </w:p>
        </w:tc>
        <w:tc>
          <w:tcPr>
            <w:tcW w:w="2589" w:type="dxa"/>
          </w:tcPr>
          <w:p w:rsidR="00D15892" w:rsidRPr="00E826A6" w:rsidRDefault="00D15892" w:rsidP="001201DC">
            <w:pPr>
              <w:jc w:val="center"/>
              <w:rPr>
                <w:szCs w:val="28"/>
                <w:lang w:val="tk-TM"/>
              </w:rPr>
            </w:pPr>
            <w:r w:rsidRPr="00E826A6">
              <w:rPr>
                <w:szCs w:val="28"/>
                <w:lang w:val="tk-TM"/>
              </w:rPr>
              <w:t>Tablisa baha (</w:t>
            </w:r>
            <w:r w:rsidRPr="00E826A6">
              <w:rPr>
                <w:szCs w:val="28"/>
                <w:lang w:val="en-GB"/>
              </w:rPr>
              <w:t xml:space="preserve"> 20º</w:t>
            </w:r>
            <w:r w:rsidRPr="00E826A6">
              <w:rPr>
                <w:szCs w:val="28"/>
              </w:rPr>
              <w:t>С</w:t>
            </w:r>
            <w:r w:rsidRPr="00E826A6">
              <w:rPr>
                <w:szCs w:val="28"/>
                <w:lang w:val="tk-TM"/>
              </w:rPr>
              <w:t>)</w:t>
            </w:r>
          </w:p>
          <w:p w:rsidR="00D15892" w:rsidRPr="00E826A6" w:rsidRDefault="00D15892" w:rsidP="001201DC">
            <w:pPr>
              <w:jc w:val="center"/>
              <w:rPr>
                <w:szCs w:val="28"/>
                <w:lang w:val="tk-TM"/>
              </w:rPr>
            </w:pPr>
            <w:r w:rsidRPr="00E826A6">
              <w:rPr>
                <w:position w:val="-10"/>
                <w:szCs w:val="28"/>
              </w:rPr>
              <w:object w:dxaOrig="840" w:dyaOrig="340">
                <v:shape id="_x0000_i1031" type="#_x0000_t75" style="width:42.05pt;height:16.7pt" o:ole="">
                  <v:imagedata r:id="rId25" o:title=""/>
                </v:shape>
                <o:OLEObject Type="Embed" ProgID="Equation.3" ShapeID="_x0000_i1031" DrawAspect="Content" ObjectID="_1693212447" r:id="rId26"/>
              </w:object>
            </w:r>
            <w:r w:rsidRPr="00E826A6">
              <w:rPr>
                <w:szCs w:val="28"/>
                <w:lang w:val="tk-TM"/>
              </w:rPr>
              <w:t>Om.m</w:t>
            </w:r>
          </w:p>
        </w:tc>
      </w:tr>
      <w:tr w:rsidR="00D15892" w:rsidRPr="00E826A6" w:rsidTr="001201DC">
        <w:trPr>
          <w:jc w:val="center"/>
        </w:trPr>
        <w:tc>
          <w:tcPr>
            <w:tcW w:w="834" w:type="dxa"/>
          </w:tcPr>
          <w:p w:rsidR="00D15892" w:rsidRPr="00E826A6" w:rsidRDefault="00D15892" w:rsidP="001201DC">
            <w:pPr>
              <w:jc w:val="center"/>
              <w:rPr>
                <w:szCs w:val="28"/>
              </w:rPr>
            </w:pPr>
            <w:r w:rsidRPr="00E826A6">
              <w:rPr>
                <w:szCs w:val="28"/>
                <w:lang w:val="en-US"/>
              </w:rPr>
              <w:t>Cu</w:t>
            </w:r>
          </w:p>
          <w:p w:rsidR="00D15892" w:rsidRPr="00E826A6" w:rsidRDefault="00D15892" w:rsidP="001201DC">
            <w:pPr>
              <w:rPr>
                <w:szCs w:val="28"/>
              </w:rPr>
            </w:pPr>
            <w:r w:rsidRPr="00E826A6">
              <w:rPr>
                <w:szCs w:val="28"/>
                <w:lang w:val="tk-TM"/>
              </w:rPr>
              <w:t xml:space="preserve">   </w:t>
            </w:r>
            <w:r w:rsidRPr="00E826A6">
              <w:rPr>
                <w:szCs w:val="28"/>
                <w:lang w:val="en-US"/>
              </w:rPr>
              <w:t>Al</w:t>
            </w:r>
          </w:p>
        </w:tc>
        <w:tc>
          <w:tcPr>
            <w:tcW w:w="1516" w:type="dxa"/>
          </w:tcPr>
          <w:p w:rsidR="00D15892" w:rsidRPr="00E826A6" w:rsidRDefault="00D15892" w:rsidP="001201DC">
            <w:pPr>
              <w:jc w:val="center"/>
              <w:rPr>
                <w:szCs w:val="28"/>
              </w:rPr>
            </w:pPr>
            <w:r w:rsidRPr="00E826A6">
              <w:rPr>
                <w:szCs w:val="28"/>
              </w:rPr>
              <w:t>1,79</w:t>
            </w:r>
          </w:p>
          <w:p w:rsidR="00D15892" w:rsidRPr="00E826A6" w:rsidRDefault="00D15892" w:rsidP="001201DC">
            <w:pPr>
              <w:rPr>
                <w:szCs w:val="28"/>
              </w:rPr>
            </w:pPr>
            <w:r w:rsidRPr="00E826A6">
              <w:rPr>
                <w:szCs w:val="28"/>
                <w:lang w:val="tk-TM"/>
              </w:rPr>
              <w:t xml:space="preserve">        </w:t>
            </w:r>
            <w:r w:rsidRPr="00E826A6">
              <w:rPr>
                <w:szCs w:val="28"/>
              </w:rPr>
              <w:t>2,98</w:t>
            </w:r>
          </w:p>
        </w:tc>
        <w:tc>
          <w:tcPr>
            <w:tcW w:w="2589" w:type="dxa"/>
          </w:tcPr>
          <w:p w:rsidR="00D15892" w:rsidRPr="00E826A6" w:rsidRDefault="00D15892" w:rsidP="001201DC">
            <w:pPr>
              <w:jc w:val="center"/>
              <w:rPr>
                <w:szCs w:val="28"/>
              </w:rPr>
            </w:pPr>
            <w:r w:rsidRPr="00E826A6">
              <w:rPr>
                <w:szCs w:val="28"/>
              </w:rPr>
              <w:t>1,68</w:t>
            </w:r>
          </w:p>
          <w:p w:rsidR="00D15892" w:rsidRPr="00E826A6" w:rsidRDefault="00D15892" w:rsidP="001201DC">
            <w:pPr>
              <w:rPr>
                <w:szCs w:val="28"/>
              </w:rPr>
            </w:pPr>
            <w:r w:rsidRPr="00E826A6">
              <w:rPr>
                <w:szCs w:val="28"/>
                <w:lang w:val="tk-TM"/>
              </w:rPr>
              <w:t xml:space="preserve">                 </w:t>
            </w:r>
            <w:r w:rsidRPr="00E826A6">
              <w:rPr>
                <w:szCs w:val="28"/>
              </w:rPr>
              <w:t>2,72</w:t>
            </w:r>
          </w:p>
        </w:tc>
      </w:tr>
    </w:tbl>
    <w:p w:rsidR="00D15892" w:rsidRPr="00E826A6" w:rsidRDefault="00D15892" w:rsidP="00D15892">
      <w:pPr>
        <w:rPr>
          <w:szCs w:val="28"/>
        </w:rPr>
      </w:pPr>
    </w:p>
    <w:p w:rsidR="00D15892" w:rsidRPr="00E826A6" w:rsidRDefault="00D15892" w:rsidP="00D15892">
      <w:pPr>
        <w:rPr>
          <w:szCs w:val="28"/>
          <w:lang w:val="tk-TM"/>
        </w:rPr>
      </w:pPr>
      <w:r w:rsidRPr="00E826A6">
        <w:rPr>
          <w:szCs w:val="28"/>
          <w:lang w:val="tk-TM"/>
        </w:rPr>
        <w:t xml:space="preserve">            </w:t>
      </w:r>
      <w:r w:rsidRPr="00E826A6">
        <w:rPr>
          <w:szCs w:val="28"/>
        </w:rPr>
        <w:t>А</w:t>
      </w:r>
      <w:r w:rsidRPr="00E826A6">
        <w:rPr>
          <w:szCs w:val="28"/>
          <w:lang w:val="tk-TM"/>
        </w:rPr>
        <w:t>lýumin sterženiň garyndysy bar</w:t>
      </w:r>
    </w:p>
    <w:p w:rsidR="00D15892" w:rsidRPr="00E826A6" w:rsidRDefault="00D15892" w:rsidP="00D15892">
      <w:pPr>
        <w:ind w:left="708"/>
        <w:rPr>
          <w:i/>
          <w:szCs w:val="28"/>
          <w:lang w:val="en-US"/>
        </w:rPr>
      </w:pPr>
      <w:r w:rsidRPr="00E826A6">
        <w:rPr>
          <w:szCs w:val="28"/>
          <w:lang w:val="tk-TM"/>
        </w:rPr>
        <w:t>Mis birleşdiriji simiň  kese kesigi  S = 2,5</w:t>
      </w:r>
      <w:r w:rsidRPr="00E826A6">
        <w:rPr>
          <w:i/>
          <w:szCs w:val="28"/>
          <w:lang w:val="tk-TM"/>
        </w:rPr>
        <w:t xml:space="preserve"> mm</w:t>
      </w:r>
    </w:p>
    <w:p w:rsidR="00D15892" w:rsidRPr="00E826A6" w:rsidRDefault="00D15892" w:rsidP="00D15892">
      <w:pPr>
        <w:ind w:left="708"/>
        <w:rPr>
          <w:i/>
          <w:szCs w:val="28"/>
          <w:lang w:val="en-US"/>
        </w:rPr>
      </w:pPr>
    </w:p>
    <w:p w:rsidR="00D15892" w:rsidRPr="00E826A6" w:rsidRDefault="00D15892" w:rsidP="00870C65">
      <w:pPr>
        <w:rPr>
          <w:szCs w:val="28"/>
          <w:lang w:val="en-US"/>
        </w:rPr>
        <w:sectPr w:rsidR="00D15892" w:rsidRPr="00E826A6" w:rsidSect="00870C65">
          <w:type w:val="continuous"/>
          <w:pgSz w:w="11906" w:h="16838"/>
          <w:pgMar w:top="719" w:right="1274" w:bottom="426" w:left="900" w:header="708" w:footer="708" w:gutter="0"/>
          <w:cols w:space="708"/>
          <w:docGrid w:linePitch="360"/>
        </w:sectPr>
      </w:pPr>
    </w:p>
    <w:p w:rsidR="00D15892" w:rsidRPr="00E826A6" w:rsidRDefault="00D15892" w:rsidP="00870C65">
      <w:pPr>
        <w:rPr>
          <w:szCs w:val="28"/>
          <w:lang w:val="tk-TM"/>
        </w:rPr>
        <w:sectPr w:rsidR="00D15892" w:rsidRPr="00E826A6" w:rsidSect="00A50B2C">
          <w:type w:val="continuous"/>
          <w:pgSz w:w="11906" w:h="16838"/>
          <w:pgMar w:top="719" w:right="850" w:bottom="1134" w:left="900" w:header="708" w:footer="708" w:gutter="0"/>
          <w:cols w:space="708"/>
          <w:docGrid w:linePitch="360"/>
        </w:sectPr>
      </w:pPr>
    </w:p>
    <w:p w:rsidR="00D15892" w:rsidRPr="00E826A6" w:rsidRDefault="00D15892" w:rsidP="00870C65">
      <w:pPr>
        <w:rPr>
          <w:szCs w:val="28"/>
          <w:lang w:val="tk-TM"/>
        </w:rPr>
      </w:pPr>
      <w:r w:rsidRPr="00E826A6">
        <w:rPr>
          <w:noProof/>
          <w:szCs w:val="28"/>
        </w:rPr>
        <w:drawing>
          <wp:anchor distT="0" distB="0" distL="114300" distR="114300" simplePos="0" relativeHeight="251662336" behindDoc="1" locked="0" layoutInCell="0" allowOverlap="0" wp14:anchorId="03BCDA62" wp14:editId="7F12826B">
            <wp:simplePos x="0" y="0"/>
            <wp:positionH relativeFrom="column">
              <wp:posOffset>777875</wp:posOffset>
            </wp:positionH>
            <wp:positionV relativeFrom="paragraph">
              <wp:posOffset>3810</wp:posOffset>
            </wp:positionV>
            <wp:extent cx="3891280" cy="2538095"/>
            <wp:effectExtent l="0" t="0" r="0" b="0"/>
            <wp:wrapTight wrapText="bothSides">
              <wp:wrapPolygon edited="0">
                <wp:start x="0" y="0"/>
                <wp:lineTo x="0" y="21400"/>
                <wp:lineTo x="21466" y="21400"/>
                <wp:lineTo x="21466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1280" cy="253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5892" w:rsidRPr="00E826A6" w:rsidRDefault="00D15892" w:rsidP="00D15892">
      <w:pPr>
        <w:ind w:left="567"/>
        <w:jc w:val="both"/>
        <w:rPr>
          <w:szCs w:val="28"/>
          <w:lang w:val="tk-TM"/>
        </w:rPr>
      </w:pPr>
    </w:p>
    <w:p w:rsidR="00D15892" w:rsidRPr="00E826A6" w:rsidRDefault="00D15892" w:rsidP="00D15892">
      <w:pPr>
        <w:ind w:left="567"/>
        <w:jc w:val="both"/>
        <w:rPr>
          <w:szCs w:val="28"/>
          <w:lang w:val="tk-TM"/>
        </w:rPr>
      </w:pPr>
    </w:p>
    <w:p w:rsidR="00D15892" w:rsidRPr="00E826A6" w:rsidRDefault="00D15892" w:rsidP="00D15892">
      <w:pPr>
        <w:jc w:val="both"/>
        <w:rPr>
          <w:szCs w:val="28"/>
          <w:lang w:val="tk-TM"/>
        </w:rPr>
      </w:pPr>
      <w:r w:rsidRPr="00E826A6">
        <w:rPr>
          <w:szCs w:val="28"/>
          <w:lang w:val="tk-TM"/>
        </w:rPr>
        <w:t xml:space="preserve">         </w:t>
      </w:r>
    </w:p>
    <w:p w:rsidR="00D15892" w:rsidRPr="00E826A6" w:rsidRDefault="00D15892" w:rsidP="00D15892">
      <w:pPr>
        <w:jc w:val="both"/>
        <w:rPr>
          <w:szCs w:val="28"/>
          <w:lang w:val="tk-TM"/>
        </w:rPr>
      </w:pPr>
    </w:p>
    <w:p w:rsidR="00D15892" w:rsidRPr="00E826A6" w:rsidRDefault="00D15892" w:rsidP="00D15892">
      <w:pPr>
        <w:jc w:val="both"/>
        <w:rPr>
          <w:szCs w:val="28"/>
          <w:lang w:val="tk-TM"/>
        </w:rPr>
      </w:pPr>
    </w:p>
    <w:p w:rsidR="00D15892" w:rsidRPr="00E826A6" w:rsidRDefault="00D15892" w:rsidP="00D15892">
      <w:pPr>
        <w:jc w:val="both"/>
        <w:rPr>
          <w:szCs w:val="28"/>
          <w:lang w:val="tk-TM"/>
        </w:rPr>
      </w:pPr>
    </w:p>
    <w:p w:rsidR="00D15892" w:rsidRPr="00E826A6" w:rsidRDefault="00D15892" w:rsidP="00D15892">
      <w:pPr>
        <w:jc w:val="both"/>
        <w:rPr>
          <w:szCs w:val="28"/>
          <w:lang w:val="tk-TM"/>
        </w:rPr>
      </w:pPr>
    </w:p>
    <w:p w:rsidR="00D15892" w:rsidRPr="00E826A6" w:rsidRDefault="00D15892" w:rsidP="00D15892">
      <w:pPr>
        <w:jc w:val="both"/>
        <w:rPr>
          <w:szCs w:val="28"/>
          <w:lang w:val="tk-TM"/>
        </w:rPr>
      </w:pPr>
    </w:p>
    <w:p w:rsidR="00D15892" w:rsidRPr="00E826A6" w:rsidRDefault="00D15892" w:rsidP="00D15892">
      <w:pPr>
        <w:jc w:val="both"/>
        <w:rPr>
          <w:szCs w:val="28"/>
          <w:lang w:val="tk-TM"/>
        </w:rPr>
      </w:pPr>
    </w:p>
    <w:p w:rsidR="00D15892" w:rsidRPr="00E826A6" w:rsidRDefault="00D15892" w:rsidP="00D15892">
      <w:pPr>
        <w:jc w:val="both"/>
        <w:rPr>
          <w:szCs w:val="28"/>
          <w:lang w:val="tk-TM"/>
        </w:rPr>
      </w:pPr>
    </w:p>
    <w:p w:rsidR="00D15892" w:rsidRPr="00E826A6" w:rsidRDefault="00D15892" w:rsidP="00D15892">
      <w:pPr>
        <w:jc w:val="both"/>
        <w:rPr>
          <w:szCs w:val="28"/>
          <w:lang w:val="tk-TM"/>
        </w:rPr>
      </w:pPr>
    </w:p>
    <w:p w:rsidR="00D15892" w:rsidRPr="00E826A6" w:rsidRDefault="00D15892" w:rsidP="00D15892">
      <w:pPr>
        <w:jc w:val="both"/>
        <w:rPr>
          <w:szCs w:val="28"/>
          <w:lang w:val="tk-TM"/>
        </w:rPr>
      </w:pPr>
    </w:p>
    <w:p w:rsidR="00D15892" w:rsidRPr="00870C65" w:rsidRDefault="00D15892" w:rsidP="00870C65">
      <w:pPr>
        <w:jc w:val="both"/>
        <w:rPr>
          <w:bCs/>
          <w:szCs w:val="28"/>
          <w:lang w:val="tk-TM"/>
        </w:rPr>
      </w:pPr>
      <w:r w:rsidRPr="00E826A6">
        <w:rPr>
          <w:szCs w:val="28"/>
          <w:lang w:val="tk-TM"/>
        </w:rPr>
        <w:t xml:space="preserve"> </w:t>
      </w:r>
      <w:r>
        <w:rPr>
          <w:szCs w:val="28"/>
          <w:lang w:val="tk-TM"/>
        </w:rPr>
        <w:t xml:space="preserve">       </w:t>
      </w:r>
      <w:r w:rsidRPr="00E826A6">
        <w:rPr>
          <w:szCs w:val="28"/>
          <w:lang w:val="tk-TM"/>
        </w:rPr>
        <w:t xml:space="preserve"> </w:t>
      </w:r>
      <w:r w:rsidRPr="00E826A6">
        <w:rPr>
          <w:bCs/>
          <w:szCs w:val="28"/>
          <w:lang w:val="tk-TM"/>
        </w:rPr>
        <w:t>4-nji surat: Dürli uzynlykly birikdiriji simleriň wolt-amper häsiýetnamalary.</w:t>
      </w:r>
    </w:p>
    <w:p w:rsidR="00D15892" w:rsidRPr="00E826A6" w:rsidRDefault="00D15892" w:rsidP="00D15892">
      <w:pPr>
        <w:spacing w:after="120"/>
        <w:ind w:left="567"/>
        <w:rPr>
          <w:b/>
          <w:bCs/>
          <w:szCs w:val="28"/>
          <w:lang w:val="tk-TM"/>
        </w:rPr>
      </w:pPr>
      <w:r w:rsidRPr="00E826A6">
        <w:rPr>
          <w:b/>
          <w:bCs/>
          <w:szCs w:val="28"/>
          <w:lang w:val="tk-TM"/>
        </w:rPr>
        <w:t>Kiçi garşylyklary ölçemek</w:t>
      </w:r>
    </w:p>
    <w:p w:rsidR="00D15892" w:rsidRPr="00E826A6" w:rsidRDefault="00D15892" w:rsidP="00D15892">
      <w:pPr>
        <w:ind w:left="567"/>
        <w:jc w:val="both"/>
        <w:rPr>
          <w:szCs w:val="28"/>
          <w:lang w:val="tk-TM"/>
        </w:rPr>
      </w:pPr>
      <w:r w:rsidRPr="00E826A6">
        <w:rPr>
          <w:szCs w:val="28"/>
          <w:lang w:val="tk-TM"/>
        </w:rPr>
        <w:t xml:space="preserve"> Birikdiriji simleriň çyzyk </w:t>
      </w:r>
      <w:r w:rsidRPr="00E826A6">
        <w:rPr>
          <w:position w:val="-10"/>
          <w:szCs w:val="28"/>
        </w:rPr>
        <w:object w:dxaOrig="279" w:dyaOrig="340">
          <v:shape id="_x0000_i1032" type="#_x0000_t75" style="width:13.8pt;height:16.7pt" o:ole="">
            <v:imagedata r:id="rId28" o:title=""/>
          </v:shape>
          <o:OLEObject Type="Embed" ProgID="Equation.3" ShapeID="_x0000_i1032" DrawAspect="Content" ObjectID="_1693212448" r:id="rId29"/>
        </w:object>
      </w:r>
      <w:r w:rsidRPr="00E826A6">
        <w:rPr>
          <w:szCs w:val="28"/>
          <w:lang w:val="tk-TM"/>
        </w:rPr>
        <w:t>garşylygy (1)-nji formula bilen hasaplanýar:</w:t>
      </w:r>
    </w:p>
    <w:p w:rsidR="00D15892" w:rsidRPr="00E826A6" w:rsidRDefault="00D15892" w:rsidP="00D15892">
      <w:pPr>
        <w:ind w:left="567"/>
        <w:jc w:val="center"/>
        <w:rPr>
          <w:szCs w:val="28"/>
          <w:lang w:val="tk-TM"/>
        </w:rPr>
      </w:pPr>
      <w:r w:rsidRPr="00E826A6">
        <w:rPr>
          <w:position w:val="-24"/>
          <w:szCs w:val="28"/>
        </w:rPr>
        <w:object w:dxaOrig="1080" w:dyaOrig="620">
          <v:shape id="_x0000_i1033" type="#_x0000_t75" style="width:99.05pt;height:34.55pt" o:ole="">
            <v:imagedata r:id="rId30" o:title=""/>
          </v:shape>
          <o:OLEObject Type="Embed" ProgID="Equation.3" ShapeID="_x0000_i1033" DrawAspect="Content" ObjectID="_1693212449" r:id="rId31"/>
        </w:object>
      </w:r>
    </w:p>
    <w:p w:rsidR="00D15892" w:rsidRPr="00E826A6" w:rsidRDefault="00D15892" w:rsidP="00D15892">
      <w:pPr>
        <w:tabs>
          <w:tab w:val="left" w:pos="9639"/>
        </w:tabs>
        <w:ind w:left="567"/>
        <w:jc w:val="both"/>
        <w:rPr>
          <w:szCs w:val="28"/>
          <w:lang w:val="tk-TM"/>
        </w:rPr>
      </w:pPr>
      <w:r w:rsidRPr="00E826A6">
        <w:rPr>
          <w:szCs w:val="28"/>
          <w:lang w:val="tk-TM"/>
        </w:rPr>
        <w:t xml:space="preserve">Hasaplanan çyzyk  </w:t>
      </w:r>
      <w:r w:rsidRPr="00E826A6">
        <w:rPr>
          <w:position w:val="-10"/>
          <w:szCs w:val="28"/>
        </w:rPr>
        <w:object w:dxaOrig="279" w:dyaOrig="340">
          <v:shape id="_x0000_i1034" type="#_x0000_t75" style="width:13.8pt;height:16.7pt" o:ole="">
            <v:imagedata r:id="rId32" o:title=""/>
          </v:shape>
          <o:OLEObject Type="Embed" ProgID="Equation.3" ShapeID="_x0000_i1034" DrawAspect="Content" ObjectID="_1693212450" r:id="rId33"/>
        </w:object>
      </w:r>
      <w:r w:rsidRPr="00E826A6">
        <w:rPr>
          <w:szCs w:val="28"/>
          <w:lang w:val="tk-TM"/>
        </w:rPr>
        <w:t xml:space="preserve"> garşylygyň we ölçenen çyzyk  </w:t>
      </w:r>
      <w:r w:rsidRPr="00E826A6">
        <w:rPr>
          <w:i/>
          <w:szCs w:val="28"/>
          <w:lang w:val="tk-TM"/>
        </w:rPr>
        <w:t>R</w:t>
      </w:r>
      <w:r w:rsidRPr="00E826A6">
        <w:rPr>
          <w:i/>
          <w:szCs w:val="28"/>
          <w:vertAlign w:val="subscript"/>
          <w:lang w:val="tk-TM"/>
        </w:rPr>
        <w:t xml:space="preserve">1      </w:t>
      </w:r>
      <w:r w:rsidRPr="00E826A6">
        <w:rPr>
          <w:szCs w:val="28"/>
          <w:lang w:val="tk-TM"/>
        </w:rPr>
        <w:t>garşylygynyň tapawudyndan geçirijiniň garşylygy kesgitlenýär.</w:t>
      </w:r>
    </w:p>
    <w:p w:rsidR="00D15892" w:rsidRPr="00E826A6" w:rsidRDefault="00D15892" w:rsidP="00D15892">
      <w:pPr>
        <w:ind w:left="567"/>
        <w:jc w:val="both"/>
        <w:rPr>
          <w:szCs w:val="28"/>
          <w:lang w:val="tk-TM"/>
        </w:rPr>
      </w:pPr>
      <w:r w:rsidRPr="00E826A6">
        <w:rPr>
          <w:szCs w:val="28"/>
          <w:lang w:val="tk-TM"/>
        </w:rPr>
        <w:t xml:space="preserve"> 4-nji suratdaky egrileriň ýapgytlygy tangens  burçundan</w:t>
      </w:r>
      <w:r w:rsidRPr="00E826A6">
        <w:rPr>
          <w:i/>
          <w:szCs w:val="28"/>
          <w:lang w:val="en-US"/>
        </w:rPr>
        <w:t xml:space="preserve"> R</w:t>
      </w:r>
      <w:r w:rsidRPr="00E826A6">
        <w:rPr>
          <w:i/>
          <w:szCs w:val="28"/>
          <w:vertAlign w:val="subscript"/>
          <w:lang w:val="en-US"/>
        </w:rPr>
        <w:t xml:space="preserve">1 </w:t>
      </w:r>
      <w:r w:rsidRPr="00E826A6">
        <w:rPr>
          <w:szCs w:val="28"/>
          <w:lang w:val="en-US"/>
        </w:rPr>
        <w:t xml:space="preserve"> </w:t>
      </w:r>
      <w:r w:rsidRPr="00E826A6">
        <w:rPr>
          <w:szCs w:val="28"/>
          <w:lang w:val="tk-TM"/>
        </w:rPr>
        <w:t>tapylýar</w:t>
      </w:r>
    </w:p>
    <w:p w:rsidR="00D15892" w:rsidRPr="00E826A6" w:rsidRDefault="00D15892" w:rsidP="00D15892">
      <w:pPr>
        <w:jc w:val="both"/>
        <w:rPr>
          <w:szCs w:val="28"/>
          <w:lang w:val="en-US"/>
        </w:rPr>
      </w:pPr>
    </w:p>
    <w:tbl>
      <w:tblPr>
        <w:tblW w:w="5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5"/>
        <w:gridCol w:w="583"/>
        <w:gridCol w:w="1080"/>
        <w:gridCol w:w="1024"/>
        <w:gridCol w:w="1528"/>
      </w:tblGrid>
      <w:tr w:rsidR="00D15892" w:rsidRPr="00E826A6" w:rsidTr="001201DC">
        <w:trPr>
          <w:jc w:val="center"/>
        </w:trPr>
        <w:tc>
          <w:tcPr>
            <w:tcW w:w="965" w:type="dxa"/>
          </w:tcPr>
          <w:p w:rsidR="00D15892" w:rsidRPr="00E826A6" w:rsidRDefault="00D15892" w:rsidP="001201DC">
            <w:pPr>
              <w:jc w:val="both"/>
              <w:rPr>
                <w:szCs w:val="28"/>
                <w:lang w:val="tk-TM"/>
              </w:rPr>
            </w:pPr>
            <w:r w:rsidRPr="00E826A6">
              <w:rPr>
                <w:position w:val="-6"/>
                <w:szCs w:val="28"/>
              </w:rPr>
              <w:object w:dxaOrig="139" w:dyaOrig="240">
                <v:shape id="_x0000_i1035" type="#_x0000_t75" style="width:6.9pt;height:12.1pt" o:ole="">
                  <v:imagedata r:id="rId34" o:title=""/>
                </v:shape>
                <o:OLEObject Type="Embed" ProgID="Equation.3" ShapeID="_x0000_i1035" DrawAspect="Content" ObjectID="_1693212451" r:id="rId35"/>
              </w:object>
            </w:r>
            <w:r w:rsidRPr="00E826A6">
              <w:rPr>
                <w:szCs w:val="28"/>
              </w:rPr>
              <w:t xml:space="preserve">, </w:t>
            </w:r>
            <w:r w:rsidRPr="00E826A6">
              <w:rPr>
                <w:szCs w:val="28"/>
                <w:lang w:val="tk-TM"/>
              </w:rPr>
              <w:t>mm</w:t>
            </w:r>
          </w:p>
        </w:tc>
        <w:tc>
          <w:tcPr>
            <w:tcW w:w="583" w:type="dxa"/>
          </w:tcPr>
          <w:p w:rsidR="00D15892" w:rsidRPr="00E826A6" w:rsidRDefault="00D15892" w:rsidP="001201DC">
            <w:pPr>
              <w:jc w:val="both"/>
              <w:rPr>
                <w:szCs w:val="28"/>
              </w:rPr>
            </w:pPr>
          </w:p>
        </w:tc>
        <w:tc>
          <w:tcPr>
            <w:tcW w:w="1080" w:type="dxa"/>
          </w:tcPr>
          <w:p w:rsidR="00D15892" w:rsidRPr="00E826A6" w:rsidRDefault="00D15892" w:rsidP="001201DC">
            <w:pPr>
              <w:jc w:val="both"/>
              <w:rPr>
                <w:szCs w:val="28"/>
                <w:lang w:val="tk-TM"/>
              </w:rPr>
            </w:pPr>
            <w:r w:rsidRPr="00E826A6">
              <w:rPr>
                <w:position w:val="-10"/>
                <w:szCs w:val="28"/>
              </w:rPr>
              <w:object w:dxaOrig="279" w:dyaOrig="340">
                <v:shape id="_x0000_i1036" type="#_x0000_t75" style="width:13.8pt;height:16.7pt" o:ole="">
                  <v:imagedata r:id="rId28" o:title=""/>
                </v:shape>
                <o:OLEObject Type="Embed" ProgID="Equation.3" ShapeID="_x0000_i1036" DrawAspect="Content" ObjectID="_1693212452" r:id="rId36"/>
              </w:object>
            </w:r>
            <w:r w:rsidRPr="00E826A6">
              <w:rPr>
                <w:szCs w:val="28"/>
              </w:rPr>
              <w:t xml:space="preserve">, </w:t>
            </w:r>
            <w:r w:rsidRPr="00E826A6">
              <w:rPr>
                <w:szCs w:val="28"/>
                <w:lang w:val="tk-TM"/>
              </w:rPr>
              <w:t>m</w:t>
            </w:r>
            <w:r w:rsidRPr="00E826A6">
              <w:rPr>
                <w:szCs w:val="28"/>
              </w:rPr>
              <w:t>О</w:t>
            </w:r>
            <w:r w:rsidRPr="00E826A6">
              <w:rPr>
                <w:szCs w:val="28"/>
                <w:lang w:val="tk-TM"/>
              </w:rPr>
              <w:t>m</w:t>
            </w:r>
          </w:p>
        </w:tc>
        <w:tc>
          <w:tcPr>
            <w:tcW w:w="1024" w:type="dxa"/>
          </w:tcPr>
          <w:p w:rsidR="00D15892" w:rsidRPr="00E826A6" w:rsidRDefault="00D15892" w:rsidP="001201DC">
            <w:pPr>
              <w:jc w:val="both"/>
              <w:rPr>
                <w:szCs w:val="28"/>
                <w:lang w:val="tk-TM"/>
              </w:rPr>
            </w:pPr>
            <w:r w:rsidRPr="00E826A6">
              <w:rPr>
                <w:i/>
                <w:szCs w:val="28"/>
                <w:lang w:val="en-US"/>
              </w:rPr>
              <w:t>R</w:t>
            </w:r>
            <w:r w:rsidRPr="00E826A6">
              <w:rPr>
                <w:i/>
                <w:szCs w:val="28"/>
                <w:vertAlign w:val="subscript"/>
              </w:rPr>
              <w:t>1</w:t>
            </w:r>
            <w:r w:rsidRPr="00E826A6">
              <w:rPr>
                <w:szCs w:val="28"/>
              </w:rPr>
              <w:t xml:space="preserve">, </w:t>
            </w:r>
            <w:r w:rsidRPr="00E826A6">
              <w:rPr>
                <w:szCs w:val="28"/>
                <w:lang w:val="tk-TM"/>
              </w:rPr>
              <w:t>m</w:t>
            </w:r>
            <w:r w:rsidRPr="00E826A6">
              <w:rPr>
                <w:szCs w:val="28"/>
              </w:rPr>
              <w:t>О</w:t>
            </w:r>
            <w:r w:rsidRPr="00E826A6">
              <w:rPr>
                <w:szCs w:val="28"/>
                <w:lang w:val="tk-TM"/>
              </w:rPr>
              <w:t>m</w:t>
            </w:r>
          </w:p>
        </w:tc>
        <w:tc>
          <w:tcPr>
            <w:tcW w:w="1528" w:type="dxa"/>
          </w:tcPr>
          <w:p w:rsidR="00D15892" w:rsidRPr="00E826A6" w:rsidRDefault="00D15892" w:rsidP="001201DC">
            <w:pPr>
              <w:jc w:val="both"/>
              <w:rPr>
                <w:szCs w:val="28"/>
                <w:lang w:val="tk-TM"/>
              </w:rPr>
            </w:pPr>
            <w:r w:rsidRPr="00E826A6">
              <w:rPr>
                <w:position w:val="-10"/>
                <w:szCs w:val="28"/>
              </w:rPr>
              <w:object w:dxaOrig="740" w:dyaOrig="300">
                <v:shape id="_x0000_i1037" type="#_x0000_t75" style="width:36.85pt;height:15pt" o:ole="">
                  <v:imagedata r:id="rId37" o:title=""/>
                </v:shape>
                <o:OLEObject Type="Embed" ProgID="Equation.3" ShapeID="_x0000_i1037" DrawAspect="Content" ObjectID="_1693212453" r:id="rId38"/>
              </w:object>
            </w:r>
            <w:r w:rsidRPr="00E826A6">
              <w:rPr>
                <w:szCs w:val="28"/>
              </w:rPr>
              <w:t xml:space="preserve">, </w:t>
            </w:r>
            <w:r w:rsidRPr="00E826A6">
              <w:rPr>
                <w:szCs w:val="28"/>
                <w:lang w:val="tk-TM"/>
              </w:rPr>
              <w:t>m</w:t>
            </w:r>
            <w:r w:rsidRPr="00E826A6">
              <w:rPr>
                <w:szCs w:val="28"/>
              </w:rPr>
              <w:t>О</w:t>
            </w:r>
            <w:r w:rsidRPr="00E826A6">
              <w:rPr>
                <w:szCs w:val="28"/>
                <w:lang w:val="tk-TM"/>
              </w:rPr>
              <w:t>m</w:t>
            </w:r>
          </w:p>
        </w:tc>
      </w:tr>
      <w:tr w:rsidR="00D15892" w:rsidRPr="00E826A6" w:rsidTr="001201DC">
        <w:trPr>
          <w:jc w:val="center"/>
        </w:trPr>
        <w:tc>
          <w:tcPr>
            <w:tcW w:w="965" w:type="dxa"/>
            <w:vAlign w:val="center"/>
          </w:tcPr>
          <w:p w:rsidR="00D15892" w:rsidRPr="00E826A6" w:rsidRDefault="00D15892" w:rsidP="001201DC">
            <w:pPr>
              <w:jc w:val="center"/>
              <w:rPr>
                <w:szCs w:val="28"/>
              </w:rPr>
            </w:pPr>
            <w:r w:rsidRPr="00E826A6">
              <w:rPr>
                <w:szCs w:val="28"/>
              </w:rPr>
              <w:t>100</w:t>
            </w:r>
          </w:p>
        </w:tc>
        <w:tc>
          <w:tcPr>
            <w:tcW w:w="583" w:type="dxa"/>
          </w:tcPr>
          <w:p w:rsidR="00D15892" w:rsidRPr="00E826A6" w:rsidRDefault="00D15892" w:rsidP="001201DC">
            <w:pPr>
              <w:jc w:val="center"/>
              <w:rPr>
                <w:szCs w:val="28"/>
              </w:rPr>
            </w:pPr>
            <w:r w:rsidRPr="00E826A6">
              <w:rPr>
                <w:szCs w:val="28"/>
              </w:rPr>
              <w:t>1</w:t>
            </w:r>
          </w:p>
          <w:p w:rsidR="00D15892" w:rsidRPr="00E826A6" w:rsidRDefault="00D15892" w:rsidP="001201DC">
            <w:pPr>
              <w:jc w:val="center"/>
              <w:rPr>
                <w:szCs w:val="28"/>
              </w:rPr>
            </w:pPr>
            <w:r w:rsidRPr="00E826A6">
              <w:rPr>
                <w:szCs w:val="28"/>
              </w:rPr>
              <w:t>2</w:t>
            </w:r>
          </w:p>
        </w:tc>
        <w:tc>
          <w:tcPr>
            <w:tcW w:w="1080" w:type="dxa"/>
            <w:vAlign w:val="center"/>
          </w:tcPr>
          <w:p w:rsidR="00D15892" w:rsidRPr="00E826A6" w:rsidRDefault="00D15892" w:rsidP="001201DC">
            <w:pPr>
              <w:jc w:val="center"/>
              <w:rPr>
                <w:szCs w:val="28"/>
              </w:rPr>
            </w:pPr>
            <w:r w:rsidRPr="00E826A6">
              <w:rPr>
                <w:szCs w:val="28"/>
              </w:rPr>
              <w:t>0,67</w:t>
            </w:r>
          </w:p>
        </w:tc>
        <w:tc>
          <w:tcPr>
            <w:tcW w:w="1024" w:type="dxa"/>
          </w:tcPr>
          <w:p w:rsidR="00D15892" w:rsidRPr="00E826A6" w:rsidRDefault="00D15892" w:rsidP="001201DC">
            <w:pPr>
              <w:jc w:val="center"/>
              <w:rPr>
                <w:szCs w:val="28"/>
              </w:rPr>
            </w:pPr>
            <w:r w:rsidRPr="00E826A6">
              <w:rPr>
                <w:szCs w:val="28"/>
              </w:rPr>
              <w:t>5,6</w:t>
            </w:r>
          </w:p>
          <w:p w:rsidR="00D15892" w:rsidRPr="00E826A6" w:rsidRDefault="00D15892" w:rsidP="001201DC">
            <w:pPr>
              <w:jc w:val="center"/>
              <w:rPr>
                <w:szCs w:val="28"/>
              </w:rPr>
            </w:pPr>
            <w:r w:rsidRPr="00E826A6">
              <w:rPr>
                <w:szCs w:val="28"/>
              </w:rPr>
              <w:t>1,6</w:t>
            </w:r>
          </w:p>
        </w:tc>
        <w:tc>
          <w:tcPr>
            <w:tcW w:w="1528" w:type="dxa"/>
          </w:tcPr>
          <w:p w:rsidR="00D15892" w:rsidRPr="00E826A6" w:rsidRDefault="00D15892" w:rsidP="001201DC">
            <w:pPr>
              <w:jc w:val="center"/>
              <w:rPr>
                <w:szCs w:val="28"/>
              </w:rPr>
            </w:pPr>
            <w:r w:rsidRPr="00E826A6">
              <w:rPr>
                <w:szCs w:val="28"/>
              </w:rPr>
              <w:t>4,9</w:t>
            </w:r>
          </w:p>
          <w:p w:rsidR="00D15892" w:rsidRPr="00E826A6" w:rsidRDefault="00D15892" w:rsidP="001201DC">
            <w:pPr>
              <w:jc w:val="center"/>
              <w:rPr>
                <w:szCs w:val="28"/>
              </w:rPr>
            </w:pPr>
            <w:r w:rsidRPr="00E826A6">
              <w:rPr>
                <w:szCs w:val="28"/>
              </w:rPr>
              <w:t>0,9</w:t>
            </w:r>
          </w:p>
        </w:tc>
      </w:tr>
      <w:tr w:rsidR="00D15892" w:rsidRPr="00E826A6" w:rsidTr="001201DC">
        <w:trPr>
          <w:jc w:val="center"/>
        </w:trPr>
        <w:tc>
          <w:tcPr>
            <w:tcW w:w="965" w:type="dxa"/>
            <w:vAlign w:val="center"/>
          </w:tcPr>
          <w:p w:rsidR="00D15892" w:rsidRPr="00E826A6" w:rsidRDefault="00D15892" w:rsidP="001201DC">
            <w:pPr>
              <w:jc w:val="center"/>
              <w:rPr>
                <w:szCs w:val="28"/>
              </w:rPr>
            </w:pPr>
            <w:r w:rsidRPr="00E826A6">
              <w:rPr>
                <w:szCs w:val="28"/>
              </w:rPr>
              <w:t>750</w:t>
            </w:r>
          </w:p>
        </w:tc>
        <w:tc>
          <w:tcPr>
            <w:tcW w:w="583" w:type="dxa"/>
          </w:tcPr>
          <w:p w:rsidR="00D15892" w:rsidRPr="00E826A6" w:rsidRDefault="00D15892" w:rsidP="001201DC">
            <w:pPr>
              <w:jc w:val="center"/>
              <w:rPr>
                <w:szCs w:val="28"/>
              </w:rPr>
            </w:pPr>
            <w:r w:rsidRPr="00E826A6">
              <w:rPr>
                <w:szCs w:val="28"/>
              </w:rPr>
              <w:t>1</w:t>
            </w:r>
          </w:p>
          <w:p w:rsidR="00D15892" w:rsidRPr="00E826A6" w:rsidRDefault="00D15892" w:rsidP="001201DC">
            <w:pPr>
              <w:jc w:val="center"/>
              <w:rPr>
                <w:szCs w:val="28"/>
              </w:rPr>
            </w:pPr>
            <w:r w:rsidRPr="00E826A6">
              <w:rPr>
                <w:szCs w:val="28"/>
              </w:rPr>
              <w:t>2</w:t>
            </w:r>
          </w:p>
        </w:tc>
        <w:tc>
          <w:tcPr>
            <w:tcW w:w="1080" w:type="dxa"/>
            <w:vAlign w:val="center"/>
          </w:tcPr>
          <w:p w:rsidR="00D15892" w:rsidRPr="00E826A6" w:rsidRDefault="00D15892" w:rsidP="001201DC">
            <w:pPr>
              <w:jc w:val="center"/>
              <w:rPr>
                <w:szCs w:val="28"/>
              </w:rPr>
            </w:pPr>
            <w:r w:rsidRPr="00E826A6">
              <w:rPr>
                <w:szCs w:val="28"/>
              </w:rPr>
              <w:t>5,0</w:t>
            </w:r>
          </w:p>
        </w:tc>
        <w:tc>
          <w:tcPr>
            <w:tcW w:w="1024" w:type="dxa"/>
          </w:tcPr>
          <w:p w:rsidR="00D15892" w:rsidRPr="00E826A6" w:rsidRDefault="00D15892" w:rsidP="001201DC">
            <w:pPr>
              <w:jc w:val="center"/>
              <w:rPr>
                <w:szCs w:val="28"/>
              </w:rPr>
            </w:pPr>
            <w:r w:rsidRPr="00E826A6">
              <w:rPr>
                <w:szCs w:val="28"/>
              </w:rPr>
              <w:t>10,7</w:t>
            </w:r>
          </w:p>
          <w:p w:rsidR="00D15892" w:rsidRPr="00E826A6" w:rsidRDefault="00D15892" w:rsidP="001201DC">
            <w:pPr>
              <w:jc w:val="center"/>
              <w:rPr>
                <w:szCs w:val="28"/>
              </w:rPr>
            </w:pPr>
            <w:r w:rsidRPr="00E826A6">
              <w:rPr>
                <w:szCs w:val="28"/>
              </w:rPr>
              <w:t>9,1</w:t>
            </w:r>
          </w:p>
        </w:tc>
        <w:tc>
          <w:tcPr>
            <w:tcW w:w="1528" w:type="dxa"/>
          </w:tcPr>
          <w:p w:rsidR="00D15892" w:rsidRPr="00E826A6" w:rsidRDefault="00D15892" w:rsidP="001201DC">
            <w:pPr>
              <w:jc w:val="center"/>
              <w:rPr>
                <w:szCs w:val="28"/>
              </w:rPr>
            </w:pPr>
            <w:r w:rsidRPr="00E826A6">
              <w:rPr>
                <w:szCs w:val="28"/>
              </w:rPr>
              <w:t>5,7</w:t>
            </w:r>
          </w:p>
          <w:p w:rsidR="00D15892" w:rsidRPr="00E826A6" w:rsidRDefault="00D15892" w:rsidP="001201DC">
            <w:pPr>
              <w:jc w:val="center"/>
              <w:rPr>
                <w:szCs w:val="28"/>
              </w:rPr>
            </w:pPr>
            <w:r w:rsidRPr="00E826A6">
              <w:rPr>
                <w:szCs w:val="28"/>
              </w:rPr>
              <w:t>4,1</w:t>
            </w:r>
          </w:p>
        </w:tc>
      </w:tr>
      <w:tr w:rsidR="00D15892" w:rsidRPr="00E826A6" w:rsidTr="001201DC">
        <w:trPr>
          <w:jc w:val="center"/>
        </w:trPr>
        <w:tc>
          <w:tcPr>
            <w:tcW w:w="965" w:type="dxa"/>
            <w:vAlign w:val="center"/>
          </w:tcPr>
          <w:p w:rsidR="00D15892" w:rsidRPr="00E826A6" w:rsidRDefault="00D15892" w:rsidP="001201DC">
            <w:pPr>
              <w:jc w:val="center"/>
              <w:rPr>
                <w:szCs w:val="28"/>
              </w:rPr>
            </w:pPr>
            <w:r w:rsidRPr="00E826A6">
              <w:rPr>
                <w:szCs w:val="28"/>
              </w:rPr>
              <w:t>2000</w:t>
            </w:r>
          </w:p>
        </w:tc>
        <w:tc>
          <w:tcPr>
            <w:tcW w:w="583" w:type="dxa"/>
          </w:tcPr>
          <w:p w:rsidR="00D15892" w:rsidRPr="00E826A6" w:rsidRDefault="00D15892" w:rsidP="001201DC">
            <w:pPr>
              <w:jc w:val="center"/>
              <w:rPr>
                <w:szCs w:val="28"/>
              </w:rPr>
            </w:pPr>
            <w:r w:rsidRPr="00E826A6">
              <w:rPr>
                <w:szCs w:val="28"/>
              </w:rPr>
              <w:t>1</w:t>
            </w:r>
          </w:p>
          <w:p w:rsidR="00D15892" w:rsidRPr="00E826A6" w:rsidRDefault="00D15892" w:rsidP="001201DC">
            <w:pPr>
              <w:jc w:val="center"/>
              <w:rPr>
                <w:szCs w:val="28"/>
              </w:rPr>
            </w:pPr>
            <w:r w:rsidRPr="00E826A6">
              <w:rPr>
                <w:szCs w:val="28"/>
              </w:rPr>
              <w:t>2</w:t>
            </w:r>
          </w:p>
        </w:tc>
        <w:tc>
          <w:tcPr>
            <w:tcW w:w="1080" w:type="dxa"/>
            <w:vAlign w:val="center"/>
          </w:tcPr>
          <w:p w:rsidR="00D15892" w:rsidRPr="00E826A6" w:rsidRDefault="00D15892" w:rsidP="001201DC">
            <w:pPr>
              <w:jc w:val="center"/>
              <w:rPr>
                <w:szCs w:val="28"/>
              </w:rPr>
            </w:pPr>
            <w:r w:rsidRPr="00E826A6">
              <w:rPr>
                <w:szCs w:val="28"/>
              </w:rPr>
              <w:t>13,4</w:t>
            </w:r>
          </w:p>
        </w:tc>
        <w:tc>
          <w:tcPr>
            <w:tcW w:w="1024" w:type="dxa"/>
          </w:tcPr>
          <w:p w:rsidR="00D15892" w:rsidRPr="00E826A6" w:rsidRDefault="00D15892" w:rsidP="001201DC">
            <w:pPr>
              <w:jc w:val="center"/>
              <w:rPr>
                <w:szCs w:val="28"/>
              </w:rPr>
            </w:pPr>
            <w:r w:rsidRPr="00E826A6">
              <w:rPr>
                <w:szCs w:val="28"/>
              </w:rPr>
              <w:t>18,6</w:t>
            </w:r>
          </w:p>
          <w:p w:rsidR="00D15892" w:rsidRPr="00E826A6" w:rsidRDefault="00D15892" w:rsidP="001201DC">
            <w:pPr>
              <w:jc w:val="center"/>
              <w:rPr>
                <w:szCs w:val="28"/>
              </w:rPr>
            </w:pPr>
            <w:r w:rsidRPr="00E826A6">
              <w:rPr>
                <w:szCs w:val="28"/>
              </w:rPr>
              <w:t>18,2</w:t>
            </w:r>
          </w:p>
        </w:tc>
        <w:tc>
          <w:tcPr>
            <w:tcW w:w="1528" w:type="dxa"/>
          </w:tcPr>
          <w:p w:rsidR="00D15892" w:rsidRPr="00E826A6" w:rsidRDefault="00D15892" w:rsidP="001201DC">
            <w:pPr>
              <w:jc w:val="center"/>
              <w:rPr>
                <w:szCs w:val="28"/>
              </w:rPr>
            </w:pPr>
            <w:r w:rsidRPr="00E826A6">
              <w:rPr>
                <w:szCs w:val="28"/>
              </w:rPr>
              <w:t>5,2</w:t>
            </w:r>
          </w:p>
          <w:p w:rsidR="00D15892" w:rsidRPr="00E826A6" w:rsidRDefault="00D15892" w:rsidP="001201DC">
            <w:pPr>
              <w:jc w:val="center"/>
              <w:rPr>
                <w:szCs w:val="28"/>
              </w:rPr>
            </w:pPr>
            <w:r w:rsidRPr="00E826A6">
              <w:rPr>
                <w:szCs w:val="28"/>
              </w:rPr>
              <w:t>4,8</w:t>
            </w:r>
          </w:p>
        </w:tc>
      </w:tr>
    </w:tbl>
    <w:p w:rsidR="00D15892" w:rsidRPr="00E826A6" w:rsidRDefault="00870C65" w:rsidP="00870C65">
      <w:pPr>
        <w:jc w:val="both"/>
        <w:rPr>
          <w:szCs w:val="28"/>
          <w:lang w:val="tk-TM"/>
        </w:rPr>
      </w:pPr>
      <w:r>
        <w:rPr>
          <w:szCs w:val="28"/>
        </w:rPr>
        <w:t xml:space="preserve">        </w:t>
      </w:r>
      <w:r w:rsidR="00D15892" w:rsidRPr="00E826A6">
        <w:rPr>
          <w:szCs w:val="28"/>
          <w:lang w:val="tk-TM"/>
        </w:rPr>
        <w:t xml:space="preserve">Garşylygyň ortaça bahasy </w:t>
      </w:r>
      <w:r w:rsidR="00D15892" w:rsidRPr="00E826A6">
        <w:rPr>
          <w:position w:val="-10"/>
          <w:szCs w:val="28"/>
        </w:rPr>
        <w:object w:dxaOrig="260" w:dyaOrig="300">
          <v:shape id="_x0000_i1038" type="#_x0000_t75" style="width:13.25pt;height:15pt" o:ole="">
            <v:imagedata r:id="rId39" o:title=""/>
          </v:shape>
          <o:OLEObject Type="Embed" ProgID="Equation.3" ShapeID="_x0000_i1038" DrawAspect="Content" ObjectID="_1693212454" r:id="rId40"/>
        </w:object>
      </w:r>
      <w:r w:rsidR="00D15892" w:rsidRPr="00E826A6">
        <w:rPr>
          <w:szCs w:val="28"/>
          <w:lang w:val="tk-TM"/>
        </w:rPr>
        <w:t>we</w:t>
      </w:r>
      <w:r w:rsidR="00D15892" w:rsidRPr="00E826A6">
        <w:rPr>
          <w:szCs w:val="28"/>
        </w:rPr>
        <w:t xml:space="preserve"> </w:t>
      </w:r>
      <w:r w:rsidR="00D15892" w:rsidRPr="00E826A6">
        <w:rPr>
          <w:position w:val="-10"/>
          <w:szCs w:val="28"/>
        </w:rPr>
        <w:object w:dxaOrig="300" w:dyaOrig="300">
          <v:shape id="_x0000_i1039" type="#_x0000_t75" style="width:15pt;height:15pt" o:ole="">
            <v:imagedata r:id="rId41" o:title=""/>
          </v:shape>
          <o:OLEObject Type="Embed" ProgID="Equation.3" ShapeID="_x0000_i1039" DrawAspect="Content" ObjectID="_1693212455" r:id="rId42"/>
        </w:object>
      </w:r>
      <w:r w:rsidR="00D15892" w:rsidRPr="00E826A6">
        <w:rPr>
          <w:szCs w:val="28"/>
          <w:lang w:val="tk-TM"/>
        </w:rPr>
        <w:t>-naprýaženiýäni deňeşdirmek  bilen</w:t>
      </w:r>
    </w:p>
    <w:p w:rsidR="00D15892" w:rsidRPr="00E826A6" w:rsidRDefault="00D15892" w:rsidP="00D15892">
      <w:pPr>
        <w:ind w:left="567"/>
        <w:jc w:val="both"/>
        <w:rPr>
          <w:szCs w:val="28"/>
          <w:lang w:val="tk-TM"/>
        </w:rPr>
      </w:pPr>
      <w:r w:rsidRPr="00E826A6">
        <w:rPr>
          <w:szCs w:val="28"/>
          <w:lang w:val="tk-TM"/>
        </w:rPr>
        <w:t xml:space="preserve"> kesgitlenilýär </w:t>
      </w:r>
      <w:r w:rsidRPr="00E826A6">
        <w:rPr>
          <w:szCs w:val="28"/>
          <w:lang w:val="en-US"/>
        </w:rPr>
        <w:t>( 2</w:t>
      </w:r>
      <w:r w:rsidRPr="00E826A6">
        <w:rPr>
          <w:szCs w:val="28"/>
          <w:lang w:val="tk-TM"/>
        </w:rPr>
        <w:t>- nji surata seret</w:t>
      </w:r>
      <w:r w:rsidRPr="00E826A6">
        <w:rPr>
          <w:szCs w:val="28"/>
          <w:lang w:val="en-US"/>
        </w:rPr>
        <w:t>):</w:t>
      </w:r>
    </w:p>
    <w:p w:rsidR="00D15892" w:rsidRPr="00E826A6" w:rsidRDefault="00D15892" w:rsidP="00D15892">
      <w:pPr>
        <w:ind w:left="567"/>
        <w:rPr>
          <w:szCs w:val="28"/>
          <w:lang w:val="en-US"/>
        </w:rPr>
      </w:pPr>
      <w:r w:rsidRPr="00E826A6">
        <w:rPr>
          <w:szCs w:val="28"/>
          <w:lang w:val="tk-TM"/>
        </w:rPr>
        <w:t xml:space="preserve">                                                   </w:t>
      </w:r>
      <w:r w:rsidRPr="00E826A6">
        <w:rPr>
          <w:position w:val="-20"/>
          <w:szCs w:val="28"/>
        </w:rPr>
        <w:object w:dxaOrig="1260" w:dyaOrig="540">
          <v:shape id="_x0000_i1040" type="#_x0000_t75" style="width:105.4pt;height:35.15pt" o:ole="">
            <v:imagedata r:id="rId43" o:title=""/>
          </v:shape>
          <o:OLEObject Type="Embed" ProgID="Equation.3" ShapeID="_x0000_i1040" DrawAspect="Content" ObjectID="_1693212456" r:id="rId44"/>
        </w:object>
      </w:r>
    </w:p>
    <w:p w:rsidR="00D15892" w:rsidRPr="00E826A6" w:rsidRDefault="00D15892" w:rsidP="00D15892">
      <w:pPr>
        <w:ind w:left="567"/>
        <w:jc w:val="both"/>
        <w:rPr>
          <w:szCs w:val="28"/>
          <w:lang w:val="tk-TM"/>
        </w:rPr>
      </w:pPr>
      <w:r w:rsidRPr="00E826A6">
        <w:rPr>
          <w:szCs w:val="28"/>
          <w:lang w:val="tk-TM"/>
        </w:rPr>
        <w:t xml:space="preserve"> </w:t>
      </w:r>
      <w:r w:rsidRPr="00E826A6">
        <w:rPr>
          <w:szCs w:val="28"/>
          <w:lang w:val="en-US"/>
        </w:rPr>
        <w:t>2</w:t>
      </w:r>
      <w:r w:rsidRPr="00E826A6">
        <w:rPr>
          <w:szCs w:val="28"/>
          <w:lang w:val="tk-TM"/>
        </w:rPr>
        <w:t>b-surata laýyklykda,</w:t>
      </w:r>
    </w:p>
    <w:p w:rsidR="00D15892" w:rsidRPr="00E826A6" w:rsidRDefault="00D15892" w:rsidP="00D15892">
      <w:pPr>
        <w:ind w:left="567"/>
        <w:jc w:val="center"/>
        <w:rPr>
          <w:szCs w:val="28"/>
        </w:rPr>
      </w:pPr>
      <w:r>
        <w:rPr>
          <w:szCs w:val="28"/>
          <w:lang w:val="tk-TM"/>
        </w:rPr>
        <w:t xml:space="preserve">        </w:t>
      </w:r>
      <w:r w:rsidRPr="00E826A6">
        <w:rPr>
          <w:position w:val="-10"/>
          <w:szCs w:val="28"/>
        </w:rPr>
        <w:object w:dxaOrig="880" w:dyaOrig="300">
          <v:shape id="_x0000_i1041" type="#_x0000_t75" style="width:78.35pt;height:19pt" o:ole="">
            <v:imagedata r:id="rId45" o:title=""/>
          </v:shape>
          <o:OLEObject Type="Embed" ProgID="Equation.3" ShapeID="_x0000_i1041" DrawAspect="Content" ObjectID="_1693212457" r:id="rId46"/>
        </w:object>
      </w:r>
    </w:p>
    <w:p w:rsidR="00D15892" w:rsidRPr="00E826A6" w:rsidRDefault="00D15892" w:rsidP="00D15892">
      <w:pPr>
        <w:ind w:left="567"/>
        <w:jc w:val="both"/>
        <w:rPr>
          <w:szCs w:val="28"/>
          <w:lang w:val="tk-TM"/>
        </w:rPr>
      </w:pPr>
      <w:r w:rsidRPr="00E826A6">
        <w:rPr>
          <w:szCs w:val="28"/>
        </w:rPr>
        <w:t xml:space="preserve"> </w:t>
      </w:r>
      <w:r w:rsidRPr="00E826A6">
        <w:rPr>
          <w:position w:val="-14"/>
          <w:szCs w:val="28"/>
        </w:rPr>
        <w:object w:dxaOrig="1700" w:dyaOrig="340">
          <v:shape id="_x0000_i1042" type="#_x0000_t75" style="width:154.35pt;height:21.3pt" o:ole="">
            <v:imagedata r:id="rId47" o:title=""/>
          </v:shape>
          <o:OLEObject Type="Embed" ProgID="Equation.3" ShapeID="_x0000_i1042" DrawAspect="Content" ObjectID="_1693212458" r:id="rId48"/>
        </w:object>
      </w:r>
      <w:r w:rsidRPr="00E826A6">
        <w:rPr>
          <w:szCs w:val="28"/>
          <w:lang w:val="tk-TM"/>
        </w:rPr>
        <w:t>bolanda</w:t>
      </w:r>
      <w:r w:rsidRPr="00D35A37">
        <w:rPr>
          <w:szCs w:val="28"/>
        </w:rPr>
        <w:t xml:space="preserve">  </w:t>
      </w:r>
      <w:r w:rsidRPr="00E826A6">
        <w:rPr>
          <w:position w:val="-10"/>
          <w:szCs w:val="28"/>
        </w:rPr>
        <w:object w:dxaOrig="940" w:dyaOrig="300">
          <v:shape id="_x0000_i1043" type="#_x0000_t75" style="width:80.05pt;height:19pt" o:ole="">
            <v:imagedata r:id="rId49" o:title=""/>
          </v:shape>
          <o:OLEObject Type="Embed" ProgID="Equation.3" ShapeID="_x0000_i1043" DrawAspect="Content" ObjectID="_1693212459" r:id="rId50"/>
        </w:object>
      </w:r>
    </w:p>
    <w:p w:rsidR="00D15892" w:rsidRPr="00E826A6" w:rsidRDefault="00D15892" w:rsidP="00D15892">
      <w:pPr>
        <w:ind w:left="567"/>
        <w:rPr>
          <w:szCs w:val="28"/>
          <w:lang w:val="tk-TM"/>
        </w:rPr>
      </w:pPr>
      <w:r w:rsidRPr="00E826A6">
        <w:rPr>
          <w:szCs w:val="28"/>
          <w:lang w:val="tk-TM"/>
        </w:rPr>
        <w:t xml:space="preserve">        </w:t>
      </w:r>
      <w:r w:rsidRPr="00E826A6">
        <w:rPr>
          <w:position w:val="-12"/>
          <w:szCs w:val="28"/>
        </w:rPr>
        <w:object w:dxaOrig="1680" w:dyaOrig="300">
          <v:shape id="_x0000_i1044" type="#_x0000_t75" style="width:149.2pt;height:21.3pt" o:ole="">
            <v:imagedata r:id="rId51" o:title=""/>
          </v:shape>
          <o:OLEObject Type="Embed" ProgID="Equation.3" ShapeID="_x0000_i1044" DrawAspect="Content" ObjectID="_1693212460" r:id="rId52"/>
        </w:object>
      </w:r>
      <w:r w:rsidRPr="00E826A6">
        <w:rPr>
          <w:szCs w:val="28"/>
          <w:lang w:val="tk-TM"/>
        </w:rPr>
        <w:t xml:space="preserve">      şertde</w:t>
      </w:r>
    </w:p>
    <w:p w:rsidR="00D15892" w:rsidRPr="00E826A6" w:rsidRDefault="00D15892" w:rsidP="00D15892">
      <w:pPr>
        <w:ind w:left="567"/>
        <w:jc w:val="both"/>
        <w:rPr>
          <w:szCs w:val="28"/>
          <w:lang w:val="tk-TM"/>
        </w:rPr>
      </w:pPr>
      <w:r w:rsidRPr="00E826A6">
        <w:rPr>
          <w:szCs w:val="28"/>
        </w:rPr>
        <w:t xml:space="preserve"> 100 </w:t>
      </w:r>
      <w:r w:rsidRPr="00E826A6">
        <w:rPr>
          <w:szCs w:val="28"/>
          <w:lang w:val="tk-TM"/>
        </w:rPr>
        <w:t>mm uzynlykdaky birikdiriji sim üçin ölçenen bahalar:</w:t>
      </w:r>
      <w:r w:rsidRPr="00E826A6">
        <w:rPr>
          <w:szCs w:val="28"/>
        </w:rPr>
        <w:t xml:space="preserve"> </w:t>
      </w:r>
    </w:p>
    <w:p w:rsidR="00D15892" w:rsidRPr="00E826A6" w:rsidRDefault="00D15892" w:rsidP="00D15892">
      <w:pPr>
        <w:ind w:left="567"/>
        <w:jc w:val="both"/>
        <w:rPr>
          <w:szCs w:val="28"/>
          <w:lang w:val="tk-TM"/>
        </w:rPr>
      </w:pPr>
      <w:r w:rsidRPr="00E826A6">
        <w:rPr>
          <w:szCs w:val="28"/>
          <w:lang w:val="tk-TM"/>
        </w:rPr>
        <w:t xml:space="preserve">                                          R</w:t>
      </w:r>
      <w:r w:rsidRPr="00E826A6">
        <w:rPr>
          <w:szCs w:val="28"/>
          <w:vertAlign w:val="subscript"/>
          <w:lang w:val="tk-TM"/>
        </w:rPr>
        <w:t>2</w:t>
      </w:r>
      <w:r w:rsidRPr="00E826A6">
        <w:rPr>
          <w:szCs w:val="28"/>
          <w:lang w:val="tk-TM"/>
        </w:rPr>
        <w:t>= 64,4 mОm</w:t>
      </w:r>
    </w:p>
    <w:p w:rsidR="00D15892" w:rsidRPr="00E826A6" w:rsidRDefault="00D15892" w:rsidP="00D15892">
      <w:pPr>
        <w:ind w:left="567"/>
        <w:jc w:val="both"/>
        <w:rPr>
          <w:szCs w:val="28"/>
          <w:lang w:val="tk-TM"/>
        </w:rPr>
      </w:pPr>
      <w:r w:rsidRPr="00E826A6">
        <w:rPr>
          <w:szCs w:val="28"/>
          <w:lang w:val="tk-TM"/>
        </w:rPr>
        <w:t xml:space="preserve">                                           R</w:t>
      </w:r>
      <w:r w:rsidRPr="00E826A6">
        <w:rPr>
          <w:szCs w:val="28"/>
          <w:vertAlign w:val="subscript"/>
          <w:lang w:val="tk-TM"/>
        </w:rPr>
        <w:t>1</w:t>
      </w:r>
      <w:r w:rsidRPr="00E826A6">
        <w:rPr>
          <w:szCs w:val="28"/>
          <w:lang w:val="tk-TM"/>
        </w:rPr>
        <w:t xml:space="preserve">= 5,6 mОm </w:t>
      </w:r>
    </w:p>
    <w:p w:rsidR="00D15892" w:rsidRDefault="00D15892" w:rsidP="00D15892">
      <w:pPr>
        <w:spacing w:line="360" w:lineRule="auto"/>
        <w:ind w:left="1080"/>
        <w:jc w:val="center"/>
        <w:rPr>
          <w:bCs/>
          <w:szCs w:val="28"/>
          <w:lang w:val="sq-AL"/>
        </w:rPr>
      </w:pPr>
      <w:r w:rsidRPr="00E826A6">
        <w:rPr>
          <w:szCs w:val="28"/>
          <w:lang w:val="tk-TM"/>
        </w:rPr>
        <w:t>Şeýlelikde, ştepselde kontakt garşylyk  R</w:t>
      </w:r>
      <w:r w:rsidRPr="00E826A6">
        <w:rPr>
          <w:szCs w:val="28"/>
          <w:vertAlign w:val="subscript"/>
          <w:lang w:val="tk-TM"/>
        </w:rPr>
        <w:t>pd</w:t>
      </w:r>
      <w:r w:rsidRPr="00E826A6">
        <w:rPr>
          <w:i/>
          <w:szCs w:val="28"/>
          <w:lang w:val="tk-TM"/>
        </w:rPr>
        <w:t xml:space="preserve"> </w:t>
      </w:r>
      <w:r w:rsidRPr="00E826A6">
        <w:rPr>
          <w:szCs w:val="28"/>
          <w:lang w:val="tk-TM"/>
        </w:rPr>
        <w:t>= 30 mОm</w:t>
      </w:r>
    </w:p>
    <w:sectPr w:rsidR="00D158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42CB" w:rsidRDefault="00F642CB">
      <w:r>
        <w:separator/>
      </w:r>
    </w:p>
  </w:endnote>
  <w:endnote w:type="continuationSeparator" w:id="0">
    <w:p w:rsidR="00F642CB" w:rsidRDefault="00F64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0723" w:rsidRDefault="00D15892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F642CB">
      <w:rPr>
        <w:noProof/>
      </w:rPr>
      <w:t>1</w:t>
    </w:r>
    <w:r>
      <w:fldChar w:fldCharType="end"/>
    </w:r>
  </w:p>
  <w:p w:rsidR="003B0723" w:rsidRDefault="00F642C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42CB" w:rsidRDefault="00F642CB">
      <w:r>
        <w:separator/>
      </w:r>
    </w:p>
  </w:footnote>
  <w:footnote w:type="continuationSeparator" w:id="0">
    <w:p w:rsidR="00F642CB" w:rsidRDefault="00F642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2D66BB"/>
    <w:multiLevelType w:val="hybridMultilevel"/>
    <w:tmpl w:val="3AC27800"/>
    <w:lvl w:ilvl="0" w:tplc="1EA05FDE">
      <w:start w:val="1"/>
      <w:numFmt w:val="decimal"/>
      <w:lvlText w:val="(%1)"/>
      <w:lvlJc w:val="left"/>
      <w:pPr>
        <w:ind w:left="10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7" w:hanging="360"/>
      </w:pPr>
    </w:lvl>
    <w:lvl w:ilvl="2" w:tplc="0419001B" w:tentative="1">
      <w:start w:val="1"/>
      <w:numFmt w:val="lowerRoman"/>
      <w:lvlText w:val="%3."/>
      <w:lvlJc w:val="right"/>
      <w:pPr>
        <w:ind w:left="2487" w:hanging="180"/>
      </w:pPr>
    </w:lvl>
    <w:lvl w:ilvl="3" w:tplc="0419000F" w:tentative="1">
      <w:start w:val="1"/>
      <w:numFmt w:val="decimal"/>
      <w:lvlText w:val="%4."/>
      <w:lvlJc w:val="left"/>
      <w:pPr>
        <w:ind w:left="3207" w:hanging="360"/>
      </w:pPr>
    </w:lvl>
    <w:lvl w:ilvl="4" w:tplc="04190019" w:tentative="1">
      <w:start w:val="1"/>
      <w:numFmt w:val="lowerLetter"/>
      <w:lvlText w:val="%5."/>
      <w:lvlJc w:val="left"/>
      <w:pPr>
        <w:ind w:left="3927" w:hanging="360"/>
      </w:pPr>
    </w:lvl>
    <w:lvl w:ilvl="5" w:tplc="0419001B" w:tentative="1">
      <w:start w:val="1"/>
      <w:numFmt w:val="lowerRoman"/>
      <w:lvlText w:val="%6."/>
      <w:lvlJc w:val="right"/>
      <w:pPr>
        <w:ind w:left="4647" w:hanging="180"/>
      </w:pPr>
    </w:lvl>
    <w:lvl w:ilvl="6" w:tplc="0419000F" w:tentative="1">
      <w:start w:val="1"/>
      <w:numFmt w:val="decimal"/>
      <w:lvlText w:val="%7."/>
      <w:lvlJc w:val="left"/>
      <w:pPr>
        <w:ind w:left="5367" w:hanging="360"/>
      </w:pPr>
    </w:lvl>
    <w:lvl w:ilvl="7" w:tplc="04190019" w:tentative="1">
      <w:start w:val="1"/>
      <w:numFmt w:val="lowerLetter"/>
      <w:lvlText w:val="%8."/>
      <w:lvlJc w:val="left"/>
      <w:pPr>
        <w:ind w:left="6087" w:hanging="360"/>
      </w:pPr>
    </w:lvl>
    <w:lvl w:ilvl="8" w:tplc="0419001B" w:tentative="1">
      <w:start w:val="1"/>
      <w:numFmt w:val="lowerRoman"/>
      <w:lvlText w:val="%9."/>
      <w:lvlJc w:val="right"/>
      <w:pPr>
        <w:ind w:left="6807" w:hanging="180"/>
      </w:pPr>
    </w:lvl>
  </w:abstractNum>
  <w:abstractNum w:abstractNumId="1">
    <w:nsid w:val="3D1938FC"/>
    <w:multiLevelType w:val="hybridMultilevel"/>
    <w:tmpl w:val="2DD22AC8"/>
    <w:lvl w:ilvl="0" w:tplc="11A086CE">
      <w:start w:val="1"/>
      <w:numFmt w:val="lowerLetter"/>
      <w:lvlText w:val="%1)"/>
      <w:lvlJc w:val="left"/>
      <w:pPr>
        <w:ind w:left="3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40" w:hanging="360"/>
      </w:pPr>
    </w:lvl>
    <w:lvl w:ilvl="2" w:tplc="0419001B" w:tentative="1">
      <w:start w:val="1"/>
      <w:numFmt w:val="lowerRoman"/>
      <w:lvlText w:val="%3."/>
      <w:lvlJc w:val="right"/>
      <w:pPr>
        <w:ind w:left="4560" w:hanging="180"/>
      </w:pPr>
    </w:lvl>
    <w:lvl w:ilvl="3" w:tplc="0419000F" w:tentative="1">
      <w:start w:val="1"/>
      <w:numFmt w:val="decimal"/>
      <w:lvlText w:val="%4."/>
      <w:lvlJc w:val="left"/>
      <w:pPr>
        <w:ind w:left="5280" w:hanging="360"/>
      </w:pPr>
    </w:lvl>
    <w:lvl w:ilvl="4" w:tplc="04190019" w:tentative="1">
      <w:start w:val="1"/>
      <w:numFmt w:val="lowerLetter"/>
      <w:lvlText w:val="%5."/>
      <w:lvlJc w:val="left"/>
      <w:pPr>
        <w:ind w:left="6000" w:hanging="360"/>
      </w:pPr>
    </w:lvl>
    <w:lvl w:ilvl="5" w:tplc="0419001B" w:tentative="1">
      <w:start w:val="1"/>
      <w:numFmt w:val="lowerRoman"/>
      <w:lvlText w:val="%6."/>
      <w:lvlJc w:val="right"/>
      <w:pPr>
        <w:ind w:left="6720" w:hanging="180"/>
      </w:pPr>
    </w:lvl>
    <w:lvl w:ilvl="6" w:tplc="0419000F" w:tentative="1">
      <w:start w:val="1"/>
      <w:numFmt w:val="decimal"/>
      <w:lvlText w:val="%7."/>
      <w:lvlJc w:val="left"/>
      <w:pPr>
        <w:ind w:left="7440" w:hanging="360"/>
      </w:pPr>
    </w:lvl>
    <w:lvl w:ilvl="7" w:tplc="04190019" w:tentative="1">
      <w:start w:val="1"/>
      <w:numFmt w:val="lowerLetter"/>
      <w:lvlText w:val="%8."/>
      <w:lvlJc w:val="left"/>
      <w:pPr>
        <w:ind w:left="8160" w:hanging="360"/>
      </w:pPr>
    </w:lvl>
    <w:lvl w:ilvl="8" w:tplc="0419001B" w:tentative="1">
      <w:start w:val="1"/>
      <w:numFmt w:val="lowerRoman"/>
      <w:lvlText w:val="%9."/>
      <w:lvlJc w:val="right"/>
      <w:pPr>
        <w:ind w:left="8880" w:hanging="180"/>
      </w:pPr>
    </w:lvl>
  </w:abstractNum>
  <w:abstractNum w:abstractNumId="2">
    <w:nsid w:val="5145088A"/>
    <w:multiLevelType w:val="hybridMultilevel"/>
    <w:tmpl w:val="F950F4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C7C"/>
    <w:rsid w:val="00012265"/>
    <w:rsid w:val="0036354A"/>
    <w:rsid w:val="005022D2"/>
    <w:rsid w:val="006C5C7C"/>
    <w:rsid w:val="00713846"/>
    <w:rsid w:val="00870C65"/>
    <w:rsid w:val="00BA61FC"/>
    <w:rsid w:val="00D15892"/>
    <w:rsid w:val="00F64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EE9C67-E1C3-4479-87C8-74170929D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89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15892"/>
    <w:pPr>
      <w:keepNext/>
      <w:outlineLvl w:val="0"/>
    </w:pPr>
    <w:rPr>
      <w:b/>
      <w:bCs/>
      <w:sz w:val="1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15892"/>
    <w:rPr>
      <w:rFonts w:ascii="Times New Roman" w:eastAsia="Times New Roman" w:hAnsi="Times New Roman" w:cs="Times New Roman"/>
      <w:b/>
      <w:bCs/>
      <w:sz w:val="18"/>
      <w:szCs w:val="24"/>
      <w:lang w:eastAsia="ru-RU"/>
    </w:rPr>
  </w:style>
  <w:style w:type="paragraph" w:styleId="a3">
    <w:name w:val="Body Text"/>
    <w:basedOn w:val="a"/>
    <w:link w:val="a4"/>
    <w:rsid w:val="00D15892"/>
    <w:pPr>
      <w:jc w:val="both"/>
    </w:pPr>
    <w:rPr>
      <w:sz w:val="18"/>
      <w:szCs w:val="24"/>
    </w:rPr>
  </w:style>
  <w:style w:type="character" w:customStyle="1" w:styleId="a4">
    <w:name w:val="Основной текст Знак"/>
    <w:basedOn w:val="a0"/>
    <w:link w:val="a3"/>
    <w:rsid w:val="00D15892"/>
    <w:rPr>
      <w:rFonts w:ascii="Times New Roman" w:eastAsia="Times New Roman" w:hAnsi="Times New Roman" w:cs="Times New Roman"/>
      <w:sz w:val="18"/>
      <w:szCs w:val="24"/>
      <w:lang w:eastAsia="ru-RU"/>
    </w:rPr>
  </w:style>
  <w:style w:type="paragraph" w:styleId="a5">
    <w:name w:val="footer"/>
    <w:basedOn w:val="a"/>
    <w:link w:val="a6"/>
    <w:uiPriority w:val="99"/>
    <w:rsid w:val="00D15892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D1589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oleObject" Target="embeddings/oleObject3.bin"/><Relationship Id="rId26" Type="http://schemas.openxmlformats.org/officeDocument/2006/relationships/oleObject" Target="embeddings/oleObject7.bin"/><Relationship Id="rId39" Type="http://schemas.openxmlformats.org/officeDocument/2006/relationships/image" Target="media/image19.wmf"/><Relationship Id="rId3" Type="http://schemas.openxmlformats.org/officeDocument/2006/relationships/settings" Target="settings.xml"/><Relationship Id="rId21" Type="http://schemas.openxmlformats.org/officeDocument/2006/relationships/image" Target="media/image10.wmf"/><Relationship Id="rId34" Type="http://schemas.openxmlformats.org/officeDocument/2006/relationships/image" Target="media/image17.wmf"/><Relationship Id="rId42" Type="http://schemas.openxmlformats.org/officeDocument/2006/relationships/oleObject" Target="embeddings/oleObject15.bin"/><Relationship Id="rId47" Type="http://schemas.openxmlformats.org/officeDocument/2006/relationships/image" Target="media/image23.wmf"/><Relationship Id="rId50" Type="http://schemas.openxmlformats.org/officeDocument/2006/relationships/oleObject" Target="embeddings/oleObject19.bin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8.wmf"/><Relationship Id="rId25" Type="http://schemas.openxmlformats.org/officeDocument/2006/relationships/image" Target="media/image12.wmf"/><Relationship Id="rId33" Type="http://schemas.openxmlformats.org/officeDocument/2006/relationships/oleObject" Target="embeddings/oleObject10.bin"/><Relationship Id="rId38" Type="http://schemas.openxmlformats.org/officeDocument/2006/relationships/oleObject" Target="embeddings/oleObject13.bin"/><Relationship Id="rId46" Type="http://schemas.openxmlformats.org/officeDocument/2006/relationships/oleObject" Target="embeddings/oleObject17.bin"/><Relationship Id="rId2" Type="http://schemas.openxmlformats.org/officeDocument/2006/relationships/styles" Target="styles.xml"/><Relationship Id="rId16" Type="http://schemas.openxmlformats.org/officeDocument/2006/relationships/oleObject" Target="embeddings/oleObject2.bin"/><Relationship Id="rId20" Type="http://schemas.openxmlformats.org/officeDocument/2006/relationships/oleObject" Target="embeddings/oleObject4.bin"/><Relationship Id="rId29" Type="http://schemas.openxmlformats.org/officeDocument/2006/relationships/oleObject" Target="embeddings/oleObject8.bin"/><Relationship Id="rId41" Type="http://schemas.openxmlformats.org/officeDocument/2006/relationships/image" Target="media/image20.wmf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oleObject" Target="embeddings/oleObject6.bin"/><Relationship Id="rId32" Type="http://schemas.openxmlformats.org/officeDocument/2006/relationships/image" Target="media/image16.wmf"/><Relationship Id="rId37" Type="http://schemas.openxmlformats.org/officeDocument/2006/relationships/image" Target="media/image18.wmf"/><Relationship Id="rId40" Type="http://schemas.openxmlformats.org/officeDocument/2006/relationships/oleObject" Target="embeddings/oleObject14.bin"/><Relationship Id="rId45" Type="http://schemas.openxmlformats.org/officeDocument/2006/relationships/image" Target="media/image22.wmf"/><Relationship Id="rId53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7.wmf"/><Relationship Id="rId23" Type="http://schemas.openxmlformats.org/officeDocument/2006/relationships/image" Target="media/image11.wmf"/><Relationship Id="rId28" Type="http://schemas.openxmlformats.org/officeDocument/2006/relationships/image" Target="media/image14.wmf"/><Relationship Id="rId36" Type="http://schemas.openxmlformats.org/officeDocument/2006/relationships/oleObject" Target="embeddings/oleObject12.bin"/><Relationship Id="rId49" Type="http://schemas.openxmlformats.org/officeDocument/2006/relationships/image" Target="media/image24.wmf"/><Relationship Id="rId10" Type="http://schemas.openxmlformats.org/officeDocument/2006/relationships/image" Target="media/image3.jpeg"/><Relationship Id="rId19" Type="http://schemas.openxmlformats.org/officeDocument/2006/relationships/image" Target="media/image9.wmf"/><Relationship Id="rId31" Type="http://schemas.openxmlformats.org/officeDocument/2006/relationships/oleObject" Target="embeddings/oleObject9.bin"/><Relationship Id="rId44" Type="http://schemas.openxmlformats.org/officeDocument/2006/relationships/oleObject" Target="embeddings/oleObject16.bin"/><Relationship Id="rId52" Type="http://schemas.openxmlformats.org/officeDocument/2006/relationships/oleObject" Target="embeddings/oleObject20.bin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oleObject" Target="embeddings/oleObject1.bin"/><Relationship Id="rId22" Type="http://schemas.openxmlformats.org/officeDocument/2006/relationships/oleObject" Target="embeddings/oleObject5.bin"/><Relationship Id="rId27" Type="http://schemas.openxmlformats.org/officeDocument/2006/relationships/image" Target="media/image13.jpeg"/><Relationship Id="rId30" Type="http://schemas.openxmlformats.org/officeDocument/2006/relationships/image" Target="media/image15.wmf"/><Relationship Id="rId35" Type="http://schemas.openxmlformats.org/officeDocument/2006/relationships/oleObject" Target="embeddings/oleObject11.bin"/><Relationship Id="rId43" Type="http://schemas.openxmlformats.org/officeDocument/2006/relationships/image" Target="media/image21.wmf"/><Relationship Id="rId48" Type="http://schemas.openxmlformats.org/officeDocument/2006/relationships/oleObject" Target="embeddings/oleObject18.bin"/><Relationship Id="rId8" Type="http://schemas.openxmlformats.org/officeDocument/2006/relationships/footer" Target="footer1.xml"/><Relationship Id="rId51" Type="http://schemas.openxmlformats.org/officeDocument/2006/relationships/image" Target="media/image2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839</Words>
  <Characters>4787</Characters>
  <Application>Microsoft Office Word</Application>
  <DocSecurity>0</DocSecurity>
  <Lines>39</Lines>
  <Paragraphs>11</Paragraphs>
  <ScaleCrop>false</ScaleCrop>
  <Company/>
  <LinksUpToDate>false</LinksUpToDate>
  <CharactersWithSpaces>5615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Пользователь Windows</cp:lastModifiedBy>
  <cp:revision>7</cp:revision>
  <dcterms:created xsi:type="dcterms:W3CDTF">2020-02-07T05:04:00Z</dcterms:created>
  <dcterms:modified xsi:type="dcterms:W3CDTF">2021-09-15T09:00:00Z</dcterms:modified>
</cp:coreProperties>
</file>