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6E" w:rsidRPr="00E828FA" w:rsidRDefault="00667481" w:rsidP="003C146E">
      <w:pPr>
        <w:pStyle w:val="1"/>
        <w:ind w:left="720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26</w:t>
      </w:r>
      <w:r w:rsidR="003C146E" w:rsidRPr="00E828FA">
        <w:rPr>
          <w:rFonts w:ascii="Times New Roman" w:hAnsi="Times New Roman"/>
          <w:sz w:val="32"/>
          <w:szCs w:val="32"/>
          <w:lang w:val="tk-TM"/>
        </w:rPr>
        <w:t xml:space="preserve"> - nji sapak. </w:t>
      </w:r>
    </w:p>
    <w:p w:rsidR="00F167AE" w:rsidRDefault="003C146E" w:rsidP="00316190">
      <w:pPr>
        <w:pStyle w:val="2"/>
        <w:jc w:val="center"/>
        <w:rPr>
          <w:rFonts w:ascii="Times New Roman" w:hAnsi="Times New Roman"/>
          <w:b/>
          <w:sz w:val="36"/>
          <w:szCs w:val="36"/>
          <w:lang w:val="tk-TM"/>
        </w:rPr>
      </w:pPr>
      <w:r w:rsidRPr="00316190">
        <w:rPr>
          <w:rFonts w:ascii="Times New Roman" w:hAnsi="Times New Roman"/>
          <w:b/>
          <w:sz w:val="36"/>
          <w:szCs w:val="36"/>
          <w:lang w:val="tk-TM"/>
        </w:rPr>
        <w:t xml:space="preserve">Tema: </w:t>
      </w:r>
      <w:r w:rsidR="00316190" w:rsidRPr="00316190">
        <w:rPr>
          <w:rFonts w:ascii="Times New Roman" w:hAnsi="Times New Roman"/>
          <w:b/>
          <w:sz w:val="36"/>
          <w:szCs w:val="36"/>
          <w:lang w:val="tk-TM"/>
        </w:rPr>
        <w:t>Howzlar</w:t>
      </w:r>
      <w:r w:rsidR="00316190">
        <w:rPr>
          <w:rFonts w:ascii="Times New Roman" w:hAnsi="Times New Roman"/>
          <w:b/>
          <w:sz w:val="36"/>
          <w:szCs w:val="36"/>
          <w:lang w:val="tk-TM"/>
        </w:rPr>
        <w:t>.</w:t>
      </w:r>
    </w:p>
    <w:p w:rsidR="00F167AE" w:rsidRDefault="00F167AE" w:rsidP="00F167AE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val="tk-TM"/>
        </w:rPr>
      </w:pPr>
      <w:bookmarkStart w:id="0" w:name="_GoBack"/>
      <w:r w:rsidRPr="00F167AE">
        <w:rPr>
          <w:rFonts w:ascii="Times New Roman" w:hAnsi="Times New Roman"/>
          <w:sz w:val="36"/>
          <w:szCs w:val="36"/>
          <w:lang w:val="tk-TM"/>
        </w:rPr>
        <w:t>Howuzlar</w:t>
      </w:r>
      <w:r w:rsidRPr="00F167AE">
        <w:rPr>
          <w:rFonts w:ascii="Times New Roman" w:hAnsi="Times New Roman"/>
          <w:sz w:val="36"/>
          <w:szCs w:val="36"/>
          <w:lang w:val="tk-TM"/>
        </w:rPr>
        <w:t>yň</w:t>
      </w:r>
      <w:r w:rsidRPr="00F167AE">
        <w:rPr>
          <w:rFonts w:ascii="Times New Roman" w:hAnsi="Times New Roman"/>
          <w:sz w:val="36"/>
          <w:szCs w:val="36"/>
          <w:lang w:val="tk-TM"/>
        </w:rPr>
        <w:t xml:space="preserve">  gurul</w:t>
      </w:r>
      <w:r w:rsidRPr="00F167AE">
        <w:rPr>
          <w:rFonts w:ascii="Times New Roman" w:hAnsi="Times New Roman"/>
          <w:sz w:val="36"/>
          <w:szCs w:val="36"/>
          <w:lang w:val="tk-TM"/>
        </w:rPr>
        <w:t xml:space="preserve">magynyň </w:t>
      </w:r>
      <w:r w:rsidRPr="00F167AE">
        <w:rPr>
          <w:rFonts w:ascii="Times New Roman" w:hAnsi="Times New Roman"/>
          <w:sz w:val="36"/>
          <w:szCs w:val="36"/>
          <w:lang w:val="tk-TM"/>
        </w:rPr>
        <w:t>maksa</w:t>
      </w:r>
      <w:r w:rsidRPr="00F167AE">
        <w:rPr>
          <w:rFonts w:ascii="Times New Roman" w:hAnsi="Times New Roman"/>
          <w:sz w:val="36"/>
          <w:szCs w:val="36"/>
          <w:lang w:val="tk-TM"/>
        </w:rPr>
        <w:t xml:space="preserve">dy. </w:t>
      </w:r>
    </w:p>
    <w:p w:rsidR="00F167AE" w:rsidRPr="00F167AE" w:rsidRDefault="00F167AE" w:rsidP="00F167AE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val="tk-TM"/>
        </w:rPr>
      </w:pPr>
      <w:r w:rsidRPr="00F167AE">
        <w:rPr>
          <w:rFonts w:ascii="Times New Roman" w:hAnsi="Times New Roman"/>
          <w:sz w:val="36"/>
          <w:szCs w:val="36"/>
          <w:lang w:val="tk-TM"/>
        </w:rPr>
        <w:t>Howzyň göwrümi</w:t>
      </w:r>
      <w:r>
        <w:rPr>
          <w:rFonts w:ascii="Times New Roman" w:hAnsi="Times New Roman"/>
          <w:sz w:val="36"/>
          <w:szCs w:val="36"/>
          <w:lang w:val="tk-TM"/>
        </w:rPr>
        <w:t xml:space="preserve"> barada düşünje.</w:t>
      </w:r>
    </w:p>
    <w:bookmarkEnd w:id="0"/>
    <w:p w:rsidR="00316190" w:rsidRDefault="00316190" w:rsidP="00F167AE">
      <w:pPr>
        <w:pStyle w:val="2"/>
        <w:ind w:left="720"/>
        <w:jc w:val="both"/>
        <w:rPr>
          <w:rFonts w:ascii="Times New Roman" w:hAnsi="Times New Roman"/>
          <w:b/>
          <w:sz w:val="36"/>
          <w:szCs w:val="36"/>
          <w:lang w:val="tk-TM"/>
        </w:rPr>
      </w:pPr>
    </w:p>
    <w:p w:rsidR="0071427D" w:rsidRDefault="0071427D" w:rsidP="00316190">
      <w:pPr>
        <w:pStyle w:val="2"/>
        <w:jc w:val="center"/>
        <w:rPr>
          <w:rFonts w:ascii="Times New Roman" w:hAnsi="Times New Roman"/>
          <w:b/>
          <w:sz w:val="36"/>
          <w:szCs w:val="36"/>
          <w:lang w:val="tk-TM"/>
        </w:rPr>
      </w:pPr>
    </w:p>
    <w:p w:rsidR="0071427D" w:rsidRPr="00316190" w:rsidRDefault="0071427D" w:rsidP="00316190">
      <w:pPr>
        <w:pStyle w:val="2"/>
        <w:jc w:val="center"/>
        <w:rPr>
          <w:rFonts w:ascii="Times New Roman" w:hAnsi="Times New Roman"/>
          <w:b/>
          <w:sz w:val="36"/>
          <w:szCs w:val="36"/>
          <w:lang w:val="tk-TM"/>
        </w:rPr>
      </w:pPr>
    </w:p>
    <w:p w:rsidR="0071427D" w:rsidRPr="0071427D" w:rsidRDefault="0071427D" w:rsidP="0071427D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71427D">
        <w:rPr>
          <w:rFonts w:ascii="Times New Roman" w:hAnsi="Times New Roman"/>
          <w:b/>
          <w:sz w:val="32"/>
          <w:szCs w:val="32"/>
          <w:lang w:val="tk-TM"/>
        </w:rPr>
        <w:t>TÜRKMEN POLITEHNIKI INSTITUTY</w:t>
      </w:r>
    </w:p>
    <w:p w:rsidR="0071427D" w:rsidRPr="0071427D" w:rsidRDefault="0071427D" w:rsidP="0071427D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71427D">
        <w:rPr>
          <w:rFonts w:ascii="Times New Roman" w:hAnsi="Times New Roman"/>
          <w:b/>
          <w:sz w:val="32"/>
          <w:szCs w:val="32"/>
          <w:lang w:val="tk-TM"/>
        </w:rPr>
        <w:t>A.G.Saparow</w:t>
      </w:r>
    </w:p>
    <w:p w:rsidR="00EB38FC" w:rsidRDefault="0071427D" w:rsidP="0071427D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71427D">
        <w:rPr>
          <w:rFonts w:ascii="Times New Roman" w:hAnsi="Times New Roman"/>
          <w:b/>
          <w:sz w:val="32"/>
          <w:szCs w:val="32"/>
          <w:lang w:val="tk-TM"/>
        </w:rPr>
        <w:t>S U W  Ü P J Ü N Ç I L I G I</w:t>
      </w:r>
    </w:p>
    <w:p w:rsidR="00316190" w:rsidRDefault="00316190" w:rsidP="00EB38FC">
      <w:pPr>
        <w:pStyle w:val="2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Howzlar  ätiýaç  suw  saklamak  üçin  hyzmat  edýär  we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ulanylyş  maksadyna  baglylykda  suw  üpjünçilik  ulgamynyň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dürli  ýerinde  ýerleşip  biler.  Howuzlar  şu  maksatlar  üçin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gurulýar: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a)  1-nji  göteriji    nasos  stanasos  stansiýaiýa  ýa-da  suw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arassalaýyş  desgasyndan  gelýän  suwy  kabul  etmek  we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saklamak üçin şeýle hem belli bir suw geçiriji setden;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72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b) gaýtadan ulanylýan suw üpjünçilik ulgamyna berilýän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täze suwy kabul etmek;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ç)  suwy  saklamak,  sazlamak  we  napor  döretmek.(suw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batlandyryjy howuz);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d)  ätiýaç  (hatardan  çykanda)  we  ýangyna  garşy  suw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saklamak.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Köplenç  howuzlar  bir  wagtyň  özünde  birnäçe  maksat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üçin hyzmat edýär.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Howzyň göwrümi onuň maksadyna we suw üpjünçilik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ulgamynyň öndürijiligine bagly bolýar. Mysal üçin belent  ýer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bolanda  oturdylýan  suw  batlandyryjy  howzyň  göwrümi,  suw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batlandyryjy  çelegiň  göwrümi  ýaly  kesgitlenilýär.  Suw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arassalaýyş  desgasyndaky  arassa  suwuň  howzynyň  göwrümi,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birsydyrgyn  1-nji göteriji    nasos stansiýa  berýän suwy bilen  2-nji göteriji    nasos stansiýa  alýan  suwunyň  ara tapawudy bolan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sazlaýjy göwrüm W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s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lastRenderedPageBreak/>
        <w:t xml:space="preserve">boýunça  kesgitlenilýär. Şeýle hem arassa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suwuň  howzunda  suw  arassalaýyş  desgasynyň  öz  zerurlygy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üçin ätiýaç suw W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ä.t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we ýangyny söndürmek üçin ätiýaç suw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W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ýan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-köplenç saklanýar. Şeýlelikde  howzyň umumy göwrümi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deň bolar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W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um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= W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s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+ W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ä.t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+ W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ýan      (25)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Ýangynyň dowamlygy kada laýyklykda 3sag.-durýar. Şol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wagtyň  içinde  howuzdan  ýangyny  söndürmek  üçin  Q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ýan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we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hojalyk-agyz  suwy  Q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h.a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üçin  iň  köp  harçlanýan  suwlary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alynar,  ýangyn wagty howuzda sazlaýjy suwuň  mukdary  nula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deň diýip alalyň, howza  bolsa birsydyrgyn işläp duran N.S-Q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1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-suw geler. Onda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W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ýan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= 3 Qýan + ΣQx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-3 Q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I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(26)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73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ΣQx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lastRenderedPageBreak/>
        <w:t>-iň  suwuň  köp  sarp  edilýän  3-sagadynda  hojalykagyz suwy üçin harçlanýan suw.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15-nji  suratda  suw  arassalaýyş  desgasyndaky  arassa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suwuň  howzynyň turbalar bilen enjamlaşdyrylyşynyň çyzgysy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görkezilendir.  Howzyň  sany  iki  we  köp  bolsa,  onda  olaryň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arasynda  aýryp  utgaşdyryjy  kamera  içi  armaturly  oturdylýar.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Howuzlaryň  köpüsi  demirbetondan  gurulýar.  1-turba  boýunça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howza  suw  berilýär,  we  2-turba  boýunça  alynýar.  Onda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başgada howuz agýan suwuň turbasy-3 we hapalaryň  turbasy 4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bilen  enjamlaşdyrylýar.  Göwrümi  2000m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3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-çenli  d/b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howuzlaryň  üstünden  görnüşi  tegelek  bolýar  we  uly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göwrümdäkiler göni burçlyk görnüşde bolýar.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Demir  beton  howuzlar  ýerinde  guýma  ýa-da  aýratyn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böleklerden ýygnalýan görnüşinde gurulýar.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Howzyň  suw  syzmazlygyny  üpjün  etmek  üçin  onuň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diwarynyň we düýbüniň iç ýüzi gysylan howanyň kömegi bilen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urup  demrikdirilip,  suwalýan  sementli  suwag  bilen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(torketirlemek)  suwalýar  şeýle  hem,  ol   sement  palçygy  bilen 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ýylmanylýar.</w:t>
      </w:r>
    </w:p>
    <w:p w:rsidR="00316190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 xml:space="preserve">Kerpiçden  we  daşdan  howuzlar  häzirki  wagtda  örän </w:t>
      </w:r>
    </w:p>
    <w:p w:rsidR="00EB38FC" w:rsidRPr="00316190" w:rsidRDefault="00316190" w:rsidP="0031619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16190">
        <w:rPr>
          <w:rFonts w:ascii="Times New Roman" w:hAnsi="Times New Roman"/>
          <w:sz w:val="36"/>
          <w:szCs w:val="36"/>
          <w:lang w:val="tk-TM"/>
        </w:rPr>
        <w:t>seýrek gurulýar.</w:t>
      </w:r>
      <w:r w:rsidR="00EB38FC" w:rsidRPr="00316190">
        <w:rPr>
          <w:rFonts w:ascii="Times New Roman" w:hAnsi="Times New Roman"/>
          <w:sz w:val="36"/>
          <w:szCs w:val="36"/>
          <w:lang w:val="tk-TM"/>
        </w:rPr>
        <w:t xml:space="preserve"> </w:t>
      </w:r>
    </w:p>
    <w:sectPr w:rsidR="00EB38FC" w:rsidRPr="00316190" w:rsidSect="003C146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F43"/>
    <w:multiLevelType w:val="hybridMultilevel"/>
    <w:tmpl w:val="259E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41D39"/>
    <w:multiLevelType w:val="hybridMultilevel"/>
    <w:tmpl w:val="5EA2EC42"/>
    <w:lvl w:ilvl="0" w:tplc="259C1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921D1"/>
    <w:rsid w:val="00155836"/>
    <w:rsid w:val="001C5B11"/>
    <w:rsid w:val="00257851"/>
    <w:rsid w:val="00316190"/>
    <w:rsid w:val="00344FE0"/>
    <w:rsid w:val="003B68F9"/>
    <w:rsid w:val="003C146E"/>
    <w:rsid w:val="00425646"/>
    <w:rsid w:val="00523C79"/>
    <w:rsid w:val="005B41DA"/>
    <w:rsid w:val="00667481"/>
    <w:rsid w:val="006E02F5"/>
    <w:rsid w:val="0071427D"/>
    <w:rsid w:val="00921D2C"/>
    <w:rsid w:val="00A535C3"/>
    <w:rsid w:val="00B73A15"/>
    <w:rsid w:val="00B81D72"/>
    <w:rsid w:val="00D749FE"/>
    <w:rsid w:val="00DB4222"/>
    <w:rsid w:val="00DF7C83"/>
    <w:rsid w:val="00E16DBC"/>
    <w:rsid w:val="00E828FA"/>
    <w:rsid w:val="00EB38FC"/>
    <w:rsid w:val="00F167AE"/>
    <w:rsid w:val="00F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27</cp:revision>
  <cp:lastPrinted>2019-04-17T08:11:00Z</cp:lastPrinted>
  <dcterms:created xsi:type="dcterms:W3CDTF">2017-12-03T15:46:00Z</dcterms:created>
  <dcterms:modified xsi:type="dcterms:W3CDTF">2010-01-29T13:27:00Z</dcterms:modified>
</cp:coreProperties>
</file>