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F54" w:rsidRPr="001F1A94" w:rsidRDefault="00F133D9" w:rsidP="00965F54">
      <w:pPr>
        <w:jc w:val="center"/>
        <w:rPr>
          <w:rFonts w:ascii="Times New Roman" w:hAnsi="Times New Roman" w:cs="Times New Roman"/>
          <w:sz w:val="36"/>
          <w:szCs w:val="36"/>
          <w:lang w:val="tk-TM"/>
        </w:rPr>
      </w:pPr>
      <w:r>
        <w:rPr>
          <w:rFonts w:ascii="Times New Roman" w:hAnsi="Times New Roman" w:cs="Times New Roman"/>
          <w:sz w:val="36"/>
          <w:szCs w:val="36"/>
          <w:lang w:val="tk-TM"/>
        </w:rPr>
        <w:t>9</w:t>
      </w:r>
      <w:r w:rsidR="00965F54" w:rsidRPr="001F1A94">
        <w:rPr>
          <w:rFonts w:ascii="Times New Roman" w:hAnsi="Times New Roman" w:cs="Times New Roman"/>
          <w:sz w:val="36"/>
          <w:szCs w:val="36"/>
          <w:lang w:val="tk-TM"/>
        </w:rPr>
        <w:t>-njy sapak</w:t>
      </w:r>
      <w:bookmarkStart w:id="0" w:name="_GoBack"/>
      <w:bookmarkEnd w:id="0"/>
    </w:p>
    <w:p w:rsidR="00062ABA" w:rsidRPr="00965F54" w:rsidRDefault="00062ABA" w:rsidP="00965F54">
      <w:pPr>
        <w:jc w:val="center"/>
        <w:rPr>
          <w:rFonts w:ascii="Times New Roman" w:hAnsi="Times New Roman" w:cs="Times New Roman"/>
          <w:sz w:val="36"/>
          <w:szCs w:val="36"/>
          <w:lang w:val="cs-CZ"/>
        </w:rPr>
      </w:pPr>
      <w:r w:rsidRPr="00062ABA">
        <w:rPr>
          <w:rFonts w:ascii="Times New Roman" w:hAnsi="Times New Roman" w:cs="Times New Roman"/>
          <w:b/>
          <w:sz w:val="36"/>
          <w:szCs w:val="36"/>
          <w:lang w:val="cs-CZ"/>
        </w:rPr>
        <w:t>Tema:</w:t>
      </w:r>
      <w:r w:rsidRPr="00062ABA">
        <w:rPr>
          <w:rFonts w:ascii="Times New Roman" w:hAnsi="Times New Roman" w:cs="Times New Roman"/>
          <w:sz w:val="36"/>
          <w:szCs w:val="36"/>
          <w:lang w:val="cs-CZ"/>
        </w:rPr>
        <w:t xml:space="preserve"> </w:t>
      </w:r>
      <w:r w:rsidR="00965F54" w:rsidRPr="001F1A94">
        <w:rPr>
          <w:rFonts w:ascii="Times New Roman" w:hAnsi="Times New Roman" w:cs="Times New Roman"/>
          <w:b/>
          <w:sz w:val="36"/>
          <w:szCs w:val="36"/>
          <w:lang w:val="cs-CZ"/>
        </w:rPr>
        <w:t>Ýerüsti suwlary almak üçin suw alyjy desgalar barada umumy düşünje.</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 xml:space="preserve">Kenar şekilli suwalyjy desgalar. </w:t>
      </w:r>
    </w:p>
    <w:p w:rsid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 xml:space="preserve">Hana şekilli suw alyjy desgalar. </w:t>
      </w:r>
    </w:p>
    <w:p w:rsidR="00062ABA"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Ýörite suw alyjy desgalar.</w:t>
      </w:r>
    </w:p>
    <w:p w:rsidR="00FE0921" w:rsidRDefault="00FE0921" w:rsidP="00FE0921">
      <w:pPr>
        <w:spacing w:after="0" w:line="240" w:lineRule="auto"/>
        <w:ind w:left="360"/>
        <w:rPr>
          <w:rFonts w:ascii="Times New Roman" w:hAnsi="Times New Roman" w:cs="Times New Roman"/>
          <w:sz w:val="36"/>
          <w:szCs w:val="36"/>
          <w:lang w:val="en-US"/>
        </w:rPr>
      </w:pPr>
    </w:p>
    <w:p w:rsidR="00062ABA" w:rsidRPr="00062ABA" w:rsidRDefault="00965F54" w:rsidP="00965F54">
      <w:pPr>
        <w:spacing w:after="0" w:line="240" w:lineRule="auto"/>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tk-TM"/>
        </w:rPr>
        <w:t xml:space="preserve">Ýer üsti suwlary alyjy desgalar sarp edijileri üznüksiz, ýylyň islendik wagty mümkin boldugyça oňat hilli suw bilen üpjün etmelidir. Bu meseläni çözmek suw alyjynyň ýerleşmeli ýerini </w:t>
      </w:r>
      <w:r w:rsidR="006D2611">
        <w:rPr>
          <w:rFonts w:ascii="Times New Roman" w:hAnsi="Times New Roman" w:cs="Times New Roman"/>
          <w:sz w:val="36"/>
          <w:szCs w:val="36"/>
          <w:lang w:val="tk-TM"/>
        </w:rPr>
        <w:t>,</w:t>
      </w:r>
      <w:r w:rsidR="00062ABA" w:rsidRPr="00062ABA">
        <w:rPr>
          <w:rFonts w:ascii="Times New Roman" w:hAnsi="Times New Roman" w:cs="Times New Roman"/>
          <w:sz w:val="36"/>
          <w:szCs w:val="36"/>
          <w:lang w:val="tk-TM"/>
        </w:rPr>
        <w:t xml:space="preserve"> görnüşini we konstruksiýasy dogry saýlamak bilen amala aşyrylýar. Suw alyjy desganyň ýerleşmeli ýerini saýlanylanda mümkin boldugyça ilatly ýere ýakynrak, suwyň arassarak we goralýan ýerini şeýle hem derýanyň kenarynyň durnukly ýerini saýlap almaly</w:t>
      </w:r>
      <w:r w:rsidR="00812AB9">
        <w:rPr>
          <w:rFonts w:ascii="Times New Roman" w:hAnsi="Times New Roman" w:cs="Times New Roman"/>
          <w:sz w:val="36"/>
          <w:szCs w:val="36"/>
          <w:lang w:val="tk-TM"/>
        </w:rPr>
        <w:t>.</w:t>
      </w:r>
    </w:p>
    <w:p w:rsidR="00062ABA" w:rsidRPr="00812AB9" w:rsidRDefault="00062ABA" w:rsidP="00062ABA">
      <w:pPr>
        <w:rPr>
          <w:rFonts w:ascii="Times New Roman" w:hAnsi="Times New Roman" w:cs="Times New Roman"/>
          <w:sz w:val="36"/>
          <w:szCs w:val="36"/>
          <w:lang w:val="tk-TM"/>
        </w:rPr>
      </w:pPr>
      <w:r w:rsidRPr="00812AB9">
        <w:rPr>
          <w:rFonts w:ascii="Times New Roman" w:hAnsi="Times New Roman" w:cs="Times New Roman"/>
          <w:sz w:val="36"/>
          <w:szCs w:val="36"/>
          <w:lang w:val="tk-TM"/>
        </w:rPr>
        <w:t>Derýadan suw alyjy desgalary konstruksiýasy boýunça şu toparlara bölmek bolar.</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1) kenar şekilli (nasos stansiýasy bilen birleşdirilen ýa-da aýratyn);</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2) hana şekilli (öz akymlaýyn turbaly);</w:t>
      </w:r>
    </w:p>
    <w:p w:rsidR="00062ABA" w:rsidRDefault="00062ABA" w:rsidP="00FE0921">
      <w:pPr>
        <w:spacing w:after="0" w:line="240" w:lineRule="auto"/>
        <w:rPr>
          <w:rFonts w:ascii="Times New Roman" w:hAnsi="Times New Roman" w:cs="Times New Roman"/>
          <w:sz w:val="36"/>
          <w:szCs w:val="36"/>
          <w:lang w:val="tk-TM"/>
        </w:rPr>
      </w:pPr>
      <w:r w:rsidRPr="00062ABA">
        <w:rPr>
          <w:rFonts w:ascii="Times New Roman" w:hAnsi="Times New Roman" w:cs="Times New Roman"/>
          <w:sz w:val="36"/>
          <w:szCs w:val="36"/>
          <w:lang w:val="en-US"/>
        </w:rPr>
        <w:t>3) Ýörüte (kowuş, süzülýän, dag derýalaryndaky, hereket edýän, ýüzýän);</w:t>
      </w:r>
    </w:p>
    <w:p w:rsidR="006D2611" w:rsidRDefault="006D2611"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b/>
          <w:sz w:val="36"/>
          <w:szCs w:val="36"/>
          <w:u w:val="single"/>
          <w:lang w:val="en-US"/>
        </w:rPr>
      </w:pPr>
      <w:r w:rsidRPr="00062ABA">
        <w:rPr>
          <w:rFonts w:ascii="Times New Roman" w:hAnsi="Times New Roman" w:cs="Times New Roman"/>
          <w:b/>
          <w:sz w:val="36"/>
          <w:szCs w:val="36"/>
          <w:lang w:val="en-US"/>
        </w:rPr>
        <w:t xml:space="preserve">                                       </w:t>
      </w:r>
      <w:bookmarkStart w:id="1" w:name="_Toc500202818"/>
      <w:r w:rsidRPr="00062ABA">
        <w:rPr>
          <w:rFonts w:ascii="Times New Roman" w:hAnsi="Times New Roman" w:cs="Times New Roman"/>
          <w:b/>
          <w:sz w:val="36"/>
          <w:szCs w:val="36"/>
          <w:u w:val="single"/>
          <w:lang w:val="en-US"/>
        </w:rPr>
        <w:t>Kenar şekilli suw alyjy desgalar.</w:t>
      </w:r>
      <w:bookmarkEnd w:id="1"/>
    </w:p>
    <w:p w:rsidR="00062ABA" w:rsidRPr="00062ABA" w:rsidRDefault="00062ABA" w:rsidP="00062ABA">
      <w:pPr>
        <w:rPr>
          <w:rFonts w:ascii="Times New Roman" w:hAnsi="Times New Roman" w:cs="Times New Roman"/>
          <w:sz w:val="36"/>
          <w:szCs w:val="36"/>
          <w:lang w:val="en-US"/>
        </w:rPr>
      </w:pPr>
      <w:r w:rsidRPr="00062ABA">
        <w:rPr>
          <w:rFonts w:ascii="Times New Roman" w:hAnsi="Times New Roman" w:cs="Times New Roman"/>
          <w:sz w:val="36"/>
          <w:szCs w:val="36"/>
          <w:lang w:val="en-US"/>
        </w:rPr>
        <w:t>Kenar şekilli suw alyjy desga haçanda derýanyň gyrasy kert bolsa gurulýar. Suw alyjy desga suw kabul ediji guýudan we nasos stansiýasyndan durýar. Suw kabul ediji guýy bi</w:t>
      </w:r>
      <w:r w:rsidRPr="00062ABA">
        <w:rPr>
          <w:rFonts w:ascii="Times New Roman" w:hAnsi="Times New Roman" w:cs="Times New Roman"/>
          <w:sz w:val="36"/>
          <w:szCs w:val="36"/>
          <w:lang w:val="tk-TM"/>
        </w:rPr>
        <w:t>r</w:t>
      </w:r>
      <w:r w:rsidRPr="00062ABA">
        <w:rPr>
          <w:rFonts w:ascii="Times New Roman" w:hAnsi="Times New Roman" w:cs="Times New Roman"/>
          <w:sz w:val="36"/>
          <w:szCs w:val="36"/>
          <w:lang w:val="en-US"/>
        </w:rPr>
        <w:t>näçe bölümden durýar. Olaryň sany köplenç ikä deň bolýar, käbir wagytlar onuň sany sorujy turbanyň sanyna deň kabul edilýär. Her-bir bölüm öz ara iki kamera bölünýär: kabul</w:t>
      </w:r>
      <w:r w:rsidR="00812AB9">
        <w:rPr>
          <w:rFonts w:ascii="Times New Roman" w:hAnsi="Times New Roman" w:cs="Times New Roman"/>
          <w:sz w:val="36"/>
          <w:szCs w:val="36"/>
          <w:lang w:val="en-US"/>
        </w:rPr>
        <w:t xml:space="preserve"> ediji kamera</w:t>
      </w:r>
      <w:r w:rsidRPr="00062ABA">
        <w:rPr>
          <w:rFonts w:ascii="Times New Roman" w:hAnsi="Times New Roman" w:cs="Times New Roman"/>
          <w:sz w:val="36"/>
          <w:szCs w:val="36"/>
          <w:lang w:val="en-US"/>
        </w:rPr>
        <w:t xml:space="preserve"> we sorujy kamera</w:t>
      </w:r>
      <w:r w:rsidR="00812AB9">
        <w:rPr>
          <w:rFonts w:ascii="Times New Roman" w:hAnsi="Times New Roman" w:cs="Times New Roman"/>
          <w:sz w:val="36"/>
          <w:szCs w:val="36"/>
          <w:lang w:val="tk-TM"/>
        </w:rPr>
        <w:t>,</w:t>
      </w:r>
      <w:r w:rsidRPr="00062ABA">
        <w:rPr>
          <w:rFonts w:ascii="Times New Roman" w:hAnsi="Times New Roman" w:cs="Times New Roman"/>
          <w:sz w:val="36"/>
          <w:szCs w:val="36"/>
          <w:lang w:val="en-US"/>
        </w:rPr>
        <w:t xml:space="preserve"> </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 xml:space="preserve">ol ýerik nasosyň </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sorujy turbasy ýerleşdirilýär.</w:t>
      </w:r>
    </w:p>
    <w:p w:rsidR="00062ABA" w:rsidRDefault="00062ABA" w:rsidP="00062ABA">
      <w:pPr>
        <w:rPr>
          <w:rFonts w:ascii="Times New Roman" w:hAnsi="Times New Roman" w:cs="Times New Roman"/>
          <w:sz w:val="36"/>
          <w:szCs w:val="36"/>
          <w:lang w:val="tk-TM"/>
        </w:rPr>
      </w:pPr>
      <w:r w:rsidRPr="00062ABA">
        <w:rPr>
          <w:rFonts w:ascii="Times New Roman" w:hAnsi="Times New Roman" w:cs="Times New Roman"/>
          <w:sz w:val="36"/>
          <w:szCs w:val="36"/>
          <w:lang w:val="en-US"/>
        </w:rPr>
        <w:t xml:space="preserve"> Köplenç kenar görnüşli suw alyjylar nasos stansiýasy bilen birikdirilen görnüşinde bolýar. </w:t>
      </w:r>
    </w:p>
    <w:p w:rsidR="00812AB9" w:rsidRDefault="00812AB9" w:rsidP="00062ABA">
      <w:pPr>
        <w:rPr>
          <w:rFonts w:ascii="Times New Roman" w:hAnsi="Times New Roman" w:cs="Times New Roman"/>
          <w:sz w:val="36"/>
          <w:szCs w:val="36"/>
          <w:lang w:val="tk-TM"/>
        </w:rPr>
      </w:pPr>
    </w:p>
    <w:p w:rsidR="00812AB9" w:rsidRDefault="00812AB9"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tk-TM"/>
        </w:rPr>
      </w:pPr>
    </w:p>
    <w:p w:rsidR="00062ABA" w:rsidRPr="00062ABA" w:rsidRDefault="00F133D9" w:rsidP="00062ABA">
      <w:pPr>
        <w:rPr>
          <w:rFonts w:ascii="Times New Roman" w:hAnsi="Times New Roman" w:cs="Times New Roman"/>
          <w:sz w:val="36"/>
          <w:szCs w:val="36"/>
          <w:lang w:val="sq"/>
        </w:rPr>
      </w:pPr>
      <w:r>
        <w:rPr>
          <w:rFonts w:ascii="Times New Roman" w:hAnsi="Times New Roman" w:cs="Times New Roman"/>
          <w:sz w:val="36"/>
          <w:szCs w:val="3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margin-left:186.5pt;margin-top:1.3pt;width:252.6pt;height:286.45pt;z-index:251664384">
            <v:imagedata r:id="rId5" o:title=""/>
          </v:shape>
          <o:OLEObject Type="Embed" ProgID="Photoshop.Image.5" ShapeID="_x0000_s1065" DrawAspect="Content" ObjectID="_1623309383" r:id="rId6">
            <o:FieldCodes>\s</o:FieldCodes>
          </o:OLEObject>
        </w:object>
      </w:r>
    </w:p>
    <w:p w:rsidR="00062ABA" w:rsidRPr="00062ABA" w:rsidRDefault="00062ABA" w:rsidP="00062ABA">
      <w:pPr>
        <w:rPr>
          <w:rFonts w:ascii="Times New Roman" w:hAnsi="Times New Roman" w:cs="Times New Roman"/>
          <w:sz w:val="36"/>
          <w:szCs w:val="36"/>
          <w:lang w:val="en-US"/>
        </w:rPr>
      </w:pPr>
      <w:r w:rsidRPr="00062ABA">
        <w:rPr>
          <w:rFonts w:ascii="Times New Roman" w:hAnsi="Times New Roman" w:cs="Times New Roman"/>
          <w:sz w:val="36"/>
          <w:szCs w:val="36"/>
          <w:lang w:val="en-US"/>
        </w:rPr>
        <w:t xml:space="preserve">                                                    </w:t>
      </w: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tk-TM"/>
        </w:rPr>
      </w:pPr>
    </w:p>
    <w:p w:rsidR="00965F54" w:rsidRDefault="00812AB9"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p>
    <w:p w:rsidR="00965F54"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965F54" w:rsidRDefault="00812AB9" w:rsidP="00062ABA">
      <w:pPr>
        <w:rPr>
          <w:rFonts w:ascii="Times New Roman" w:hAnsi="Times New Roman" w:cs="Times New Roman"/>
          <w:sz w:val="36"/>
          <w:szCs w:val="36"/>
          <w:lang w:val="en-US"/>
        </w:rPr>
      </w:pPr>
      <w:r>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en-US"/>
        </w:rPr>
        <w:t xml:space="preserve"> </w:t>
      </w:r>
    </w:p>
    <w:p w:rsidR="00965F54" w:rsidRDefault="00965F54" w:rsidP="00965F54">
      <w:pPr>
        <w:jc w:val="center"/>
        <w:rPr>
          <w:rFonts w:ascii="Times New Roman" w:hAnsi="Times New Roman" w:cs="Times New Roman"/>
          <w:sz w:val="36"/>
          <w:szCs w:val="36"/>
          <w:lang w:val="en-US"/>
        </w:rPr>
      </w:pPr>
    </w:p>
    <w:p w:rsidR="00062ABA" w:rsidRPr="00062ABA" w:rsidRDefault="00062ABA" w:rsidP="00965F54">
      <w:pPr>
        <w:jc w:val="center"/>
        <w:rPr>
          <w:rFonts w:ascii="Times New Roman" w:hAnsi="Times New Roman" w:cs="Times New Roman"/>
          <w:sz w:val="36"/>
          <w:szCs w:val="36"/>
          <w:lang w:val="tk-TM"/>
        </w:rPr>
      </w:pPr>
      <w:r w:rsidRPr="00062ABA">
        <w:rPr>
          <w:rFonts w:ascii="Times New Roman" w:hAnsi="Times New Roman" w:cs="Times New Roman"/>
          <w:sz w:val="36"/>
          <w:szCs w:val="36"/>
          <w:lang w:val="en-US"/>
        </w:rPr>
        <w:t>Kenar şekilli bölünen suw alyjy desga.</w:t>
      </w:r>
    </w:p>
    <w:p w:rsidR="00062ABA" w:rsidRPr="00062ABA" w:rsidRDefault="00062ABA" w:rsidP="00062ABA">
      <w:pPr>
        <w:rPr>
          <w:rFonts w:ascii="Times New Roman" w:hAnsi="Times New Roman" w:cs="Times New Roman"/>
          <w:sz w:val="36"/>
          <w:szCs w:val="36"/>
          <w:lang w:val="tk-TM"/>
        </w:rPr>
      </w:pPr>
    </w:p>
    <w:p w:rsidR="00062ABA" w:rsidRPr="00062ABA" w:rsidRDefault="00F133D9" w:rsidP="00062ABA">
      <w:pPr>
        <w:rPr>
          <w:rFonts w:ascii="Times New Roman" w:hAnsi="Times New Roman" w:cs="Times New Roman"/>
          <w:sz w:val="36"/>
          <w:szCs w:val="36"/>
          <w:lang w:val="en-US"/>
        </w:rPr>
      </w:pPr>
      <w:r>
        <w:rPr>
          <w:rFonts w:ascii="Times New Roman" w:hAnsi="Times New Roman" w:cs="Times New Roman"/>
          <w:sz w:val="36"/>
          <w:szCs w:val="36"/>
        </w:rPr>
        <w:object w:dxaOrig="1440" w:dyaOrig="1440">
          <v:shape id="_x0000_s1064" type="#_x0000_t75" style="position:absolute;margin-left:98.5pt;margin-top:8.55pt;width:394.35pt;height:188.45pt;z-index:251663360">
            <v:imagedata r:id="rId7" o:title="" grayscale="t" bilevel="t"/>
          </v:shape>
          <o:OLEObject Type="Embed" ProgID="Photoshop.Image.5" ShapeID="_x0000_s1064" DrawAspect="Content" ObjectID="_1623309384" r:id="rId8">
            <o:FieldCodes>\s</o:FieldCodes>
          </o:OLEObject>
        </w:object>
      </w:r>
    </w:p>
    <w:p w:rsidR="00062ABA" w:rsidRPr="00062ABA" w:rsidRDefault="00062ABA"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en-US"/>
        </w:rPr>
      </w:pPr>
    </w:p>
    <w:p w:rsidR="00965F54" w:rsidRDefault="00057D6B"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p>
    <w:p w:rsidR="00062ABA" w:rsidRDefault="00062ABA" w:rsidP="00965F54">
      <w:pPr>
        <w:jc w:val="center"/>
        <w:rPr>
          <w:rFonts w:ascii="Times New Roman" w:hAnsi="Times New Roman" w:cs="Times New Roman"/>
          <w:sz w:val="36"/>
          <w:szCs w:val="36"/>
          <w:lang w:val="tk-TM"/>
        </w:rPr>
      </w:pPr>
      <w:r w:rsidRPr="00062ABA">
        <w:rPr>
          <w:rFonts w:ascii="Times New Roman" w:hAnsi="Times New Roman" w:cs="Times New Roman"/>
          <w:sz w:val="36"/>
          <w:szCs w:val="36"/>
          <w:lang w:val="en-US"/>
        </w:rPr>
        <w:t xml:space="preserve">Kenar şekilli suw alyjy desga nasos stansiýasy bilen birikdirilen görnüşinde. </w:t>
      </w:r>
      <w:r w:rsidRPr="00062ABA">
        <w:rPr>
          <w:rFonts w:ascii="Times New Roman" w:hAnsi="Times New Roman" w:cs="Times New Roman"/>
          <w:sz w:val="36"/>
          <w:szCs w:val="36"/>
          <w:lang w:val="tk-TM"/>
        </w:rPr>
        <w:t xml:space="preserve">1-suw kabul ediji bölüm; 2-nasoslaryň otagy; </w:t>
      </w:r>
      <w:r w:rsidR="006D2611">
        <w:rPr>
          <w:rFonts w:ascii="Times New Roman" w:hAnsi="Times New Roman" w:cs="Times New Roman"/>
          <w:sz w:val="36"/>
          <w:szCs w:val="36"/>
          <w:lang w:val="tk-TM"/>
        </w:rPr>
        <w:t xml:space="preserve"> </w:t>
      </w:r>
      <w:r w:rsidRPr="00062ABA">
        <w:rPr>
          <w:rFonts w:ascii="Times New Roman" w:hAnsi="Times New Roman" w:cs="Times New Roman"/>
          <w:sz w:val="36"/>
          <w:szCs w:val="36"/>
          <w:lang w:val="tk-TM"/>
        </w:rPr>
        <w:t xml:space="preserve">3-tor; </w:t>
      </w:r>
      <w:r w:rsidR="00965F54">
        <w:rPr>
          <w:rFonts w:ascii="Times New Roman" w:hAnsi="Times New Roman" w:cs="Times New Roman"/>
          <w:sz w:val="36"/>
          <w:szCs w:val="36"/>
          <w:lang w:val="tk-TM"/>
        </w:rPr>
        <w:t xml:space="preserve">               </w:t>
      </w:r>
      <w:r w:rsidRPr="00062ABA">
        <w:rPr>
          <w:rFonts w:ascii="Times New Roman" w:hAnsi="Times New Roman" w:cs="Times New Roman"/>
          <w:sz w:val="36"/>
          <w:szCs w:val="36"/>
          <w:lang w:val="tk-TM"/>
        </w:rPr>
        <w:t xml:space="preserve">4-keseleýin tigirçekli nasos; </w:t>
      </w:r>
      <w:r w:rsidR="00965F54">
        <w:rPr>
          <w:rFonts w:ascii="Times New Roman" w:hAnsi="Times New Roman" w:cs="Times New Roman"/>
          <w:sz w:val="36"/>
          <w:szCs w:val="36"/>
          <w:lang w:val="tk-TM"/>
        </w:rPr>
        <w:t xml:space="preserve"> </w:t>
      </w:r>
      <w:r w:rsidRPr="00062ABA">
        <w:rPr>
          <w:rFonts w:ascii="Times New Roman" w:hAnsi="Times New Roman" w:cs="Times New Roman"/>
          <w:sz w:val="36"/>
          <w:szCs w:val="36"/>
          <w:lang w:val="tk-TM"/>
        </w:rPr>
        <w:t>5-dikleýin nasos;</w:t>
      </w:r>
    </w:p>
    <w:p w:rsidR="00062ABA" w:rsidRDefault="00062ABA" w:rsidP="00062ABA">
      <w:pPr>
        <w:rPr>
          <w:rFonts w:ascii="Times New Roman" w:hAnsi="Times New Roman" w:cs="Times New Roman"/>
          <w:b/>
          <w:sz w:val="36"/>
          <w:szCs w:val="36"/>
          <w:lang w:val="tk-TM"/>
        </w:rPr>
      </w:pPr>
    </w:p>
    <w:p w:rsidR="00062ABA" w:rsidRPr="00062ABA" w:rsidRDefault="00062ABA" w:rsidP="004E6B13">
      <w:pPr>
        <w:jc w:val="center"/>
        <w:rPr>
          <w:rFonts w:ascii="Times New Roman" w:hAnsi="Times New Roman" w:cs="Times New Roman"/>
          <w:b/>
          <w:sz w:val="36"/>
          <w:szCs w:val="36"/>
          <w:u w:val="single"/>
          <w:lang w:val="tk-TM"/>
        </w:rPr>
      </w:pPr>
      <w:bookmarkStart w:id="2" w:name="_Toc500202819"/>
      <w:r w:rsidRPr="00062ABA">
        <w:rPr>
          <w:rFonts w:ascii="Times New Roman" w:hAnsi="Times New Roman" w:cs="Times New Roman"/>
          <w:b/>
          <w:sz w:val="36"/>
          <w:szCs w:val="36"/>
          <w:lang w:val="en-US"/>
        </w:rPr>
        <w:t>Hana şekilli suw alyjy desga</w:t>
      </w:r>
      <w:r w:rsidRPr="00062ABA">
        <w:rPr>
          <w:rFonts w:ascii="Times New Roman" w:hAnsi="Times New Roman" w:cs="Times New Roman"/>
          <w:b/>
          <w:sz w:val="36"/>
          <w:szCs w:val="36"/>
          <w:u w:val="single"/>
          <w:lang w:val="en-US"/>
        </w:rPr>
        <w:t>.</w:t>
      </w:r>
      <w:bookmarkEnd w:id="2"/>
    </w:p>
    <w:p w:rsidR="00057D6B" w:rsidRDefault="00062ABA" w:rsidP="00062ABA">
      <w:pPr>
        <w:rPr>
          <w:rFonts w:ascii="Times New Roman" w:hAnsi="Times New Roman" w:cs="Times New Roman"/>
          <w:sz w:val="36"/>
          <w:szCs w:val="36"/>
          <w:lang w:val="tk-TM"/>
        </w:rPr>
      </w:pPr>
      <w:r w:rsidRPr="00057D6B">
        <w:rPr>
          <w:rFonts w:ascii="Times New Roman" w:hAnsi="Times New Roman" w:cs="Times New Roman"/>
          <w:sz w:val="36"/>
          <w:szCs w:val="36"/>
          <w:lang w:val="tk-TM"/>
        </w:rPr>
        <w:t>Derýanyň kenary ýalpak, toprak gowşak we suwyň çuňlugy pes bolanda hana</w:t>
      </w:r>
      <w:r w:rsidR="00057D6B">
        <w:rPr>
          <w:rFonts w:ascii="Times New Roman" w:hAnsi="Times New Roman" w:cs="Times New Roman"/>
          <w:sz w:val="36"/>
          <w:szCs w:val="36"/>
          <w:lang w:val="tk-TM"/>
        </w:rPr>
        <w:t xml:space="preserve"> </w:t>
      </w:r>
      <w:r w:rsidRPr="00057D6B">
        <w:rPr>
          <w:rFonts w:ascii="Times New Roman" w:hAnsi="Times New Roman" w:cs="Times New Roman"/>
          <w:sz w:val="36"/>
          <w:szCs w:val="36"/>
          <w:lang w:val="tk-TM"/>
        </w:rPr>
        <w:t xml:space="preserve">şekilli suw alyjy desga gurulýar. </w:t>
      </w:r>
    </w:p>
    <w:p w:rsidR="00062ABA" w:rsidRPr="00BE41F4" w:rsidRDefault="00F133D9" w:rsidP="00062ABA">
      <w:pPr>
        <w:rPr>
          <w:rFonts w:ascii="Times New Roman" w:hAnsi="Times New Roman" w:cs="Times New Roman"/>
          <w:sz w:val="36"/>
          <w:szCs w:val="36"/>
          <w:lang w:val="tk-TM"/>
        </w:rPr>
      </w:pPr>
      <w:r>
        <w:rPr>
          <w:rFonts w:ascii="Times New Roman" w:hAnsi="Times New Roman" w:cs="Times New Roman"/>
          <w:sz w:val="36"/>
          <w:szCs w:val="36"/>
        </w:rPr>
        <w:object w:dxaOrig="1440" w:dyaOrig="1440">
          <v:shape id="_x0000_s1069" type="#_x0000_t75" style="position:absolute;margin-left:85pt;margin-top:3.75pt;width:377.6pt;height:268.65pt;z-index:251668480">
            <v:imagedata r:id="rId9" o:title="" grayscale="t" bilevel="t"/>
          </v:shape>
          <o:OLEObject Type="Embed" ProgID="Photoshop.Image.5" ShapeID="_x0000_s1069" DrawAspect="Content" ObjectID="_1623309385" r:id="rId10">
            <o:FieldCodes>\s</o:FieldCodes>
          </o:OLEObject>
        </w:object>
      </w:r>
      <w:r w:rsidR="00062ABA" w:rsidRPr="00BE41F4">
        <w:rPr>
          <w:rFonts w:ascii="Times New Roman" w:hAnsi="Times New Roman" w:cs="Times New Roman"/>
          <w:sz w:val="36"/>
          <w:szCs w:val="36"/>
          <w:lang w:val="tk-TM"/>
        </w:rPr>
        <w:t xml:space="preserve">                                                                                                                                                       </w:t>
      </w:r>
    </w:p>
    <w:p w:rsidR="00062ABA" w:rsidRPr="00BE41F4" w:rsidRDefault="00062ABA" w:rsidP="00062ABA">
      <w:pPr>
        <w:rPr>
          <w:rFonts w:ascii="Times New Roman" w:hAnsi="Times New Roman" w:cs="Times New Roman"/>
          <w:sz w:val="36"/>
          <w:szCs w:val="36"/>
          <w:lang w:val="tk-TM"/>
        </w:rPr>
      </w:pPr>
      <w:r w:rsidRPr="00BE41F4">
        <w:rPr>
          <w:rFonts w:ascii="Times New Roman" w:hAnsi="Times New Roman" w:cs="Times New Roman"/>
          <w:sz w:val="36"/>
          <w:szCs w:val="36"/>
          <w:lang w:val="tk-TM"/>
        </w:rPr>
        <w:t xml:space="preserve">                                                                   </w:t>
      </w:r>
    </w:p>
    <w:p w:rsidR="00062ABA" w:rsidRPr="00BE41F4" w:rsidRDefault="00062ABA" w:rsidP="00062ABA">
      <w:pPr>
        <w:rPr>
          <w:rFonts w:ascii="Times New Roman" w:hAnsi="Times New Roman" w:cs="Times New Roman"/>
          <w:sz w:val="36"/>
          <w:szCs w:val="36"/>
          <w:lang w:val="tk-TM"/>
        </w:rPr>
      </w:pPr>
    </w:p>
    <w:p w:rsidR="00062ABA" w:rsidRPr="00BE41F4" w:rsidRDefault="00062ABA" w:rsidP="00062ABA">
      <w:pPr>
        <w:rPr>
          <w:rFonts w:ascii="Times New Roman" w:hAnsi="Times New Roman" w:cs="Times New Roman"/>
          <w:sz w:val="36"/>
          <w:szCs w:val="36"/>
          <w:lang w:val="tk-TM"/>
        </w:rPr>
      </w:pPr>
    </w:p>
    <w:p w:rsidR="00057D6B" w:rsidRDefault="00057D6B" w:rsidP="00062ABA">
      <w:pPr>
        <w:rPr>
          <w:rFonts w:ascii="Times New Roman" w:hAnsi="Times New Roman" w:cs="Times New Roman"/>
          <w:sz w:val="36"/>
          <w:szCs w:val="36"/>
          <w:lang w:val="tk-TM"/>
        </w:rPr>
      </w:pPr>
    </w:p>
    <w:p w:rsidR="00057D6B" w:rsidRDefault="00057D6B"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965F54" w:rsidRPr="00057D6B"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062ABA" w:rsidRPr="00BE41F4" w:rsidRDefault="00F133D9" w:rsidP="00062ABA">
      <w:pPr>
        <w:rPr>
          <w:rFonts w:ascii="Times New Roman" w:hAnsi="Times New Roman" w:cs="Times New Roman"/>
          <w:sz w:val="36"/>
          <w:szCs w:val="36"/>
          <w:lang w:val="tk-TM"/>
        </w:rPr>
      </w:pPr>
      <w:r>
        <w:rPr>
          <w:rFonts w:ascii="Times New Roman" w:hAnsi="Times New Roman" w:cs="Times New Roman"/>
          <w:sz w:val="36"/>
          <w:szCs w:val="36"/>
        </w:rPr>
        <w:object w:dxaOrig="1440" w:dyaOrig="1440">
          <v:shape id="_x0000_s1061" type="#_x0000_t75" style="position:absolute;margin-left:57.05pt;margin-top:10.65pt;width:429.5pt;height:148.6pt;z-index:251660288">
            <v:imagedata r:id="rId11" o:title=""/>
          </v:shape>
          <o:OLEObject Type="Embed" ProgID="Photoshop.Image.5" ShapeID="_x0000_s1061" DrawAspect="Content" ObjectID="_1623309386" r:id="rId12">
            <o:FieldCodes>\s</o:FieldCodes>
          </o:OLEObject>
        </w:object>
      </w:r>
    </w:p>
    <w:p w:rsidR="00062ABA" w:rsidRPr="00BE41F4" w:rsidRDefault="00062ABA" w:rsidP="00062ABA">
      <w:pPr>
        <w:rPr>
          <w:rFonts w:ascii="Times New Roman" w:hAnsi="Times New Roman" w:cs="Times New Roman"/>
          <w:sz w:val="36"/>
          <w:szCs w:val="36"/>
          <w:lang w:val="tk-TM"/>
        </w:rPr>
      </w:pPr>
    </w:p>
    <w:p w:rsidR="00062ABA" w:rsidRPr="00BE41F4" w:rsidRDefault="00062ABA" w:rsidP="00062ABA">
      <w:pPr>
        <w:rPr>
          <w:rFonts w:ascii="Times New Roman" w:hAnsi="Times New Roman" w:cs="Times New Roman"/>
          <w:sz w:val="36"/>
          <w:szCs w:val="36"/>
          <w:lang w:val="tk-TM"/>
        </w:rPr>
      </w:pPr>
    </w:p>
    <w:p w:rsidR="00057D6B" w:rsidRDefault="00057D6B"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p>
    <w:p w:rsidR="00965F54" w:rsidRDefault="00057D6B"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p>
    <w:p w:rsidR="00965F54" w:rsidRDefault="00965F54" w:rsidP="00062ABA">
      <w:pPr>
        <w:rPr>
          <w:rFonts w:ascii="Times New Roman" w:hAnsi="Times New Roman" w:cs="Times New Roman"/>
          <w:sz w:val="36"/>
          <w:szCs w:val="36"/>
          <w:lang w:val="tk-TM"/>
        </w:rPr>
      </w:pPr>
    </w:p>
    <w:p w:rsidR="00062ABA" w:rsidRPr="00062ABA" w:rsidRDefault="00062ABA" w:rsidP="00965F54">
      <w:pPr>
        <w:jc w:val="center"/>
        <w:rPr>
          <w:rFonts w:ascii="Times New Roman" w:hAnsi="Times New Roman" w:cs="Times New Roman"/>
          <w:sz w:val="36"/>
          <w:szCs w:val="36"/>
          <w:lang w:val="tk-TM"/>
        </w:rPr>
      </w:pPr>
      <w:r w:rsidRPr="00BE41F4">
        <w:rPr>
          <w:rFonts w:ascii="Times New Roman" w:hAnsi="Times New Roman" w:cs="Times New Roman"/>
          <w:sz w:val="36"/>
          <w:szCs w:val="36"/>
          <w:lang w:val="tk-TM"/>
        </w:rPr>
        <w:t>Hana şekilli suw alyjy desganyň çyzgysy.</w:t>
      </w:r>
    </w:p>
    <w:p w:rsidR="00057D6B" w:rsidRDefault="00062ABA" w:rsidP="00062ABA">
      <w:pPr>
        <w:rPr>
          <w:rFonts w:ascii="Times New Roman" w:hAnsi="Times New Roman" w:cs="Times New Roman"/>
          <w:sz w:val="36"/>
          <w:szCs w:val="36"/>
          <w:lang w:val="tk-TM"/>
        </w:rPr>
      </w:pPr>
      <w:r w:rsidRPr="00062ABA">
        <w:rPr>
          <w:rFonts w:ascii="Times New Roman" w:hAnsi="Times New Roman" w:cs="Times New Roman"/>
          <w:sz w:val="36"/>
          <w:szCs w:val="36"/>
          <w:lang w:val="tk-TM"/>
        </w:rPr>
        <w:t xml:space="preserve">Suw alyjy demir gözenekli uç, öz akymlaýyn turbadan, kenar guýusyndan we nasos stansiýasyndan durýar. Suw kenar guýusyna öz akymlaýyn turba boýunça barýar. Käbir ýagdaýlarda demir gözenekli uç ulanylman kenar şekilli nasos stansiýasy bilen birikdirilen suw alyjy desga derýanyň içinde otrudylýar. Bu hana şekilli suw alyjy desga, suw alyjy krib diýilýär. Suw alyjy demir gözenekli </w:t>
      </w:r>
      <w:r w:rsidR="00057D6B">
        <w:rPr>
          <w:rFonts w:ascii="Times New Roman" w:hAnsi="Times New Roman" w:cs="Times New Roman"/>
          <w:sz w:val="36"/>
          <w:szCs w:val="36"/>
          <w:lang w:val="tk-TM"/>
        </w:rPr>
        <w:t>ü</w:t>
      </w:r>
      <w:r w:rsidRPr="00062ABA">
        <w:rPr>
          <w:rFonts w:ascii="Times New Roman" w:hAnsi="Times New Roman" w:cs="Times New Roman"/>
          <w:sz w:val="36"/>
          <w:szCs w:val="36"/>
          <w:lang w:val="tk-TM"/>
        </w:rPr>
        <w:t>ç görnüşde bolýar: elmydama suwa çümdürilip durýan; diňe sil gelende suwa çümüp durýan; hiç wagt suwa</w:t>
      </w:r>
      <w:r w:rsidRPr="00062ABA">
        <w:rPr>
          <w:rFonts w:ascii="Times New Roman" w:hAnsi="Times New Roman" w:cs="Times New Roman"/>
          <w:sz w:val="36"/>
          <w:szCs w:val="36"/>
          <w:lang w:val="sq"/>
        </w:rPr>
        <w:t xml:space="preserve"> </w:t>
      </w:r>
      <w:r w:rsidRPr="00062ABA">
        <w:rPr>
          <w:rFonts w:ascii="Times New Roman" w:hAnsi="Times New Roman" w:cs="Times New Roman"/>
          <w:sz w:val="36"/>
          <w:szCs w:val="36"/>
          <w:lang w:val="cs-CZ"/>
        </w:rPr>
        <w:t>çümmeýän;</w:t>
      </w:r>
    </w:p>
    <w:p w:rsidR="00062ABA" w:rsidRPr="00062ABA" w:rsidRDefault="00062ABA" w:rsidP="004E6B13">
      <w:pPr>
        <w:jc w:val="center"/>
        <w:rPr>
          <w:rFonts w:ascii="Times New Roman" w:hAnsi="Times New Roman" w:cs="Times New Roman"/>
          <w:b/>
          <w:sz w:val="36"/>
          <w:szCs w:val="36"/>
          <w:u w:val="single"/>
          <w:lang w:val="tk-TM"/>
        </w:rPr>
      </w:pPr>
      <w:bookmarkStart w:id="3" w:name="_Toc500202820"/>
      <w:r w:rsidRPr="00062ABA">
        <w:rPr>
          <w:rFonts w:ascii="Times New Roman" w:hAnsi="Times New Roman" w:cs="Times New Roman"/>
          <w:b/>
          <w:sz w:val="36"/>
          <w:szCs w:val="36"/>
          <w:u w:val="single"/>
          <w:lang w:val="tk-TM"/>
        </w:rPr>
        <w:t>Ýörüte suw alyjy desgalar.</w:t>
      </w:r>
      <w:bookmarkEnd w:id="3"/>
    </w:p>
    <w:p w:rsidR="00062ABA" w:rsidRPr="00062ABA" w:rsidRDefault="00062ABA" w:rsidP="00062ABA">
      <w:pPr>
        <w:rPr>
          <w:rFonts w:ascii="Times New Roman" w:hAnsi="Times New Roman" w:cs="Times New Roman"/>
          <w:sz w:val="36"/>
          <w:szCs w:val="36"/>
          <w:lang w:val="tk-TM"/>
        </w:rPr>
      </w:pPr>
      <w:r w:rsidRPr="00062ABA">
        <w:rPr>
          <w:rFonts w:ascii="Times New Roman" w:hAnsi="Times New Roman" w:cs="Times New Roman"/>
          <w:sz w:val="36"/>
          <w:szCs w:val="36"/>
          <w:lang w:val="tk-TM"/>
        </w:rPr>
        <w:t xml:space="preserve">Haçanda derýanyň aşagynda buz bolsa ýa-da suw örän bulançak bolsa onda suwy derýanyň özünden alman, </w:t>
      </w:r>
      <w:r w:rsidRPr="00062ABA">
        <w:rPr>
          <w:rFonts w:ascii="Times New Roman" w:hAnsi="Times New Roman" w:cs="Times New Roman"/>
          <w:sz w:val="36"/>
          <w:szCs w:val="36"/>
          <w:u w:val="single"/>
          <w:lang w:val="tk-TM"/>
        </w:rPr>
        <w:t>kowuş</w:t>
      </w:r>
      <w:r w:rsidRPr="00062ABA">
        <w:rPr>
          <w:rFonts w:ascii="Times New Roman" w:hAnsi="Times New Roman" w:cs="Times New Roman"/>
          <w:sz w:val="36"/>
          <w:szCs w:val="36"/>
          <w:lang w:val="tk-TM"/>
        </w:rPr>
        <w:t xml:space="preserve"> diýip atlandyrylýan emeli aýlakdan alynsa maksada laýyk bolýar. Kowuşyň ölçegleri buzyň ýüzüp suwyň ýüsüne çykmak ýa-da hapalaryň çökmek şertine baglylykda kesgitlenýär. Kowuş </w:t>
      </w:r>
      <w:r w:rsidRPr="00062ABA">
        <w:rPr>
          <w:rFonts w:ascii="Times New Roman" w:hAnsi="Times New Roman" w:cs="Times New Roman"/>
          <w:sz w:val="36"/>
          <w:szCs w:val="36"/>
          <w:u w:val="single"/>
          <w:lang w:val="tk-TM"/>
        </w:rPr>
        <w:t>aşak akymdan alýan</w:t>
      </w:r>
      <w:r w:rsidRPr="00062ABA">
        <w:rPr>
          <w:rFonts w:ascii="Times New Roman" w:hAnsi="Times New Roman" w:cs="Times New Roman"/>
          <w:sz w:val="36"/>
          <w:szCs w:val="36"/>
          <w:lang w:val="tk-TM"/>
        </w:rPr>
        <w:t xml:space="preserve"> - agzy akymyň ugruna we </w:t>
      </w:r>
      <w:r w:rsidRPr="00062ABA">
        <w:rPr>
          <w:rFonts w:ascii="Times New Roman" w:hAnsi="Times New Roman" w:cs="Times New Roman"/>
          <w:sz w:val="36"/>
          <w:szCs w:val="36"/>
          <w:u w:val="single"/>
          <w:lang w:val="tk-TM"/>
        </w:rPr>
        <w:t>ýokary akymdan alýan</w:t>
      </w:r>
      <w:r w:rsidRPr="00062ABA">
        <w:rPr>
          <w:rFonts w:ascii="Times New Roman" w:hAnsi="Times New Roman" w:cs="Times New Roman"/>
          <w:sz w:val="36"/>
          <w:szCs w:val="36"/>
          <w:lang w:val="tk-TM"/>
        </w:rPr>
        <w:t xml:space="preserve"> agzy akymyň tersine  bolýar. Aşak akymdan alýan kowuş-esasan derýanyň aşagyndaky suwy, ýokarky akymdan alýan kowuş esasan derýanyň ýokarsyndaky suwy alýar. Şonuň üçin hem birinji görnüşdäki kowuşy aşakdan akýan buzlar bilen göreşmek, ikinji görnüşdäki kowşy bolsa suwy durlamak üçin kabul</w:t>
      </w:r>
      <w:r w:rsidRPr="00062ABA">
        <w:rPr>
          <w:rFonts w:ascii="Times New Roman" w:hAnsi="Times New Roman" w:cs="Times New Roman"/>
          <w:sz w:val="36"/>
          <w:szCs w:val="36"/>
          <w:lang w:val="cs-CZ"/>
        </w:rPr>
        <w:t xml:space="preserve"> edilse maksada laýyk bolar. Goşalanan kowuşlar ýylyň dürli wagtynda aşakdan akýan buzlar bilen göreşmek üçin we suwy durlamak üçin kabul edilýär.</w:t>
      </w:r>
    </w:p>
    <w:p w:rsidR="00062ABA" w:rsidRPr="00062ABA" w:rsidRDefault="00F133D9" w:rsidP="00062ABA">
      <w:pPr>
        <w:rPr>
          <w:rFonts w:ascii="Times New Roman" w:hAnsi="Times New Roman" w:cs="Times New Roman"/>
          <w:sz w:val="36"/>
          <w:szCs w:val="36"/>
          <w:lang w:val="cs-CZ"/>
        </w:rPr>
      </w:pPr>
      <w:r>
        <w:rPr>
          <w:rFonts w:ascii="Times New Roman" w:hAnsi="Times New Roman" w:cs="Times New Roman"/>
          <w:sz w:val="36"/>
          <w:szCs w:val="36"/>
        </w:rPr>
        <w:object w:dxaOrig="1440" w:dyaOrig="1440">
          <v:shape id="_x0000_s1062" type="#_x0000_t75" style="position:absolute;margin-left:43.9pt;margin-top:13.2pt;width:449.5pt;height:262.1pt;z-index:251661312">
            <v:imagedata r:id="rId13" o:title=""/>
          </v:shape>
          <o:OLEObject Type="Embed" ProgID="Photoshop.Image.5" ShapeID="_x0000_s1062" DrawAspect="Content" ObjectID="_1623309387" r:id="rId14">
            <o:FieldCodes>\s</o:FieldCodes>
          </o:OLEObject>
        </w:object>
      </w:r>
    </w:p>
    <w:p w:rsidR="00062ABA" w:rsidRPr="00062ABA" w:rsidRDefault="00062ABA" w:rsidP="00062ABA">
      <w:pPr>
        <w:rPr>
          <w:rFonts w:ascii="Times New Roman" w:hAnsi="Times New Roman" w:cs="Times New Roman"/>
          <w:sz w:val="36"/>
          <w:szCs w:val="36"/>
          <w:lang w:val="cs-CZ"/>
        </w:rPr>
      </w:pPr>
      <w:r w:rsidRPr="00062ABA">
        <w:rPr>
          <w:rFonts w:ascii="Times New Roman" w:hAnsi="Times New Roman" w:cs="Times New Roman"/>
          <w:sz w:val="36"/>
          <w:szCs w:val="36"/>
          <w:lang w:val="cs-CZ"/>
        </w:rPr>
        <w:t xml:space="preserve"> </w:t>
      </w:r>
    </w:p>
    <w:p w:rsidR="00062ABA" w:rsidRPr="00062ABA" w:rsidRDefault="00062ABA" w:rsidP="00062ABA">
      <w:pPr>
        <w:rPr>
          <w:rFonts w:ascii="Times New Roman" w:hAnsi="Times New Roman" w:cs="Times New Roman"/>
          <w:sz w:val="36"/>
          <w:szCs w:val="36"/>
          <w:lang w:val="cs-CZ"/>
        </w:rPr>
      </w:pPr>
    </w:p>
    <w:p w:rsidR="00062ABA" w:rsidRPr="00062ABA" w:rsidRDefault="00062ABA" w:rsidP="00062ABA">
      <w:pPr>
        <w:rPr>
          <w:rFonts w:ascii="Times New Roman" w:hAnsi="Times New Roman" w:cs="Times New Roman"/>
          <w:sz w:val="36"/>
          <w:szCs w:val="36"/>
          <w:lang w:val="cs-CZ"/>
        </w:rPr>
      </w:pPr>
    </w:p>
    <w:p w:rsidR="00062ABA" w:rsidRPr="00062ABA" w:rsidRDefault="00062ABA" w:rsidP="00062ABA">
      <w:pPr>
        <w:rPr>
          <w:rFonts w:ascii="Times New Roman" w:hAnsi="Times New Roman" w:cs="Times New Roman"/>
          <w:sz w:val="36"/>
          <w:szCs w:val="36"/>
          <w:lang w:val="cs-CZ"/>
        </w:rPr>
      </w:pPr>
    </w:p>
    <w:p w:rsidR="00062ABA" w:rsidRPr="00062ABA" w:rsidRDefault="00BC1DB0" w:rsidP="00062ABA">
      <w:pPr>
        <w:rPr>
          <w:rFonts w:ascii="Times New Roman" w:hAnsi="Times New Roman" w:cs="Times New Roman"/>
          <w:sz w:val="36"/>
          <w:szCs w:val="36"/>
          <w:lang w:val="cs-CZ"/>
        </w:rPr>
      </w:pPr>
      <w:r>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cs-CZ"/>
        </w:rPr>
        <w:t>Suw kabul ediji kowuşyň çyzgysy.</w:t>
      </w:r>
    </w:p>
    <w:p w:rsidR="00965F54"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sq"/>
        </w:rPr>
      </w:pPr>
      <w:r w:rsidRPr="00062ABA">
        <w:rPr>
          <w:rFonts w:ascii="Times New Roman" w:hAnsi="Times New Roman" w:cs="Times New Roman"/>
          <w:sz w:val="36"/>
          <w:szCs w:val="36"/>
          <w:lang w:val="tk-TM"/>
        </w:rPr>
        <w:t>1-</w:t>
      </w:r>
      <w:r w:rsidRPr="00062ABA">
        <w:rPr>
          <w:rFonts w:ascii="Times New Roman" w:hAnsi="Times New Roman" w:cs="Times New Roman"/>
          <w:sz w:val="36"/>
          <w:szCs w:val="36"/>
          <w:lang w:val="cs-CZ"/>
        </w:rPr>
        <w:t>suw kabul ediji desga;</w:t>
      </w:r>
      <w:r w:rsidRPr="00062ABA">
        <w:rPr>
          <w:rFonts w:ascii="Times New Roman" w:hAnsi="Times New Roman" w:cs="Times New Roman"/>
          <w:sz w:val="36"/>
          <w:szCs w:val="36"/>
          <w:lang w:val="tk-TM"/>
        </w:rPr>
        <w:t xml:space="preserve"> 2-</w:t>
      </w:r>
      <w:r w:rsidRPr="00062ABA">
        <w:rPr>
          <w:rFonts w:ascii="Times New Roman" w:hAnsi="Times New Roman" w:cs="Times New Roman"/>
          <w:sz w:val="36"/>
          <w:szCs w:val="36"/>
          <w:lang w:val="cs-CZ"/>
        </w:rPr>
        <w:t>gaçy (bent);</w:t>
      </w:r>
      <w:r w:rsidRPr="00062ABA">
        <w:rPr>
          <w:rFonts w:ascii="Times New Roman" w:hAnsi="Times New Roman" w:cs="Times New Roman"/>
          <w:sz w:val="36"/>
          <w:szCs w:val="36"/>
          <w:lang w:val="tk-TM"/>
        </w:rPr>
        <w:t xml:space="preserve"> 3-</w:t>
      </w:r>
      <w:r w:rsidRPr="00062ABA">
        <w:rPr>
          <w:rFonts w:ascii="Times New Roman" w:hAnsi="Times New Roman" w:cs="Times New Roman"/>
          <w:sz w:val="36"/>
          <w:szCs w:val="36"/>
          <w:lang w:val="cs-CZ"/>
        </w:rPr>
        <w:t>ýokarky aky</w:t>
      </w:r>
      <w:r w:rsidRPr="00062ABA">
        <w:rPr>
          <w:rFonts w:ascii="Times New Roman" w:hAnsi="Times New Roman" w:cs="Times New Roman"/>
          <w:sz w:val="36"/>
          <w:szCs w:val="36"/>
          <w:lang w:val="tk-TM"/>
        </w:rPr>
        <w:t>m, 4-</w:t>
      </w:r>
      <w:r w:rsidRPr="00062ABA">
        <w:rPr>
          <w:rFonts w:ascii="Times New Roman" w:hAnsi="Times New Roman" w:cs="Times New Roman"/>
          <w:sz w:val="36"/>
          <w:szCs w:val="36"/>
          <w:lang w:val="cs-CZ"/>
        </w:rPr>
        <w:t>aşaky akym;</w:t>
      </w:r>
    </w:p>
    <w:p w:rsidR="00BC1DB0" w:rsidRDefault="00BC1DB0" w:rsidP="00062ABA">
      <w:pPr>
        <w:rPr>
          <w:rFonts w:ascii="Times New Roman" w:hAnsi="Times New Roman" w:cs="Times New Roman"/>
          <w:sz w:val="36"/>
          <w:szCs w:val="36"/>
          <w:u w:val="single"/>
          <w:lang w:val="tk-TM"/>
        </w:rPr>
      </w:pPr>
    </w:p>
    <w:sectPr w:rsidR="00BC1DB0" w:rsidSect="00965F54">
      <w:pgSz w:w="11906" w:h="16838"/>
      <w:pgMar w:top="568"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830FE"/>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3CE424D5"/>
    <w:multiLevelType w:val="singleLevel"/>
    <w:tmpl w:val="D9AAD764"/>
    <w:lvl w:ilvl="0">
      <w:start w:val="1"/>
      <w:numFmt w:val="decimal"/>
      <w:lvlText w:val="%1."/>
      <w:lvlJc w:val="right"/>
      <w:pPr>
        <w:tabs>
          <w:tab w:val="num" w:pos="360"/>
        </w:tabs>
        <w:ind w:left="360" w:hanging="72"/>
      </w:pPr>
    </w:lvl>
  </w:abstractNum>
  <w:abstractNum w:abstractNumId="2" w15:restartNumberingAfterBreak="0">
    <w:nsid w:val="46462E36"/>
    <w:multiLevelType w:val="hybridMultilevel"/>
    <w:tmpl w:val="ACFE1F62"/>
    <w:lvl w:ilvl="0" w:tplc="752228A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E7D2E94"/>
    <w:multiLevelType w:val="multilevel"/>
    <w:tmpl w:val="5114FD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EE2761"/>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670F032A"/>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83E"/>
    <w:rsid w:val="00057D6B"/>
    <w:rsid w:val="00062ABA"/>
    <w:rsid w:val="001671E7"/>
    <w:rsid w:val="001F1A94"/>
    <w:rsid w:val="003B669D"/>
    <w:rsid w:val="004A3446"/>
    <w:rsid w:val="004E6B13"/>
    <w:rsid w:val="006D2611"/>
    <w:rsid w:val="00713694"/>
    <w:rsid w:val="00714B89"/>
    <w:rsid w:val="00794C22"/>
    <w:rsid w:val="007C1C3C"/>
    <w:rsid w:val="00812AB9"/>
    <w:rsid w:val="008744EB"/>
    <w:rsid w:val="0088475E"/>
    <w:rsid w:val="00965F54"/>
    <w:rsid w:val="00A477A7"/>
    <w:rsid w:val="00AF4FB5"/>
    <w:rsid w:val="00B25DE0"/>
    <w:rsid w:val="00BC1DB0"/>
    <w:rsid w:val="00BE41F4"/>
    <w:rsid w:val="00CF583E"/>
    <w:rsid w:val="00DA6379"/>
    <w:rsid w:val="00E349AF"/>
    <w:rsid w:val="00E565BC"/>
    <w:rsid w:val="00F133D9"/>
    <w:rsid w:val="00FE0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4:docId w14:val="3AD4CE4E"/>
  <w15:docId w15:val="{F5A4A294-5AFD-4513-8391-745F3021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6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6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50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4</Pages>
  <Words>547</Words>
  <Characters>3121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Nokat_Service</cp:lastModifiedBy>
  <cp:revision>17</cp:revision>
  <cp:lastPrinted>2017-12-18T20:27:00Z</cp:lastPrinted>
  <dcterms:created xsi:type="dcterms:W3CDTF">2017-12-16T19:05:00Z</dcterms:created>
  <dcterms:modified xsi:type="dcterms:W3CDTF">2019-06-29T05:30:00Z</dcterms:modified>
</cp:coreProperties>
</file>