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1" w:rsidRPr="00711C51" w:rsidRDefault="00711C51" w:rsidP="00711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>4</w:t>
      </w:r>
      <w:bookmarkStart w:id="0" w:name="_GoBack"/>
      <w:bookmarkEnd w:id="0"/>
      <w:r w:rsidRPr="00711C51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>-nji umumy okuw.</w:t>
      </w:r>
    </w:p>
    <w:p w:rsidR="00B6009B" w:rsidRPr="00557721" w:rsidRDefault="00B6009B" w:rsidP="00B600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557721">
        <w:rPr>
          <w:rFonts w:ascii="Times New Roman" w:eastAsia="Times New Roman" w:hAnsi="Times New Roman" w:cs="Times New Roman"/>
          <w:b/>
          <w:sz w:val="36"/>
          <w:szCs w:val="36"/>
          <w:lang w:val="cs-CZ" w:eastAsia="ru-RU"/>
        </w:rPr>
        <w:t>Tema: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</w:t>
      </w:r>
      <w:r w:rsidR="00F636F4" w:rsidRPr="00557721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Suw üpjünçilik üçin suw çeşmeleri.</w:t>
      </w:r>
    </w:p>
    <w:p w:rsidR="00AD4483" w:rsidRPr="00B50B5F" w:rsidRDefault="00B6009B" w:rsidP="00AD4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B50B5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ab/>
      </w:r>
    </w:p>
    <w:p w:rsidR="00AD4483" w:rsidRPr="00557721" w:rsidRDefault="00AD4483" w:rsidP="00AD44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Suw üpjünçiligi üçin ỳerasty suwlar.</w:t>
      </w:r>
    </w:p>
    <w:p w:rsidR="00AD4483" w:rsidRPr="00557721" w:rsidRDefault="00AD4483" w:rsidP="00AD44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Suw üpjünçiligi üçin ỳerüsti suwlar.</w:t>
      </w:r>
    </w:p>
    <w:p w:rsidR="00AD4483" w:rsidRPr="00557721" w:rsidRDefault="00AD4483" w:rsidP="00AD44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Suw üpjünçiligi üçin suw saỳlamak.</w:t>
      </w:r>
    </w:p>
    <w:p w:rsidR="00B6009B" w:rsidRPr="00557721" w:rsidRDefault="00AD4483" w:rsidP="00AD44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Sanitar gorag zolagy.</w:t>
      </w:r>
    </w:p>
    <w:p w:rsidR="00AD4483" w:rsidRPr="00557721" w:rsidRDefault="00AD4483" w:rsidP="00AD4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C9148A" w:rsidRPr="00557721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ru-RU"/>
        </w:rPr>
      </w:pPr>
      <w:r w:rsidRPr="00557721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ru-RU"/>
        </w:rPr>
        <w:t>Suw üpjünçiligi üçin ýer-asty suwlar.</w:t>
      </w:r>
    </w:p>
    <w:p w:rsidR="00C9148A" w:rsidRPr="00557721" w:rsidRDefault="00C9148A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 asty suwlar naporsyz we naporly bolýar.(artezian suwlary).</w:t>
      </w:r>
    </w:p>
    <w:p w:rsidR="00C9148A" w:rsidRPr="00557721" w:rsidRDefault="00C9148A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C9148A" w:rsidRPr="00557721" w:rsidRDefault="00C9148A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  </w:t>
      </w:r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Naporsyz suwlar suw saklaýjy gatlaklaryň arasyny doldurmaýarlar we ýokarsynda boş ýer galýar. </w:t>
      </w:r>
    </w:p>
    <w:p w:rsidR="00B6009B" w:rsidRPr="00557721" w:rsidRDefault="00C9148A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  </w:t>
      </w:r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Buňa mysal bolyp K</w:t>
      </w:r>
      <w:r w:rsidR="00B6009B" w:rsidRPr="00557721">
        <w:rPr>
          <w:rFonts w:ascii="Times New Roman" w:eastAsia="Times New Roman" w:hAnsi="Times New Roman" w:cs="Times New Roman"/>
          <w:position w:val="-7"/>
          <w:sz w:val="36"/>
          <w:szCs w:val="36"/>
          <w:lang w:val="en-US" w:eastAsia="ru-RU"/>
        </w:rPr>
        <w:t>1</w:t>
      </w:r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K</w:t>
      </w:r>
      <w:r w:rsidR="00B6009B" w:rsidRPr="00557721">
        <w:rPr>
          <w:rFonts w:ascii="Times New Roman" w:eastAsia="Times New Roman" w:hAnsi="Times New Roman" w:cs="Times New Roman"/>
          <w:position w:val="-7"/>
          <w:sz w:val="36"/>
          <w:szCs w:val="36"/>
          <w:lang w:val="en-US" w:eastAsia="ru-RU"/>
        </w:rPr>
        <w:t>2</w:t>
      </w:r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guýulardaky suwlar bolup biler.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711C5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9.95pt;margin-top:5.35pt;width:391.8pt;height:137.8pt;z-index:251667456" o:allowincell="f">
            <v:imagedata r:id="rId5" o:title=""/>
          </v:shape>
          <o:OLEObject Type="Embed" ProgID="Photoshop.Image.5" ShapeID="_x0000_s1034" DrawAspect="Content" ObjectID="_1659601125" r:id="rId6">
            <o:FieldCodes>\s</o:FieldCodes>
          </o:OLEObject>
        </w:objec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Ýer asty suwlaryň emele gelişiniň we ýerleşişiniň çuňlugy.</w:t>
      </w:r>
    </w:p>
    <w:p w:rsidR="00C9148A" w:rsidRPr="00557721" w:rsidRDefault="00C9148A" w:rsidP="00B6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C9148A" w:rsidRPr="00557721" w:rsidRDefault="00B6009B" w:rsidP="00B6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1-suw geçirmeýän toprak; 2-suwly toprak (gatlak); 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</w:t>
      </w:r>
      <w:r w:rsidRPr="00557721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en-US" w:eastAsia="ru-RU"/>
        </w:rPr>
        <w:t>1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-K</w:t>
      </w:r>
      <w:r w:rsidRPr="00557721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en-US" w:eastAsia="ru-RU"/>
        </w:rPr>
        <w:t>4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-guýular;   n</w:t>
      </w:r>
      <w:r w:rsidRPr="00557721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en-US" w:eastAsia="ru-RU"/>
        </w:rPr>
        <w:t>1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-n</w:t>
      </w:r>
      <w:r w:rsidRPr="00557721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en-US" w:eastAsia="ru-RU"/>
        </w:rPr>
        <w:t>3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-suw çeşmeleri;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  <w:t>Bu guýulardaky suw ýerasty suwyň derejesine çenli göterilýär.</w:t>
      </w:r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Ýer asty suwlaryň iň ýokarda ýerleşen naporsyz suwlaryna 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</w:t>
      </w:r>
      <w:r w:rsidRPr="00557721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en-US" w:eastAsia="ru-RU"/>
        </w:rPr>
        <w:t>1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toprakdaky suw diýilýär. Toprakdaky suwlar örän hapalanan bolýar, şonuň üçin suw üpjünçiliginde olar ulanylanda köplenç arassalanýar.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  <w:t>Naporly (artezian) toprakdaky suwlar topragy tutuşlygyna doldurýar. Mysal üçin K</w:t>
      </w:r>
      <w:r w:rsidRPr="00557721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3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K</w:t>
      </w:r>
      <w:r w:rsidRPr="00557721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4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guýulardaky suwlar. Artezian 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>suwlary örän arassa bolup köplenç hojalyk agyz suwy üçin arassalanman ulanylýar.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  <w:t>Naporly suwly gatlakdaky guýularda suw pezometriki çyzyga çenli ýokaryk galýar. Egerde pezometrik çyzyk ýeriň üstünden ýokarda geçýän bolsa onda suw guýudan daşyna dökülýär. K</w:t>
      </w:r>
      <w:r w:rsidRPr="00557721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3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-guýy</w:t>
      </w:r>
    </w:p>
    <w:p w:rsidR="00B6009B" w:rsidRPr="00557721" w:rsidRDefault="00B6009B" w:rsidP="00B03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  <w:t xml:space="preserve">Guýudan suw alynmadyk ýagdaýyndaky suwyň derejesine </w:t>
      </w:r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statiki dereje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diýilýär. Statiki dereje naporsyz suwlarda, ýer asty suwyň derejesi bilen gabat gelýär, naporlyda bolsa - pezometrik bilen gabat gelýär</w:t>
      </w:r>
      <w:r w:rsidR="007F411F" w:rsidRPr="0055772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.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  <w:t xml:space="preserve">Guýudan suw alynanda onuň derejesi peselýär, näçe çalt alynsa, şonçada köp peselýär. Suwyň şol derejesine </w:t>
      </w:r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dinamiki dereje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diýilýär.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  <w:t xml:space="preserve">Guýudan suw alynanda onuň töweregindäki suwyň derejesine we pezometriki çyzyga </w:t>
      </w:r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durnuklylygy görkezijisi</w:t>
      </w:r>
      <w:r w:rsidR="00CD45B1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diýilýär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Durnuklylyk görkezijisi bilen çäklendirilen zolaga </w:t>
      </w:r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durnuklylyk öý</w:t>
      </w:r>
      <w:r w:rsidR="00CD45B1"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tk-TM" w:eastAsia="ru-RU"/>
        </w:rPr>
        <w:t>i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diýilýär.</w:t>
      </w: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</w:pPr>
      <w:r w:rsidRPr="00557721"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  <w:t>Suw üpjünçiligi üçin ýer üsti suwlar.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 üsti suwlara der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ý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alar, kanallar, suw howdanlary we köller degişlidir. Deňziň kenarynda süýji suwyň bolmadyk mahalynda deňziň suwyny hem süýjedip suw üpjünçiliginde hojalyk-agyz suwy üçin ulanmak bolýar. Ýöne bu usul tehniki-ykdysady taýdan esaslandyrylan bolmalydyr.</w:t>
      </w: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</w:pPr>
      <w:r w:rsidRPr="00557721"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  <w:t xml:space="preserve">                  </w:t>
      </w:r>
      <w:r w:rsidRPr="00557721"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  <w:t>Suw üpjünçilik üçin suw saýlamak.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Naporly we naporsyz suw ýeriň üstüne çykmagy hem mümkin (çeşme). Naporsyz suw ýeriň ýüzüne çykmagyna </w:t>
      </w:r>
      <w:r w:rsidRPr="00557721"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  <w:t>suwy peselýän çeşme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, suw naporly çykmagyna bolsa </w:t>
      </w:r>
      <w:r w:rsidRPr="00557721"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  <w:t>zarply çeşme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diýilýär.</w:t>
      </w:r>
    </w:p>
    <w:p w:rsidR="00DE35C6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ab/>
      </w: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B6009B" w:rsidRPr="007F411F" w:rsidRDefault="00711C5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object w:dxaOrig="1440" w:dyaOrig="1440">
          <v:shape id="_x0000_s1027" type="#_x0000_t75" style="position:absolute;left:0;text-align:left;margin-left:93.6pt;margin-top:-2.65pt;width:299.95pt;height:335.6pt;z-index:251660288" o:allowincell="f">
            <v:imagedata r:id="rId7" o:title=""/>
          </v:shape>
          <o:OLEObject Type="Embed" ProgID="Photoshop.Image.5" ShapeID="_x0000_s1027" DrawAspect="Content" ObjectID="_1659601126" r:id="rId8">
            <o:FieldCodes>\s</o:FieldCodes>
          </o:OLEObject>
        </w:object>
      </w:r>
    </w:p>
    <w:p w:rsidR="00B6009B" w:rsidRPr="007F411F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B6009B" w:rsidRPr="007F411F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B6009B" w:rsidRPr="007F411F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CD45B1" w:rsidRPr="007F411F" w:rsidRDefault="00CD45B1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B6009B" w:rsidRPr="007F411F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  <w:r w:rsidRPr="007F411F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 </w:t>
      </w:r>
    </w:p>
    <w:p w:rsidR="00DE35C6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7F411F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11-nji surat. Durnuklylyk öýi.  </w:t>
      </w:r>
      <w:r w:rsidRPr="007F41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a) naporsyz suw; b) naporly suw; 1 -suw geçirmeýän toprak; 2 -suwly toprak (gatlak); </w:t>
      </w:r>
    </w:p>
    <w:p w:rsidR="00B6009B" w:rsidRPr="00DE35C6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DE35C6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A-A -suwyň statiki derejesi; Б-Б -suw alynmadyk ýagdaýyndaky pezometriki dereje; B</w:t>
      </w: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-</w:t>
      </w:r>
      <w:r w:rsidRPr="00DE35C6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B -dinamiki dereje;</w:t>
      </w: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C9148A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ru-RU"/>
        </w:rPr>
        <w:t>Suw üpjünçiligi üçin suw saýlananda, suw sarp edijileriň edýän talabyna görä onuň hilini we mukdaryny, tehniki-ykdysady düşünjeleri we başga şertler</w:t>
      </w:r>
      <w:r w:rsidRPr="00C9148A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 </w:t>
      </w:r>
      <w:r w:rsidRPr="00C9148A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ru-RU"/>
        </w:rPr>
        <w:t>hasaba alynmalydyr.</w:t>
      </w: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ab/>
        <w:t>Hojalyk-agyz suwy üçin has amatlysy ýerasty suwlardyr, sebäbi, olar örän arassadyr.</w:t>
      </w: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ab/>
        <w:t>Haçanda ýerasty suwlar ýeterlik bolmasa ýa-da suw üpjünçiligi üçin ýaramsyz bolsa onda ýerüsti suwlary ulanmaklygy maslahat berilýär.</w:t>
      </w: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lastRenderedPageBreak/>
        <w:tab/>
        <w:t>Ýer üsti suwlar doly arassalanylandan soňra hojalyk-agyz suwy üçin ulanylýar, käbir ýokary hilli suw talap edilmeýän önümçiliginde ony ýönekeýje arassalap soňra ulanmak hem bolar.</w:t>
      </w: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</w:pP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</w:pPr>
    </w:p>
    <w:p w:rsidR="00B032D5" w:rsidRPr="00C9148A" w:rsidRDefault="00B032D5" w:rsidP="00B6009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</w:pP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</w:pPr>
      <w:r w:rsidRPr="00C9148A">
        <w:rPr>
          <w:rFonts w:ascii="Times New Roman" w:eastAsia="Times New Roman" w:hAnsi="Times New Roman" w:cs="Times New Roman"/>
          <w:b/>
          <w:sz w:val="36"/>
          <w:szCs w:val="36"/>
          <w:u w:val="single"/>
          <w:lang w:val="cs-CZ" w:eastAsia="ru-RU"/>
        </w:rPr>
        <w:t>Sanitar-gorag zolagy.</w:t>
      </w:r>
    </w:p>
    <w:p w:rsidR="00B032D5" w:rsidRPr="00C9148A" w:rsidRDefault="00B032D5" w:rsidP="00B6009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</w:pP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Hojalyk-agyz suw üpjünçiligi üçin ulanylýan suwlaryň hapalanmagynyň öňüni almak üçin üç guşakdan durýan sanitar-gorag zolagy döredilýär.</w:t>
      </w: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Sanitar-gorag zolagynyň </w:t>
      </w:r>
      <w:r w:rsidRPr="00C9148A">
        <w:rPr>
          <w:rFonts w:ascii="Times New Roman" w:eastAsia="Times New Roman" w:hAnsi="Times New Roman" w:cs="Times New Roman"/>
          <w:sz w:val="36"/>
          <w:szCs w:val="36"/>
          <w:u w:val="single"/>
          <w:lang w:val="cs-CZ" w:eastAsia="ru-RU"/>
        </w:rPr>
        <w:t>birinji guşagy</w:t>
      </w: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: suw alyjy we beýleki suw geçiriji desgalaryň ýerleşen ýerini öz içine alýar: ol haýat aýlap ýapylýar we gök agaçly guşak bilen gu</w:t>
      </w:r>
      <w:r w:rsidR="004E279D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r</w:t>
      </w: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şalýar.</w:t>
      </w: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ab/>
        <w:t xml:space="preserve">Sanitar-gorag zolagynyň </w:t>
      </w:r>
      <w:r w:rsidRPr="00C9148A">
        <w:rPr>
          <w:rFonts w:ascii="Times New Roman" w:eastAsia="Times New Roman" w:hAnsi="Times New Roman" w:cs="Times New Roman"/>
          <w:sz w:val="36"/>
          <w:szCs w:val="36"/>
          <w:u w:val="single"/>
          <w:lang w:val="cs-CZ" w:eastAsia="ru-RU"/>
        </w:rPr>
        <w:t>ikinji guşagy</w:t>
      </w: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derýanyň ýokarky we şol töwerekdäki akymyny, şeýle hem suwa nähilidir-bir täsirini ýetirip biläýjek ilat</w:t>
      </w:r>
      <w:r w:rsidRPr="00C9148A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l</w:t>
      </w: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y ýeri öz içine alýar. Haçanda hojalyk-agyz suw üpjünçiliginde ýer asty suw ulanylanda sanitar-gorag zolagynyň ikinji guşagy şol suwa goşulýan ýer üsti suwy hem öz içine almalydyr.</w:t>
      </w:r>
    </w:p>
    <w:p w:rsidR="00B6009B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ab/>
        <w:t xml:space="preserve">Sanitar-gorag zolagynyň </w:t>
      </w:r>
      <w:r w:rsidRPr="00C9148A">
        <w:rPr>
          <w:rFonts w:ascii="Times New Roman" w:eastAsia="Times New Roman" w:hAnsi="Times New Roman" w:cs="Times New Roman"/>
          <w:sz w:val="36"/>
          <w:szCs w:val="36"/>
          <w:u w:val="single"/>
          <w:lang w:val="cs-CZ" w:eastAsia="ru-RU"/>
        </w:rPr>
        <w:t>üçünji guşagyň</w:t>
      </w: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öz içine alýan ýeri ikinji guşagyňky bilen garyşykdyr. </w:t>
      </w:r>
      <w:r w:rsidRPr="00C9148A">
        <w:rPr>
          <w:rFonts w:ascii="Times New Roman" w:eastAsia="Times New Roman" w:hAnsi="Times New Roman" w:cs="Times New Roman"/>
          <w:sz w:val="36"/>
          <w:szCs w:val="36"/>
          <w:u w:val="single"/>
          <w:lang w:val="cs-CZ" w:eastAsia="ru-RU"/>
        </w:rPr>
        <w:t>Üçünji guşak</w:t>
      </w: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suw geçirijisiniň üsti bilen inçe keseliň ýaýramagynyň ö</w:t>
      </w:r>
      <w:r w:rsidR="004E279D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ň</w:t>
      </w: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ümi almak üçin gözegçiligi guraýar.</w:t>
      </w:r>
    </w:p>
    <w:p w:rsidR="004E279D" w:rsidRPr="004E279D" w:rsidRDefault="004E279D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4E279D" w:rsidRDefault="004E279D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</w:p>
    <w:p w:rsidR="004E279D" w:rsidRDefault="00557721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DACF9A" wp14:editId="6F5AF446">
            <wp:extent cx="6210300" cy="86510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9D" w:rsidRDefault="004E279D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</w:p>
    <w:p w:rsidR="004E279D" w:rsidRDefault="004E279D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</w:p>
    <w:p w:rsidR="004E279D" w:rsidRDefault="004E279D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</w:p>
    <w:p w:rsidR="004E279D" w:rsidRDefault="004E279D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</w:p>
    <w:sectPr w:rsidR="004E279D" w:rsidSect="00B032D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2761"/>
    <w:multiLevelType w:val="multilevel"/>
    <w:tmpl w:val="5114FD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85A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9B"/>
    <w:rsid w:val="001A088F"/>
    <w:rsid w:val="004E279D"/>
    <w:rsid w:val="00557721"/>
    <w:rsid w:val="006D0E5F"/>
    <w:rsid w:val="00711C51"/>
    <w:rsid w:val="007F411F"/>
    <w:rsid w:val="00807BDF"/>
    <w:rsid w:val="00824C57"/>
    <w:rsid w:val="00AD4483"/>
    <w:rsid w:val="00B032D5"/>
    <w:rsid w:val="00B50B5F"/>
    <w:rsid w:val="00B6009B"/>
    <w:rsid w:val="00B97808"/>
    <w:rsid w:val="00C9148A"/>
    <w:rsid w:val="00CD45B1"/>
    <w:rsid w:val="00DE35C6"/>
    <w:rsid w:val="00F145A5"/>
    <w:rsid w:val="00F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5EACCFF"/>
  <w15:docId w15:val="{DA026252-4AC3-4E30-90F7-CBE41D09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Nokat_Service</cp:lastModifiedBy>
  <cp:revision>16</cp:revision>
  <cp:lastPrinted>2019-04-12T09:19:00Z</cp:lastPrinted>
  <dcterms:created xsi:type="dcterms:W3CDTF">2017-12-03T15:36:00Z</dcterms:created>
  <dcterms:modified xsi:type="dcterms:W3CDTF">2020-08-22T06:32:00Z</dcterms:modified>
</cp:coreProperties>
</file>