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E1" w:rsidRPr="00DE7CE1" w:rsidRDefault="00DE7CE1" w:rsidP="00CF272A">
      <w:pPr>
        <w:ind w:firstLine="567"/>
        <w:jc w:val="center"/>
        <w:rPr>
          <w:sz w:val="24"/>
          <w:szCs w:val="24"/>
          <w:lang w:val="cs-CZ"/>
        </w:rPr>
      </w:pPr>
      <w:r>
        <w:rPr>
          <w:sz w:val="24"/>
          <w:szCs w:val="24"/>
          <w:lang w:val="tk-TM"/>
        </w:rPr>
        <w:t>9</w:t>
      </w:r>
      <w:r>
        <w:rPr>
          <w:sz w:val="24"/>
          <w:szCs w:val="24"/>
          <w:lang w:val="cs-CZ"/>
        </w:rPr>
        <w:t>-njy</w:t>
      </w:r>
      <w:r w:rsidRPr="00DE7CE1">
        <w:rPr>
          <w:sz w:val="24"/>
          <w:szCs w:val="24"/>
          <w:lang w:val="cs-CZ"/>
        </w:rPr>
        <w:t xml:space="preserve"> umumy okuw.</w:t>
      </w:r>
    </w:p>
    <w:p w:rsidR="00CF272A" w:rsidRPr="00DA64D9" w:rsidRDefault="00CF272A" w:rsidP="00CF272A">
      <w:pPr>
        <w:ind w:firstLine="567"/>
        <w:jc w:val="center"/>
        <w:rPr>
          <w:b/>
          <w:sz w:val="40"/>
          <w:szCs w:val="40"/>
          <w:lang w:val="en-US"/>
        </w:rPr>
      </w:pPr>
      <w:r w:rsidRPr="00DA64D9">
        <w:rPr>
          <w:b/>
          <w:sz w:val="40"/>
          <w:szCs w:val="40"/>
          <w:lang w:val="cs-CZ"/>
        </w:rPr>
        <w:t>Tema:</w:t>
      </w:r>
      <w:r w:rsidRPr="00DA64D9">
        <w:rPr>
          <w:b/>
          <w:sz w:val="40"/>
          <w:szCs w:val="40"/>
          <w:lang w:val="en-US"/>
        </w:rPr>
        <w:t xml:space="preserve">  Suwy arassalamak we ỳokançsyzlandyrmak.</w:t>
      </w:r>
    </w:p>
    <w:p w:rsidR="00107CCE" w:rsidRPr="00DA64D9" w:rsidRDefault="00107CCE" w:rsidP="00107CCE">
      <w:pPr>
        <w:ind w:firstLine="567"/>
        <w:rPr>
          <w:sz w:val="40"/>
          <w:szCs w:val="40"/>
          <w:lang w:val="en-US"/>
        </w:rPr>
      </w:pPr>
      <w:r w:rsidRPr="00DA64D9">
        <w:rPr>
          <w:sz w:val="40"/>
          <w:szCs w:val="40"/>
          <w:lang w:val="en-US"/>
        </w:rPr>
        <w:t>1. Suwuň häsiỳeti we hiline edilỳän talap.</w:t>
      </w:r>
    </w:p>
    <w:p w:rsidR="00107CCE" w:rsidRPr="00DA64D9" w:rsidRDefault="00107CCE" w:rsidP="00107CCE">
      <w:pPr>
        <w:ind w:firstLine="567"/>
        <w:rPr>
          <w:sz w:val="40"/>
          <w:szCs w:val="40"/>
          <w:lang w:val="en-US"/>
        </w:rPr>
      </w:pPr>
      <w:r w:rsidRPr="00DA64D9">
        <w:rPr>
          <w:sz w:val="40"/>
          <w:szCs w:val="40"/>
          <w:lang w:val="en-US"/>
        </w:rPr>
        <w:t>2.</w:t>
      </w:r>
      <w:r w:rsidRPr="00DA64D9">
        <w:rPr>
          <w:sz w:val="40"/>
          <w:szCs w:val="40"/>
          <w:lang w:val="tk-TM"/>
        </w:rPr>
        <w:t xml:space="preserve"> </w:t>
      </w:r>
      <w:r w:rsidRPr="00DA64D9">
        <w:rPr>
          <w:sz w:val="40"/>
          <w:szCs w:val="40"/>
          <w:lang w:val="en-US"/>
        </w:rPr>
        <w:t xml:space="preserve">Suwy arassalamgyň usullary. </w:t>
      </w:r>
    </w:p>
    <w:p w:rsidR="00107CCE" w:rsidRPr="00DA64D9" w:rsidRDefault="00107CCE" w:rsidP="00107CCE">
      <w:pPr>
        <w:ind w:firstLine="567"/>
        <w:rPr>
          <w:sz w:val="40"/>
          <w:szCs w:val="40"/>
          <w:lang w:val="en-US"/>
        </w:rPr>
      </w:pPr>
      <w:r w:rsidRPr="00DA64D9">
        <w:rPr>
          <w:sz w:val="40"/>
          <w:szCs w:val="40"/>
          <w:lang w:val="en-US"/>
        </w:rPr>
        <w:t>3.</w:t>
      </w:r>
      <w:r w:rsidRPr="00DA64D9">
        <w:rPr>
          <w:sz w:val="40"/>
          <w:szCs w:val="40"/>
          <w:lang w:val="tk-TM"/>
        </w:rPr>
        <w:t xml:space="preserve"> </w:t>
      </w:r>
      <w:r w:rsidRPr="00DA64D9">
        <w:rPr>
          <w:sz w:val="40"/>
          <w:szCs w:val="40"/>
          <w:lang w:val="en-US"/>
        </w:rPr>
        <w:t xml:space="preserve">Suwy kagulirlemek we ony çökermek. </w:t>
      </w:r>
    </w:p>
    <w:p w:rsidR="00107CCE" w:rsidRPr="00DA64D9" w:rsidRDefault="00107CCE" w:rsidP="00107CCE">
      <w:pPr>
        <w:ind w:firstLine="567"/>
        <w:rPr>
          <w:sz w:val="40"/>
          <w:szCs w:val="40"/>
          <w:lang w:val="en-US"/>
        </w:rPr>
      </w:pPr>
      <w:r w:rsidRPr="00DA64D9">
        <w:rPr>
          <w:sz w:val="40"/>
          <w:szCs w:val="40"/>
          <w:lang w:val="en-US"/>
        </w:rPr>
        <w:t>4.</w:t>
      </w:r>
      <w:r w:rsidRPr="00DA64D9">
        <w:rPr>
          <w:sz w:val="40"/>
          <w:szCs w:val="40"/>
          <w:lang w:val="tk-TM"/>
        </w:rPr>
        <w:t xml:space="preserve"> </w:t>
      </w:r>
      <w:r w:rsidRPr="00DA64D9">
        <w:rPr>
          <w:sz w:val="40"/>
          <w:szCs w:val="40"/>
          <w:lang w:val="en-US"/>
        </w:rPr>
        <w:t xml:space="preserve">Suwy süzmek. </w:t>
      </w:r>
    </w:p>
    <w:p w:rsidR="00107CCE" w:rsidRPr="00F04DBA" w:rsidRDefault="00107CCE" w:rsidP="00107CCE">
      <w:pPr>
        <w:ind w:firstLine="567"/>
        <w:rPr>
          <w:sz w:val="40"/>
          <w:szCs w:val="40"/>
          <w:lang w:val="tk-TM"/>
        </w:rPr>
      </w:pPr>
      <w:r w:rsidRPr="00DA64D9">
        <w:rPr>
          <w:sz w:val="40"/>
          <w:szCs w:val="40"/>
          <w:lang w:val="en-US"/>
        </w:rPr>
        <w:t>5.</w:t>
      </w:r>
      <w:r w:rsidRPr="00DA64D9">
        <w:rPr>
          <w:sz w:val="40"/>
          <w:szCs w:val="40"/>
          <w:lang w:val="tk-TM"/>
        </w:rPr>
        <w:t xml:space="preserve"> </w:t>
      </w:r>
      <w:r w:rsidRPr="00DA64D9">
        <w:rPr>
          <w:sz w:val="40"/>
          <w:szCs w:val="40"/>
          <w:lang w:val="en-US"/>
        </w:rPr>
        <w:t>Suwy ỳokançsyzlandyrmak.</w:t>
      </w:r>
    </w:p>
    <w:p w:rsidR="001F66FB" w:rsidRPr="00A21B7E" w:rsidRDefault="001F66FB" w:rsidP="00107CCE">
      <w:pPr>
        <w:ind w:firstLine="567"/>
        <w:rPr>
          <w:sz w:val="40"/>
          <w:szCs w:val="40"/>
          <w:lang w:val="en-US"/>
        </w:rPr>
      </w:pPr>
    </w:p>
    <w:p w:rsidR="001F66FB" w:rsidRPr="001F66FB" w:rsidRDefault="001F66FB" w:rsidP="001F66FB">
      <w:pPr>
        <w:ind w:firstLine="567"/>
        <w:jc w:val="center"/>
        <w:rPr>
          <w:b/>
          <w:sz w:val="40"/>
          <w:szCs w:val="40"/>
          <w:lang w:val="en-US"/>
        </w:rPr>
      </w:pPr>
      <w:r w:rsidRPr="001F66FB">
        <w:rPr>
          <w:b/>
          <w:sz w:val="40"/>
          <w:szCs w:val="40"/>
          <w:lang w:val="en-US"/>
        </w:rPr>
        <w:t>Suwuň häsiỳeti we hiline edilỳän talap.</w:t>
      </w:r>
    </w:p>
    <w:p w:rsidR="00CF272A" w:rsidRDefault="00CF272A" w:rsidP="00CF272A">
      <w:pPr>
        <w:autoSpaceDE w:val="0"/>
        <w:autoSpaceDN w:val="0"/>
        <w:adjustRightInd w:val="0"/>
        <w:ind w:firstLine="567"/>
        <w:jc w:val="both"/>
        <w:rPr>
          <w:sz w:val="40"/>
          <w:szCs w:val="40"/>
          <w:lang w:val="en-US"/>
        </w:rPr>
      </w:pPr>
      <w:r w:rsidRPr="00DA64D9">
        <w:rPr>
          <w:sz w:val="40"/>
          <w:szCs w:val="40"/>
          <w:lang w:val="en-US"/>
        </w:rPr>
        <w:tab/>
        <w:t>Suw</w:t>
      </w:r>
      <w:r w:rsidR="001F66FB">
        <w:rPr>
          <w:sz w:val="40"/>
          <w:szCs w:val="40"/>
          <w:lang w:val="tk-TM"/>
        </w:rPr>
        <w:t>uň</w:t>
      </w:r>
      <w:r w:rsidR="001F66FB" w:rsidRPr="001F66FB">
        <w:rPr>
          <w:sz w:val="40"/>
          <w:szCs w:val="40"/>
          <w:lang w:val="en-US"/>
        </w:rPr>
        <w:t xml:space="preserve"> </w:t>
      </w:r>
      <w:r w:rsidR="00DA62A9">
        <w:rPr>
          <w:sz w:val="40"/>
          <w:szCs w:val="40"/>
          <w:lang w:val="en-US"/>
        </w:rPr>
        <w:t>hili</w:t>
      </w:r>
      <w:r w:rsidRPr="00DA64D9">
        <w:rPr>
          <w:sz w:val="40"/>
          <w:szCs w:val="40"/>
          <w:lang w:val="en-US"/>
        </w:rPr>
        <w:t xml:space="preserve"> onuň fiziki, himiki we bakterialogiki görkezijileri boýunça häsiýetlendirilýär.</w:t>
      </w:r>
    </w:p>
    <w:p w:rsidR="00DA62A9" w:rsidRDefault="00CF272A" w:rsidP="00CF272A">
      <w:pPr>
        <w:autoSpaceDE w:val="0"/>
        <w:autoSpaceDN w:val="0"/>
        <w:adjustRightInd w:val="0"/>
        <w:ind w:firstLine="567"/>
        <w:jc w:val="both"/>
        <w:rPr>
          <w:sz w:val="40"/>
          <w:szCs w:val="40"/>
          <w:lang w:val="en-US"/>
        </w:rPr>
      </w:pPr>
      <w:bookmarkStart w:id="0" w:name="_GoBack"/>
      <w:bookmarkEnd w:id="0"/>
      <w:r w:rsidRPr="00FB29F7">
        <w:rPr>
          <w:b/>
          <w:sz w:val="40"/>
          <w:szCs w:val="40"/>
          <w:lang w:val="en-US"/>
        </w:rPr>
        <w:t>Suwyň fiziki görkezijilerine</w:t>
      </w:r>
      <w:r w:rsidRPr="00DA64D9">
        <w:rPr>
          <w:sz w:val="40"/>
          <w:szCs w:val="40"/>
          <w:lang w:val="en-US"/>
        </w:rPr>
        <w:t xml:space="preserve"> </w:t>
      </w:r>
      <w:r w:rsidR="00DA62A9">
        <w:rPr>
          <w:sz w:val="40"/>
          <w:szCs w:val="40"/>
          <w:lang w:val="en-US"/>
        </w:rPr>
        <w:t>–</w:t>
      </w:r>
    </w:p>
    <w:p w:rsidR="00CF272A" w:rsidRPr="00DA64D9" w:rsidRDefault="00CF272A" w:rsidP="00DA62A9">
      <w:pPr>
        <w:autoSpaceDE w:val="0"/>
        <w:autoSpaceDN w:val="0"/>
        <w:adjustRightInd w:val="0"/>
        <w:jc w:val="both"/>
        <w:rPr>
          <w:sz w:val="40"/>
          <w:szCs w:val="40"/>
          <w:lang w:val="en-US"/>
        </w:rPr>
      </w:pPr>
      <w:r w:rsidRPr="00DA64D9">
        <w:rPr>
          <w:sz w:val="40"/>
          <w:szCs w:val="40"/>
          <w:lang w:val="en-US"/>
        </w:rPr>
        <w:t xml:space="preserve"> onuň temperaturasy, reňkliligi, bulançaklygy, tagamy we ysy degişlidir.</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u w:val="single"/>
          <w:lang w:val="en-US"/>
        </w:rPr>
        <w:t>Ýer üsti suwyň temperaturasy</w:t>
      </w:r>
      <w:r w:rsidRPr="00DA64D9">
        <w:rPr>
          <w:sz w:val="40"/>
          <w:szCs w:val="40"/>
          <w:lang w:val="en-US"/>
        </w:rPr>
        <w:t>, howaň temperaturasyna, suwyň akymynyň tizligine we başga birnäçe zatlara baglydyr. Ol örän uly çäkde üýtgäp biler. Ýer asty suwyň temperaturasy köplenç birmeňzeşdir (6-8</w:t>
      </w:r>
      <w:r w:rsidR="001F66FB">
        <w:rPr>
          <w:sz w:val="40"/>
          <w:szCs w:val="40"/>
          <w:lang w:val="tk-TM"/>
        </w:rPr>
        <w:t xml:space="preserve"> </w:t>
      </w:r>
      <w:r w:rsidRPr="001F66FB">
        <w:rPr>
          <w:position w:val="7"/>
          <w:sz w:val="40"/>
          <w:szCs w:val="40"/>
          <w:vertAlign w:val="superscript"/>
          <w:lang w:val="en-US"/>
        </w:rPr>
        <w:t>o</w:t>
      </w:r>
      <w:r w:rsidRPr="00DA64D9">
        <w:rPr>
          <w:sz w:val="40"/>
          <w:szCs w:val="40"/>
          <w:lang w:val="en-US"/>
        </w:rPr>
        <w:t>C-töweregi).</w:t>
      </w:r>
    </w:p>
    <w:p w:rsidR="00CF272A" w:rsidRPr="00DA64D9" w:rsidRDefault="00CF272A" w:rsidP="00FB29F7">
      <w:pPr>
        <w:ind w:firstLine="567"/>
        <w:jc w:val="both"/>
        <w:rPr>
          <w:sz w:val="40"/>
          <w:szCs w:val="40"/>
          <w:lang w:val="en-US"/>
        </w:rPr>
      </w:pPr>
      <w:r w:rsidRPr="00DA64D9">
        <w:rPr>
          <w:sz w:val="40"/>
          <w:szCs w:val="40"/>
          <w:u w:val="single"/>
          <w:lang w:val="en-US"/>
        </w:rPr>
        <w:t>Suwyň reňkligi</w:t>
      </w:r>
      <w:r w:rsidRPr="00DA64D9">
        <w:rPr>
          <w:sz w:val="40"/>
          <w:szCs w:val="40"/>
          <w:lang w:val="en-US"/>
        </w:rPr>
        <w:t xml:space="preserve"> diýip onuň reňkine aýdylýar. Reňklilik </w:t>
      </w:r>
      <w:r w:rsidRPr="00FB29F7">
        <w:rPr>
          <w:b/>
          <w:sz w:val="40"/>
          <w:szCs w:val="40"/>
          <w:lang w:val="en-US"/>
        </w:rPr>
        <w:t>platino</w:t>
      </w:r>
      <w:r w:rsidRPr="00DA64D9">
        <w:rPr>
          <w:sz w:val="40"/>
          <w:szCs w:val="40"/>
          <w:lang w:val="en-US"/>
        </w:rPr>
        <w:t>-</w:t>
      </w:r>
      <w:r w:rsidRPr="00FB29F7">
        <w:rPr>
          <w:b/>
          <w:sz w:val="40"/>
          <w:szCs w:val="40"/>
          <w:lang w:val="en-US"/>
        </w:rPr>
        <w:t>kobalt</w:t>
      </w:r>
      <w:r w:rsidRPr="00DA64D9">
        <w:rPr>
          <w:sz w:val="40"/>
          <w:szCs w:val="40"/>
          <w:lang w:val="en-US"/>
        </w:rPr>
        <w:t xml:space="preserve"> şkalasy boýunça reňkligiň gradiusynda aňladylýar. Bu şkalaň bir gradiusy 1</w:t>
      </w:r>
      <w:r w:rsidR="00A21B7E">
        <w:rPr>
          <w:sz w:val="40"/>
          <w:szCs w:val="40"/>
          <w:lang w:val="tk-TM"/>
        </w:rPr>
        <w:t xml:space="preserve"> </w:t>
      </w:r>
      <w:r w:rsidRPr="00DA64D9">
        <w:rPr>
          <w:sz w:val="40"/>
          <w:szCs w:val="40"/>
          <w:lang w:val="en-US"/>
        </w:rPr>
        <w:t>l</w:t>
      </w:r>
      <w:r w:rsidR="00A21B7E">
        <w:rPr>
          <w:sz w:val="40"/>
          <w:szCs w:val="40"/>
          <w:lang w:val="tk-TM"/>
        </w:rPr>
        <w:t>it</w:t>
      </w:r>
      <w:r w:rsidRPr="00DA64D9">
        <w:rPr>
          <w:sz w:val="40"/>
          <w:szCs w:val="40"/>
          <w:lang w:val="en-US"/>
        </w:rPr>
        <w:t xml:space="preserve"> suwy</w:t>
      </w:r>
      <w:r w:rsidR="00FB29F7">
        <w:rPr>
          <w:sz w:val="40"/>
          <w:szCs w:val="40"/>
          <w:lang w:val="tk-TM"/>
        </w:rPr>
        <w:t xml:space="preserve"> </w:t>
      </w:r>
      <w:r w:rsidRPr="00DA64D9">
        <w:rPr>
          <w:color w:val="000000"/>
          <w:sz w:val="40"/>
          <w:szCs w:val="40"/>
          <w:lang w:val="en-US"/>
        </w:rPr>
        <w:t>1mg platinaň poroşogy bilen reňklemegine deňdir.</w:t>
      </w:r>
    </w:p>
    <w:p w:rsidR="00CF272A" w:rsidRDefault="00CF272A" w:rsidP="00CF272A">
      <w:pPr>
        <w:autoSpaceDE w:val="0"/>
        <w:autoSpaceDN w:val="0"/>
        <w:adjustRightInd w:val="0"/>
        <w:ind w:firstLine="567"/>
        <w:jc w:val="both"/>
        <w:rPr>
          <w:sz w:val="40"/>
          <w:szCs w:val="40"/>
          <w:lang w:val="en-US"/>
        </w:rPr>
      </w:pPr>
      <w:r w:rsidRPr="00DA64D9">
        <w:rPr>
          <w:sz w:val="40"/>
          <w:szCs w:val="40"/>
          <w:u w:val="single"/>
          <w:lang w:val="en-US"/>
        </w:rPr>
        <w:t>Bulançaklyk</w:t>
      </w:r>
      <w:r w:rsidRPr="00DA64D9">
        <w:rPr>
          <w:sz w:val="40"/>
          <w:szCs w:val="40"/>
          <w:lang w:val="en-US"/>
        </w:rPr>
        <w:t xml:space="preserve"> suwdaky çökýän bölejikleriň mukdaryny görkezýär we mg/l -de aňladylýar. Ýer asty suwlarda bulançaklyk örän kiçi bolýar. Ýer üsti suwlaryň bulançaklygy onuň görnüşine (dürli derýalar dürli bulançakly suw getirýär) we ýylyň pasylyna baglydyr. Suwyň bulançaklygy sil gelen döwründe örän ýokary bolýar.</w:t>
      </w:r>
      <w:r w:rsidR="00DA64D9">
        <w:rPr>
          <w:sz w:val="40"/>
          <w:szCs w:val="40"/>
          <w:lang w:val="en-US"/>
        </w:rPr>
        <w:t xml:space="preserve"> </w:t>
      </w:r>
      <w:r w:rsidRPr="00DA64D9">
        <w:rPr>
          <w:sz w:val="40"/>
          <w:szCs w:val="40"/>
          <w:lang w:val="en-US"/>
        </w:rPr>
        <w:t>Suwyň dürli tagamy we ysy bolmagy mümkin.</w:t>
      </w:r>
    </w:p>
    <w:p w:rsidR="00DA62A9" w:rsidRDefault="00CF272A" w:rsidP="00DA64D9">
      <w:pPr>
        <w:autoSpaceDE w:val="0"/>
        <w:autoSpaceDN w:val="0"/>
        <w:adjustRightInd w:val="0"/>
        <w:ind w:firstLine="567"/>
        <w:jc w:val="both"/>
        <w:rPr>
          <w:b/>
          <w:sz w:val="40"/>
          <w:szCs w:val="40"/>
          <w:lang w:val="en-US"/>
        </w:rPr>
      </w:pPr>
      <w:r w:rsidRPr="00FB29F7">
        <w:rPr>
          <w:b/>
          <w:sz w:val="40"/>
          <w:szCs w:val="40"/>
          <w:lang w:val="en-US"/>
        </w:rPr>
        <w:t>Suwyň himiki häsiýeti</w:t>
      </w:r>
    </w:p>
    <w:p w:rsidR="00484306" w:rsidRDefault="00CF272A" w:rsidP="00DA62A9">
      <w:pPr>
        <w:autoSpaceDE w:val="0"/>
        <w:autoSpaceDN w:val="0"/>
        <w:adjustRightInd w:val="0"/>
        <w:jc w:val="both"/>
        <w:rPr>
          <w:sz w:val="40"/>
          <w:szCs w:val="40"/>
          <w:lang w:val="tk-TM"/>
        </w:rPr>
      </w:pPr>
      <w:r w:rsidRPr="00DA64D9">
        <w:rPr>
          <w:sz w:val="40"/>
          <w:szCs w:val="40"/>
          <w:lang w:val="en-US"/>
        </w:rPr>
        <w:t>şu görkezijiler boýunça häsiýetlendirilýär: iýijilik reaksiýasy, talhlygy, okislenijiligi, duzyň mukdary.</w:t>
      </w:r>
      <w:r w:rsidR="00DA64D9">
        <w:rPr>
          <w:sz w:val="40"/>
          <w:szCs w:val="40"/>
          <w:lang w:val="en-US"/>
        </w:rPr>
        <w:t xml:space="preserve"> </w:t>
      </w:r>
    </w:p>
    <w:p w:rsidR="00CF272A" w:rsidRPr="00DE7CE1" w:rsidRDefault="00CF272A" w:rsidP="00DA64D9">
      <w:pPr>
        <w:autoSpaceDE w:val="0"/>
        <w:autoSpaceDN w:val="0"/>
        <w:adjustRightInd w:val="0"/>
        <w:ind w:firstLine="567"/>
        <w:jc w:val="both"/>
        <w:rPr>
          <w:sz w:val="40"/>
          <w:szCs w:val="40"/>
          <w:lang w:val="tk-TM"/>
        </w:rPr>
      </w:pPr>
      <w:r w:rsidRPr="00484306">
        <w:rPr>
          <w:b/>
          <w:sz w:val="40"/>
          <w:szCs w:val="40"/>
          <w:lang w:val="tk-TM"/>
        </w:rPr>
        <w:t>Iýijilik reaksiýasy</w:t>
      </w:r>
      <w:r w:rsidRPr="00484306">
        <w:rPr>
          <w:sz w:val="40"/>
          <w:szCs w:val="40"/>
          <w:lang w:val="tk-TM"/>
        </w:rPr>
        <w:t xml:space="preserve"> suwdaky wodorod ionlarynyň konsentrsiýasy boýunça kesgitlenilýär. </w:t>
      </w:r>
      <w:r w:rsidRPr="00DE7CE1">
        <w:rPr>
          <w:sz w:val="40"/>
          <w:szCs w:val="40"/>
          <w:lang w:val="tk-TM"/>
        </w:rPr>
        <w:t xml:space="preserve">Ol köplenç pH üsti bilen </w:t>
      </w:r>
      <w:r w:rsidRPr="00DE7CE1">
        <w:rPr>
          <w:sz w:val="40"/>
          <w:szCs w:val="40"/>
          <w:lang w:val="tk-TM"/>
        </w:rPr>
        <w:lastRenderedPageBreak/>
        <w:t xml:space="preserve">aňladylýar. Egerde pH=7 -suw </w:t>
      </w:r>
      <w:r w:rsidRPr="00DA64D9">
        <w:rPr>
          <w:sz w:val="40"/>
          <w:szCs w:val="40"/>
          <w:lang w:val="cs-CZ"/>
        </w:rPr>
        <w:t>aram</w:t>
      </w:r>
      <w:r w:rsidR="00FB29F7">
        <w:rPr>
          <w:sz w:val="40"/>
          <w:szCs w:val="40"/>
          <w:lang w:val="tk-TM"/>
        </w:rPr>
        <w:t>,</w:t>
      </w:r>
      <w:r w:rsidRPr="00DE7CE1">
        <w:rPr>
          <w:sz w:val="40"/>
          <w:szCs w:val="40"/>
          <w:lang w:val="tk-TM"/>
        </w:rPr>
        <w:t xml:space="preserve"> haçanda pH&lt;7 -suw turşydyr, haçanda pH&gt;7 -suw aşgarlydyr.</w:t>
      </w:r>
    </w:p>
    <w:p w:rsidR="00DE0CFF" w:rsidRDefault="00CF272A" w:rsidP="00CF272A">
      <w:pPr>
        <w:autoSpaceDE w:val="0"/>
        <w:autoSpaceDN w:val="0"/>
        <w:adjustRightInd w:val="0"/>
        <w:ind w:firstLine="567"/>
        <w:jc w:val="both"/>
        <w:rPr>
          <w:sz w:val="40"/>
          <w:szCs w:val="40"/>
          <w:lang w:val="en-US"/>
        </w:rPr>
      </w:pPr>
      <w:r w:rsidRPr="00DE7CE1">
        <w:rPr>
          <w:b/>
          <w:sz w:val="40"/>
          <w:szCs w:val="40"/>
          <w:lang w:val="tk-TM"/>
        </w:rPr>
        <w:t>Suwyň talhlygy</w:t>
      </w:r>
      <w:r w:rsidRPr="00DE7CE1">
        <w:rPr>
          <w:sz w:val="40"/>
          <w:szCs w:val="40"/>
          <w:lang w:val="tk-TM"/>
        </w:rPr>
        <w:t xml:space="preserve"> ondaky kalsi we magni duzlarynyň mukdary boýunça kesgitlenilýär. </w:t>
      </w:r>
      <w:r w:rsidRPr="00DA64D9">
        <w:rPr>
          <w:sz w:val="40"/>
          <w:szCs w:val="40"/>
          <w:lang w:val="en-US"/>
        </w:rPr>
        <w:t xml:space="preserve">Ol mg-ekw/l -de aňladylýar. </w:t>
      </w:r>
    </w:p>
    <w:p w:rsidR="00CF272A" w:rsidRPr="00DA64D9" w:rsidRDefault="00CF272A" w:rsidP="00CF272A">
      <w:pPr>
        <w:autoSpaceDE w:val="0"/>
        <w:autoSpaceDN w:val="0"/>
        <w:adjustRightInd w:val="0"/>
        <w:ind w:firstLine="567"/>
        <w:jc w:val="both"/>
        <w:rPr>
          <w:sz w:val="40"/>
          <w:szCs w:val="40"/>
          <w:lang w:val="en-US"/>
        </w:rPr>
      </w:pPr>
      <w:r w:rsidRPr="00484306">
        <w:rPr>
          <w:b/>
          <w:sz w:val="40"/>
          <w:szCs w:val="40"/>
          <w:lang w:val="en-US"/>
        </w:rPr>
        <w:t>Okislenijilik</w:t>
      </w:r>
      <w:r w:rsidRPr="00DA64D9">
        <w:rPr>
          <w:sz w:val="40"/>
          <w:szCs w:val="40"/>
          <w:lang w:val="en-US"/>
        </w:rPr>
        <w:t xml:space="preserve"> suwyň düzümindäki erän organiki maddalar bilen şertlendirilýär we suwlaryň lagym suw bilen hapalanşynyň görkezijisi bolup hyzmat edýär.</w:t>
      </w:r>
    </w:p>
    <w:p w:rsidR="00CF272A" w:rsidRDefault="00CF272A" w:rsidP="00CF272A">
      <w:pPr>
        <w:autoSpaceDE w:val="0"/>
        <w:autoSpaceDN w:val="0"/>
        <w:adjustRightInd w:val="0"/>
        <w:ind w:firstLine="567"/>
        <w:jc w:val="both"/>
        <w:rPr>
          <w:sz w:val="40"/>
          <w:szCs w:val="40"/>
          <w:lang w:val="en-US"/>
        </w:rPr>
      </w:pPr>
      <w:r w:rsidRPr="00DA64D9">
        <w:rPr>
          <w:sz w:val="40"/>
          <w:szCs w:val="40"/>
          <w:u w:val="single"/>
          <w:lang w:val="en-US"/>
        </w:rPr>
        <w:t>Suwdaky erän duzlaryň</w:t>
      </w:r>
      <w:r w:rsidRPr="00DA64D9">
        <w:rPr>
          <w:sz w:val="40"/>
          <w:szCs w:val="40"/>
          <w:lang w:val="en-US"/>
        </w:rPr>
        <w:t xml:space="preserve"> mukdary (mg/l) dykyz galyndylar bilen häsiýetlendirilýär. Ýer üsti suwlarda dykyz galyndylar, ýer asty suwlaryndakylardan az bolýar, başgaça aýdanyňda erän duzlaryň mukdary az bolýar. Umumy duzyň mukdary 1000mg/l -den köp bolmaly däldir.</w:t>
      </w:r>
    </w:p>
    <w:p w:rsidR="00DA62A9" w:rsidRDefault="00CF272A" w:rsidP="00CF272A">
      <w:pPr>
        <w:autoSpaceDE w:val="0"/>
        <w:autoSpaceDN w:val="0"/>
        <w:adjustRightInd w:val="0"/>
        <w:ind w:firstLine="567"/>
        <w:jc w:val="both"/>
        <w:rPr>
          <w:b/>
          <w:sz w:val="40"/>
          <w:szCs w:val="40"/>
          <w:lang w:val="en-US"/>
        </w:rPr>
      </w:pPr>
      <w:r w:rsidRPr="00DA64D9">
        <w:rPr>
          <w:sz w:val="40"/>
          <w:szCs w:val="40"/>
          <w:lang w:val="en-US"/>
        </w:rPr>
        <w:tab/>
      </w:r>
      <w:r w:rsidRPr="00484306">
        <w:rPr>
          <w:b/>
          <w:sz w:val="40"/>
          <w:szCs w:val="40"/>
          <w:lang w:val="en-US"/>
        </w:rPr>
        <w:t>Suwyň bakterialogiki</w:t>
      </w:r>
    </w:p>
    <w:p w:rsidR="00CF272A" w:rsidRPr="00DA64D9" w:rsidRDefault="00CF272A" w:rsidP="00DA62A9">
      <w:pPr>
        <w:autoSpaceDE w:val="0"/>
        <w:autoSpaceDN w:val="0"/>
        <w:adjustRightInd w:val="0"/>
        <w:jc w:val="both"/>
        <w:rPr>
          <w:sz w:val="40"/>
          <w:szCs w:val="40"/>
          <w:lang w:val="en-US"/>
        </w:rPr>
      </w:pPr>
      <w:r w:rsidRPr="00DA64D9">
        <w:rPr>
          <w:sz w:val="40"/>
          <w:szCs w:val="40"/>
          <w:u w:val="single"/>
          <w:lang w:val="en-US"/>
        </w:rPr>
        <w:t xml:space="preserve"> hapalanyş derejesi</w:t>
      </w:r>
      <w:r w:rsidRPr="00DA64D9">
        <w:rPr>
          <w:sz w:val="40"/>
          <w:szCs w:val="40"/>
          <w:lang w:val="en-US"/>
        </w:rPr>
        <w:t xml:space="preserve"> 1sm</w:t>
      </w:r>
      <w:r w:rsidRPr="00DA62A9">
        <w:rPr>
          <w:position w:val="7"/>
          <w:sz w:val="40"/>
          <w:szCs w:val="40"/>
          <w:vertAlign w:val="superscript"/>
          <w:lang w:val="en-US"/>
        </w:rPr>
        <w:t>3</w:t>
      </w:r>
      <w:r w:rsidRPr="00DA64D9">
        <w:rPr>
          <w:sz w:val="40"/>
          <w:szCs w:val="40"/>
          <w:lang w:val="en-US"/>
        </w:rPr>
        <w:t xml:space="preserve"> suwyň düzümindäki bakteriýalaryň sany boýunça </w:t>
      </w:r>
      <w:proofErr w:type="gramStart"/>
      <w:r w:rsidRPr="00DA64D9">
        <w:rPr>
          <w:sz w:val="40"/>
          <w:szCs w:val="40"/>
          <w:lang w:val="en-US"/>
        </w:rPr>
        <w:t>kesgitlen</w:t>
      </w:r>
      <w:r w:rsidR="00484306">
        <w:rPr>
          <w:sz w:val="40"/>
          <w:szCs w:val="40"/>
          <w:lang w:val="en-US"/>
        </w:rPr>
        <w:t>ýär.Ýer</w:t>
      </w:r>
      <w:proofErr w:type="gramEnd"/>
      <w:r w:rsidR="00484306">
        <w:rPr>
          <w:sz w:val="40"/>
          <w:szCs w:val="40"/>
          <w:lang w:val="en-US"/>
        </w:rPr>
        <w:t xml:space="preserve"> üsti suwlar lagym we ýa</w:t>
      </w:r>
      <w:r w:rsidR="00484306">
        <w:rPr>
          <w:sz w:val="40"/>
          <w:szCs w:val="40"/>
          <w:lang w:val="tk-TM"/>
        </w:rPr>
        <w:t>g</w:t>
      </w:r>
      <w:r w:rsidRPr="00DA64D9">
        <w:rPr>
          <w:sz w:val="40"/>
          <w:szCs w:val="40"/>
          <w:lang w:val="en-US"/>
        </w:rPr>
        <w:t>yş suwlaryň, haýwanlaryň we ş.m. goşan bakteriýalary bilen hapalanýar. Ýer asty suwlar köplenç bakteriýalar bilen hapalanmaýar.</w:t>
      </w:r>
    </w:p>
    <w:p w:rsidR="00DA62A9" w:rsidRPr="00DA64D9" w:rsidRDefault="00CF272A" w:rsidP="00CF272A">
      <w:pPr>
        <w:ind w:firstLine="567"/>
        <w:jc w:val="both"/>
        <w:rPr>
          <w:sz w:val="40"/>
          <w:szCs w:val="40"/>
          <w:lang w:val="en-US"/>
        </w:rPr>
      </w:pPr>
      <w:r w:rsidRPr="00DA64D9">
        <w:rPr>
          <w:sz w:val="40"/>
          <w:szCs w:val="40"/>
          <w:lang w:val="en-US"/>
        </w:rPr>
        <w:tab/>
      </w:r>
    </w:p>
    <w:p w:rsidR="003A25A2" w:rsidRDefault="00CF272A" w:rsidP="00CF272A">
      <w:pPr>
        <w:autoSpaceDE w:val="0"/>
        <w:autoSpaceDN w:val="0"/>
        <w:adjustRightInd w:val="0"/>
        <w:jc w:val="both"/>
        <w:rPr>
          <w:sz w:val="40"/>
          <w:szCs w:val="40"/>
          <w:lang w:val="tk-TM"/>
        </w:rPr>
      </w:pPr>
      <w:r w:rsidRPr="00DA64D9">
        <w:rPr>
          <w:sz w:val="40"/>
          <w:szCs w:val="40"/>
          <w:lang w:val="en-US"/>
        </w:rPr>
        <w:t xml:space="preserve"> </w:t>
      </w:r>
      <w:r w:rsidRPr="003A25A2">
        <w:rPr>
          <w:b/>
          <w:sz w:val="40"/>
          <w:szCs w:val="40"/>
          <w:lang w:val="en-US"/>
        </w:rPr>
        <w:t>Agyz suwyň hiline edilýän talap</w:t>
      </w:r>
      <w:r w:rsidRPr="00DA64D9">
        <w:rPr>
          <w:sz w:val="40"/>
          <w:szCs w:val="40"/>
          <w:lang w:val="en-US"/>
        </w:rPr>
        <w:t xml:space="preserve"> 2874-82 ˝Agyz suw˝ Döwlet standarty boýunça kesgitlenýär. </w:t>
      </w:r>
    </w:p>
    <w:p w:rsidR="003A25A2" w:rsidRPr="003A25A2" w:rsidRDefault="00CF272A" w:rsidP="00CF272A">
      <w:pPr>
        <w:autoSpaceDE w:val="0"/>
        <w:autoSpaceDN w:val="0"/>
        <w:adjustRightInd w:val="0"/>
        <w:jc w:val="both"/>
        <w:rPr>
          <w:b/>
          <w:sz w:val="40"/>
          <w:szCs w:val="40"/>
          <w:lang w:val="tk-TM"/>
        </w:rPr>
      </w:pPr>
      <w:r w:rsidRPr="003A25A2">
        <w:rPr>
          <w:b/>
          <w:sz w:val="40"/>
          <w:szCs w:val="40"/>
          <w:lang w:val="en-US"/>
        </w:rPr>
        <w:t xml:space="preserve">Bu talaplara şular degişlidir: </w:t>
      </w:r>
    </w:p>
    <w:p w:rsidR="003A25A2" w:rsidRDefault="003A25A2" w:rsidP="00CF272A">
      <w:pPr>
        <w:autoSpaceDE w:val="0"/>
        <w:autoSpaceDN w:val="0"/>
        <w:adjustRightInd w:val="0"/>
        <w:jc w:val="both"/>
        <w:rPr>
          <w:sz w:val="40"/>
          <w:szCs w:val="40"/>
          <w:lang w:val="tk-TM"/>
        </w:rPr>
      </w:pPr>
      <w:r>
        <w:rPr>
          <w:sz w:val="40"/>
          <w:szCs w:val="40"/>
          <w:lang w:val="tk-TM"/>
        </w:rPr>
        <w:t xml:space="preserve">- </w:t>
      </w:r>
      <w:r w:rsidR="00CF272A" w:rsidRPr="00DA64D9">
        <w:rPr>
          <w:sz w:val="40"/>
          <w:szCs w:val="40"/>
          <w:lang w:val="en-US"/>
        </w:rPr>
        <w:t>suwyň temperaturasy 7 – 11</w:t>
      </w:r>
      <w:r w:rsidR="00CF272A" w:rsidRPr="003A25A2">
        <w:rPr>
          <w:position w:val="7"/>
          <w:sz w:val="40"/>
          <w:szCs w:val="40"/>
          <w:vertAlign w:val="superscript"/>
          <w:lang w:val="en-US"/>
        </w:rPr>
        <w:t>o</w:t>
      </w:r>
      <w:r w:rsidR="00CF272A" w:rsidRPr="00DA64D9">
        <w:rPr>
          <w:sz w:val="40"/>
          <w:szCs w:val="40"/>
          <w:lang w:val="en-US"/>
        </w:rPr>
        <w:t xml:space="preserve">C, reňkligi -20 gradusdan we bulançaklygy -1,5 mg/l -den köp bolmaly däldir. </w:t>
      </w:r>
    </w:p>
    <w:p w:rsidR="003A25A2" w:rsidRDefault="003A25A2" w:rsidP="00CF272A">
      <w:pPr>
        <w:autoSpaceDE w:val="0"/>
        <w:autoSpaceDN w:val="0"/>
        <w:adjustRightInd w:val="0"/>
        <w:jc w:val="both"/>
        <w:rPr>
          <w:sz w:val="40"/>
          <w:szCs w:val="40"/>
          <w:lang w:val="tk-TM"/>
        </w:rPr>
      </w:pPr>
      <w:r>
        <w:rPr>
          <w:sz w:val="40"/>
          <w:szCs w:val="40"/>
          <w:lang w:val="tk-TM"/>
        </w:rPr>
        <w:t>- i</w:t>
      </w:r>
      <w:r w:rsidR="00CF272A" w:rsidRPr="003A25A2">
        <w:rPr>
          <w:sz w:val="40"/>
          <w:szCs w:val="40"/>
          <w:lang w:val="tk-TM"/>
        </w:rPr>
        <w:t xml:space="preserve">ýijilik reaksiýasy (wodorod görkezijisi) pH = 6 - 9, </w:t>
      </w:r>
    </w:p>
    <w:p w:rsidR="003A25A2" w:rsidRDefault="003A25A2" w:rsidP="00CF272A">
      <w:pPr>
        <w:autoSpaceDE w:val="0"/>
        <w:autoSpaceDN w:val="0"/>
        <w:adjustRightInd w:val="0"/>
        <w:jc w:val="both"/>
        <w:rPr>
          <w:sz w:val="40"/>
          <w:szCs w:val="40"/>
          <w:lang w:val="tk-TM"/>
        </w:rPr>
      </w:pPr>
      <w:r>
        <w:rPr>
          <w:sz w:val="40"/>
          <w:szCs w:val="40"/>
          <w:lang w:val="tk-TM"/>
        </w:rPr>
        <w:t xml:space="preserve">- </w:t>
      </w:r>
      <w:r w:rsidR="00CF272A" w:rsidRPr="003A25A2">
        <w:rPr>
          <w:sz w:val="40"/>
          <w:szCs w:val="40"/>
          <w:lang w:val="tk-TM"/>
        </w:rPr>
        <w:t xml:space="preserve">talhlygy (umumy) 7mg-ekw/l </w:t>
      </w:r>
      <w:r>
        <w:rPr>
          <w:sz w:val="40"/>
          <w:szCs w:val="40"/>
          <w:lang w:val="tk-TM"/>
        </w:rPr>
        <w:t xml:space="preserve">-den we duzyň mukdary 1000mg/l  </w:t>
      </w:r>
    </w:p>
    <w:p w:rsidR="00CF272A" w:rsidRPr="003A25A2" w:rsidRDefault="003A25A2" w:rsidP="00CF272A">
      <w:pPr>
        <w:autoSpaceDE w:val="0"/>
        <w:autoSpaceDN w:val="0"/>
        <w:adjustRightInd w:val="0"/>
        <w:jc w:val="both"/>
        <w:rPr>
          <w:sz w:val="40"/>
          <w:szCs w:val="40"/>
          <w:lang w:val="tk-TM"/>
        </w:rPr>
      </w:pPr>
      <w:r>
        <w:rPr>
          <w:sz w:val="40"/>
          <w:szCs w:val="40"/>
          <w:lang w:val="tk-TM"/>
        </w:rPr>
        <w:t xml:space="preserve">  </w:t>
      </w:r>
      <w:r w:rsidR="00CF272A" w:rsidRPr="003A25A2">
        <w:rPr>
          <w:sz w:val="40"/>
          <w:szCs w:val="40"/>
          <w:lang w:val="tk-TM"/>
        </w:rPr>
        <w:t>den az bolmalydyr.</w:t>
      </w:r>
    </w:p>
    <w:p w:rsidR="003A25A2" w:rsidRDefault="003A25A2" w:rsidP="003A25A2">
      <w:pPr>
        <w:autoSpaceDE w:val="0"/>
        <w:autoSpaceDN w:val="0"/>
        <w:adjustRightInd w:val="0"/>
        <w:jc w:val="both"/>
        <w:rPr>
          <w:sz w:val="40"/>
          <w:szCs w:val="40"/>
          <w:lang w:val="tk-TM"/>
        </w:rPr>
      </w:pPr>
      <w:r>
        <w:rPr>
          <w:sz w:val="40"/>
          <w:szCs w:val="40"/>
          <w:lang w:val="tk-TM"/>
        </w:rPr>
        <w:t>- y</w:t>
      </w:r>
      <w:r w:rsidR="00CF272A" w:rsidRPr="00DA64D9">
        <w:rPr>
          <w:sz w:val="40"/>
          <w:szCs w:val="40"/>
          <w:lang w:val="en-US"/>
        </w:rPr>
        <w:t>sy we tagamy -</w:t>
      </w:r>
      <w:r>
        <w:rPr>
          <w:sz w:val="40"/>
          <w:szCs w:val="40"/>
          <w:lang w:val="tk-TM"/>
        </w:rPr>
        <w:t xml:space="preserve"> </w:t>
      </w:r>
      <w:r w:rsidR="00CF272A" w:rsidRPr="00DA64D9">
        <w:rPr>
          <w:sz w:val="40"/>
          <w:szCs w:val="40"/>
          <w:lang w:val="en-US"/>
        </w:rPr>
        <w:t>2 baldan (20</w:t>
      </w:r>
      <w:r w:rsidR="00CF272A" w:rsidRPr="003A25A2">
        <w:rPr>
          <w:position w:val="7"/>
          <w:sz w:val="40"/>
          <w:szCs w:val="40"/>
          <w:vertAlign w:val="superscript"/>
          <w:lang w:val="en-US"/>
        </w:rPr>
        <w:t>o</w:t>
      </w:r>
      <w:r w:rsidR="00CF272A" w:rsidRPr="00DA64D9">
        <w:rPr>
          <w:sz w:val="40"/>
          <w:szCs w:val="40"/>
          <w:lang w:val="en-US"/>
        </w:rPr>
        <w:t>C – 60</w:t>
      </w:r>
      <w:r w:rsidR="00CF272A" w:rsidRPr="003A25A2">
        <w:rPr>
          <w:position w:val="7"/>
          <w:sz w:val="40"/>
          <w:szCs w:val="40"/>
          <w:vertAlign w:val="superscript"/>
          <w:lang w:val="en-US"/>
        </w:rPr>
        <w:t>o</w:t>
      </w:r>
      <w:r w:rsidR="00CF272A" w:rsidRPr="00DA64D9">
        <w:rPr>
          <w:sz w:val="40"/>
          <w:szCs w:val="40"/>
          <w:lang w:val="en-US"/>
        </w:rPr>
        <w:t xml:space="preserve">C-çenli gyzdyrlanda) köp </w:t>
      </w:r>
      <w:r>
        <w:rPr>
          <w:sz w:val="40"/>
          <w:szCs w:val="40"/>
          <w:lang w:val="tk-TM"/>
        </w:rPr>
        <w:t xml:space="preserve"> </w:t>
      </w:r>
    </w:p>
    <w:p w:rsidR="00CF272A" w:rsidRDefault="003A25A2" w:rsidP="003A25A2">
      <w:pPr>
        <w:autoSpaceDE w:val="0"/>
        <w:autoSpaceDN w:val="0"/>
        <w:adjustRightInd w:val="0"/>
        <w:jc w:val="both"/>
        <w:rPr>
          <w:sz w:val="40"/>
          <w:szCs w:val="40"/>
          <w:lang w:val="tk-TM"/>
        </w:rPr>
      </w:pPr>
      <w:r>
        <w:rPr>
          <w:sz w:val="40"/>
          <w:szCs w:val="40"/>
          <w:lang w:val="tk-TM"/>
        </w:rPr>
        <w:t xml:space="preserve">  </w:t>
      </w:r>
      <w:r w:rsidR="00CF272A" w:rsidRPr="00DE7CE1">
        <w:rPr>
          <w:sz w:val="40"/>
          <w:szCs w:val="40"/>
          <w:lang w:val="tk-TM"/>
        </w:rPr>
        <w:t>bolmaly däldir.</w:t>
      </w:r>
    </w:p>
    <w:p w:rsidR="00CF272A" w:rsidRDefault="00CF272A" w:rsidP="003A25A2">
      <w:pPr>
        <w:autoSpaceDE w:val="0"/>
        <w:autoSpaceDN w:val="0"/>
        <w:adjustRightInd w:val="0"/>
        <w:ind w:firstLine="567"/>
        <w:jc w:val="center"/>
        <w:rPr>
          <w:b/>
          <w:sz w:val="40"/>
          <w:szCs w:val="40"/>
          <w:lang w:val="tk-TM"/>
        </w:rPr>
      </w:pPr>
      <w:r w:rsidRPr="00DE7CE1">
        <w:rPr>
          <w:b/>
          <w:sz w:val="40"/>
          <w:szCs w:val="40"/>
          <w:lang w:val="tk-TM"/>
        </w:rPr>
        <w:t>Suwy arassalamagyň usullary.</w:t>
      </w:r>
    </w:p>
    <w:p w:rsidR="00CF272A" w:rsidRPr="00A21B7E" w:rsidRDefault="00CF272A" w:rsidP="00CF272A">
      <w:pPr>
        <w:autoSpaceDE w:val="0"/>
        <w:autoSpaceDN w:val="0"/>
        <w:adjustRightInd w:val="0"/>
        <w:jc w:val="both"/>
        <w:rPr>
          <w:sz w:val="40"/>
          <w:szCs w:val="40"/>
          <w:lang w:val="tk-TM"/>
        </w:rPr>
      </w:pPr>
      <w:r w:rsidRPr="00DE7CE1">
        <w:rPr>
          <w:sz w:val="40"/>
          <w:szCs w:val="40"/>
          <w:lang w:val="tk-TM"/>
        </w:rPr>
        <w:tab/>
        <w:t xml:space="preserve">Suwy arassalamagyň usuly we suw arassalaýyş desgasynyň düzümi suw üpjünçilik suwynyň hiline, suw geçrijiniň maksadyna, stansiýanyň öndürijiligine we ýerli şertlere baglydyr. </w:t>
      </w:r>
      <w:r w:rsidRPr="00A21B7E">
        <w:rPr>
          <w:sz w:val="40"/>
          <w:szCs w:val="40"/>
          <w:lang w:val="tk-TM"/>
        </w:rPr>
        <w:t xml:space="preserve">Suwy </w:t>
      </w:r>
      <w:r w:rsidRPr="00A21B7E">
        <w:rPr>
          <w:sz w:val="40"/>
          <w:szCs w:val="40"/>
          <w:lang w:val="tk-TM"/>
        </w:rPr>
        <w:lastRenderedPageBreak/>
        <w:t xml:space="preserve">arassalamagyň has giňden ýaýrany </w:t>
      </w:r>
      <w:r w:rsidRPr="00A21B7E">
        <w:rPr>
          <w:b/>
          <w:sz w:val="40"/>
          <w:szCs w:val="40"/>
          <w:lang w:val="tk-TM"/>
        </w:rPr>
        <w:t>durlamak</w:t>
      </w:r>
      <w:r w:rsidRPr="00A21B7E">
        <w:rPr>
          <w:sz w:val="40"/>
          <w:szCs w:val="40"/>
          <w:lang w:val="tk-TM"/>
        </w:rPr>
        <w:t xml:space="preserve"> we </w:t>
      </w:r>
      <w:r w:rsidRPr="00A21B7E">
        <w:rPr>
          <w:b/>
          <w:sz w:val="40"/>
          <w:szCs w:val="40"/>
          <w:lang w:val="tk-TM"/>
        </w:rPr>
        <w:t>ýokançsyzlandyrmakdyr</w:t>
      </w:r>
      <w:r w:rsidRPr="00A21B7E">
        <w:rPr>
          <w:sz w:val="40"/>
          <w:szCs w:val="40"/>
          <w:lang w:val="tk-TM"/>
        </w:rPr>
        <w:t>.</w:t>
      </w:r>
    </w:p>
    <w:p w:rsidR="00CF272A" w:rsidRPr="00DA64D9" w:rsidRDefault="00CF272A" w:rsidP="00CF272A">
      <w:pPr>
        <w:ind w:firstLine="567"/>
        <w:jc w:val="both"/>
        <w:rPr>
          <w:sz w:val="40"/>
          <w:szCs w:val="40"/>
          <w:lang w:val="cs-CZ"/>
        </w:rPr>
      </w:pPr>
      <w:r w:rsidRPr="00A21B7E">
        <w:rPr>
          <w:sz w:val="40"/>
          <w:szCs w:val="40"/>
          <w:lang w:val="tk-TM"/>
        </w:rPr>
        <w:tab/>
      </w:r>
      <w:r w:rsidRPr="00A21B7E">
        <w:rPr>
          <w:b/>
          <w:sz w:val="40"/>
          <w:szCs w:val="40"/>
          <w:lang w:val="tk-TM"/>
        </w:rPr>
        <w:t>Durlamak</w:t>
      </w:r>
      <w:r w:rsidRPr="00A21B7E">
        <w:rPr>
          <w:sz w:val="40"/>
          <w:szCs w:val="40"/>
          <w:lang w:val="tk-TM"/>
        </w:rPr>
        <w:t xml:space="preserve"> - çökerijide suwdaky hapalary çökermek, durlaýjyda durlamak we süzgüçde iri däneli süzüji mate</w:t>
      </w:r>
      <w:r w:rsidR="003A25A2">
        <w:rPr>
          <w:sz w:val="40"/>
          <w:szCs w:val="40"/>
          <w:lang w:val="tk-TM"/>
        </w:rPr>
        <w:t>r</w:t>
      </w:r>
      <w:r w:rsidRPr="00A21B7E">
        <w:rPr>
          <w:sz w:val="40"/>
          <w:szCs w:val="40"/>
          <w:lang w:val="tk-TM"/>
        </w:rPr>
        <w:t xml:space="preserve">ialdan süzülýär. </w:t>
      </w:r>
    </w:p>
    <w:p w:rsidR="00CF272A" w:rsidRDefault="00CF272A" w:rsidP="00CF272A">
      <w:pPr>
        <w:autoSpaceDE w:val="0"/>
        <w:autoSpaceDN w:val="0"/>
        <w:adjustRightInd w:val="0"/>
        <w:ind w:firstLine="567"/>
        <w:jc w:val="both"/>
        <w:rPr>
          <w:sz w:val="40"/>
          <w:szCs w:val="40"/>
          <w:lang w:val="cs-CZ"/>
        </w:rPr>
      </w:pPr>
      <w:r w:rsidRPr="00D3148E">
        <w:rPr>
          <w:b/>
          <w:sz w:val="40"/>
          <w:szCs w:val="40"/>
          <w:lang w:val="cs-CZ"/>
        </w:rPr>
        <w:t>Suwy ýokançsyzlandyrmak</w:t>
      </w:r>
      <w:r w:rsidRPr="00DA64D9">
        <w:rPr>
          <w:sz w:val="40"/>
          <w:szCs w:val="40"/>
          <w:lang w:val="cs-CZ"/>
        </w:rPr>
        <w:t xml:space="preserve"> - bakteriýalary, esasan hem kesel ýaýradýanlary (patogen) ýok etmek maksady bilen amala aşyrylýar. Ýokançsyzlandyrmagyň has giňden ýa</w:t>
      </w:r>
      <w:r w:rsidR="00D3148E">
        <w:rPr>
          <w:sz w:val="40"/>
          <w:szCs w:val="40"/>
          <w:lang w:val="cs-CZ"/>
        </w:rPr>
        <w:t>ýran usuly hlorlamak we bakteri</w:t>
      </w:r>
      <w:r w:rsidR="00D3148E">
        <w:rPr>
          <w:sz w:val="40"/>
          <w:szCs w:val="40"/>
          <w:lang w:val="tk-TM"/>
        </w:rPr>
        <w:t>s</w:t>
      </w:r>
      <w:r w:rsidRPr="00DA64D9">
        <w:rPr>
          <w:sz w:val="40"/>
          <w:szCs w:val="40"/>
          <w:lang w:val="cs-CZ"/>
        </w:rPr>
        <w:t>it şöhleleri bilen şöhlelendirmekdir.</w:t>
      </w:r>
    </w:p>
    <w:p w:rsidR="006F48B8" w:rsidRDefault="006F48B8" w:rsidP="00CF272A">
      <w:pPr>
        <w:autoSpaceDE w:val="0"/>
        <w:autoSpaceDN w:val="0"/>
        <w:adjustRightInd w:val="0"/>
        <w:ind w:firstLine="567"/>
        <w:jc w:val="both"/>
        <w:rPr>
          <w:sz w:val="40"/>
          <w:szCs w:val="40"/>
          <w:lang w:val="cs-CZ"/>
        </w:rPr>
      </w:pPr>
    </w:p>
    <w:p w:rsidR="00CF272A" w:rsidRPr="00D3148E" w:rsidRDefault="00CF272A" w:rsidP="00D3148E">
      <w:pPr>
        <w:autoSpaceDE w:val="0"/>
        <w:autoSpaceDN w:val="0"/>
        <w:adjustRightInd w:val="0"/>
        <w:ind w:firstLine="567"/>
        <w:jc w:val="center"/>
        <w:rPr>
          <w:b/>
          <w:sz w:val="40"/>
          <w:szCs w:val="40"/>
          <w:lang w:val="tk-TM"/>
        </w:rPr>
      </w:pPr>
      <w:r w:rsidRPr="00DE7CE1">
        <w:rPr>
          <w:b/>
          <w:sz w:val="40"/>
          <w:szCs w:val="40"/>
          <w:lang w:val="tk-TM"/>
        </w:rPr>
        <w:t>Suwy koagulirlemek we çökermek.</w:t>
      </w:r>
    </w:p>
    <w:p w:rsidR="00CF272A" w:rsidRPr="00DE7CE1" w:rsidRDefault="00CF272A" w:rsidP="00CF272A">
      <w:pPr>
        <w:autoSpaceDE w:val="0"/>
        <w:autoSpaceDN w:val="0"/>
        <w:adjustRightInd w:val="0"/>
        <w:jc w:val="both"/>
        <w:rPr>
          <w:sz w:val="40"/>
          <w:szCs w:val="40"/>
          <w:lang w:val="tk-TM"/>
        </w:rPr>
      </w:pPr>
      <w:r w:rsidRPr="00DE7CE1">
        <w:rPr>
          <w:sz w:val="40"/>
          <w:szCs w:val="40"/>
          <w:lang w:val="tk-TM"/>
        </w:rPr>
        <w:tab/>
        <w:t>Uşak dispers we kolloid bölejikleri toplamak üçin onuň çöküş tizligi</w:t>
      </w:r>
      <w:r w:rsidR="00734629" w:rsidRPr="00DE7CE1">
        <w:rPr>
          <w:sz w:val="40"/>
          <w:szCs w:val="40"/>
          <w:lang w:val="tk-TM"/>
        </w:rPr>
        <w:t>ni ýokarlandyrmak we öýjük</w:t>
      </w:r>
      <w:r w:rsidR="00734629">
        <w:rPr>
          <w:sz w:val="40"/>
          <w:szCs w:val="40"/>
          <w:lang w:val="tk-TM"/>
        </w:rPr>
        <w:t>li</w:t>
      </w:r>
      <w:r w:rsidRPr="00DE7CE1">
        <w:rPr>
          <w:sz w:val="40"/>
          <w:szCs w:val="40"/>
          <w:lang w:val="tk-TM"/>
        </w:rPr>
        <w:t xml:space="preserve"> süzüji materialda onuň saklanyp galyjylygyny gowlandyrmak maksady bilen koagulirlemek ulanylýar.</w:t>
      </w:r>
    </w:p>
    <w:p w:rsidR="00734629" w:rsidRDefault="00CF272A" w:rsidP="00DE0CFF">
      <w:pPr>
        <w:autoSpaceDE w:val="0"/>
        <w:autoSpaceDN w:val="0"/>
        <w:adjustRightInd w:val="0"/>
        <w:jc w:val="both"/>
        <w:rPr>
          <w:sz w:val="40"/>
          <w:szCs w:val="40"/>
          <w:lang w:val="tk-TM"/>
        </w:rPr>
      </w:pPr>
      <w:r w:rsidRPr="00DE7CE1">
        <w:rPr>
          <w:sz w:val="40"/>
          <w:szCs w:val="40"/>
          <w:lang w:val="tk-TM"/>
        </w:rPr>
        <w:tab/>
      </w:r>
    </w:p>
    <w:p w:rsidR="00CF272A" w:rsidRPr="00DA64D9" w:rsidRDefault="006F48B8" w:rsidP="00CF272A">
      <w:pPr>
        <w:autoSpaceDE w:val="0"/>
        <w:autoSpaceDN w:val="0"/>
        <w:adjustRightInd w:val="0"/>
        <w:jc w:val="both"/>
        <w:rPr>
          <w:sz w:val="40"/>
          <w:szCs w:val="40"/>
          <w:lang w:val="en-US"/>
        </w:rPr>
      </w:pPr>
      <w:r>
        <w:rPr>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126.9pt;margin-top:4.85pt;width:235.7pt;height:242.4pt;z-index:251656192">
            <v:imagedata r:id="rId5" o:title=""/>
          </v:shape>
          <o:OLEObject Type="Embed" ProgID="Photoshop.Image.5" ShapeID="_x0000_s1042" DrawAspect="Content" ObjectID="_1665380552" r:id="rId6">
            <o:FieldCodes>\s</o:FieldCodes>
          </o:OLEObject>
        </w:object>
      </w:r>
    </w:p>
    <w:p w:rsidR="00CF272A" w:rsidRPr="00DA64D9" w:rsidRDefault="00CF272A" w:rsidP="00CF272A">
      <w:pPr>
        <w:autoSpaceDE w:val="0"/>
        <w:autoSpaceDN w:val="0"/>
        <w:adjustRightInd w:val="0"/>
        <w:jc w:val="both"/>
        <w:rPr>
          <w:sz w:val="40"/>
          <w:szCs w:val="40"/>
          <w:lang w:val="en-US"/>
        </w:rPr>
      </w:pPr>
      <w:r w:rsidRPr="00DA64D9">
        <w:rPr>
          <w:sz w:val="40"/>
          <w:szCs w:val="40"/>
          <w:lang w:val="en-US"/>
        </w:rPr>
        <w:t xml:space="preserve">               </w:t>
      </w: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p>
    <w:p w:rsidR="00CF272A" w:rsidRPr="00DA64D9" w:rsidRDefault="00CF272A" w:rsidP="00CF272A">
      <w:pPr>
        <w:autoSpaceDE w:val="0"/>
        <w:autoSpaceDN w:val="0"/>
        <w:adjustRightInd w:val="0"/>
        <w:jc w:val="both"/>
        <w:rPr>
          <w:sz w:val="40"/>
          <w:szCs w:val="40"/>
          <w:lang w:val="en-US"/>
        </w:rPr>
      </w:pPr>
      <w:r w:rsidRPr="00DA64D9">
        <w:rPr>
          <w:sz w:val="40"/>
          <w:szCs w:val="40"/>
          <w:lang w:val="en-US"/>
        </w:rPr>
        <w:t>Reagenti suwa eredip goşmaklyk has g</w:t>
      </w:r>
      <w:r w:rsidR="00DE0CFF">
        <w:rPr>
          <w:sz w:val="40"/>
          <w:szCs w:val="40"/>
          <w:lang w:val="en-US"/>
        </w:rPr>
        <w:t xml:space="preserve">iňden ýaýrandyr. Bu usulda iri </w:t>
      </w:r>
      <w:r w:rsidRPr="00DA64D9">
        <w:rPr>
          <w:sz w:val="40"/>
          <w:szCs w:val="40"/>
          <w:lang w:val="en-US"/>
        </w:rPr>
        <w:t>koagulýantlar</w:t>
      </w:r>
      <w:r w:rsidR="00DE0CFF">
        <w:rPr>
          <w:sz w:val="40"/>
          <w:szCs w:val="40"/>
          <w:lang w:val="en-US"/>
        </w:rPr>
        <w:t>y</w:t>
      </w:r>
      <w:r w:rsidRPr="00DA64D9">
        <w:rPr>
          <w:sz w:val="40"/>
          <w:szCs w:val="40"/>
          <w:lang w:val="en-US"/>
        </w:rPr>
        <w:t xml:space="preserve"> erediji gaba-1 atylýar, bu ýerde koagulýant ergini suwda ereýär. Koagulýantyň ergini harçlanýan gaba-2 barýar, ol ýerde onuň kesgitlenen konsentrasiýasyny taýýarlaýarlar. Soňra ergin ölçäp göýberiji gaba-3 ugradylýar, ol ýerden ony taýýarlaýan suwa berilýär. Köplenç </w:t>
      </w:r>
      <w:proofErr w:type="gramStart"/>
      <w:r w:rsidRPr="00DA64D9">
        <w:rPr>
          <w:sz w:val="40"/>
          <w:szCs w:val="40"/>
          <w:lang w:val="en-US"/>
        </w:rPr>
        <w:t>gezek</w:t>
      </w:r>
      <w:r w:rsidR="00A7463E">
        <w:rPr>
          <w:sz w:val="40"/>
          <w:szCs w:val="40"/>
          <w:lang w:val="en-US"/>
        </w:rPr>
        <w:t>l</w:t>
      </w:r>
      <w:r w:rsidRPr="00DA64D9">
        <w:rPr>
          <w:sz w:val="40"/>
          <w:szCs w:val="40"/>
          <w:lang w:val="en-US"/>
        </w:rPr>
        <w:t>eşi</w:t>
      </w:r>
      <w:r w:rsidR="00A7463E">
        <w:rPr>
          <w:sz w:val="40"/>
          <w:szCs w:val="40"/>
          <w:lang w:val="en-US"/>
        </w:rPr>
        <w:t xml:space="preserve">p </w:t>
      </w:r>
      <w:r w:rsidRPr="00DA64D9">
        <w:rPr>
          <w:sz w:val="40"/>
          <w:szCs w:val="40"/>
          <w:lang w:val="en-US"/>
        </w:rPr>
        <w:t xml:space="preserve"> işleýän</w:t>
      </w:r>
      <w:proofErr w:type="gramEnd"/>
      <w:r w:rsidRPr="00DA64D9">
        <w:rPr>
          <w:sz w:val="40"/>
          <w:szCs w:val="40"/>
          <w:lang w:val="en-US"/>
        </w:rPr>
        <w:t xml:space="preserve"> iki sany harçlaýjy gap oturdylýar.</w:t>
      </w:r>
    </w:p>
    <w:p w:rsidR="00CF272A" w:rsidRDefault="00CF272A" w:rsidP="00CF272A">
      <w:pPr>
        <w:autoSpaceDE w:val="0"/>
        <w:autoSpaceDN w:val="0"/>
        <w:adjustRightInd w:val="0"/>
        <w:ind w:firstLine="567"/>
        <w:jc w:val="both"/>
        <w:rPr>
          <w:sz w:val="40"/>
          <w:szCs w:val="40"/>
          <w:lang w:val="en-US"/>
        </w:rPr>
      </w:pPr>
      <w:r w:rsidRPr="00DA64D9">
        <w:rPr>
          <w:sz w:val="40"/>
          <w:szCs w:val="40"/>
          <w:lang w:val="en-US"/>
        </w:rPr>
        <w:lastRenderedPageBreak/>
        <w:tab/>
        <w:t>Koagulýantyň eremek hadysasyny çalytlandyrmak üçin erediji gaba gysylan howa ýa-da bug berilýär, ýa-da mehaniki usulda garyjy bilen garylýar.</w:t>
      </w:r>
    </w:p>
    <w:p w:rsidR="00A7463E" w:rsidRPr="00DA64D9" w:rsidRDefault="00A7463E" w:rsidP="00CF272A">
      <w:pPr>
        <w:autoSpaceDE w:val="0"/>
        <w:autoSpaceDN w:val="0"/>
        <w:adjustRightInd w:val="0"/>
        <w:ind w:firstLine="567"/>
        <w:jc w:val="both"/>
        <w:rPr>
          <w:sz w:val="40"/>
          <w:szCs w:val="40"/>
          <w:lang w:val="en-US"/>
        </w:rPr>
      </w:pPr>
    </w:p>
    <w:p w:rsidR="00CF272A" w:rsidRPr="00DA64D9" w:rsidRDefault="00CF272A" w:rsidP="00A7463E">
      <w:pPr>
        <w:autoSpaceDE w:val="0"/>
        <w:autoSpaceDN w:val="0"/>
        <w:adjustRightInd w:val="0"/>
        <w:jc w:val="center"/>
        <w:rPr>
          <w:b/>
          <w:sz w:val="40"/>
          <w:szCs w:val="40"/>
          <w:lang w:val="cs-CZ"/>
        </w:rPr>
      </w:pPr>
      <w:r w:rsidRPr="00DA64D9">
        <w:rPr>
          <w:b/>
          <w:sz w:val="40"/>
          <w:szCs w:val="40"/>
          <w:lang w:val="cs-CZ"/>
        </w:rPr>
        <w:t>Suwy süzmek.</w:t>
      </w:r>
    </w:p>
    <w:p w:rsidR="00CF272A" w:rsidRDefault="006F48B8" w:rsidP="00CF272A">
      <w:pPr>
        <w:autoSpaceDE w:val="0"/>
        <w:autoSpaceDN w:val="0"/>
        <w:adjustRightInd w:val="0"/>
        <w:jc w:val="both"/>
        <w:rPr>
          <w:sz w:val="40"/>
          <w:szCs w:val="40"/>
          <w:lang w:val="cs-CZ"/>
        </w:rPr>
      </w:pPr>
      <w:r>
        <w:rPr>
          <w:sz w:val="40"/>
          <w:szCs w:val="40"/>
        </w:rPr>
        <w:object w:dxaOrig="1440" w:dyaOrig="1440">
          <v:shape id="_x0000_s1045" type="#_x0000_t75" style="position:absolute;left:0;text-align:left;margin-left:67.1pt;margin-top:14.75pt;width:360.7pt;height:381.3pt;z-index:251659264">
            <v:imagedata r:id="rId7" o:title=""/>
          </v:shape>
          <o:OLEObject Type="Embed" ProgID="Photoshop.Image.5" ShapeID="_x0000_s1045" DrawAspect="Content" ObjectID="_1665380553" r:id="rId8">
            <o:FieldCodes>\s</o:FieldCodes>
          </o:OLEObject>
        </w:object>
      </w:r>
    </w:p>
    <w:p w:rsidR="00DA64D9" w:rsidRPr="00DA64D9" w:rsidRDefault="00DA64D9"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CF272A" w:rsidRPr="00DA64D9" w:rsidRDefault="00CF272A" w:rsidP="00CF272A">
      <w:pPr>
        <w:autoSpaceDE w:val="0"/>
        <w:autoSpaceDN w:val="0"/>
        <w:adjustRightInd w:val="0"/>
        <w:jc w:val="both"/>
        <w:rPr>
          <w:sz w:val="40"/>
          <w:szCs w:val="40"/>
          <w:lang w:val="cs-CZ"/>
        </w:rPr>
      </w:pPr>
    </w:p>
    <w:p w:rsidR="00F04DBA" w:rsidRDefault="00F04DBA" w:rsidP="00CF272A">
      <w:pPr>
        <w:autoSpaceDE w:val="0"/>
        <w:autoSpaceDN w:val="0"/>
        <w:adjustRightInd w:val="0"/>
        <w:ind w:firstLine="567"/>
        <w:jc w:val="both"/>
        <w:rPr>
          <w:sz w:val="40"/>
          <w:szCs w:val="40"/>
          <w:lang w:val="tk-TM"/>
        </w:rPr>
      </w:pP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cs-CZ"/>
        </w:rPr>
        <w:tab/>
        <w:t xml:space="preserve">Köplenç çökerijide ýa-da durlaýjyda suw durlanandan soňra ony süzýärler. Suwy süzmek üçin onuň düzümindäki uşajyk bölejikleri saklap galýan uşak däneleri süzüji materialyň üstünden geçirýärler. </w:t>
      </w:r>
      <w:r w:rsidRPr="00DA64D9">
        <w:rPr>
          <w:sz w:val="40"/>
          <w:szCs w:val="40"/>
          <w:lang w:val="en-US"/>
        </w:rPr>
        <w:t>Süzüji material üçin kwars çägesi, ownuk daş (grawiý), owradylan antrasit we başga materiallar kabul edilýär.</w:t>
      </w:r>
    </w:p>
    <w:p w:rsidR="00CF272A" w:rsidRPr="00DA64D9" w:rsidRDefault="00CF272A" w:rsidP="00CF272A">
      <w:pPr>
        <w:autoSpaceDE w:val="0"/>
        <w:autoSpaceDN w:val="0"/>
        <w:adjustRightInd w:val="0"/>
        <w:ind w:firstLine="567"/>
        <w:jc w:val="both"/>
        <w:rPr>
          <w:sz w:val="40"/>
          <w:szCs w:val="40"/>
          <w:lang w:val="en-US"/>
        </w:rPr>
      </w:pPr>
      <w:r w:rsidRPr="00DA64D9">
        <w:rPr>
          <w:sz w:val="40"/>
          <w:szCs w:val="40"/>
          <w:lang w:val="en-US"/>
        </w:rPr>
        <w:tab/>
        <w:t>Süzgüçler tiz we haýal</w:t>
      </w:r>
      <w:r w:rsidR="00A7463E">
        <w:rPr>
          <w:sz w:val="40"/>
          <w:szCs w:val="40"/>
          <w:lang w:val="en-US"/>
        </w:rPr>
        <w:t xml:space="preserve"> g</w:t>
      </w:r>
      <w:r w:rsidR="00A7463E">
        <w:rPr>
          <w:sz w:val="40"/>
          <w:szCs w:val="40"/>
          <w:lang w:val="tk-TM"/>
        </w:rPr>
        <w:t>eçiriji</w:t>
      </w:r>
      <w:r w:rsidRPr="00DA64D9">
        <w:rPr>
          <w:sz w:val="40"/>
          <w:szCs w:val="40"/>
          <w:lang w:val="en-US"/>
        </w:rPr>
        <w:t xml:space="preserve"> görnüşinde bolýar. Suw koagulirlenende </w:t>
      </w:r>
      <w:r w:rsidRPr="00DA64D9">
        <w:rPr>
          <w:sz w:val="40"/>
          <w:szCs w:val="40"/>
          <w:u w:val="single"/>
          <w:lang w:val="en-US"/>
        </w:rPr>
        <w:t>tiz süzgüçler</w:t>
      </w:r>
      <w:r w:rsidRPr="00DA64D9">
        <w:rPr>
          <w:sz w:val="40"/>
          <w:szCs w:val="40"/>
          <w:lang w:val="en-US"/>
        </w:rPr>
        <w:t xml:space="preserve">  -suw koagulirlenmän taýýarlananda </w:t>
      </w:r>
      <w:r w:rsidRPr="00DA64D9">
        <w:rPr>
          <w:sz w:val="40"/>
          <w:szCs w:val="40"/>
          <w:u w:val="single"/>
          <w:lang w:val="en-US"/>
        </w:rPr>
        <w:t>haýal süzgüçler</w:t>
      </w:r>
      <w:r w:rsidRPr="00DA64D9">
        <w:rPr>
          <w:sz w:val="40"/>
          <w:szCs w:val="40"/>
          <w:lang w:val="en-US"/>
        </w:rPr>
        <w:t xml:space="preserve"> kabul edilýär.</w:t>
      </w:r>
    </w:p>
    <w:p w:rsidR="00CF272A" w:rsidRPr="00DA64D9" w:rsidRDefault="00CF272A" w:rsidP="00A7463E">
      <w:pPr>
        <w:ind w:firstLine="567"/>
        <w:jc w:val="both"/>
        <w:rPr>
          <w:sz w:val="40"/>
          <w:szCs w:val="40"/>
          <w:lang w:val="en-US"/>
        </w:rPr>
      </w:pPr>
      <w:r w:rsidRPr="00DA64D9">
        <w:rPr>
          <w:sz w:val="40"/>
          <w:szCs w:val="40"/>
          <w:u w:val="single"/>
          <w:lang w:val="en-US"/>
        </w:rPr>
        <w:t>Tiz süzgüçler.</w:t>
      </w:r>
      <w:r w:rsidRPr="00DA64D9">
        <w:rPr>
          <w:sz w:val="40"/>
          <w:szCs w:val="40"/>
          <w:lang w:val="en-US"/>
        </w:rPr>
        <w:t xml:space="preserve"> Tiz süzgüçler içi süzüji materiallardan doldurylan, suw</w:t>
      </w:r>
      <w:r w:rsidR="00A7463E">
        <w:rPr>
          <w:sz w:val="40"/>
          <w:szCs w:val="40"/>
          <w:lang w:val="en-US"/>
        </w:rPr>
        <w:t xml:space="preserve"> </w:t>
      </w:r>
      <w:r w:rsidRPr="00DA64D9">
        <w:rPr>
          <w:color w:val="000000"/>
          <w:sz w:val="40"/>
          <w:szCs w:val="40"/>
          <w:lang w:val="en-US"/>
        </w:rPr>
        <w:t>bermek, süzülen suwy alyp gitmek we materialy ýuwmak üçin gurluşlar bilen üpjün edilen howuz görnüşinde bolýar.</w:t>
      </w:r>
    </w:p>
    <w:p w:rsidR="00CF272A" w:rsidRPr="00DA64D9" w:rsidRDefault="00CF272A" w:rsidP="00CF272A">
      <w:pPr>
        <w:pStyle w:val="3"/>
        <w:autoSpaceDE w:val="0"/>
        <w:autoSpaceDN w:val="0"/>
        <w:adjustRightInd w:val="0"/>
        <w:rPr>
          <w:sz w:val="40"/>
          <w:szCs w:val="40"/>
          <w:lang w:val="en-US"/>
        </w:rPr>
      </w:pPr>
      <w:r w:rsidRPr="00DA64D9">
        <w:rPr>
          <w:sz w:val="40"/>
          <w:szCs w:val="40"/>
          <w:lang w:val="en-US"/>
        </w:rPr>
        <w:lastRenderedPageBreak/>
        <w:tab/>
        <w:t>Materiallary ýuwmagyň zerurçylygy süzgüç işlän wagtynda ýuwaş ýuwaşdan hapalanýandygy we onuň gidrawliki garşylygynyň ulalýandygy bilen düşüdirilýär. Ýuwmak aşakdak ýokaryk arassa suw bilen amala aşyrylýar. Süzgüjiň ýuwulyş ýygylygy arassalanýan suwyň hiline baglydyr we köplenç gije-gündüziň dowamynda 1-2 gezekden geçmeýär.</w:t>
      </w:r>
    </w:p>
    <w:p w:rsidR="00CF272A" w:rsidRPr="00DA64D9" w:rsidRDefault="00CF272A" w:rsidP="00CF272A">
      <w:pPr>
        <w:ind w:firstLine="567"/>
        <w:jc w:val="both"/>
        <w:rPr>
          <w:color w:val="000000"/>
          <w:sz w:val="40"/>
          <w:szCs w:val="40"/>
          <w:lang w:val="cs-CZ"/>
        </w:rPr>
      </w:pPr>
      <w:r w:rsidRPr="00DA64D9">
        <w:rPr>
          <w:sz w:val="40"/>
          <w:szCs w:val="40"/>
          <w:lang w:val="en-US"/>
        </w:rPr>
        <w:tab/>
        <w:t>Süzgüç açyk (naporsyz) we ýapyk (naporly) görnüşinde bolýar. Naporsyz ýa-da öz akymlaýyn kesgitli bellige çenli süzüji materialdan doldurylan süzgüçlerde suwyň hereketi süzgüçdäki suwyň derejesi bilen ondan</w:t>
      </w:r>
      <w:r w:rsidRPr="00DA64D9">
        <w:rPr>
          <w:sz w:val="40"/>
          <w:szCs w:val="40"/>
          <w:lang w:val="cs-CZ"/>
        </w:rPr>
        <w:t xml:space="preserve"> suw alyp gidýän turbanyň arasyndaky tapawudyň</w:t>
      </w:r>
      <w:r w:rsidR="00F04DBA">
        <w:rPr>
          <w:sz w:val="40"/>
          <w:szCs w:val="40"/>
          <w:lang w:val="tk-TM"/>
        </w:rPr>
        <w:t xml:space="preserve"> </w:t>
      </w:r>
      <w:r w:rsidRPr="00DA64D9">
        <w:rPr>
          <w:sz w:val="40"/>
          <w:szCs w:val="40"/>
          <w:lang w:val="cs-CZ"/>
        </w:rPr>
        <w:t>netijesinde akýar.</w:t>
      </w:r>
    </w:p>
    <w:p w:rsidR="00CF272A" w:rsidRPr="00DA64D9" w:rsidRDefault="00CF272A" w:rsidP="00CF272A">
      <w:pPr>
        <w:ind w:firstLine="567"/>
        <w:jc w:val="both"/>
        <w:rPr>
          <w:sz w:val="40"/>
          <w:szCs w:val="40"/>
          <w:lang w:val="en-US"/>
        </w:rPr>
      </w:pPr>
    </w:p>
    <w:p w:rsidR="00CF272A" w:rsidRPr="00DA64D9" w:rsidRDefault="00CF272A" w:rsidP="00CF272A">
      <w:pPr>
        <w:jc w:val="both"/>
        <w:rPr>
          <w:sz w:val="40"/>
          <w:szCs w:val="40"/>
          <w:lang w:val="en-US"/>
        </w:rPr>
      </w:pPr>
    </w:p>
    <w:p w:rsidR="00CF272A" w:rsidRPr="00DA64D9" w:rsidRDefault="00CF272A" w:rsidP="00CF272A">
      <w:pPr>
        <w:jc w:val="center"/>
        <w:rPr>
          <w:b/>
          <w:sz w:val="40"/>
          <w:szCs w:val="40"/>
          <w:lang w:val="cs-CZ"/>
        </w:rPr>
      </w:pPr>
    </w:p>
    <w:p w:rsidR="00CF272A" w:rsidRPr="00DA64D9" w:rsidRDefault="00CF272A" w:rsidP="00CF272A">
      <w:pPr>
        <w:jc w:val="center"/>
        <w:rPr>
          <w:b/>
          <w:sz w:val="40"/>
          <w:szCs w:val="40"/>
          <w:lang w:val="cs-CZ"/>
        </w:rPr>
      </w:pPr>
    </w:p>
    <w:p w:rsidR="00CF272A" w:rsidRPr="00DA64D9" w:rsidRDefault="00CF272A" w:rsidP="00CF272A">
      <w:pPr>
        <w:jc w:val="center"/>
        <w:rPr>
          <w:b/>
          <w:sz w:val="40"/>
          <w:szCs w:val="40"/>
          <w:lang w:val="cs-CZ"/>
        </w:rPr>
      </w:pPr>
    </w:p>
    <w:p w:rsidR="00E229CC" w:rsidRPr="00DA64D9" w:rsidRDefault="00E229CC" w:rsidP="00CF272A">
      <w:pPr>
        <w:rPr>
          <w:sz w:val="40"/>
          <w:szCs w:val="40"/>
          <w:lang w:val="cs-CZ"/>
        </w:rPr>
      </w:pPr>
    </w:p>
    <w:sectPr w:rsidR="00E229CC" w:rsidRPr="00DA64D9" w:rsidSect="00E92DE4">
      <w:pgSz w:w="11906" w:h="16838"/>
      <w:pgMar w:top="426"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04547"/>
    <w:multiLevelType w:val="singleLevel"/>
    <w:tmpl w:val="D9AAD764"/>
    <w:lvl w:ilvl="0">
      <w:start w:val="1"/>
      <w:numFmt w:val="decimal"/>
      <w:lvlText w:val="%1."/>
      <w:lvlJc w:val="right"/>
      <w:pPr>
        <w:tabs>
          <w:tab w:val="num" w:pos="360"/>
        </w:tabs>
        <w:ind w:left="360" w:hanging="72"/>
      </w:pPr>
    </w:lvl>
  </w:abstractNum>
  <w:abstractNum w:abstractNumId="1" w15:restartNumberingAfterBreak="0">
    <w:nsid w:val="48A35441"/>
    <w:multiLevelType w:val="singleLevel"/>
    <w:tmpl w:val="D9AAD764"/>
    <w:lvl w:ilvl="0">
      <w:start w:val="1"/>
      <w:numFmt w:val="decimal"/>
      <w:lvlText w:val="%1."/>
      <w:lvlJc w:val="right"/>
      <w:pPr>
        <w:tabs>
          <w:tab w:val="num" w:pos="360"/>
        </w:tabs>
        <w:ind w:left="360" w:hanging="72"/>
      </w:pPr>
    </w:lvl>
  </w:abstractNum>
  <w:abstractNum w:abstractNumId="2" w15:restartNumberingAfterBreak="0">
    <w:nsid w:val="6EE17534"/>
    <w:multiLevelType w:val="singleLevel"/>
    <w:tmpl w:val="D9AAD764"/>
    <w:lvl w:ilvl="0">
      <w:start w:val="1"/>
      <w:numFmt w:val="decimal"/>
      <w:lvlText w:val="%1."/>
      <w:lvlJc w:val="right"/>
      <w:pPr>
        <w:tabs>
          <w:tab w:val="num" w:pos="360"/>
        </w:tabs>
        <w:ind w:left="360" w:hanging="72"/>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CC"/>
    <w:rsid w:val="000035BE"/>
    <w:rsid w:val="00107CCE"/>
    <w:rsid w:val="001F66FB"/>
    <w:rsid w:val="003825CB"/>
    <w:rsid w:val="003A25A2"/>
    <w:rsid w:val="00416501"/>
    <w:rsid w:val="00484306"/>
    <w:rsid w:val="005641D7"/>
    <w:rsid w:val="00632501"/>
    <w:rsid w:val="006F48B8"/>
    <w:rsid w:val="0071468D"/>
    <w:rsid w:val="00734629"/>
    <w:rsid w:val="00777BDE"/>
    <w:rsid w:val="008603AF"/>
    <w:rsid w:val="008B142F"/>
    <w:rsid w:val="00A21B7E"/>
    <w:rsid w:val="00A65887"/>
    <w:rsid w:val="00A7463E"/>
    <w:rsid w:val="00AA3B3C"/>
    <w:rsid w:val="00AA5B5A"/>
    <w:rsid w:val="00AF7A7A"/>
    <w:rsid w:val="00C1447C"/>
    <w:rsid w:val="00CF272A"/>
    <w:rsid w:val="00D3148E"/>
    <w:rsid w:val="00DA62A9"/>
    <w:rsid w:val="00DA64D9"/>
    <w:rsid w:val="00DE0CFF"/>
    <w:rsid w:val="00DE7CE1"/>
    <w:rsid w:val="00E229CC"/>
    <w:rsid w:val="00E262F9"/>
    <w:rsid w:val="00E37746"/>
    <w:rsid w:val="00E92DE4"/>
    <w:rsid w:val="00F04DBA"/>
    <w:rsid w:val="00FA1F98"/>
    <w:rsid w:val="00FB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B82C9E8"/>
  <w15:docId w15:val="{B44170D5-1BDC-438C-A9E3-B70B9BC2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7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DE4"/>
    <w:rPr>
      <w:rFonts w:ascii="Tahoma" w:hAnsi="Tahoma" w:cs="Tahoma"/>
      <w:sz w:val="16"/>
      <w:szCs w:val="16"/>
    </w:rPr>
  </w:style>
  <w:style w:type="character" w:customStyle="1" w:styleId="a4">
    <w:name w:val="Текст выноски Знак"/>
    <w:basedOn w:val="a0"/>
    <w:link w:val="a3"/>
    <w:uiPriority w:val="99"/>
    <w:semiHidden/>
    <w:rsid w:val="00E92DE4"/>
    <w:rPr>
      <w:rFonts w:ascii="Tahoma" w:hAnsi="Tahoma" w:cs="Tahoma"/>
      <w:sz w:val="16"/>
      <w:szCs w:val="16"/>
    </w:rPr>
  </w:style>
  <w:style w:type="paragraph" w:styleId="3">
    <w:name w:val="Body Text Indent 3"/>
    <w:basedOn w:val="a"/>
    <w:link w:val="30"/>
    <w:semiHidden/>
    <w:unhideWhenUsed/>
    <w:rsid w:val="00CF272A"/>
    <w:pPr>
      <w:ind w:firstLine="567"/>
      <w:jc w:val="both"/>
    </w:pPr>
    <w:rPr>
      <w:sz w:val="28"/>
      <w:lang w:val="en-CA"/>
    </w:rPr>
  </w:style>
  <w:style w:type="character" w:customStyle="1" w:styleId="30">
    <w:name w:val="Основной текст с отступом 3 Знак"/>
    <w:basedOn w:val="a0"/>
    <w:link w:val="3"/>
    <w:semiHidden/>
    <w:rsid w:val="00CF272A"/>
    <w:rPr>
      <w:rFonts w:ascii="Times New Roman" w:eastAsia="Times New Roman" w:hAnsi="Times New Roman" w:cs="Times New Roman"/>
      <w:sz w:val="28"/>
      <w:szCs w:val="20"/>
      <w:lang w:val="en-CA" w:eastAsia="ru-RU"/>
    </w:rPr>
  </w:style>
  <w:style w:type="paragraph" w:styleId="a5">
    <w:name w:val="List Paragraph"/>
    <w:basedOn w:val="a"/>
    <w:uiPriority w:val="34"/>
    <w:qFormat/>
    <w:rsid w:val="003A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8167">
      <w:bodyDiv w:val="1"/>
      <w:marLeft w:val="0"/>
      <w:marRight w:val="0"/>
      <w:marTop w:val="0"/>
      <w:marBottom w:val="0"/>
      <w:divBdr>
        <w:top w:val="none" w:sz="0" w:space="0" w:color="auto"/>
        <w:left w:val="none" w:sz="0" w:space="0" w:color="auto"/>
        <w:bottom w:val="none" w:sz="0" w:space="0" w:color="auto"/>
        <w:right w:val="none" w:sz="0" w:space="0" w:color="auto"/>
      </w:divBdr>
    </w:div>
    <w:div w:id="1386640038">
      <w:bodyDiv w:val="1"/>
      <w:marLeft w:val="0"/>
      <w:marRight w:val="0"/>
      <w:marTop w:val="0"/>
      <w:marBottom w:val="0"/>
      <w:divBdr>
        <w:top w:val="none" w:sz="0" w:space="0" w:color="auto"/>
        <w:left w:val="none" w:sz="0" w:space="0" w:color="auto"/>
        <w:bottom w:val="none" w:sz="0" w:space="0" w:color="auto"/>
        <w:right w:val="none" w:sz="0" w:space="0" w:color="auto"/>
      </w:divBdr>
    </w:div>
    <w:div w:id="20371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23</cp:revision>
  <cp:lastPrinted>2019-03-31T04:01:00Z</cp:lastPrinted>
  <dcterms:created xsi:type="dcterms:W3CDTF">2017-12-31T12:33:00Z</dcterms:created>
  <dcterms:modified xsi:type="dcterms:W3CDTF">2020-10-28T03:56:00Z</dcterms:modified>
</cp:coreProperties>
</file>