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079" w:rsidRPr="008A580B" w:rsidRDefault="008A580B" w:rsidP="00117079">
      <w:pPr>
        <w:pStyle w:val="Style13"/>
        <w:widowControl/>
        <w:spacing w:line="240" w:lineRule="auto"/>
        <w:rPr>
          <w:rStyle w:val="FontStyle31"/>
          <w:noProof/>
          <w:sz w:val="40"/>
          <w:szCs w:val="40"/>
          <w:lang w:val="tk-TM" w:eastAsia="en-US"/>
        </w:rPr>
      </w:pPr>
      <w:r>
        <w:rPr>
          <w:rStyle w:val="FontStyle31"/>
          <w:noProof/>
          <w:sz w:val="40"/>
          <w:szCs w:val="40"/>
          <w:lang w:val="tk-TM" w:eastAsia="en-US"/>
        </w:rPr>
        <w:t xml:space="preserve">Türkmenistanyň Jemagat hojalygy </w:t>
      </w:r>
      <w:r w:rsidR="00621C40">
        <w:rPr>
          <w:rStyle w:val="FontStyle31"/>
          <w:noProof/>
          <w:sz w:val="40"/>
          <w:szCs w:val="40"/>
          <w:lang w:val="tk-TM" w:eastAsia="en-US"/>
        </w:rPr>
        <w:t xml:space="preserve">instituty </w:t>
      </w:r>
    </w:p>
    <w:p w:rsidR="00117079" w:rsidRPr="003F0D7E" w:rsidRDefault="00117079" w:rsidP="00117079">
      <w:pPr>
        <w:pStyle w:val="Style13"/>
        <w:widowControl/>
        <w:spacing w:line="240" w:lineRule="auto"/>
        <w:rPr>
          <w:rStyle w:val="FontStyle31"/>
          <w:noProof/>
          <w:sz w:val="40"/>
          <w:szCs w:val="40"/>
          <w:lang w:val="tk-TM" w:eastAsia="en-US"/>
        </w:rPr>
      </w:pPr>
    </w:p>
    <w:p w:rsidR="00117079" w:rsidRDefault="00117079" w:rsidP="00117079">
      <w:pPr>
        <w:pStyle w:val="Style13"/>
        <w:widowControl/>
        <w:spacing w:line="240" w:lineRule="auto"/>
        <w:rPr>
          <w:rStyle w:val="FontStyle31"/>
          <w:noProof/>
          <w:sz w:val="40"/>
          <w:szCs w:val="40"/>
          <w:lang w:val="sq-AL" w:eastAsia="en-US"/>
        </w:rPr>
      </w:pPr>
    </w:p>
    <w:p w:rsidR="00117079" w:rsidRDefault="00117079" w:rsidP="00117079">
      <w:pPr>
        <w:pStyle w:val="Style13"/>
        <w:widowControl/>
        <w:spacing w:line="240" w:lineRule="auto"/>
        <w:jc w:val="right"/>
        <w:rPr>
          <w:rStyle w:val="FontStyle31"/>
          <w:noProof/>
          <w:sz w:val="40"/>
          <w:szCs w:val="40"/>
          <w:lang w:val="tk-TM" w:eastAsia="en-US"/>
        </w:rPr>
      </w:pPr>
      <w:r>
        <w:rPr>
          <w:rStyle w:val="FontStyle31"/>
          <w:noProof/>
          <w:sz w:val="40"/>
          <w:szCs w:val="40"/>
          <w:lang w:val="tk-TM" w:eastAsia="en-US"/>
        </w:rPr>
        <w:t xml:space="preserve">Jemgyýeti öwreniş </w:t>
      </w:r>
    </w:p>
    <w:p w:rsidR="00117079" w:rsidRPr="003F0D7E" w:rsidRDefault="00117079" w:rsidP="00117079">
      <w:pPr>
        <w:pStyle w:val="Style13"/>
        <w:widowControl/>
        <w:spacing w:line="240" w:lineRule="auto"/>
        <w:jc w:val="left"/>
        <w:rPr>
          <w:rStyle w:val="FontStyle31"/>
          <w:noProof/>
          <w:sz w:val="40"/>
          <w:szCs w:val="40"/>
          <w:lang w:val="tk-TM" w:eastAsia="en-US"/>
        </w:rPr>
      </w:pPr>
      <w:r>
        <w:rPr>
          <w:rStyle w:val="FontStyle31"/>
          <w:noProof/>
          <w:sz w:val="40"/>
          <w:szCs w:val="40"/>
          <w:lang w:val="tk-TM" w:eastAsia="en-US"/>
        </w:rPr>
        <w:t xml:space="preserve">                                                                       ylymlary</w:t>
      </w:r>
    </w:p>
    <w:p w:rsidR="00117079" w:rsidRDefault="00117079" w:rsidP="00117079">
      <w:pPr>
        <w:pStyle w:val="Style13"/>
        <w:widowControl/>
        <w:spacing w:line="240" w:lineRule="auto"/>
        <w:jc w:val="both"/>
        <w:rPr>
          <w:rStyle w:val="FontStyle31"/>
          <w:noProof/>
          <w:sz w:val="40"/>
          <w:szCs w:val="40"/>
          <w:lang w:val="sq-AL" w:eastAsia="en-US"/>
        </w:rPr>
      </w:pPr>
    </w:p>
    <w:p w:rsidR="00117079" w:rsidRDefault="00117079" w:rsidP="00117079">
      <w:pPr>
        <w:pStyle w:val="Style13"/>
        <w:widowControl/>
        <w:spacing w:line="240" w:lineRule="auto"/>
        <w:jc w:val="both"/>
        <w:rPr>
          <w:rStyle w:val="FontStyle31"/>
          <w:noProof/>
          <w:sz w:val="40"/>
          <w:szCs w:val="40"/>
          <w:lang w:val="tk-TM" w:eastAsia="en-US"/>
        </w:rPr>
      </w:pPr>
    </w:p>
    <w:p w:rsidR="00117079" w:rsidRPr="003F0D7E" w:rsidRDefault="00117079" w:rsidP="00117079">
      <w:pPr>
        <w:pStyle w:val="Style13"/>
        <w:widowControl/>
        <w:spacing w:line="240" w:lineRule="auto"/>
        <w:jc w:val="both"/>
        <w:rPr>
          <w:rStyle w:val="FontStyle31"/>
          <w:noProof/>
          <w:sz w:val="40"/>
          <w:szCs w:val="40"/>
          <w:lang w:val="tk-TM" w:eastAsia="en-US"/>
        </w:rPr>
      </w:pPr>
    </w:p>
    <w:p w:rsidR="00117079" w:rsidRDefault="00117079" w:rsidP="00117079">
      <w:pPr>
        <w:pStyle w:val="Style13"/>
        <w:widowControl/>
        <w:spacing w:line="240" w:lineRule="auto"/>
        <w:jc w:val="both"/>
        <w:rPr>
          <w:rStyle w:val="FontStyle31"/>
          <w:noProof/>
          <w:sz w:val="40"/>
          <w:szCs w:val="40"/>
          <w:lang w:val="sq-AL" w:eastAsia="en-US"/>
        </w:rPr>
      </w:pPr>
    </w:p>
    <w:p w:rsidR="00117079" w:rsidRDefault="00117079" w:rsidP="00117079">
      <w:pPr>
        <w:pStyle w:val="Style13"/>
        <w:widowControl/>
        <w:spacing w:line="240" w:lineRule="auto"/>
        <w:rPr>
          <w:rStyle w:val="FontStyle31"/>
          <w:noProof/>
          <w:sz w:val="40"/>
          <w:szCs w:val="40"/>
          <w:lang w:val="sq-AL" w:eastAsia="en-US"/>
        </w:rPr>
      </w:pPr>
      <w:r>
        <w:rPr>
          <w:rStyle w:val="FontStyle31"/>
          <w:noProof/>
          <w:sz w:val="40"/>
          <w:szCs w:val="40"/>
          <w:lang w:val="sq-AL" w:eastAsia="en-US"/>
        </w:rPr>
        <w:t>Dersi: Türkmenistanyň taryhy</w:t>
      </w:r>
    </w:p>
    <w:p w:rsidR="00117079" w:rsidRDefault="00117079" w:rsidP="00117079">
      <w:pPr>
        <w:pStyle w:val="Style13"/>
        <w:widowControl/>
        <w:spacing w:line="240" w:lineRule="auto"/>
        <w:jc w:val="both"/>
        <w:rPr>
          <w:rStyle w:val="FontStyle31"/>
          <w:noProof/>
          <w:sz w:val="40"/>
          <w:szCs w:val="40"/>
          <w:lang w:val="sq-AL" w:eastAsia="en-US"/>
        </w:rPr>
      </w:pPr>
    </w:p>
    <w:p w:rsidR="00117079" w:rsidRDefault="00117079" w:rsidP="00A0372D">
      <w:pPr>
        <w:pStyle w:val="Style13"/>
        <w:widowControl/>
        <w:spacing w:line="240" w:lineRule="auto"/>
        <w:rPr>
          <w:rStyle w:val="FontStyle31"/>
          <w:noProof/>
          <w:sz w:val="40"/>
          <w:szCs w:val="40"/>
          <w:lang w:val="tk-TM" w:eastAsia="en-US"/>
        </w:rPr>
      </w:pPr>
      <w:r>
        <w:rPr>
          <w:rStyle w:val="FontStyle31"/>
          <w:noProof/>
          <w:sz w:val="40"/>
          <w:szCs w:val="40"/>
          <w:lang w:val="sq-AL" w:eastAsia="en-US"/>
        </w:rPr>
        <w:t xml:space="preserve">Tema: </w:t>
      </w:r>
      <w:r>
        <w:rPr>
          <w:rStyle w:val="FontStyle31"/>
          <w:noProof/>
          <w:sz w:val="40"/>
          <w:szCs w:val="40"/>
          <w:lang w:val="tk-TM" w:eastAsia="en-US"/>
        </w:rPr>
        <w:t>Türkmenistanda sowet jemgyýetiniň gurulmagy.</w:t>
      </w:r>
    </w:p>
    <w:p w:rsidR="00A0372D" w:rsidRDefault="00A0372D" w:rsidP="00A0372D">
      <w:pPr>
        <w:pStyle w:val="Style13"/>
        <w:widowControl/>
        <w:spacing w:line="240" w:lineRule="auto"/>
        <w:rPr>
          <w:rStyle w:val="FontStyle31"/>
          <w:noProof/>
          <w:sz w:val="40"/>
          <w:szCs w:val="40"/>
          <w:lang w:val="tk-TM" w:eastAsia="en-US"/>
        </w:rPr>
      </w:pPr>
    </w:p>
    <w:p w:rsidR="00A0372D" w:rsidRPr="00A0372D" w:rsidRDefault="00A0372D" w:rsidP="00A0372D">
      <w:pPr>
        <w:pStyle w:val="Style13"/>
        <w:widowControl/>
        <w:spacing w:line="240" w:lineRule="auto"/>
        <w:rPr>
          <w:rStyle w:val="FontStyle31"/>
          <w:noProof/>
          <w:sz w:val="40"/>
          <w:szCs w:val="40"/>
          <w:lang w:val="tk-TM" w:eastAsia="en-US"/>
        </w:rPr>
      </w:pPr>
    </w:p>
    <w:p w:rsidR="00117079" w:rsidRDefault="00117079" w:rsidP="00117079">
      <w:pPr>
        <w:pStyle w:val="Style13"/>
        <w:widowControl/>
        <w:spacing w:line="240" w:lineRule="auto"/>
        <w:rPr>
          <w:rStyle w:val="FontStyle31"/>
          <w:noProof/>
          <w:sz w:val="40"/>
          <w:szCs w:val="40"/>
          <w:u w:val="single"/>
          <w:lang w:val="sq-AL" w:eastAsia="en-US"/>
        </w:rPr>
      </w:pPr>
      <w:r>
        <w:rPr>
          <w:rStyle w:val="FontStyle31"/>
          <w:noProof/>
          <w:sz w:val="40"/>
          <w:szCs w:val="40"/>
          <w:u w:val="single"/>
          <w:lang w:val="sq-AL" w:eastAsia="en-US"/>
        </w:rPr>
        <w:t xml:space="preserve">On </w:t>
      </w:r>
      <w:r>
        <w:rPr>
          <w:rStyle w:val="FontStyle31"/>
          <w:noProof/>
          <w:sz w:val="40"/>
          <w:szCs w:val="40"/>
          <w:u w:val="single"/>
          <w:lang w:val="tk-TM" w:eastAsia="en-US"/>
        </w:rPr>
        <w:t xml:space="preserve">üçinji </w:t>
      </w:r>
      <w:r>
        <w:rPr>
          <w:rStyle w:val="FontStyle31"/>
          <w:noProof/>
          <w:sz w:val="40"/>
          <w:szCs w:val="40"/>
          <w:u w:val="single"/>
          <w:lang w:val="sq-AL" w:eastAsia="en-US"/>
        </w:rPr>
        <w:t xml:space="preserve"> </w:t>
      </w:r>
      <w:r w:rsidR="00A0372D">
        <w:rPr>
          <w:rStyle w:val="FontStyle31"/>
          <w:noProof/>
          <w:sz w:val="40"/>
          <w:szCs w:val="40"/>
          <w:u w:val="single"/>
          <w:lang w:val="tk-TM" w:eastAsia="en-US"/>
        </w:rPr>
        <w:t>Umumy</w:t>
      </w:r>
      <w:r>
        <w:rPr>
          <w:rStyle w:val="FontStyle31"/>
          <w:noProof/>
          <w:sz w:val="40"/>
          <w:szCs w:val="40"/>
          <w:u w:val="single"/>
          <w:lang w:val="sq-AL" w:eastAsia="en-US"/>
        </w:rPr>
        <w:t xml:space="preserve"> sapak</w:t>
      </w:r>
    </w:p>
    <w:p w:rsidR="00117079" w:rsidRDefault="00117079" w:rsidP="00117079">
      <w:pPr>
        <w:pStyle w:val="Style13"/>
        <w:widowControl/>
        <w:spacing w:line="240" w:lineRule="auto"/>
        <w:jc w:val="both"/>
        <w:rPr>
          <w:rStyle w:val="FontStyle31"/>
          <w:noProof/>
          <w:sz w:val="40"/>
          <w:szCs w:val="40"/>
          <w:lang w:val="sq-AL" w:eastAsia="en-US"/>
        </w:rPr>
      </w:pPr>
    </w:p>
    <w:p w:rsidR="00117079" w:rsidRDefault="00117079" w:rsidP="00117079">
      <w:pPr>
        <w:pStyle w:val="Style13"/>
        <w:widowControl/>
        <w:spacing w:line="240" w:lineRule="auto"/>
        <w:jc w:val="both"/>
        <w:rPr>
          <w:rStyle w:val="FontStyle31"/>
          <w:noProof/>
          <w:sz w:val="40"/>
          <w:szCs w:val="40"/>
          <w:lang w:val="tk-TM" w:eastAsia="en-US"/>
        </w:rPr>
      </w:pPr>
    </w:p>
    <w:p w:rsidR="00117079" w:rsidRDefault="00117079" w:rsidP="00117079">
      <w:pPr>
        <w:pStyle w:val="Style13"/>
        <w:widowControl/>
        <w:spacing w:line="240" w:lineRule="auto"/>
        <w:jc w:val="both"/>
        <w:rPr>
          <w:rStyle w:val="FontStyle31"/>
          <w:noProof/>
          <w:sz w:val="40"/>
          <w:szCs w:val="40"/>
          <w:lang w:val="tk-TM" w:eastAsia="en-US"/>
        </w:rPr>
      </w:pPr>
    </w:p>
    <w:p w:rsidR="00117079" w:rsidRDefault="00117079" w:rsidP="00117079">
      <w:pPr>
        <w:pStyle w:val="Style13"/>
        <w:widowControl/>
        <w:spacing w:line="240" w:lineRule="auto"/>
        <w:jc w:val="both"/>
        <w:rPr>
          <w:rStyle w:val="FontStyle31"/>
          <w:noProof/>
          <w:sz w:val="40"/>
          <w:szCs w:val="40"/>
          <w:lang w:val="tk-TM" w:eastAsia="en-US"/>
        </w:rPr>
      </w:pPr>
    </w:p>
    <w:p w:rsidR="00A0372D" w:rsidRPr="003F0D7E" w:rsidRDefault="00A0372D" w:rsidP="00117079">
      <w:pPr>
        <w:pStyle w:val="Style13"/>
        <w:widowControl/>
        <w:spacing w:line="240" w:lineRule="auto"/>
        <w:jc w:val="both"/>
        <w:rPr>
          <w:rStyle w:val="FontStyle31"/>
          <w:noProof/>
          <w:sz w:val="40"/>
          <w:szCs w:val="40"/>
          <w:lang w:val="tk-TM" w:eastAsia="en-US"/>
        </w:rPr>
      </w:pPr>
    </w:p>
    <w:p w:rsidR="0060214F" w:rsidRPr="00E6637E" w:rsidRDefault="00E6637E" w:rsidP="0060214F">
      <w:pPr>
        <w:pStyle w:val="Style13"/>
        <w:widowControl/>
        <w:spacing w:line="240" w:lineRule="auto"/>
        <w:ind w:left="5040"/>
        <w:rPr>
          <w:rStyle w:val="FontStyle31"/>
          <w:noProof/>
          <w:sz w:val="40"/>
          <w:szCs w:val="40"/>
          <w:lang w:val="tk-TM" w:eastAsia="en-US"/>
        </w:rPr>
      </w:pPr>
      <w:r>
        <w:rPr>
          <w:rStyle w:val="FontStyle31"/>
          <w:noProof/>
          <w:sz w:val="40"/>
          <w:szCs w:val="40"/>
          <w:lang w:val="tk-TM" w:eastAsia="en-US"/>
        </w:rPr>
        <w:t xml:space="preserve">Uly mugallym: Joraýew G., </w:t>
      </w:r>
    </w:p>
    <w:p w:rsidR="00117079" w:rsidRPr="00A0372D" w:rsidRDefault="00117079" w:rsidP="00A0372D">
      <w:pPr>
        <w:pStyle w:val="Style13"/>
        <w:widowControl/>
        <w:spacing w:line="240" w:lineRule="auto"/>
        <w:jc w:val="left"/>
        <w:rPr>
          <w:rStyle w:val="FontStyle31"/>
          <w:noProof/>
          <w:sz w:val="40"/>
          <w:szCs w:val="40"/>
          <w:lang w:val="tk-TM" w:eastAsia="en-US"/>
        </w:rPr>
      </w:pPr>
    </w:p>
    <w:p w:rsidR="00117079" w:rsidRDefault="00117079" w:rsidP="00117079">
      <w:pPr>
        <w:pStyle w:val="Style13"/>
        <w:widowControl/>
        <w:spacing w:line="240" w:lineRule="auto"/>
        <w:ind w:left="5040"/>
        <w:jc w:val="both"/>
        <w:rPr>
          <w:rStyle w:val="FontStyle31"/>
          <w:noProof/>
          <w:sz w:val="40"/>
          <w:szCs w:val="40"/>
          <w:lang w:val="tk-TM" w:eastAsia="en-US"/>
        </w:rPr>
      </w:pPr>
    </w:p>
    <w:p w:rsidR="00117079" w:rsidRDefault="00117079" w:rsidP="00117079">
      <w:pPr>
        <w:pStyle w:val="Style13"/>
        <w:widowControl/>
        <w:spacing w:line="240" w:lineRule="auto"/>
        <w:ind w:left="5040"/>
        <w:jc w:val="both"/>
        <w:rPr>
          <w:rStyle w:val="FontStyle31"/>
          <w:noProof/>
          <w:sz w:val="40"/>
          <w:szCs w:val="40"/>
          <w:lang w:val="tk-TM" w:eastAsia="en-US"/>
        </w:rPr>
      </w:pPr>
    </w:p>
    <w:p w:rsidR="00117079" w:rsidRDefault="00117079" w:rsidP="00117079">
      <w:pPr>
        <w:pStyle w:val="Style13"/>
        <w:widowControl/>
        <w:spacing w:line="240" w:lineRule="auto"/>
        <w:ind w:left="5040"/>
        <w:jc w:val="both"/>
        <w:rPr>
          <w:rStyle w:val="FontStyle31"/>
          <w:noProof/>
          <w:sz w:val="40"/>
          <w:szCs w:val="40"/>
          <w:lang w:val="tk-TM" w:eastAsia="en-US"/>
        </w:rPr>
      </w:pPr>
    </w:p>
    <w:p w:rsidR="00117079" w:rsidRDefault="00117079" w:rsidP="00117079">
      <w:pPr>
        <w:pStyle w:val="Style13"/>
        <w:widowControl/>
        <w:spacing w:line="240" w:lineRule="auto"/>
        <w:ind w:left="5040"/>
        <w:jc w:val="both"/>
        <w:rPr>
          <w:rStyle w:val="FontStyle31"/>
          <w:noProof/>
          <w:sz w:val="40"/>
          <w:szCs w:val="40"/>
          <w:lang w:val="tk-TM" w:eastAsia="en-US"/>
        </w:rPr>
      </w:pPr>
    </w:p>
    <w:p w:rsidR="00A0372D" w:rsidRDefault="00A0372D" w:rsidP="00117079">
      <w:pPr>
        <w:pStyle w:val="Style13"/>
        <w:widowControl/>
        <w:spacing w:line="240" w:lineRule="auto"/>
        <w:ind w:left="5040"/>
        <w:jc w:val="both"/>
        <w:rPr>
          <w:rStyle w:val="FontStyle31"/>
          <w:noProof/>
          <w:sz w:val="40"/>
          <w:szCs w:val="40"/>
          <w:lang w:val="tk-TM" w:eastAsia="en-US"/>
        </w:rPr>
      </w:pPr>
    </w:p>
    <w:p w:rsidR="00A0372D" w:rsidRDefault="00A0372D" w:rsidP="00117079">
      <w:pPr>
        <w:pStyle w:val="Style13"/>
        <w:widowControl/>
        <w:spacing w:line="240" w:lineRule="auto"/>
        <w:ind w:left="5040"/>
        <w:jc w:val="both"/>
        <w:rPr>
          <w:rStyle w:val="FontStyle31"/>
          <w:noProof/>
          <w:sz w:val="40"/>
          <w:szCs w:val="40"/>
          <w:lang w:val="tk-TM" w:eastAsia="en-US"/>
        </w:rPr>
      </w:pPr>
    </w:p>
    <w:p w:rsidR="00A0372D" w:rsidRDefault="00A0372D" w:rsidP="00117079">
      <w:pPr>
        <w:pStyle w:val="Style13"/>
        <w:widowControl/>
        <w:spacing w:line="240" w:lineRule="auto"/>
        <w:ind w:left="5040"/>
        <w:jc w:val="both"/>
        <w:rPr>
          <w:rStyle w:val="FontStyle31"/>
          <w:noProof/>
          <w:sz w:val="40"/>
          <w:szCs w:val="40"/>
          <w:lang w:val="tk-TM" w:eastAsia="en-US"/>
        </w:rPr>
      </w:pPr>
    </w:p>
    <w:p w:rsidR="00117079" w:rsidRDefault="00117079" w:rsidP="00117079">
      <w:pPr>
        <w:pStyle w:val="Style13"/>
        <w:widowControl/>
        <w:spacing w:line="240" w:lineRule="auto"/>
        <w:ind w:left="5040"/>
        <w:jc w:val="both"/>
        <w:rPr>
          <w:rStyle w:val="FontStyle31"/>
          <w:noProof/>
          <w:sz w:val="40"/>
          <w:szCs w:val="40"/>
          <w:lang w:val="tk-TM" w:eastAsia="en-US"/>
        </w:rPr>
      </w:pPr>
    </w:p>
    <w:p w:rsidR="00117079" w:rsidRPr="00A0372D" w:rsidRDefault="00117079" w:rsidP="00117079">
      <w:pPr>
        <w:pStyle w:val="Style13"/>
        <w:widowControl/>
        <w:spacing w:line="240" w:lineRule="auto"/>
        <w:rPr>
          <w:rStyle w:val="FontStyle31"/>
          <w:noProof/>
          <w:sz w:val="40"/>
          <w:szCs w:val="40"/>
          <w:lang w:val="tk-TM" w:eastAsia="en-US"/>
        </w:rPr>
      </w:pPr>
    </w:p>
    <w:p w:rsidR="00117079" w:rsidRPr="00A0372D" w:rsidRDefault="00117079" w:rsidP="00117079">
      <w:pPr>
        <w:pStyle w:val="Style13"/>
        <w:widowControl/>
        <w:spacing w:line="240" w:lineRule="auto"/>
        <w:rPr>
          <w:rStyle w:val="FontStyle31"/>
          <w:noProof/>
          <w:sz w:val="40"/>
          <w:szCs w:val="40"/>
          <w:lang w:val="tk-TM" w:eastAsia="en-US"/>
        </w:rPr>
      </w:pPr>
      <w:r>
        <w:rPr>
          <w:rStyle w:val="FontStyle31"/>
          <w:noProof/>
          <w:sz w:val="40"/>
          <w:szCs w:val="40"/>
          <w:lang w:val="sq-AL" w:eastAsia="en-US"/>
        </w:rPr>
        <w:t>Aşgabat – 201</w:t>
      </w:r>
      <w:r w:rsidR="00002B01">
        <w:rPr>
          <w:rStyle w:val="FontStyle31"/>
          <w:noProof/>
          <w:sz w:val="40"/>
          <w:szCs w:val="40"/>
          <w:lang w:val="tk-TM" w:eastAsia="en-US"/>
        </w:rPr>
        <w:t xml:space="preserve">8 </w:t>
      </w:r>
      <w:bookmarkStart w:id="0" w:name="_GoBack"/>
      <w:bookmarkEnd w:id="0"/>
    </w:p>
    <w:p w:rsidR="00D307E5" w:rsidRPr="008921D6" w:rsidRDefault="00117079" w:rsidP="00D8160F">
      <w:pPr>
        <w:jc w:val="center"/>
        <w:rPr>
          <w:b/>
          <w:noProof/>
          <w:lang w:val="tk-TM"/>
        </w:rPr>
      </w:pPr>
      <w:r>
        <w:rPr>
          <w:b/>
          <w:noProof/>
          <w:lang w:val="sq-AL"/>
        </w:rPr>
        <w:br w:type="page"/>
      </w:r>
      <w:r w:rsidR="00D8160F" w:rsidRPr="008921D6">
        <w:rPr>
          <w:b/>
          <w:noProof/>
          <w:lang w:val="tk-TM"/>
        </w:rPr>
        <w:lastRenderedPageBreak/>
        <w:t>Meýilnama:</w:t>
      </w:r>
    </w:p>
    <w:p w:rsidR="00D8160F" w:rsidRPr="008921D6" w:rsidRDefault="00D8160F" w:rsidP="00D8160F">
      <w:pPr>
        <w:pStyle w:val="a3"/>
        <w:numPr>
          <w:ilvl w:val="0"/>
          <w:numId w:val="1"/>
        </w:numPr>
        <w:rPr>
          <w:lang w:val="tk-TM"/>
        </w:rPr>
      </w:pPr>
      <w:r w:rsidRPr="008921D6">
        <w:rPr>
          <w:b/>
          <w:lang w:val="tr-TR"/>
        </w:rPr>
        <w:t>Russiýada 1917-nji ýylyň Oktýabr rewolýusiýasy we Türkmenistandaky syýasy ýagdaý</w:t>
      </w:r>
    </w:p>
    <w:p w:rsidR="00D8160F" w:rsidRPr="008921D6" w:rsidRDefault="00D8160F" w:rsidP="00D8160F">
      <w:pPr>
        <w:pStyle w:val="a3"/>
        <w:numPr>
          <w:ilvl w:val="0"/>
          <w:numId w:val="1"/>
        </w:numPr>
        <w:ind w:right="-159"/>
        <w:jc w:val="both"/>
        <w:rPr>
          <w:b/>
          <w:lang w:val="tr-TR"/>
        </w:rPr>
      </w:pPr>
      <w:r w:rsidRPr="008921D6">
        <w:rPr>
          <w:b/>
          <w:lang w:val="tr-TR"/>
        </w:rPr>
        <w:t>Türkmenistan SSR-niň döredilmegi we SSSR-iň düzümine girmegi</w:t>
      </w:r>
      <w:r w:rsidR="00E35BF5" w:rsidRPr="008921D6">
        <w:rPr>
          <w:b/>
          <w:lang w:val="tk-TM"/>
        </w:rPr>
        <w:t>.</w:t>
      </w:r>
    </w:p>
    <w:p w:rsidR="008921D6" w:rsidRPr="008921D6" w:rsidRDefault="008921D6" w:rsidP="00D8160F">
      <w:pPr>
        <w:pStyle w:val="a3"/>
        <w:numPr>
          <w:ilvl w:val="0"/>
          <w:numId w:val="1"/>
        </w:numPr>
        <w:ind w:right="-159"/>
        <w:jc w:val="both"/>
        <w:rPr>
          <w:b/>
          <w:lang w:val="tr-TR"/>
        </w:rPr>
      </w:pPr>
      <w:r>
        <w:rPr>
          <w:b/>
          <w:lang w:val="tk-TM"/>
        </w:rPr>
        <w:t>Türkmenistanyň oba hojalygyndaky özgerişleri.</w:t>
      </w:r>
    </w:p>
    <w:p w:rsidR="00E35BF5" w:rsidRPr="008921D6" w:rsidRDefault="00E35BF5" w:rsidP="00D8160F">
      <w:pPr>
        <w:pStyle w:val="a3"/>
        <w:numPr>
          <w:ilvl w:val="0"/>
          <w:numId w:val="1"/>
        </w:numPr>
        <w:ind w:right="-159"/>
        <w:jc w:val="both"/>
        <w:rPr>
          <w:b/>
          <w:lang w:val="tr-TR"/>
        </w:rPr>
      </w:pPr>
      <w:r w:rsidRPr="008921D6">
        <w:rPr>
          <w:b/>
          <w:lang w:val="tk-TM"/>
        </w:rPr>
        <w:t>Türkmenistanda köpçülikleýin jeza beriş çäreleri.</w:t>
      </w:r>
    </w:p>
    <w:p w:rsidR="00D8160F" w:rsidRPr="008921D6" w:rsidRDefault="00D8160F" w:rsidP="00D8160F">
      <w:pPr>
        <w:pStyle w:val="a3"/>
        <w:rPr>
          <w:lang w:val="tr-TR"/>
        </w:rPr>
      </w:pPr>
    </w:p>
    <w:p w:rsidR="00D8160F" w:rsidRPr="00A3453F" w:rsidRDefault="00D8160F" w:rsidP="00E35BF5">
      <w:pPr>
        <w:ind w:right="-159"/>
        <w:jc w:val="both"/>
        <w:rPr>
          <w:bCs/>
          <w:sz w:val="26"/>
          <w:szCs w:val="26"/>
          <w:lang w:val="tk-TM"/>
        </w:rPr>
      </w:pPr>
    </w:p>
    <w:p w:rsidR="00D8160F" w:rsidRPr="00A3453F" w:rsidRDefault="00D8160F" w:rsidP="00D8160F">
      <w:pPr>
        <w:pStyle w:val="a3"/>
        <w:numPr>
          <w:ilvl w:val="0"/>
          <w:numId w:val="3"/>
        </w:numPr>
        <w:ind w:right="-159"/>
        <w:jc w:val="center"/>
        <w:rPr>
          <w:b/>
          <w:sz w:val="26"/>
          <w:szCs w:val="26"/>
          <w:lang w:val="tk-TM"/>
        </w:rPr>
      </w:pPr>
      <w:r w:rsidRPr="00A3453F">
        <w:rPr>
          <w:b/>
          <w:sz w:val="26"/>
          <w:szCs w:val="26"/>
          <w:lang w:val="tr-TR"/>
        </w:rPr>
        <w:t>Russiýada 1917-nji ýylyň Oktýabr rewolýusiýasy we Türkmenistandaky syýasy ýagdaý.</w:t>
      </w:r>
    </w:p>
    <w:p w:rsidR="00D8160F" w:rsidRPr="00A3453F" w:rsidRDefault="00D8160F" w:rsidP="00D8160F">
      <w:pPr>
        <w:ind w:left="-993" w:right="-159" w:firstLine="426"/>
        <w:jc w:val="both"/>
        <w:rPr>
          <w:b/>
          <w:sz w:val="26"/>
          <w:szCs w:val="26"/>
          <w:lang w:val="tr-TR"/>
        </w:rPr>
      </w:pPr>
      <w:r w:rsidRPr="00A3453F">
        <w:rPr>
          <w:sz w:val="26"/>
          <w:szCs w:val="26"/>
          <w:lang w:val="tr-TR"/>
        </w:rPr>
        <w:t>1917-nji ýylyň Fewral aýynda Orsyýetde buržuaz rewolýusiýasy amala aşyrylsada ol milli azat edijilik we buržuaziýanyň meselesini çözüp bilmedi. Netijedi 2 häkimiýetlik emele geldi. Zakaspide bolsa rus kolonial syýasaty dowam edýärdi. Berinji jahan urşy dowam edensoň, açlyk, ýetmezçilik öňküsi ýaly dowam edýärdi. Halkyň agyr ýagdaýy çekip-çydar ýaly däldi. (çörek günde 20 gramm norma).</w:t>
      </w:r>
    </w:p>
    <w:p w:rsidR="00D8160F" w:rsidRPr="00A3453F" w:rsidRDefault="00D8160F" w:rsidP="00D8160F">
      <w:pPr>
        <w:ind w:left="-993" w:right="-159" w:firstLine="426"/>
        <w:jc w:val="both"/>
        <w:rPr>
          <w:sz w:val="26"/>
          <w:szCs w:val="26"/>
          <w:lang w:val="tr-TR"/>
        </w:rPr>
      </w:pPr>
      <w:r w:rsidRPr="00A3453F">
        <w:rPr>
          <w:sz w:val="26"/>
          <w:szCs w:val="26"/>
          <w:lang w:val="tr-TR"/>
        </w:rPr>
        <w:t>Bolşewikler Zakaspidäki milli azat edijilik hereketini öz peýdasyna çözmek isleýärdiler. 1917-nji ýylda bolşewikler türkmenlerde syýasy guramalaryň ýokdygyndan ýerlikli peýdalanyp başladylar. Olar 1917 ýylda Garaşsyzlyk aýynda bütin Orsyýetiň işçi-daýhanlaryny, kolonial territoriýada ýaşaýan garamaýak halklary aýaga galdyryp ýaragly gozgalaňy amala aşyrdylar. Şeýle ýaragly gozgalaň kolonial ülkelerde hem bolup geçdi. Ýurduň ähli ýerlerinde Sowetler häkimiýeti berkarar edilip başlandy. Bu bolsa ähli ýerlerde ganly çaknyşygyň bolmagyna getirdi. Bolşewikler öňki patyşanyň koloniýalaryny öz elinde saklamagyň aladasyny edipdir.</w:t>
      </w:r>
    </w:p>
    <w:p w:rsidR="00D8160F" w:rsidRPr="00A3453F" w:rsidRDefault="00D8160F" w:rsidP="00D8160F">
      <w:pPr>
        <w:ind w:left="-993" w:right="-159" w:firstLine="426"/>
        <w:jc w:val="both"/>
        <w:rPr>
          <w:sz w:val="26"/>
          <w:szCs w:val="26"/>
          <w:lang w:val="tr-TR"/>
        </w:rPr>
      </w:pPr>
      <w:r w:rsidRPr="00A3453F">
        <w:rPr>
          <w:sz w:val="26"/>
          <w:szCs w:val="26"/>
          <w:lang w:val="tr-TR"/>
        </w:rPr>
        <w:t>Zalaspide Sowet häkimiýetiniň dikeldilendigi hakyndaky habary giç eşidipdirler. Sebäbi bu ýerde döwlet apparaty, poçta, aragatnaşyk ulgamylary köne patyşa çinownikleriniň elinde bolupdyr.</w:t>
      </w:r>
    </w:p>
    <w:p w:rsidR="00D8160F" w:rsidRPr="00A3453F" w:rsidRDefault="00D8160F" w:rsidP="00D8160F">
      <w:pPr>
        <w:ind w:left="-993" w:right="-159" w:firstLine="426"/>
        <w:jc w:val="both"/>
        <w:rPr>
          <w:sz w:val="26"/>
          <w:szCs w:val="26"/>
          <w:lang w:val="tr-TR"/>
        </w:rPr>
      </w:pPr>
      <w:r w:rsidRPr="00A3453F">
        <w:rPr>
          <w:sz w:val="26"/>
          <w:szCs w:val="26"/>
          <w:lang w:val="tr-TR"/>
        </w:rPr>
        <w:t>Şeýle-de bolsa 1917-nji ýylyň Dekabr aýynyň 2-nde Zakaspide hem Sowet häkimiýeti dikeldilipdir. (Diktatura proletariata).</w:t>
      </w:r>
    </w:p>
    <w:p w:rsidR="00D8160F" w:rsidRPr="00A3453F" w:rsidRDefault="00D8160F" w:rsidP="00D8160F">
      <w:pPr>
        <w:ind w:left="-993" w:right="-159" w:firstLine="426"/>
        <w:jc w:val="both"/>
        <w:rPr>
          <w:sz w:val="26"/>
          <w:szCs w:val="26"/>
          <w:lang w:val="tr-TR"/>
        </w:rPr>
      </w:pPr>
      <w:r w:rsidRPr="00A3453F">
        <w:rPr>
          <w:sz w:val="26"/>
          <w:szCs w:val="26"/>
          <w:lang w:val="tr-TR"/>
        </w:rPr>
        <w:t>Bolşewikler Zakaspide hem ýarag bilen hökümeti ele alyp ugrapdyrlar. Garaşsyzlyk aýynyň 30-nda Guşgyda, 31-nde Çärjewde, Gelekende Sowet häkimiýeti dikdildi. Sowet häkimiýetine garşy çykanlar ýok edildi. Halk köpçüligi bolşewikleriň alyp barýan syýasatyny öňki patyşanyň syýasatyndan tapawudyny düşünip bilmediler. Beýle ýagdaý uzaga çeken 1918-1920 ý.ý. milli azat edijilik hereketiniň ösmegine getirdi. Hywada Sowet häkimiýetine garşy göreşe Jüneýit han ýolbaşçylyk edip bolşewikleriň 11 gezek guran ekspedisiýasyny derbi-dagyn edipdir. Diňe 1919-nji ýylda ol Hywany taşlap Garaguma gitmeli bolupdyr.</w:t>
      </w:r>
    </w:p>
    <w:p w:rsidR="00D8160F" w:rsidRPr="00A3453F" w:rsidRDefault="00D8160F" w:rsidP="00D8160F">
      <w:pPr>
        <w:ind w:left="-993" w:right="-159" w:firstLine="426"/>
        <w:jc w:val="both"/>
        <w:rPr>
          <w:sz w:val="26"/>
          <w:szCs w:val="26"/>
          <w:lang w:val="tr-TR"/>
        </w:rPr>
      </w:pPr>
      <w:r w:rsidRPr="00A3453F">
        <w:rPr>
          <w:sz w:val="26"/>
          <w:szCs w:val="26"/>
          <w:lang w:val="tr-TR"/>
        </w:rPr>
        <w:t>1920-nji ýylyň Baýdak aýynda gyzyl goşun Hywany (Seýit Abdylla-han) eýeläp Gurbansoltan aýynyň ahyrlarynda Horezm Halk Sowet Respublikasyny döredipdirler.</w:t>
      </w:r>
    </w:p>
    <w:p w:rsidR="00D8160F" w:rsidRPr="00A3453F" w:rsidRDefault="00D8160F" w:rsidP="00D8160F">
      <w:pPr>
        <w:ind w:left="-993" w:right="-159" w:firstLine="426"/>
        <w:jc w:val="both"/>
        <w:rPr>
          <w:sz w:val="26"/>
          <w:szCs w:val="26"/>
          <w:lang w:val="tr-TR"/>
        </w:rPr>
      </w:pPr>
      <w:r w:rsidRPr="00A3453F">
        <w:rPr>
          <w:sz w:val="26"/>
          <w:szCs w:val="26"/>
          <w:lang w:val="tr-TR"/>
        </w:rPr>
        <w:t>Bolşewikleriň alyp baran syýasaty türkmenleri ikä böldi, bir tarapy gyzyllary, beýlekileri aklary goldadylar. Netijede ýüzlerçe müňläp adamlar gyrylypdyrlar, hojalyk tozdurylypdyr.</w:t>
      </w:r>
    </w:p>
    <w:p w:rsidR="00D8160F" w:rsidRPr="00A3453F" w:rsidRDefault="00D8160F" w:rsidP="00D8160F">
      <w:pPr>
        <w:ind w:left="-993" w:right="-159" w:firstLine="426"/>
        <w:jc w:val="both"/>
        <w:rPr>
          <w:sz w:val="26"/>
          <w:szCs w:val="26"/>
          <w:lang w:val="tr-TR"/>
        </w:rPr>
      </w:pPr>
      <w:r w:rsidRPr="00A3453F">
        <w:rPr>
          <w:sz w:val="26"/>
          <w:szCs w:val="26"/>
          <w:lang w:val="tr-TR"/>
        </w:rPr>
        <w:t>1919 ýylda Aşgabat şäherine P. Poltoraskiniň ady dakylypdyr. Zakaspiý frontuna Frunze we Kuýbyşew ýolbaşçylyk edipdir. Türkmen ilatyna has hem kyn bolupdyr. 1918-20 ý.ý. urşy Türkmenistanda öçmejek uz galdyrdy. Müňläp bigünä adamlar gyrylypdyrlar, hojalyk tozdyrylypdyr.</w:t>
      </w:r>
    </w:p>
    <w:p w:rsidR="00D8160F" w:rsidRPr="00A3453F" w:rsidRDefault="00D8160F" w:rsidP="00D8160F">
      <w:pPr>
        <w:ind w:left="-993" w:right="-159" w:firstLine="426"/>
        <w:jc w:val="both"/>
        <w:rPr>
          <w:sz w:val="26"/>
          <w:szCs w:val="26"/>
          <w:lang w:val="tr-TR"/>
        </w:rPr>
      </w:pPr>
      <w:r w:rsidRPr="00A3453F">
        <w:rPr>
          <w:sz w:val="26"/>
          <w:szCs w:val="26"/>
          <w:lang w:val="tr-TR"/>
        </w:rPr>
        <w:t>Ak terroryň garşysyna gyzyl terror ösüpdir, netijede 100 müňläp adamlar gyrylypdyr, beýlekileri daşary ýurtlara (Eýran, Owganystana) gaçyp gitmeli bolupdyr.</w:t>
      </w:r>
    </w:p>
    <w:p w:rsidR="00D8160F" w:rsidRPr="00A3453F" w:rsidRDefault="00D8160F" w:rsidP="00D8160F">
      <w:pPr>
        <w:ind w:left="-993" w:right="-159" w:firstLine="426"/>
        <w:jc w:val="both"/>
        <w:rPr>
          <w:sz w:val="26"/>
          <w:szCs w:val="26"/>
          <w:lang w:val="tr-TR"/>
        </w:rPr>
      </w:pPr>
    </w:p>
    <w:p w:rsidR="00D8160F" w:rsidRPr="00A3453F" w:rsidRDefault="00D8160F" w:rsidP="00E35BF5">
      <w:pPr>
        <w:pStyle w:val="a3"/>
        <w:numPr>
          <w:ilvl w:val="0"/>
          <w:numId w:val="3"/>
        </w:numPr>
        <w:ind w:right="-159"/>
        <w:jc w:val="both"/>
        <w:rPr>
          <w:b/>
          <w:sz w:val="26"/>
          <w:szCs w:val="26"/>
          <w:lang w:val="tk-TM"/>
        </w:rPr>
      </w:pPr>
      <w:r w:rsidRPr="00A3453F">
        <w:rPr>
          <w:b/>
          <w:sz w:val="26"/>
          <w:szCs w:val="26"/>
          <w:lang w:val="tr-TR"/>
        </w:rPr>
        <w:t>Türkmenistan SSR-niň döredilmegi we SSSR-iň düzümine girmegi</w:t>
      </w:r>
    </w:p>
    <w:p w:rsidR="00D8160F" w:rsidRPr="00A3453F" w:rsidRDefault="00D8160F" w:rsidP="00D8160F">
      <w:pPr>
        <w:ind w:left="-993" w:right="-159" w:firstLine="426"/>
        <w:jc w:val="both"/>
        <w:rPr>
          <w:sz w:val="26"/>
          <w:szCs w:val="26"/>
          <w:lang w:val="tr-TR" w:bidi="he-IL"/>
        </w:rPr>
      </w:pPr>
      <w:r w:rsidRPr="00A3453F">
        <w:rPr>
          <w:sz w:val="26"/>
          <w:szCs w:val="26"/>
          <w:lang w:val="tr-TR"/>
        </w:rPr>
        <w:t xml:space="preserve">1920-nji </w:t>
      </w:r>
      <w:r w:rsidRPr="00A3453F">
        <w:rPr>
          <w:rFonts w:hint="cs"/>
          <w:sz w:val="26"/>
          <w:szCs w:val="26"/>
          <w:rtl/>
          <w:lang w:val="tr-TR" w:bidi="he-IL"/>
        </w:rPr>
        <w:t>‎</w:t>
      </w:r>
      <w:r w:rsidRPr="00A3453F">
        <w:rPr>
          <w:sz w:val="26"/>
          <w:szCs w:val="26"/>
          <w:lang w:val="tr-TR" w:bidi="he-IL"/>
        </w:rPr>
        <w:t>ýylyň Türkmenbaşy aýynda Jüneýit han hywa tagtyndan gidensoň milli azat edijilik hereketi syýasy häsiýete eýe bolup başlapdyr. Eýýäm şol ýylyň güýzünde hanyň ýanynda 1000-e golaý atly-ýaragly adam bardy. Jüneýidiň goşunynda türkmenlerden başgada, özbeklerem, gazaklaram, garagalpaklaram bardy. Hana Eýrandan, Owganystandan ýarag ok-däri gelip durýardy.</w:t>
      </w:r>
    </w:p>
    <w:p w:rsidR="00D8160F" w:rsidRPr="00A3453F" w:rsidRDefault="00D8160F" w:rsidP="00D8160F">
      <w:pPr>
        <w:ind w:left="-993" w:right="-159" w:firstLine="426"/>
        <w:jc w:val="both"/>
        <w:rPr>
          <w:sz w:val="26"/>
          <w:szCs w:val="26"/>
          <w:lang w:val="tr-TR" w:bidi="he-IL"/>
        </w:rPr>
      </w:pPr>
      <w:r w:rsidRPr="00A3453F">
        <w:rPr>
          <w:sz w:val="26"/>
          <w:szCs w:val="26"/>
          <w:lang w:val="tr-TR" w:bidi="he-IL"/>
        </w:rPr>
        <w:t xml:space="preserve">1921-nji ýylyň Gurbansoltan aýynda 21-ne Jüneýt hanyň nökerleri gyzyl goşunyň kiçeňräk otrýadyny gylyçdan geçirip Ýylanlyny eýeledi. Oňa ilatdan ýene-de 250 atly gelip goşuldy. Olar </w:t>
      </w:r>
      <w:r w:rsidRPr="00A3453F">
        <w:rPr>
          <w:sz w:val="26"/>
          <w:szCs w:val="26"/>
          <w:lang w:val="tr-TR" w:bidi="he-IL"/>
        </w:rPr>
        <w:lastRenderedPageBreak/>
        <w:t>Tagta, Ýylanly, Köneurgenç, Goňrat, Hojaili merkezlerini eýelediler. 1921-nji ýylyň Sanjar aýynyň 5-ne Köneurgençde HHSR-nyň delegasiýasy Jüneýit han bilen ýaraşyga gol çekip, hanyň ähli talaplaryny berjaý etmäge razylyk berdi.</w:t>
      </w:r>
    </w:p>
    <w:p w:rsidR="00D8160F" w:rsidRPr="00A3453F" w:rsidRDefault="00D8160F" w:rsidP="00D8160F">
      <w:pPr>
        <w:ind w:left="-993" w:right="-159" w:firstLine="426"/>
        <w:jc w:val="both"/>
        <w:rPr>
          <w:sz w:val="26"/>
          <w:szCs w:val="26"/>
          <w:lang w:val="tr-TR" w:bidi="he-IL"/>
        </w:rPr>
      </w:pPr>
      <w:r w:rsidRPr="00A3453F">
        <w:rPr>
          <w:sz w:val="26"/>
          <w:szCs w:val="26"/>
          <w:lang w:val="tr-TR" w:bidi="he-IL"/>
        </w:rPr>
        <w:t>Buhara Halk Sowet Respublikasynda hem milli azat edijilik hereketleri güýçlenipdir. Olar Buhara respublikasyndan ors goşunlarynyň çykarylmagyny talap edýärler. Gundogar Buharada, Kerki, Järjew welaýatlarynda bu hereket uly gerime eýe boldy. 1922-nji ýylyň baharynda Buharadaky halk hereketine Türkiýeden gelen Enwer paşşa ýolbaşçylyk edip başlady. Onuň gol astynda 16 müň adam bardy.</w:t>
      </w:r>
    </w:p>
    <w:p w:rsidR="00D8160F" w:rsidRPr="00A3453F" w:rsidRDefault="00D8160F" w:rsidP="00D8160F">
      <w:pPr>
        <w:ind w:left="-993" w:right="-159" w:firstLine="426"/>
        <w:jc w:val="both"/>
        <w:rPr>
          <w:sz w:val="26"/>
          <w:szCs w:val="26"/>
          <w:lang w:val="tr-TR" w:bidi="he-IL"/>
        </w:rPr>
      </w:pPr>
      <w:r w:rsidRPr="00A3453F">
        <w:rPr>
          <w:sz w:val="26"/>
          <w:szCs w:val="26"/>
          <w:lang w:val="tr-TR" w:bidi="he-IL"/>
        </w:rPr>
        <w:t>Bu hereket 1921-nji ýylyň Alp Arslan aýynda Murgap, Tejen derýalarynyň aşaky akymlarynda hem güýçlendi. Oňa Hojaguly han ýolbaşçylyk etdi. Ol Jüneýt han bilen ýakyn aragatnaşykdady.</w:t>
      </w:r>
    </w:p>
    <w:p w:rsidR="00D8160F" w:rsidRPr="00A3453F" w:rsidRDefault="00D8160F" w:rsidP="00D8160F">
      <w:pPr>
        <w:ind w:left="-993" w:right="-159" w:firstLine="426"/>
        <w:jc w:val="both"/>
        <w:rPr>
          <w:sz w:val="26"/>
          <w:szCs w:val="26"/>
          <w:lang w:val="tr-TR" w:bidi="he-IL"/>
        </w:rPr>
      </w:pPr>
      <w:r w:rsidRPr="00A3453F">
        <w:rPr>
          <w:sz w:val="26"/>
          <w:szCs w:val="26"/>
          <w:lang w:val="tr-TR" w:bidi="he-IL"/>
        </w:rPr>
        <w:t xml:space="preserve">1922-nji ýylda Hywada türkmenlerden, özbeklerden düzülen otrýadlar gyzyl goşunyň hataryna girip Jüneýt hanyň garşysyna iberilýär. 1923-nji ýylyň Oktýabr aýynda HHSR-y – </w:t>
      </w:r>
      <w:r w:rsidRPr="00A3453F">
        <w:rPr>
          <w:sz w:val="26"/>
          <w:szCs w:val="26"/>
          <w:u w:val="single"/>
          <w:lang w:val="tr-TR" w:bidi="he-IL"/>
        </w:rPr>
        <w:t>sosialistik</w:t>
      </w:r>
      <w:r w:rsidRPr="00A3453F">
        <w:rPr>
          <w:sz w:val="26"/>
          <w:szCs w:val="26"/>
          <w:lang w:val="tr-TR" w:bidi="he-IL"/>
        </w:rPr>
        <w:t xml:space="preserve"> respublikasy diýlip yglan edildi. Täze hökümet kazy-sudlary ýatyryp, sowet sudlary girizdi, wakuf ýa-da metjit-medrese ýerleri millileşdirip, ilata baý-garyp göz öňünde tutulman bir gyradeň salgyt salyndy. Bularyň üstesinede ýerli partiýa, sowet organlary ilata gurbanlyk etmegi, öwlüýä zyýarata gitmegi, aýallara bürenjek atynmagy, ýaşmak ýaşynmagy gadagan edipdirler. Bolşewikleriň eden-etdilikleriniň netijesinde halk Jüneýt hanyň töweregine ýygnalýardy. (Hywa hanlygynda 1920 ý. 3 müň metjit, 977 medrese, 282 dini mekdep bardy)</w:t>
      </w:r>
    </w:p>
    <w:p w:rsidR="00D8160F" w:rsidRPr="00A3453F" w:rsidRDefault="00D8160F" w:rsidP="00D8160F">
      <w:pPr>
        <w:ind w:left="-993" w:right="-159" w:firstLine="426"/>
        <w:jc w:val="both"/>
        <w:rPr>
          <w:sz w:val="26"/>
          <w:szCs w:val="26"/>
          <w:lang w:val="tr-TR" w:bidi="he-IL"/>
        </w:rPr>
      </w:pPr>
      <w:r w:rsidRPr="00A3453F">
        <w:rPr>
          <w:sz w:val="26"/>
          <w:szCs w:val="26"/>
          <w:lang w:val="tr-TR" w:bidi="he-IL"/>
        </w:rPr>
        <w:t>1924-nji ýylyň Ýanwar aýynda Hywanyň özbek ilaty aýaga galýar. Olar Jüneýt hanyň ýanyna öz wekillerini iberip, ondan gozgalaňy goldamagyny sorapdyrlar. Şol wagtyň özünde beýleki delegasiýa bolsa Hywa iberip, HHSR-ň hökümetinden Sowet mekdeplerini ýatyrmak, ozalky dini mekdepleri, medreseleri dikeltmek, kommunistrleri respublikadan çykaryp kowmak barada ultimatum berdiler. Emma “üstünlikden” başy aýlanan HSSR-niň hökümeti halkyň talaplaryny berjaý etmedi.</w:t>
      </w:r>
    </w:p>
    <w:p w:rsidR="00D8160F" w:rsidRPr="00A3453F" w:rsidRDefault="00D8160F" w:rsidP="00D8160F">
      <w:pPr>
        <w:ind w:left="-993" w:right="-159" w:firstLine="426"/>
        <w:jc w:val="both"/>
        <w:rPr>
          <w:sz w:val="26"/>
          <w:szCs w:val="26"/>
          <w:lang w:val="tr-TR" w:bidi="he-IL"/>
        </w:rPr>
      </w:pPr>
      <w:r w:rsidRPr="00A3453F">
        <w:rPr>
          <w:sz w:val="26"/>
          <w:szCs w:val="26"/>
          <w:lang w:val="tr-TR" w:bidi="he-IL"/>
        </w:rPr>
        <w:t>1924-nji ýylyň Ýanwar aýynyn 10-nda Jüneýt han Hywany gabap Hywaň halkyna, kethudalaryna hat üsti bilen ýüzlenipdir, emma ol netije bermändir. Şondan soň aldym-berdimli söweşler başlanýar. Hywanyň hökümetine 82-nji Türküstan atly polky, kömege gelipdir. Türkmenbaşy aýynyň 29-na Hazaraspda Agajan işan tarapyndan baştutanlyk edilÿän topary 18 sagat söweşden soň Garaguma çekilipdir. Polk Hankini, Bäşaragy eýeläp Fewral aýynyń 4-ne Hywa giripdir. Gozgalaňçylardan 214 adamy zyndana taşlapdyr.</w:t>
      </w:r>
    </w:p>
    <w:p w:rsidR="00D8160F" w:rsidRPr="00A3453F" w:rsidRDefault="00D8160F" w:rsidP="00D8160F">
      <w:pPr>
        <w:ind w:left="-993" w:right="-159" w:firstLine="426"/>
        <w:jc w:val="both"/>
        <w:rPr>
          <w:sz w:val="26"/>
          <w:szCs w:val="26"/>
          <w:lang w:val="tr-TR" w:bidi="he-IL"/>
        </w:rPr>
      </w:pPr>
      <w:r w:rsidRPr="00A3453F">
        <w:rPr>
          <w:sz w:val="26"/>
          <w:szCs w:val="26"/>
          <w:lang w:val="tr-TR" w:bidi="he-IL"/>
        </w:rPr>
        <w:t xml:space="preserve">Jüneýt han Ýylanlyda Anna balaň baştutanlygynda 500 atlyny, Tagtada hem Ahmet begiň 800 atlysyny goýup, özi bolsa 1500-2000 atly bilen Balykly guýusyna çekildi. Balykly guýusynda 8 sagat söweşden soň Jüneýt han Çyryşly guýusyna çekilipdir. Gurbansoltan aýynyń 8-ne Jüneýt han güýjüniň halys azdygyna garamazdan (100-120 atly). Igde guýusynyň oýunda rus polky bilen çaknyşýar. Söweşde ýigitleriň 30-syny ýitirip, galan atlylary bilen Garagumyň jümmüşine siňip gidýär. Halk hereketiniň bolan ýeri taryha </w:t>
      </w:r>
      <w:r w:rsidRPr="00A3453F">
        <w:rPr>
          <w:sz w:val="26"/>
          <w:szCs w:val="26"/>
          <w:u w:val="single"/>
          <w:lang w:val="tr-TR" w:bidi="he-IL"/>
        </w:rPr>
        <w:t>Garagum urşy</w:t>
      </w:r>
      <w:r w:rsidRPr="00A3453F">
        <w:rPr>
          <w:sz w:val="26"/>
          <w:szCs w:val="26"/>
          <w:lang w:val="tr-TR" w:bidi="he-IL"/>
        </w:rPr>
        <w:t xml:space="preserve"> diýen at bilen girdi. Bu halk gozgalaňyna Daşoguzda Şaltaý batyr, Ahmet beg, Ýerbentde Berdimyrat, Maryda Durdy baý, Kerim han (buluç), Tejende Hojaguly han, Kerkide Jora Emin, Gylyç Mergen, Gazanjykda Orazgylyç molla ýolbaşçylyk etdi.</w:t>
      </w:r>
    </w:p>
    <w:p w:rsidR="00D8160F" w:rsidRPr="00A3453F" w:rsidRDefault="00D8160F" w:rsidP="00D8160F">
      <w:pPr>
        <w:ind w:left="-993" w:right="-159" w:firstLine="426"/>
        <w:jc w:val="both"/>
        <w:rPr>
          <w:sz w:val="26"/>
          <w:szCs w:val="26"/>
          <w:lang w:val="tr-TR" w:bidi="he-IL"/>
        </w:rPr>
      </w:pPr>
      <w:r w:rsidRPr="00A3453F">
        <w:rPr>
          <w:sz w:val="26"/>
          <w:szCs w:val="26"/>
          <w:lang w:val="tr-TR" w:bidi="he-IL"/>
        </w:rPr>
        <w:t>1927-nji ýylyň Sentýabr aýynda 19-na Garagumda uly uruş başlandy. Gyzyl goşun bölümleri ýerden, samolýotdan Jüneýt hanyň nokerlerini yzarlap olary dargatdy. 1928-nji ýylyň Türkmenbaşy aýynda 1-ne Türküstan atly polky we beýleki goşun bölümleri Hywada, Daşoguzda, Çärjew welaýatlarynda, şol ýylyň ýazynda, tomusynda 2-nji atly polk Gyzylarbat, Gyzyletrek etraplarynda halk hereketini rehimsiz yzarlap derbi-dagym etdi. Şeýlelikde II-nji Garagum urşy gutardy.</w:t>
      </w:r>
    </w:p>
    <w:p w:rsidR="00D8160F" w:rsidRPr="00A3453F" w:rsidRDefault="00D8160F" w:rsidP="008921D6">
      <w:pPr>
        <w:ind w:left="-993" w:right="-159" w:firstLine="426"/>
        <w:jc w:val="both"/>
        <w:rPr>
          <w:sz w:val="26"/>
          <w:szCs w:val="26"/>
          <w:lang w:val="tk-TM" w:bidi="he-IL"/>
        </w:rPr>
      </w:pPr>
      <w:r w:rsidRPr="00A3453F">
        <w:rPr>
          <w:sz w:val="26"/>
          <w:szCs w:val="26"/>
          <w:lang w:val="tr-TR" w:bidi="he-IL"/>
        </w:rPr>
        <w:t>Jüneýt hanyň 16 ýyldan bäri ilki ors patyşasyna, soňra öz ilatyny, aýratynam türkmenleri elhenç ezip gelen Hywa hanyna, soňra bolsa bolşewiklere garşy alyp baran göreşi ýeňliş bilen gutardy. Ýyl-ýyldan güýçlenýän bolşewikleriň, badyhowa wadalary, wagyz nesihaty daýhanlar köpçüligini aldawa saldy. “Ýagty gelejegiň” salgymynda olar “gyzyllaryň yzyna düşenini kem görmediler.”</w:t>
      </w:r>
    </w:p>
    <w:p w:rsidR="00D8160F" w:rsidRPr="00A3453F" w:rsidRDefault="00D8160F" w:rsidP="00D8160F">
      <w:pPr>
        <w:ind w:left="-993" w:right="-159" w:firstLine="426"/>
        <w:jc w:val="both"/>
        <w:rPr>
          <w:sz w:val="26"/>
          <w:szCs w:val="26"/>
          <w:lang w:val="tr-TR" w:bidi="he-IL"/>
        </w:rPr>
      </w:pPr>
      <w:r w:rsidRPr="00A3453F">
        <w:rPr>
          <w:sz w:val="26"/>
          <w:szCs w:val="26"/>
          <w:lang w:val="tr-TR" w:bidi="he-IL"/>
        </w:rPr>
        <w:t xml:space="preserve">Türkmen halky özüniň müň ýyllaklara uzan taryhynda dünýäni sarsdyran döwletleriň ençemesini guran hem bolsa, soňky asyrlarda milli dagynyklygy başdan geçirýärdi. Türküstan ASSR-niň düzümindäki Zakaspi oblastynyň Türkmen oblastyna öwrülmegi, Horezm hem Buhara Halk Sowet respublikalarynyň düzümlerinde Türkmen oblastlarynyň döredilmegi şol dagynyklygy </w:t>
      </w:r>
      <w:r w:rsidRPr="00A3453F">
        <w:rPr>
          <w:sz w:val="26"/>
          <w:szCs w:val="26"/>
          <w:lang w:val="tr-TR" w:bidi="he-IL"/>
        </w:rPr>
        <w:lastRenderedPageBreak/>
        <w:t>ýeňip geçmegiň esasy netijesidi. Türkmen oblasty uýezdlere, wolostlara, oba sowetlerine bölünen bolsa, HHSR-iň (1923-nji ýylyň Garaşsyzlyk aýynda Horezm Sowet Sosialistik Respublikasyna öwrülipdi) düzümindäki Türkmen oblasty begliklere, aksakgallyklara, BHSR-iň düzümindäki Türkmen oblasty-da welaýatlara, tümenlere, kentlere bölünýärdi. Biri-birinden üzňe ýaşan bu üç oblastyň arasynda kadaly gatnaşyklary indi ýola goýmalydy. Taýýarlykly döwlet işgärleriniň ýetmezçiligi duýulýardy.</w:t>
      </w:r>
    </w:p>
    <w:p w:rsidR="00D8160F" w:rsidRPr="00A3453F" w:rsidRDefault="00D8160F" w:rsidP="00D8160F">
      <w:pPr>
        <w:ind w:left="-993" w:right="-159" w:firstLine="426"/>
        <w:jc w:val="both"/>
        <w:rPr>
          <w:sz w:val="26"/>
          <w:szCs w:val="26"/>
          <w:lang w:val="tr-TR" w:bidi="he-IL"/>
        </w:rPr>
      </w:pPr>
      <w:r w:rsidRPr="00A3453F">
        <w:rPr>
          <w:sz w:val="26"/>
          <w:szCs w:val="26"/>
          <w:lang w:val="tr-TR" w:bidi="he-IL"/>
        </w:rPr>
        <w:t xml:space="preserve">Umuman, kynçylyk az däldi. Ýöne muňa garamazdan, bir döwlete birleşmek türkmenleriň hemmesiniň kalbynda besläp ýören baky arzuwydy. Şeýle arzuw Orta Aziýanyň beýleki halklarynda, özbeklerde, gazaklarda, täjiklerde, garagalpaklarda hem bardy. Şonuň üçin hem olar 1924 ýylyń </w:t>
      </w:r>
      <w:r w:rsidR="008921D6" w:rsidRPr="00A3453F">
        <w:rPr>
          <w:sz w:val="26"/>
          <w:szCs w:val="26"/>
          <w:lang w:val="tk-TM" w:bidi="he-IL"/>
        </w:rPr>
        <w:t>iýun</w:t>
      </w:r>
      <w:r w:rsidRPr="00A3453F">
        <w:rPr>
          <w:sz w:val="26"/>
          <w:szCs w:val="26"/>
          <w:lang w:val="tr-TR" w:bidi="he-IL"/>
        </w:rPr>
        <w:t xml:space="preserve"> aýynyň 12-nde Merkezi komitetiň syýasy býurosy, Orta Aziýa respublikalaryny döretmek barada taryhy karary kabul etdi. Şu karar boýunça 1924 ýylyń Garaşsyzlyk aýynyň 24-nde Türkmenistan SSR-i döredildi. Türkmen taýpalarynyň bitewi milli döwlete birleşmek arzuwy hasyl bolýar.</w:t>
      </w:r>
    </w:p>
    <w:p w:rsidR="00D8160F" w:rsidRPr="00A3453F" w:rsidRDefault="00D8160F" w:rsidP="00D8160F">
      <w:pPr>
        <w:ind w:left="-993" w:right="-159" w:firstLine="426"/>
        <w:jc w:val="both"/>
        <w:rPr>
          <w:sz w:val="26"/>
          <w:szCs w:val="26"/>
          <w:lang w:val="tr-TR" w:bidi="he-IL"/>
        </w:rPr>
      </w:pPr>
      <w:r w:rsidRPr="00A3453F">
        <w:rPr>
          <w:sz w:val="26"/>
          <w:szCs w:val="26"/>
          <w:lang w:val="tr-TR" w:bidi="he-IL"/>
        </w:rPr>
        <w:t>Türkmenistan SSR-niň düzümine 500 müň ilaty bolan Türkmen oblasty, Horezm hem Buhara respublikalarynyň düzümindäki Türkmen oblastlary (iki oblastda 600 müň ilat bardy) girizildi. Administratiw-territoriýa taýdan respublika 5 okruga (Aşgabat, Mary, Kerki, Çärjew, Daşoguz), 26 raýon we 379 oba Sowetlerine bölündi. Aşgabat şäheri respublikanyň paýtagty boldy.</w:t>
      </w:r>
    </w:p>
    <w:p w:rsidR="00D8160F" w:rsidRPr="00A3453F" w:rsidRDefault="00D8160F" w:rsidP="00D8160F">
      <w:pPr>
        <w:ind w:left="-993" w:right="-159" w:firstLine="426"/>
        <w:jc w:val="both"/>
        <w:rPr>
          <w:sz w:val="26"/>
          <w:szCs w:val="26"/>
          <w:lang w:val="tr-TR" w:bidi="he-IL"/>
        </w:rPr>
      </w:pPr>
      <w:r w:rsidRPr="00A3453F">
        <w:rPr>
          <w:sz w:val="26"/>
          <w:szCs w:val="26"/>
          <w:lang w:val="tr-TR" w:bidi="he-IL"/>
        </w:rPr>
        <w:t>1925-nji ýylyň Baýdak aýynyň 14-ne Aşgabatda Türkmenistan Kommunistik (bolşewikler) partiýasynyň I Uçreditel gurultaýy, ertesi bolsa Sowetleriň Bütüntürkmen I Uçreditel gurultaýy açyldy. TK (b) P-niň I Uçreditel gurultaýy respublikanyň partiýa guramasyna guramaçylyk taýdan resmileşdirdi, onuň Merkezi Komitetini saýlady. TK (b) P M-K – nyň jogapkär sekretarlary wezipesine I.Mejlauk we Halmyrat Sähetmyradow tassyklandy.</w:t>
      </w:r>
    </w:p>
    <w:p w:rsidR="00D8160F" w:rsidRPr="00A3453F" w:rsidRDefault="00D8160F" w:rsidP="00D8160F">
      <w:pPr>
        <w:ind w:left="-993" w:right="-159" w:firstLine="426"/>
        <w:jc w:val="both"/>
        <w:rPr>
          <w:sz w:val="26"/>
          <w:szCs w:val="26"/>
          <w:lang w:val="tr-TR" w:bidi="he-IL"/>
        </w:rPr>
      </w:pPr>
      <w:r w:rsidRPr="00A3453F">
        <w:rPr>
          <w:sz w:val="26"/>
          <w:szCs w:val="26"/>
          <w:lang w:val="tr-TR" w:bidi="he-IL"/>
        </w:rPr>
        <w:t>Sowetleriň Bütintürkmen I Uçreditel gurultaýy Türkmenistan SSR-ni döretmek baradaky Jarnamany we onuň SSSR-iň düzümine girmegi baradaky karary kabul etdi.</w:t>
      </w:r>
    </w:p>
    <w:p w:rsidR="00D8160F" w:rsidRPr="00A3453F" w:rsidRDefault="00D8160F" w:rsidP="00E35BF5">
      <w:pPr>
        <w:ind w:left="-993" w:right="-159" w:firstLine="426"/>
        <w:jc w:val="both"/>
        <w:rPr>
          <w:sz w:val="26"/>
          <w:szCs w:val="26"/>
          <w:lang w:val="tk-TM" w:bidi="he-IL"/>
        </w:rPr>
      </w:pPr>
      <w:r w:rsidRPr="00A3453F">
        <w:rPr>
          <w:sz w:val="26"/>
          <w:szCs w:val="26"/>
          <w:lang w:val="tr-TR" w:bidi="he-IL"/>
        </w:rPr>
        <w:t>1925-nji Baýdak aýynyň 25-nde TSSR-ň Merkezi ispolnitel Komitetiniň I çagyrylyşy Merkezi ispolnitel Komitetiniň Prezidiumyny saýlady, oňa N.Aýtakow (başlygy) we MIK-niň düzümi tassyklandy. Halk Komissarlar Sowetiniň başlygy G.Atabaýew bellendi. TSSR döredilenden soňra milli türkmen döwletiniň ähli syýasy guramalary saýlandy. 1925 ýylda Nowruz aýynda Kärdeşler arkalaşygy we ýaşlar guramasy (komsomol) döredildi, şeýle-de 1925 ýylda Bitaraplyk aýy</w:t>
      </w:r>
      <w:r w:rsidR="00E35BF5" w:rsidRPr="00A3453F">
        <w:rPr>
          <w:sz w:val="26"/>
          <w:szCs w:val="26"/>
          <w:lang w:val="tr-TR" w:bidi="he-IL"/>
        </w:rPr>
        <w:t xml:space="preserve"> “Goşçular” guramasy döredildi.</w:t>
      </w:r>
    </w:p>
    <w:p w:rsidR="00D8160F" w:rsidRPr="00A3453F" w:rsidRDefault="00D8160F" w:rsidP="00D8160F">
      <w:pPr>
        <w:pStyle w:val="a4"/>
        <w:spacing w:after="0"/>
        <w:ind w:left="-993" w:right="-159" w:firstLine="426"/>
        <w:jc w:val="both"/>
        <w:rPr>
          <w:sz w:val="26"/>
          <w:szCs w:val="26"/>
          <w:lang w:val="tk-TM"/>
        </w:rPr>
      </w:pPr>
      <w:r w:rsidRPr="00A3453F">
        <w:rPr>
          <w:sz w:val="26"/>
          <w:szCs w:val="26"/>
          <w:lang w:val="tr-TR"/>
        </w:rPr>
        <w:t>Türkmenistan SSR-i döredilen mahaly onuň ilatynyň 86 % oba ýerlerinde ýaşaýardy. Oba hojalygy respublikanyň esasy bolup durýardy. Ýöne ýekebara daýhan, çarwa hojalyklary köplenç natural (ýapyk, ýagny diňe öz hajatlary üçin önüm öndürýän) häsiýetlidi. Şolary kollektiw hojalyklara çekmek sosializm gurluşygynyň iň möhüm wezipeleriniň biri hasaplanýardy.</w:t>
      </w:r>
    </w:p>
    <w:p w:rsidR="008921D6" w:rsidRPr="00A3453F" w:rsidRDefault="008921D6" w:rsidP="008921D6">
      <w:pPr>
        <w:pStyle w:val="a3"/>
        <w:numPr>
          <w:ilvl w:val="0"/>
          <w:numId w:val="3"/>
        </w:numPr>
        <w:ind w:right="-159"/>
        <w:jc w:val="center"/>
        <w:rPr>
          <w:b/>
          <w:sz w:val="26"/>
          <w:szCs w:val="26"/>
          <w:lang w:val="tr-TR"/>
        </w:rPr>
      </w:pPr>
      <w:r w:rsidRPr="00A3453F">
        <w:rPr>
          <w:b/>
          <w:sz w:val="26"/>
          <w:szCs w:val="26"/>
          <w:lang w:val="tk-TM"/>
        </w:rPr>
        <w:t>Türkmenistanyň oba hojalygyndaky özgerişleri.</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tr-TR"/>
        </w:rPr>
        <w:t xml:space="preserve">Daýhanlar köpçüligini kalhoz gurluşygyna taýarlamak maksady bilen ýer-suw reformasyny geçirmek makul bilindi. </w:t>
      </w:r>
      <w:r w:rsidRPr="00A3453F">
        <w:rPr>
          <w:sz w:val="26"/>
          <w:szCs w:val="26"/>
          <w:lang w:val="en-US"/>
        </w:rPr>
        <w:t>Reformany 1925-1927-nji ýyllarda Mary we Aşgabat okruglarynda geçirmek karar edildi. Daşoguz, Çärjew we Kerki okurglarynda bolsa, käbir içerki we daşarky sebäplere görä, wagtlaýynça diňe ýer-gurluşyk işleri bilen çäklenmek dogry tapyldy. Mary okrugynda reforma geçirmeklige Gaýgysyz Atabaýew, Aşgabat okrugynda bolsa Halmyrat Sähetmyradow ýolbaşçylyk etdi. Raýonlarda reformany taýýarlamaklyga ýörite komissiýalar iberildi. Mysal üçin, Tejende N.A. Paskuskiniň baştutalygyndaky komissiýa işledi.</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TK(b)P  MK-niň Yer suw reforfasy mynasybetli daýhanlara Ýüzlenmesinde şeýle diýilýärdi: “Ýaşasyn ýer-suw reformasy! Baýlar keseki ýerlerden güm boluň!” Elbet-de “baýlar” diýilýänleriň hemmesi baý däldi. Oňa özüni oňarýan orta gurply hojalyklaryňam “goşulan” ýerleri boldy. Eger-de şol wagtlar oba ilatynyň 40%-niň garyplardygyny, 4-5%-niň baýlar, galan 55% hem orta daýhanlardygyny ýatlasak, onda syýasatdaky bu “çepçiligiň” türkmen jemgyýetinde nähili gapma-garşylyk döredip biljekdigi öz-özünden düşnüklidir.</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Ýerleri elinden alynýan adamlar reforma garşy hiç zatdan gaýtmadylar. Mysal üçin, Mary raýonlarynda reforma geçirmek boýunça ýerli komissiýalaryň agzalaryny gorkuzmaga, olary satyn almaga synanyşyk edildi. Käbir ýerlerde terrora ýüz uruldy. At-ýaragly guma çykanlaram boldy.</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lastRenderedPageBreak/>
        <w:t>Ýer-suw reformasynyň netijesinde 2300-e golaý baý we söwda-süýthorçylyk bilen meşgullanýan hojalyklar ýer-suwdan mahrum edildi. 15.2 müň hojalygyň bellenen normadan (1,5-3 desýatin ýer) artyk ýerleri alyndy we 10,4 müň ýersiz hem-de 23,1 müň az ýerli hojalyklara paýlanyp berildi. Garyp daýhanlara jemi 60 müň gektardan köpräk suwarymly ýer, şeýle hem oba hojalyk gurallaryny, iş malyny satyn alar ýaly 2 mln. manada golaý pul kömegi berildi. Ýer-suw reformasy bilen bir hatarda respublikada suwaryş ýaplaryny, gatlalary bejermek, tertibe salmak boýunça ep-esli işler edildi. Tejen derýasynda Garrybent gatlasy guruldy, Murgapda Egrigüzer gatlasy kämilleşdirildi, Etrek, Esenguly raýonlarynda Gudriolum kanaly guruldy. 1925-1927-nji ýylarda Amyderýanyň orta akymlarynda Bosaga-Kerki hem-de Ärsary kanallary guruldy.</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1926-nji ýylda respublikada ilkinji kolhozlar Sarahs raýonlarynda guruldy. 1927-1928-nji ýyllarda beýleki ekrançylyk raýonlarynda hem kolhozlar peýda boldy. 1930-njy ýylyň ahyrlarynda respublikada 715 kolhoz bolup, olar daýhan hojalyklarynyň eýýäm dörtden birine golaýyny özüne birleşdirýärdi.</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Emma partiýa, sowet organlary “kolhoz gurlyşygyny has-da güýçlendirmegiň”, bu iş boýunça yurtda “guralan ýaryşda” öňe saýlanmagyň ýollaryny gözläp ugradylar. Aslyýetinde kalhozlar “ýaryşylyp” gurylmaly däldi. Kolhoz girmek meýletin bolmalydy. Şol wagtlar kolhoz gurmak boýunça “ýaryşda” respublikada Kerki okrugynyň Gyzylaýak raýony 1930-njy ýylda “uçdantutma kollektiwisasiýany amala aşyrylan raýony” adyny alypdy. Ýöne şol ady almak üçin “kolhoza girseňem girersiň, girmeseňem girersiň” diýlip, “dürre-gamçy” syýasatyna giň ýol açylypdy.</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“Dürre-gamçy” syýasaty esasynda zorluk bilen amala aşyrylan kollektiwizasiýa döwründe ýagdaý has agyrlaşdy. Emma 1929-njy ýylda tussag edilýänleriň işini sudda seredip ýetişip bilmänsoň, raýonlarda döredilen “üçlükde” (partiýanyň raýkomynyň birinji sekretary, raýispolkomyň başlygy we döwlet syýasy uprawleniýäniň ýerli organynyň naçalniginiň) “depme-halal” etmek ýoly goýuldy. 1930-njy ýyllaryň başynda sud, milisiýa, döwlet syýasy uprawleniýaniň organlarynyň ştatlary gikeldildi. Olaryň işleri merkezleşdirildi. Mysal üçin, milisiýa organlary ozal hem merkeze, hem soýuz respublikanyň hökümetine hasabat beren bolsa, indi diňe merkeze boýun egdirildi.</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1932-nji ýylda ýurtda pasport düzgüni girizildi. Şäherleriň, işçi posýoloklaryň, raýon merkezleriniň ilatyna, sowhoz hem MTS işçilerine pasport berilip, olar şol ýerigem hemişelik “ýazyldy”. Şeýdip, işçi-gullukçylaryň ondan-oňa erkin geçip ýöremeginiň öňi alyndy. Kolhozçylara bolsa pasport asla berilmedi. Pasportsyzam gitjek ýeriň ýok. Diýmek olar öz kolhozlaryna “mäkäm berkidildi”. Şunlukda, kolhozçylaryň we işçi-gullukçylaryň işleýän ýerlerine “örklenmegi”, adymynyň ykbalyny “suw içim salymda” çözüp goýberýän hökmürowan “üçlükleriň”, “aýratyn maslahatlaryň” döredilmegi bilen tutuş ýurdy “külbikesinde aýlaýan”, halky “bir agza bakdyran”elhenç zorluk apparaty emele geldi. 1934-nji ýylyň 1-nji dekabrynda Lenigradda S.M.Kirowyň öldürilmegi şol apparatyň haýdadylyp başlamagyna bahana bolupdyr. Onuň “halk duşmanlaryny” süri-süri edip “çarhynda üwäp”, tüýs ýalmawuza öwrülen döwri bolsa 1937-1938-nji ýyllara gabat gelýär.</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“Halk duşmanlarynyň” biçak köp bolany sebäpli Molotowyň teklibi bilen jezalandyrylýanlara sanaw boýunça seredilip ugradyldy. Kaganowiçiň teklibi boýunça bolsa syýasy sebäplere görtä jogapkärçilige çekilýänlere diňe atuw bermek ýoň boldy. SSSR-iň prokurory Wyşinskiý hem “inisiatiwa görkezmekde” olardan kem galmady. Ol döwlet jenaýatçylygy baradaky işlerde esasy subutnama günäkärlenýäniň öz boýun almasydyr diýen “teoriýany” öňe sürdi. Ýne, şeýdip, adamlary köpçülikleýin gyrmak “doly esaslandyryldy” we aňsatlaşdyryldy. Öňki “üçlük” soňabaka bolsa “ikilik” (SSSR-iň Içeri işler halk komissary we prokurory) görnüşinde iş alyp bardy. Şeýle “üçlükler”, “ikilikler” Türkmenstanda hem peýda bolupdyr.</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 xml:space="preserve">“Üçlükler” iki hili bolupdyr: ýönekeý hem aýratyn. “Ýönekeý üçlük” tussaglary dürli möhletlere azatlykdan mahrum edip, lagerlere ibermäge buýruk beren bolsa, “Aýratyn üçlük” öz “göz astynda alanlaryna” diňe iň ýokary jezany beripdir. Onuň adamy hiç bir “gümmi-sümmüsiz” şobada atuwa ibermäge hukugy bolupdyr. Beterinden beteri bar: “üçlükler” nähilem bolsa tussagy görüp, ony “jezasyny boýun eden” bolsa, “ikilikler” hiç hili işe seretmän, ýöne sanawa gol çekäýipdir. Sanawda bolsa onlarça, kähalatlarda bosa ýüzlerçe adamlar hamala içalylyk edýänler hökmünde atuwa höküm </w:t>
      </w:r>
      <w:r w:rsidRPr="00A3453F">
        <w:rPr>
          <w:sz w:val="26"/>
          <w:szCs w:val="26"/>
          <w:lang w:val="en-US"/>
        </w:rPr>
        <w:lastRenderedPageBreak/>
        <w:t>edilipdir. Dogrusy “ikilige”, şu adamlar ýok edilmeli diýlip, sanaw berilýärdi Ol bosa hiç hili ynsap yzasyny duýman oňa gol çekýärdi.</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Emele gelen bu eýmenç zorluk apparaty biçak merkzleşdirilendi. Ol özüniň müňlerçe “jansyzlary”, maglumat berijileri (donosçik) arkaly “ýeriň aşagynda ýylan gäwüşese” bilýärdi. Zalymlykda özüni tanadan Ýa.A.Çubin 1937-nji ýylda Türkmenistana iberildi. Ol respublikanyň öňde baryjy intelligensiýasyny, hökümet başlyklaryny: Gaýgysyz Atabaýewi, Nedirbaý Aýtakowy, Halmyrat Sähetmyradowy, Çary Wellekowy, Bäşim Pereňliýewi we başgalary “gürüm-jürüm” etdirdi.</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TSSR-döredilsede respublika göni Merkeze garaşly edip döredilipdi Ähli kararlar merkezden milli respublika iberilip hökmany ýerine ýetirmeli edilipdi. Respublikany dolandyrmak üçin KP esasy orny eýeleýärdi, diýmek türkmenleriň döwleti SSSR döwletine garaşly edilip döredilipdi. Şonuň üçin hem TSSR-SSSR-iň çig-mal bazasy bolup hyzmat etdi.</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TSSR döredilip SSSR-iň düzümine girenden soň türkmen halkynyň öňünde çozülmesi kyn bolan, görüp-eşidilmedik syýasy ulgamy-sosializmi gurmak meselesi goýuldy. Sosializm gurmakda Türkmenistanyň özüne mahsus aýratynlyklary bolupdyr. Ilki bilen aýtmaly zat, diňe türkmenler däl, hatda Sowetler ýurdunde sosializm nähili jemgyýetdigini bilýän, oňa göz ýetirýän bolmandyr. Oň üstesinede Türkmenistanda milli kadrlaryň ýokdugy, sowatsyzlyk muňa päsgel berýärdi.</w:t>
      </w:r>
    </w:p>
    <w:p w:rsidR="00D8160F" w:rsidRPr="00A3453F" w:rsidRDefault="00D8160F" w:rsidP="00E35BF5">
      <w:pPr>
        <w:pStyle w:val="a4"/>
        <w:spacing w:after="0"/>
        <w:ind w:left="-993" w:right="-159" w:firstLine="426"/>
        <w:jc w:val="both"/>
        <w:rPr>
          <w:sz w:val="26"/>
          <w:szCs w:val="26"/>
          <w:lang w:val="tk-TM"/>
        </w:rPr>
      </w:pPr>
      <w:r w:rsidRPr="00A3453F">
        <w:rPr>
          <w:sz w:val="26"/>
          <w:szCs w:val="26"/>
          <w:lang w:val="en-US"/>
        </w:rPr>
        <w:t>Sowet häkimiýetiniň ilkinji alyp baran syýasaty kalhoz gurmakdy. Baýlaryň, ýer eýeleriniň emlägini elinden alyp ýersizlere paýlamak täze gapma-garşylyklary ýüze çykardy. Şeýle syýasat obada baý-kulak bahanasy bilen Sowet häkimiýetiniň güýç ulanmagyna getirdi. Ilat maly-mülküni Sowetlere bermekden boýun gaçyryp Eýrana-Owganystana gitmäge mejbur bolupdyrlar. Ondan başgada Sowet hökümeti kolhozyň üsti bilen merkezi şäherleri oba-hojalyk önümleri bilen üpjün etmegi planlaşdyrypdyr. 1930-1933-ý kolhoz gurlyşynda “öte-geçmeler” netijesinde açlykdan SSSR-de 13mln. adam gyrlypdyr. Hatda Orsyýetiň Powolžýe, Ukrainada açlyk zerarly adam ölensoň etininide iýipdirler. 30-njy ýyllarda döwlet zakazyny ýerine ýetirmedik hojalyklarda köpçülikleýin tussag etmeklik we olary halk duşmany ady bilen ýok etmek kada öwrülipdir. Hatda gapysynda ýekeje aty, düýesi, goýuny bolan adamlar hem “baý-kulak” diýlip tussag edilipdir. Kollektiwiziýadan zyýan çekenler guma çekilip özüne pena gözläpdir, özlerini goramak üçin ýaraglanypdyr. Ýerli häkimiýet eýeleri merkezi hökümete gowy görünmek üçin öz ilinden üzňe syýasat ýöredipdirler. Şeýle syýasatyň netijesinde 1931ý. Garagumda türkmen daýhanlarynyň gozgalaňy ýokary göterilipdir. Kelte goňur gozgalaňyna Jüneýit han ýolbaşçylyk edipdir. Gozgalaňy basyp ýatyrmak üçin Sowet hökümeti bu ýere Gyzyl goşuny iberipdir… gozgalaň basyp ýatyrylandan soň türkmenler daşary ýurtlara göçüp gitmäge mejbur boupdyrlar. Gitmäge gurby çatmadyklar S</w:t>
      </w:r>
      <w:r w:rsidR="00E35BF5" w:rsidRPr="00A3453F">
        <w:rPr>
          <w:sz w:val="26"/>
          <w:szCs w:val="26"/>
          <w:lang w:val="en-US"/>
        </w:rPr>
        <w:t>SSR-döwletniň guluna örülipdir.</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tr-TR"/>
        </w:rPr>
        <w:t xml:space="preserve">Türkmenistan SSSR-iň düzüminde bolansoň ýurtda amala aşyrylýan çärelerden gaýry durmandyr. 20-30-njy ýyllarda SSSR-de agyr senagaty ösdürmek işi ýaýbaňlanýar. Türkmenistan ýene-de SSSR-ň çig-mal bazasy hökmünde dowam edipdir. Çelekende, Balkanda, Jebelde, Nohurda Sowetler döwri nahar duzyny, ozekerit, kükürt, gips, gurluşyk daşy, nebit, mirabilit, we onlarça görnüşli tebigy baýlyklar alyndy. Bu baýlyklar SSSR-ň senagatyny ösdürmekde aýgytly orny  eýeledi. Bu baýlykalry işläp-bejermek üçin Türkmenistanda onlarça gaýtadan işleýän zawod, fabrikler guruldy. </w:t>
      </w:r>
      <w:r w:rsidRPr="00A3453F">
        <w:rPr>
          <w:sz w:val="26"/>
          <w:szCs w:val="26"/>
          <w:lang w:val="en-US"/>
        </w:rPr>
        <w:t>1926-27-nji ýyllarda Aşgabatda Krasnyý Molot we aýna kombinaty guruldy, 1928ý. Aşgabatda ýüpek-saraýan kombinaty işe girizildi. Türkmenistanda gurlan zawod fabriklere SSSR-ň şäherlerinden  rus işçileri iberilipdir.  Türkmenistanda öndürilen pagta we beýleki tebigy baýlyklar döwlet zakazy edilip Orsýete äkidildi. Ýöne gurulan zawod, fabrikler bolsa ýene-de halkyň hasabyna guruldy. Azyk senagaty ösdürmek üçin uly serişdeler gerekdi, hökümet bu meselede zaýomlaryň üsti bilen halkdan ägirt uly pul ýygnady. Adamlar aýlyk-hakyny zaýom bilen alýardy. Hökümetiň syýasatyna garşy bolanlary tussag edipdirler.</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Agyr senagaty üçin pul serişdesini arak-çakyr satyp, gazanypdyrlar. Aşgabadyň arak-çakyr zawodyny gurmak üçin 1 mln. 785 müň rubl sarp edilipdirler. Zawod ýylda 3300 t. üzüm işläp  1 mln. 235 müň rubl girdeji alnypdyr. Mundan başga-da puluň emissiýasy ulanylypdyr. (adatdan daşary pul çykarylypdyr). Ondan başga-da Türkmenistanyň milli baýlyklaryny: at, haly, garaköli we beýleki baýlyklary ABŞ, Germaniýa, Angliýa, Italiýa, Türkiýede satypdyrlar. (Buhara halysy).</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lastRenderedPageBreak/>
        <w:t>Industrializasiýany Stalinçilik häsiýetde geçirmek, planlaşdyrmak, yzagalaklygy uly depgin bilen ýeňip geçmek, zorluk ulanmak däbe öwrülipdir. Bu goýberilen öte-geçmeler industrializasiýa.-üçin zerurlyk diýip düşünilipdir. Eger-de işçi- daýhan Stahanowçy bolmasa tussag edilipdir. Tussag etmeler netijesinde respublikanyň in gerek bolan kadrlary: inženerler, tehnikler, mugallymlar, lukmanlar hatda işçi- daýhan, çopanlar hem tussag edilip 1937ý. ýok edilipdir.</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Tussag etmek, türmelere ibermek Türkmenistanyň agyr senagatyna uly zyýan ýetiripdir. 30 jny ýyllarda adamlar, inženerlar, lýotçik – synagçylar we beýlekiler öz oýlap tapan zatlaryny özünde synagdan geçirmeli edilipdir. Mysal üçin köpri gurýan inžener köpriň aşagynda durmaly, konstruktorlar lýotçigiň ýanynda uçmaly…</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Tussag edilenlere aýylganç çäreler garaşypdyr, olary gije-gündiz uklatman, uly çyralary gözüne tutup yzygiderli sorag edipdirler, urup öldüripdirler, üstüne töhmet atylyp boýun almaga mejbur edipdirler, tussag etmek üçin galp resminamalary ulanypdyrlar. 30 ý. –da millionlap adamyň repressiýa edilmegi bu döwletiň ösmegine, ýurduň goranyş ukybynyň peselmegine, halkyň hökümet ýolbaşçylaryna bolan garaýşynyň üýtgemegine getiripdir. Şeýle syýasat hatda biziň günümize çenli öz zyýanyny bildirýär.</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Sosializm gurmagyň ýene-de bir ugry medeni rewolýusiýany amala aşyrmakdyr. Onuň esasy maksady ösen jemgyýeti gurap dünýä derjesine ýetirmekdi. Beýle mesele ägirt uly sabyrlylyk talap edýär. Sowetleriň esasy maksady proletar medeniýeti ornaşdyrmak bilen millilik meseläni aradan aýyrmakdy. Adamlaryň añyny sosialistik ideologiýa ugrukdyrmakdy. Bu ugurda milli respublikalarda ilkinji ädim sowatsyzlygy ýok etmek, mekdepleri gurmak, medeni ojaklary gurmakdy. Türkmenistanda 1925-26 ý.ý. jemi 38 sany sowatsyrlygy ýok etmäge niýetlenen “Daýhanlar öyi”, “Gyzyl çaýhana”, “Klub edarasy” ýaly ilkinji medeni ojaklar peýda bolupdyr. Bu medeni ojaklaryň esasy maksady halkyň sowatsyzlygyny ýok etmek bilen, türkmen işçi-daýhanlaryny rus we beýleki halklar bilen jebisleşdirmekdi.</w:t>
      </w:r>
    </w:p>
    <w:p w:rsidR="00D8160F" w:rsidRPr="00A3453F" w:rsidRDefault="00D8160F" w:rsidP="00D8160F">
      <w:pPr>
        <w:pStyle w:val="a4"/>
        <w:spacing w:after="0"/>
        <w:ind w:left="-993" w:right="-159" w:firstLine="426"/>
        <w:jc w:val="both"/>
        <w:rPr>
          <w:sz w:val="26"/>
          <w:szCs w:val="26"/>
          <w:lang w:val="pt-PT"/>
        </w:rPr>
      </w:pPr>
      <w:r w:rsidRPr="00A3453F">
        <w:rPr>
          <w:sz w:val="26"/>
          <w:szCs w:val="26"/>
          <w:lang w:val="en-US"/>
        </w:rPr>
        <w:t xml:space="preserve">Bu ugurda hem ýalňyşlyklar, öte-geçmeler az bolmady. </w:t>
      </w:r>
      <w:r w:rsidRPr="00A3453F">
        <w:rPr>
          <w:sz w:val="26"/>
          <w:szCs w:val="26"/>
          <w:lang w:val="pt-PT"/>
        </w:rPr>
        <w:t>Ähli ylym proletar nukday nazardan seredilip, ýerli medeniýet depelenipdir. Türkmeniň däp-dessuryna, milli oýunlaryna, diline, hat-ýazuwyna, dinine uly zyýan ýetirilipdir, 1928 ý. köne arap ýazuwy ýok edilip, 1929 ýyldan başlap latyn elipbiýi girizilipdir, metjitler, medreseler weýran edilip, işan – mollalar, kazylar synpy duşman hasap edilipdir, ruslaşdyrmak syýasaty ýöredilipdir.</w:t>
      </w:r>
    </w:p>
    <w:p w:rsidR="00D8160F" w:rsidRPr="00A3453F" w:rsidRDefault="00D8160F" w:rsidP="00D8160F">
      <w:pPr>
        <w:pStyle w:val="a4"/>
        <w:spacing w:after="0"/>
        <w:ind w:left="-993" w:right="-159" w:firstLine="426"/>
        <w:jc w:val="both"/>
        <w:rPr>
          <w:sz w:val="26"/>
          <w:szCs w:val="26"/>
          <w:lang w:val="pt-PT"/>
        </w:rPr>
      </w:pPr>
      <w:r w:rsidRPr="00A3453F">
        <w:rPr>
          <w:sz w:val="26"/>
          <w:szCs w:val="26"/>
          <w:lang w:val="pt-PT"/>
        </w:rPr>
        <w:t>“Welikoderžaw şowinistler” (rus milletçileri) Halk Magaryfynda esasy orunlary eýelemek bilen türkmenleriň asyrlar boýy dilden-dile geçirip ýören halk eposlary “Görogly ”,”Gorkut Ata” we beýleki dessandyr kitaplary okamagy gadagan edipdip. Türkmen halkynyň beýik akyldarlary: Azady, Magtymguly, Seýdi, Zelili, Kemine we beýleki klassyklaryň eserlerini, könäni wasp edýändigi üçin, dini wagyz edýändigi üçin okamagy gadagan edipdirler.Üstesinede bu eserler özüniň grammatika nukdaý nazardan Sowet edebiýatyndan yza galýandygyny subut etmäge çalşypdyrlar. Bu awtorlaryň kitaplaryny okanlary, goşgularyny aýdym edip aýdan bagşylary Sowet internasionalizm syýasatyndan daşlaşmakda aýyplapdyrlar. Şonuň üçin hem 74 ýylyň içinde türkmen dili we edebiýaty türkmenleriň durmuşynda esasy orun oýnap bilmedi.</w:t>
      </w:r>
    </w:p>
    <w:p w:rsidR="00D8160F" w:rsidRPr="00A3453F" w:rsidRDefault="00D8160F" w:rsidP="00D8160F">
      <w:pPr>
        <w:pStyle w:val="a4"/>
        <w:spacing w:after="0"/>
        <w:ind w:left="-993" w:right="-159" w:firstLine="426"/>
        <w:jc w:val="both"/>
        <w:rPr>
          <w:sz w:val="26"/>
          <w:szCs w:val="26"/>
          <w:lang w:val="pt-PT"/>
        </w:rPr>
      </w:pPr>
      <w:r w:rsidRPr="00A3453F">
        <w:rPr>
          <w:sz w:val="26"/>
          <w:szCs w:val="26"/>
          <w:lang w:val="pt-PT"/>
        </w:rPr>
        <w:t>1940ý. başlap Türkmenistanda “kirilisa”-rus elipbiýi girizildi. Bu bolsa türkmen sözlerini ýoýup ýurduň, şäheriň, adamlaryň atlarynyň üýtgedilip üstünden gülünmegine getirdi. Mysal üçin; “Gulistan” “gullaryň ýurdy”, “Džo-džo-klu” - Jojukly, “Kara-Kala” - “Gara-Gala” -  Garry-Gala we ş.m.</w:t>
      </w:r>
    </w:p>
    <w:p w:rsidR="00D8160F" w:rsidRPr="00A3453F" w:rsidRDefault="00D8160F" w:rsidP="00D8160F">
      <w:pPr>
        <w:ind w:left="-993" w:right="-159" w:firstLine="426"/>
        <w:jc w:val="both"/>
        <w:rPr>
          <w:sz w:val="26"/>
          <w:szCs w:val="26"/>
          <w:lang w:val="en-US"/>
        </w:rPr>
      </w:pPr>
      <w:r w:rsidRPr="00A3453F">
        <w:rPr>
          <w:sz w:val="26"/>
          <w:szCs w:val="26"/>
          <w:lang w:val="pt-PT"/>
        </w:rPr>
        <w:t xml:space="preserve">Ýöne muňa seretmezden Sowetler döwri öňe gidişlik hem gazanyldy. Türkmen halky uçdantutma sowatsyzlyk ýagdaýdan çykdy, Ýokary, orta, mekdepler, tehnikumdyr, uçilişeler, kino-teatr, klub, biblioteka, sport desgalary döredildi. </w:t>
      </w:r>
      <w:r w:rsidRPr="00A3453F">
        <w:rPr>
          <w:sz w:val="26"/>
          <w:szCs w:val="26"/>
          <w:lang w:val="en-US"/>
        </w:rPr>
        <w:t>Ýlymlar Akademiýasy, hudožnikler, artistler, ylmy-işgärler, sportsmenler, lukmanlar we ş.m. taýýarlanyldy.</w:t>
      </w:r>
    </w:p>
    <w:p w:rsidR="00D8160F" w:rsidRPr="00A3453F" w:rsidRDefault="00D8160F" w:rsidP="00D8160F">
      <w:pPr>
        <w:pStyle w:val="a4"/>
        <w:spacing w:after="0"/>
        <w:ind w:left="-993" w:right="-159" w:firstLine="426"/>
        <w:jc w:val="both"/>
        <w:rPr>
          <w:sz w:val="26"/>
          <w:szCs w:val="26"/>
          <w:lang w:val="en-US"/>
        </w:rPr>
      </w:pPr>
    </w:p>
    <w:p w:rsidR="00D8160F" w:rsidRPr="00A3453F" w:rsidRDefault="00D8160F" w:rsidP="00E35BF5">
      <w:pPr>
        <w:pStyle w:val="a3"/>
        <w:numPr>
          <w:ilvl w:val="0"/>
          <w:numId w:val="3"/>
        </w:numPr>
        <w:ind w:right="-159"/>
        <w:jc w:val="center"/>
        <w:rPr>
          <w:b/>
          <w:sz w:val="26"/>
          <w:szCs w:val="26"/>
          <w:lang w:val="cs-CZ"/>
        </w:rPr>
      </w:pPr>
      <w:r w:rsidRPr="00A3453F">
        <w:rPr>
          <w:b/>
          <w:sz w:val="26"/>
          <w:szCs w:val="26"/>
          <w:lang w:val="cs-CZ"/>
        </w:rPr>
        <w:t>Türkmenistanda amala aşyrylan köpçülikleýin zorluk çäreleri</w:t>
      </w:r>
    </w:p>
    <w:p w:rsidR="00D8160F" w:rsidRPr="00A3453F" w:rsidRDefault="00D8160F" w:rsidP="00D8160F">
      <w:pPr>
        <w:pStyle w:val="a4"/>
        <w:spacing w:after="0"/>
        <w:ind w:left="-993" w:right="-159" w:firstLine="426"/>
        <w:jc w:val="both"/>
        <w:rPr>
          <w:sz w:val="26"/>
          <w:szCs w:val="26"/>
          <w:lang w:val="en-US"/>
        </w:rPr>
      </w:pP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 xml:space="preserve">20 – nji ýyllaryň ahyrynda we 30 – njy ýyllaryň başlarynda jemgyýetçilik – syýasy durmuşy, bütin ýurtda bolşy ýaly, düýgöter üýtgedi. Ykdysadyýet barasynda – da, jemgyýetçilik – syýasy durmuş barasynda – da ýagny, buýruk  beriş – höküm ediş usullary graždanlyk urşy döwründäki </w:t>
      </w:r>
      <w:r w:rsidRPr="00A3453F">
        <w:rPr>
          <w:sz w:val="26"/>
          <w:szCs w:val="26"/>
          <w:lang w:val="en-US"/>
        </w:rPr>
        <w:lastRenderedPageBreak/>
        <w:t>“harby kommunizm” usulklary ilkinji orna çykdy. Ýurtda buýruk  beriş – höküm ediş sistemasynyň berkarar edilmegi hem – de dolandyrmagyň – edara etmegiň merkezleşdirilmeginiň güýçlendirilmegi respublikanyň özbaşdaklygynyň çäklendirilmegine getirdi, onuň ykdysadyýetini ösdürmek bähbitleri, biziň ülkämiziň özboluşly aýratynlygy halkyn öňden gelýän däp – dessury äsgerilmezlige salyndy.</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SSSR iň sosial – ykdysady ösüşindäki krizis güýçlendigiçe Türkmenistanda hem edil merkezdäki “göreldä” eýerilip, milli öwüşgindäki “halk duşmanlary” gözlenip başlandy. Şahsyýet kultynyň güýçlenmegi, häkimýetiň hetdenaşa merkezleşdirilmegi 30 njy ýyllarda amala aşyrylan bikanunçylyklara,jenaýatçylyklara, köpçülikleýin öç almalara getirdi. Şunuň netijesinde köp – köp bigünä işçiler, daýhanlar, intelligensiýanyň wekilleri, partiýa we sowet işgärleri şol bikanunçylygyň pidasy bolýar. “Türkmenazatlygy” diýen gizlin guramanyň hereket edýändigi barada galp iş gozgaldy. 1937 – 1938 – nji ýyllarda şol “kontrewolýusion” gurama bilen aragatnaşyk saklaýar diýlip galat günäkerlenilmegi netijesinde Türkmenistanyň ençeme döwlet partiýa we jemgyýetçilik işgärleri – G.Atabaýew, H. Aýtakow, Anna Muhammedow, H. Sähetmyradow, Ç. Wellekow, G. Sähedow, D.Mämmedow we başgalar tussag edilip jeza berildi.</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Sowet raýatlarynyñ  hukugyny goramagyň kepili bolup hyzmat etmeli bolan SSSR – iň täze Konstitisiýasynyň taslamasy hem şeýle ýagdaýda ara alnyp maslahatlaşyldy.</w:t>
      </w:r>
    </w:p>
    <w:p w:rsidR="00D8160F" w:rsidRPr="00A3453F" w:rsidRDefault="00D8160F" w:rsidP="00D8160F">
      <w:pPr>
        <w:pStyle w:val="a4"/>
        <w:spacing w:after="0"/>
        <w:ind w:left="-993" w:right="-159" w:firstLine="426"/>
        <w:jc w:val="both"/>
        <w:rPr>
          <w:sz w:val="26"/>
          <w:szCs w:val="26"/>
          <w:lang w:val="en-US"/>
        </w:rPr>
      </w:pPr>
      <w:r w:rsidRPr="00A3453F">
        <w:rPr>
          <w:sz w:val="26"/>
          <w:szCs w:val="26"/>
          <w:lang w:val="en-US"/>
        </w:rPr>
        <w:t>SSSR – iň täze Konstitusiýasy 1936 – njy ýylyň Bitaraplyk aýynyñ 5 – de Sowetleriň Adatdan daşary VIII Bütinsoýuz gurultaýynda kabyl edildi. TSSR – iň Adatdan daşary gurultaýy 1937 – nji ýylyň Nowruz aýynyñ 2 –de Türkmenistan SSR –iň täze Konstitusiýasyny kabul etdi. 1938 – nji ýylyň Oguz aýynyñ 24 –de respublikanyň Ýokary Sowetine saýlawlar geçirildi. Ýöne bu döwlet aktlary ýowuz wakalar bilen utgaşýardy. Buýruk beriş – höküm ediş düzgüni jemgyýetçilik – syýasy durmuşa barha ornaşýardy. Respublikda bolup geçýän sosial – ykdysady özgerişler medeni gurlyşykda halk magaryfynda we ylymda gazanylýan üstünlikler düzgüniň gazaply ideologiýa gysajy astynda geçýärdi. Şu zatlaryň hemmesi Türkmenistan SSR – niň SSSR – iň düzüminde mundan beýläk nähili ösmeledigini kesgitleýärdi.</w:t>
      </w:r>
    </w:p>
    <w:p w:rsidR="00D8160F" w:rsidRPr="00A3453F" w:rsidRDefault="00D8160F" w:rsidP="00D8160F">
      <w:pPr>
        <w:ind w:left="-993" w:right="-159" w:firstLine="426"/>
        <w:jc w:val="both"/>
        <w:rPr>
          <w:sz w:val="26"/>
          <w:szCs w:val="26"/>
          <w:lang w:val="en-US"/>
        </w:rPr>
      </w:pPr>
    </w:p>
    <w:sectPr w:rsidR="00D8160F" w:rsidRPr="00A3453F" w:rsidSect="00E35BF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341E0"/>
    <w:multiLevelType w:val="hybridMultilevel"/>
    <w:tmpl w:val="914ED0DA"/>
    <w:lvl w:ilvl="0" w:tplc="162040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18222A"/>
    <w:multiLevelType w:val="hybridMultilevel"/>
    <w:tmpl w:val="914ED0DA"/>
    <w:lvl w:ilvl="0" w:tplc="162040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A54304"/>
    <w:multiLevelType w:val="hybridMultilevel"/>
    <w:tmpl w:val="2DBE4112"/>
    <w:lvl w:ilvl="0" w:tplc="76C858EE">
      <w:start w:val="1"/>
      <w:numFmt w:val="decimal"/>
      <w:lvlText w:val="%1."/>
      <w:lvlJc w:val="left"/>
      <w:pPr>
        <w:ind w:left="-147" w:hanging="360"/>
      </w:pPr>
      <w:rPr>
        <w:rFonts w:hint="default"/>
      </w:rPr>
    </w:lvl>
    <w:lvl w:ilvl="1" w:tplc="04190019" w:tentative="1">
      <w:start w:val="1"/>
      <w:numFmt w:val="lowerLetter"/>
      <w:lvlText w:val="%2."/>
      <w:lvlJc w:val="left"/>
      <w:pPr>
        <w:ind w:left="573" w:hanging="360"/>
      </w:pPr>
    </w:lvl>
    <w:lvl w:ilvl="2" w:tplc="0419001B" w:tentative="1">
      <w:start w:val="1"/>
      <w:numFmt w:val="lowerRoman"/>
      <w:lvlText w:val="%3."/>
      <w:lvlJc w:val="right"/>
      <w:pPr>
        <w:ind w:left="1293" w:hanging="180"/>
      </w:pPr>
    </w:lvl>
    <w:lvl w:ilvl="3" w:tplc="0419000F" w:tentative="1">
      <w:start w:val="1"/>
      <w:numFmt w:val="decimal"/>
      <w:lvlText w:val="%4."/>
      <w:lvlJc w:val="left"/>
      <w:pPr>
        <w:ind w:left="2013" w:hanging="360"/>
      </w:pPr>
    </w:lvl>
    <w:lvl w:ilvl="4" w:tplc="04190019" w:tentative="1">
      <w:start w:val="1"/>
      <w:numFmt w:val="lowerLetter"/>
      <w:lvlText w:val="%5."/>
      <w:lvlJc w:val="left"/>
      <w:pPr>
        <w:ind w:left="2733" w:hanging="360"/>
      </w:pPr>
    </w:lvl>
    <w:lvl w:ilvl="5" w:tplc="0419001B" w:tentative="1">
      <w:start w:val="1"/>
      <w:numFmt w:val="lowerRoman"/>
      <w:lvlText w:val="%6."/>
      <w:lvlJc w:val="right"/>
      <w:pPr>
        <w:ind w:left="3453" w:hanging="180"/>
      </w:pPr>
    </w:lvl>
    <w:lvl w:ilvl="6" w:tplc="0419000F" w:tentative="1">
      <w:start w:val="1"/>
      <w:numFmt w:val="decimal"/>
      <w:lvlText w:val="%7."/>
      <w:lvlJc w:val="left"/>
      <w:pPr>
        <w:ind w:left="4173" w:hanging="360"/>
      </w:pPr>
    </w:lvl>
    <w:lvl w:ilvl="7" w:tplc="04190019" w:tentative="1">
      <w:start w:val="1"/>
      <w:numFmt w:val="lowerLetter"/>
      <w:lvlText w:val="%8."/>
      <w:lvlJc w:val="left"/>
      <w:pPr>
        <w:ind w:left="4893" w:hanging="360"/>
      </w:pPr>
    </w:lvl>
    <w:lvl w:ilvl="8" w:tplc="0419001B" w:tentative="1">
      <w:start w:val="1"/>
      <w:numFmt w:val="lowerRoman"/>
      <w:lvlText w:val="%9."/>
      <w:lvlJc w:val="right"/>
      <w:pPr>
        <w:ind w:left="5613" w:hanging="180"/>
      </w:pPr>
    </w:lvl>
  </w:abstractNum>
  <w:abstractNum w:abstractNumId="3" w15:restartNumberingAfterBreak="0">
    <w:nsid w:val="5A7E6335"/>
    <w:multiLevelType w:val="hybridMultilevel"/>
    <w:tmpl w:val="2DE86EA6"/>
    <w:lvl w:ilvl="0" w:tplc="D010A4B4">
      <w:start w:val="1"/>
      <w:numFmt w:val="decimal"/>
      <w:lvlText w:val="%1."/>
      <w:lvlJc w:val="left"/>
      <w:pPr>
        <w:tabs>
          <w:tab w:val="num" w:pos="1380"/>
        </w:tabs>
        <w:ind w:left="1380" w:hanging="84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9C4"/>
    <w:rsid w:val="00002B01"/>
    <w:rsid w:val="00117079"/>
    <w:rsid w:val="004609D2"/>
    <w:rsid w:val="0060214F"/>
    <w:rsid w:val="00621C40"/>
    <w:rsid w:val="006C59C4"/>
    <w:rsid w:val="008921D6"/>
    <w:rsid w:val="008A580B"/>
    <w:rsid w:val="00A0372D"/>
    <w:rsid w:val="00A3453F"/>
    <w:rsid w:val="00D307E5"/>
    <w:rsid w:val="00D8160F"/>
    <w:rsid w:val="00E35BF5"/>
    <w:rsid w:val="00E66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E97A"/>
  <w15:docId w15:val="{D3B9885A-D2AB-4918-8701-FE4CEEBA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079"/>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rsid w:val="00117079"/>
    <w:pPr>
      <w:widowControl w:val="0"/>
      <w:autoSpaceDE w:val="0"/>
      <w:autoSpaceDN w:val="0"/>
      <w:adjustRightInd w:val="0"/>
      <w:spacing w:line="485" w:lineRule="exact"/>
      <w:jc w:val="center"/>
    </w:pPr>
    <w:rPr>
      <w:sz w:val="24"/>
      <w:szCs w:val="24"/>
    </w:rPr>
  </w:style>
  <w:style w:type="character" w:customStyle="1" w:styleId="FontStyle31">
    <w:name w:val="Font Style31"/>
    <w:basedOn w:val="a0"/>
    <w:rsid w:val="00117079"/>
    <w:rPr>
      <w:rFonts w:ascii="Times New Roman" w:hAnsi="Times New Roman" w:cs="Times New Roman" w:hint="default"/>
      <w:b/>
      <w:bCs/>
      <w:sz w:val="24"/>
      <w:szCs w:val="24"/>
    </w:rPr>
  </w:style>
  <w:style w:type="paragraph" w:styleId="a3">
    <w:name w:val="List Paragraph"/>
    <w:basedOn w:val="a"/>
    <w:uiPriority w:val="34"/>
    <w:qFormat/>
    <w:rsid w:val="00D8160F"/>
    <w:pPr>
      <w:ind w:left="720"/>
      <w:contextualSpacing/>
    </w:pPr>
  </w:style>
  <w:style w:type="paragraph" w:styleId="a4">
    <w:name w:val="Body Text"/>
    <w:basedOn w:val="a"/>
    <w:link w:val="a5"/>
    <w:rsid w:val="00D8160F"/>
    <w:pPr>
      <w:spacing w:after="120"/>
    </w:pPr>
    <w:rPr>
      <w:szCs w:val="20"/>
    </w:rPr>
  </w:style>
  <w:style w:type="character" w:customStyle="1" w:styleId="a5">
    <w:name w:val="Основной текст Знак"/>
    <w:basedOn w:val="a0"/>
    <w:link w:val="a4"/>
    <w:rsid w:val="00D8160F"/>
    <w:rPr>
      <w:rFonts w:ascii="Times New Roman" w:eastAsia="Times New Roman" w:hAnsi="Times New Roman" w:cs="Times New Roman"/>
      <w:sz w:val="28"/>
      <w:szCs w:val="20"/>
      <w:lang w:eastAsia="ru-RU"/>
    </w:rPr>
  </w:style>
  <w:style w:type="paragraph" w:styleId="a6">
    <w:name w:val="Body Text Indent"/>
    <w:basedOn w:val="a"/>
    <w:link w:val="a7"/>
    <w:rsid w:val="00D8160F"/>
    <w:pPr>
      <w:spacing w:after="120"/>
      <w:ind w:left="283"/>
    </w:pPr>
    <w:rPr>
      <w:szCs w:val="20"/>
    </w:rPr>
  </w:style>
  <w:style w:type="character" w:customStyle="1" w:styleId="a7">
    <w:name w:val="Основной текст с отступом Знак"/>
    <w:basedOn w:val="a0"/>
    <w:link w:val="a6"/>
    <w:rsid w:val="00D8160F"/>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3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4190</Words>
  <Characters>23889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g j</cp:lastModifiedBy>
  <cp:revision>13</cp:revision>
  <dcterms:created xsi:type="dcterms:W3CDTF">2015-05-08T06:33:00Z</dcterms:created>
  <dcterms:modified xsi:type="dcterms:W3CDTF">2018-12-17T09:56:00Z</dcterms:modified>
</cp:coreProperties>
</file>