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D6" w:rsidRDefault="004226D6" w:rsidP="004226D6">
      <w:pPr>
        <w:shd w:val="clear" w:color="auto" w:fill="FFFFFF"/>
        <w:spacing w:line="276" w:lineRule="auto"/>
        <w:jc w:val="both"/>
        <w:rPr>
          <w:b/>
          <w:sz w:val="32"/>
          <w:szCs w:val="32"/>
          <w:lang w:val="tk-TM"/>
        </w:rPr>
      </w:pPr>
      <w:r w:rsidRPr="004226D6">
        <w:rPr>
          <w:b/>
          <w:sz w:val="32"/>
          <w:szCs w:val="32"/>
          <w:lang w:val="tk-TM"/>
        </w:rPr>
        <w:t xml:space="preserve">Tema: </w:t>
      </w:r>
      <w:r w:rsidRPr="004226D6">
        <w:rPr>
          <w:b/>
          <w:sz w:val="32"/>
          <w:szCs w:val="32"/>
          <w:lang w:val="tr-TR"/>
        </w:rPr>
        <w:t>Giriş.</w:t>
      </w:r>
      <w:r w:rsidRPr="004226D6">
        <w:rPr>
          <w:sz w:val="32"/>
          <w:szCs w:val="32"/>
          <w:lang w:val="tk-TM"/>
        </w:rPr>
        <w:t xml:space="preserve"> </w:t>
      </w:r>
      <w:r w:rsidRPr="004226D6">
        <w:rPr>
          <w:b/>
          <w:sz w:val="32"/>
          <w:szCs w:val="32"/>
          <w:lang w:val="tk-TM"/>
        </w:rPr>
        <w:t>Gurluşyk maşynlary we enjamlary hakynda düşünjeler.</w:t>
      </w:r>
    </w:p>
    <w:p w:rsidR="004226D6" w:rsidRPr="004226D6" w:rsidRDefault="004226D6" w:rsidP="004226D6">
      <w:pPr>
        <w:shd w:val="clear" w:color="auto" w:fill="FFFFFF"/>
        <w:spacing w:line="276" w:lineRule="auto"/>
        <w:jc w:val="center"/>
        <w:rPr>
          <w:b/>
          <w:sz w:val="32"/>
          <w:szCs w:val="32"/>
          <w:lang w:val="tr-TR"/>
        </w:rPr>
      </w:pPr>
      <w:r>
        <w:rPr>
          <w:b/>
          <w:sz w:val="32"/>
          <w:szCs w:val="32"/>
          <w:lang w:val="tk-TM"/>
        </w:rPr>
        <w:t>Meýilnama.</w:t>
      </w:r>
    </w:p>
    <w:p w:rsidR="004226D6" w:rsidRPr="004226D6" w:rsidRDefault="004226D6" w:rsidP="004226D6">
      <w:pPr>
        <w:tabs>
          <w:tab w:val="left" w:pos="1701"/>
          <w:tab w:val="left" w:pos="1843"/>
        </w:tabs>
        <w:jc w:val="both"/>
        <w:rPr>
          <w:sz w:val="32"/>
          <w:szCs w:val="32"/>
          <w:lang w:val="cs-CZ"/>
        </w:rPr>
      </w:pPr>
      <w:r w:rsidRPr="004226D6">
        <w:rPr>
          <w:sz w:val="32"/>
          <w:szCs w:val="32"/>
          <w:lang w:val="tk-TM"/>
        </w:rPr>
        <w:t xml:space="preserve">1. </w:t>
      </w:r>
      <w:r w:rsidRPr="004226D6">
        <w:rPr>
          <w:sz w:val="32"/>
          <w:szCs w:val="32"/>
          <w:lang w:val="tk-TM"/>
        </w:rPr>
        <w:t>Hormatly Prezidentimiz Gurbanguly Berdimuhamedowyň maşyn gurluşygyny ösdürmekde öňde goýan maksatlary.</w:t>
      </w:r>
      <w:r w:rsidRPr="004226D6">
        <w:rPr>
          <w:sz w:val="32"/>
          <w:szCs w:val="32"/>
          <w:lang w:val="cs-CZ"/>
        </w:rPr>
        <w:t xml:space="preserve"> </w:t>
      </w:r>
    </w:p>
    <w:p w:rsidR="004226D6" w:rsidRPr="004226D6" w:rsidRDefault="004226D6" w:rsidP="004226D6">
      <w:pPr>
        <w:tabs>
          <w:tab w:val="left" w:pos="1701"/>
          <w:tab w:val="left" w:pos="1843"/>
        </w:tabs>
        <w:jc w:val="both"/>
        <w:rPr>
          <w:sz w:val="32"/>
          <w:szCs w:val="32"/>
          <w:lang w:val="tk-TM"/>
        </w:rPr>
      </w:pPr>
      <w:r w:rsidRPr="004226D6">
        <w:rPr>
          <w:sz w:val="32"/>
          <w:szCs w:val="32"/>
          <w:lang w:val="tk-TM"/>
        </w:rPr>
        <w:t xml:space="preserve">2. </w:t>
      </w:r>
      <w:r w:rsidRPr="004226D6">
        <w:rPr>
          <w:sz w:val="32"/>
          <w:szCs w:val="32"/>
          <w:lang w:val="tk-TM"/>
        </w:rPr>
        <w:t>Gurluşyk maşynlary we enjamlary hakynda düşünjeler.</w:t>
      </w:r>
    </w:p>
    <w:p w:rsidR="004226D6" w:rsidRPr="004226D6" w:rsidRDefault="004226D6" w:rsidP="004226D6">
      <w:pPr>
        <w:tabs>
          <w:tab w:val="left" w:pos="1701"/>
          <w:tab w:val="left" w:pos="1843"/>
        </w:tabs>
        <w:jc w:val="both"/>
        <w:rPr>
          <w:b/>
          <w:caps/>
          <w:sz w:val="32"/>
          <w:szCs w:val="32"/>
          <w:lang w:val="tk-TM"/>
        </w:rPr>
      </w:pPr>
      <w:r w:rsidRPr="004226D6">
        <w:rPr>
          <w:sz w:val="32"/>
          <w:szCs w:val="32"/>
          <w:lang w:val="tk-TM"/>
        </w:rPr>
        <w:t xml:space="preserve">3. </w:t>
      </w:r>
      <w:r w:rsidRPr="004226D6">
        <w:rPr>
          <w:sz w:val="32"/>
          <w:szCs w:val="32"/>
          <w:lang w:val="tk-TM"/>
        </w:rPr>
        <w:t>Gurluşyk maşynlary</w:t>
      </w:r>
      <w:r w:rsidRPr="004226D6">
        <w:rPr>
          <w:sz w:val="32"/>
          <w:szCs w:val="32"/>
          <w:lang w:val="tr-TR"/>
        </w:rPr>
        <w:t>.</w:t>
      </w:r>
      <w:bookmarkStart w:id="0" w:name="_GoBack"/>
      <w:bookmarkEnd w:id="0"/>
    </w:p>
    <w:p w:rsidR="004226D6" w:rsidRPr="00F7599B" w:rsidRDefault="004226D6" w:rsidP="004226D6">
      <w:pPr>
        <w:tabs>
          <w:tab w:val="left" w:pos="1701"/>
          <w:tab w:val="left" w:pos="1843"/>
        </w:tabs>
        <w:ind w:firstLine="709"/>
        <w:jc w:val="both"/>
        <w:rPr>
          <w:sz w:val="32"/>
          <w:szCs w:val="32"/>
          <w:lang w:val="tk-TM"/>
        </w:rPr>
      </w:pPr>
      <w:r w:rsidRPr="00B579EB">
        <w:rPr>
          <w:sz w:val="32"/>
          <w:szCs w:val="32"/>
          <w:lang w:val="tk-TM"/>
        </w:rPr>
        <w:t xml:space="preserve">Türkmenistanyň Prezidenti Hormatly Gurbanguly </w:t>
      </w:r>
      <w:r>
        <w:rPr>
          <w:sz w:val="32"/>
          <w:szCs w:val="32"/>
          <w:lang w:val="tk-TM"/>
        </w:rPr>
        <w:t>B</w:t>
      </w:r>
      <w:r w:rsidRPr="00B579EB">
        <w:rPr>
          <w:sz w:val="32"/>
          <w:szCs w:val="32"/>
          <w:lang w:val="tk-TM"/>
        </w:rPr>
        <w:t xml:space="preserve">erdimuhamedow </w:t>
      </w:r>
      <w:r>
        <w:rPr>
          <w:sz w:val="32"/>
          <w:szCs w:val="32"/>
          <w:lang w:val="tk-TM"/>
        </w:rPr>
        <w:t xml:space="preserve">  ,,</w:t>
      </w:r>
      <w:r w:rsidRPr="00B579EB">
        <w:rPr>
          <w:sz w:val="32"/>
          <w:szCs w:val="32"/>
          <w:lang w:val="tk-TM"/>
        </w:rPr>
        <w:t>Ylym-bilim islendik döwletiň ösüşiniň häzirki ýagdaýyny, geljegini kesgitleýän esasy serişdedir’’ diýmek bilen ýurdymyzda ylym-bilimi</w:t>
      </w:r>
      <w:r w:rsidRPr="00B579EB">
        <w:rPr>
          <w:sz w:val="32"/>
          <w:szCs w:val="32"/>
          <w:lang w:val="sq-AL"/>
        </w:rPr>
        <w:t>ň</w:t>
      </w:r>
      <w:r w:rsidRPr="00B579EB">
        <w:rPr>
          <w:sz w:val="32"/>
          <w:szCs w:val="32"/>
          <w:lang w:val="tk-TM"/>
        </w:rPr>
        <w:t xml:space="preserve"> geljekde-de ýurdymyzy</w:t>
      </w:r>
      <w:r w:rsidRPr="00B579EB">
        <w:rPr>
          <w:sz w:val="32"/>
          <w:szCs w:val="32"/>
          <w:lang w:val="sq-AL"/>
        </w:rPr>
        <w:t>ň</w:t>
      </w:r>
      <w:r w:rsidRPr="00B579EB">
        <w:rPr>
          <w:sz w:val="32"/>
          <w:szCs w:val="32"/>
          <w:lang w:val="tk-TM"/>
        </w:rPr>
        <w:t xml:space="preserve"> syýasatynyň ileri tutulýan ugurlarynyň biri bolup galjakdygyna güwä geçýar</w:t>
      </w:r>
      <w:r w:rsidRPr="00F7599B">
        <w:rPr>
          <w:sz w:val="32"/>
          <w:szCs w:val="32"/>
          <w:lang w:val="tk-TM"/>
        </w:rPr>
        <w:t>.</w:t>
      </w:r>
    </w:p>
    <w:p w:rsidR="004226D6" w:rsidRPr="00F7599B" w:rsidRDefault="004226D6" w:rsidP="004226D6">
      <w:pPr>
        <w:tabs>
          <w:tab w:val="left" w:pos="1701"/>
          <w:tab w:val="left" w:pos="1843"/>
        </w:tabs>
        <w:ind w:firstLine="709"/>
        <w:jc w:val="both"/>
        <w:rPr>
          <w:sz w:val="32"/>
          <w:szCs w:val="32"/>
          <w:lang w:val="tk-TM"/>
        </w:rPr>
      </w:pPr>
      <w:r w:rsidRPr="00F7599B">
        <w:rPr>
          <w:sz w:val="32"/>
          <w:szCs w:val="32"/>
          <w:lang w:val="tk-TM"/>
        </w:rPr>
        <w:t>Türkmenistanda gurulýan ,,Altyn Asyr’’ Türkmen köliniň gurluşygy güýçli depginler bilen dowam etdirilip, suwuň akymyny sazlaýjy desgalar, gatlar, köpr</w:t>
      </w:r>
      <w:r w:rsidRPr="00F7599B">
        <w:rPr>
          <w:sz w:val="32"/>
          <w:szCs w:val="32"/>
          <w:lang w:val="sq-AL"/>
        </w:rPr>
        <w:t>ü</w:t>
      </w:r>
      <w:r w:rsidRPr="00F7599B">
        <w:rPr>
          <w:sz w:val="32"/>
          <w:szCs w:val="32"/>
          <w:lang w:val="tk-TM"/>
        </w:rPr>
        <w:t>ler we beýleki gidrotehniki desgalar hem-de ýaşaýyş toplumlary gurular.</w:t>
      </w:r>
    </w:p>
    <w:p w:rsidR="004226D6" w:rsidRPr="00F7599B" w:rsidRDefault="004226D6" w:rsidP="004226D6">
      <w:pPr>
        <w:tabs>
          <w:tab w:val="left" w:pos="1701"/>
          <w:tab w:val="left" w:pos="1843"/>
        </w:tabs>
        <w:ind w:firstLine="709"/>
        <w:jc w:val="both"/>
        <w:rPr>
          <w:sz w:val="32"/>
          <w:szCs w:val="32"/>
          <w:lang w:val="tk-TM"/>
        </w:rPr>
      </w:pPr>
      <w:r w:rsidRPr="00F7599B">
        <w:rPr>
          <w:sz w:val="32"/>
          <w:szCs w:val="32"/>
          <w:lang w:val="tk-TM"/>
        </w:rPr>
        <w:t>Häzirki wagtda ýurdymyzda bar bolan suw howdanlarynyň göwr</w:t>
      </w:r>
      <w:r w:rsidRPr="00F7599B">
        <w:rPr>
          <w:sz w:val="32"/>
          <w:szCs w:val="32"/>
          <w:lang w:val="sq-AL"/>
        </w:rPr>
        <w:t>ü</w:t>
      </w:r>
      <w:r w:rsidRPr="00F7599B">
        <w:rPr>
          <w:sz w:val="32"/>
          <w:szCs w:val="32"/>
          <w:lang w:val="tk-TM"/>
        </w:rPr>
        <w:t>mini giňeltmek, täze suw howdanlaryny, dag eteklerinden gelýän sil suwlaryny toplamak bilen ilatly ýerleri, halk hojalyk desgalaryny we ekerançylyk meýdanlaryny suw basmakdan goramak hem-de suw üpjünçiligini gowlandyrmak maksady bilen, kiçi göwrimli täze suw howdanlaryny gurmak, Garagum derýasynyň suw geçirijiligini ýokarlandyrmak göz öňünde tutulýar. Bu işleriň alnyp barylmagy halkyň ýaşaýyş-durmuş derejesiniň ýokarlanmagyna, halk hojalyk desgalarynyň we ekerançylyk meýdanlarynyň suw üpjünçiliginiň gowlandyrmaga ýardam berer. Şol işleri ýerine ýetirmek dürli gurluşyk maşynlar we enjamlar bolmadyk ýagdaýynda mümkin däldir.</w:t>
      </w:r>
    </w:p>
    <w:p w:rsidR="004226D6" w:rsidRPr="00F7599B" w:rsidRDefault="004226D6" w:rsidP="004226D6">
      <w:pPr>
        <w:tabs>
          <w:tab w:val="left" w:pos="1701"/>
          <w:tab w:val="left" w:pos="1843"/>
        </w:tabs>
        <w:ind w:firstLine="709"/>
        <w:jc w:val="both"/>
        <w:rPr>
          <w:sz w:val="32"/>
          <w:szCs w:val="32"/>
          <w:lang w:val="tk-TM"/>
        </w:rPr>
      </w:pPr>
      <w:r w:rsidRPr="00F7599B">
        <w:rPr>
          <w:sz w:val="32"/>
          <w:szCs w:val="32"/>
          <w:lang w:val="tk-TM"/>
        </w:rPr>
        <w:t>Amerikanyň</w:t>
      </w:r>
      <w:r>
        <w:rPr>
          <w:sz w:val="32"/>
          <w:szCs w:val="32"/>
          <w:lang w:val="tk-TM"/>
        </w:rPr>
        <w:t xml:space="preserve"> Birleşen Ştatlarynyň, Ýaponiýanyň, Belarus Respublikasynyň</w:t>
      </w:r>
      <w:r w:rsidRPr="00F7599B">
        <w:rPr>
          <w:sz w:val="32"/>
          <w:szCs w:val="32"/>
          <w:lang w:val="tk-TM"/>
        </w:rPr>
        <w:t>, Russiýa Federasiýasynyň, Turkiýanyň</w:t>
      </w:r>
      <w:r>
        <w:rPr>
          <w:sz w:val="32"/>
          <w:szCs w:val="32"/>
          <w:lang w:val="tk-TM"/>
        </w:rPr>
        <w:t>, Günorta Koreýa Respublikasynyň</w:t>
      </w:r>
      <w:r w:rsidRPr="00F7599B">
        <w:rPr>
          <w:sz w:val="32"/>
          <w:szCs w:val="32"/>
          <w:lang w:val="tk-TM"/>
        </w:rPr>
        <w:t xml:space="preserve"> we beýleki ýurtlaryň öňdebaryjy kompaniýalarynyň önd</w:t>
      </w:r>
      <w:r>
        <w:rPr>
          <w:sz w:val="32"/>
          <w:szCs w:val="32"/>
          <w:lang w:val="tk-TM"/>
        </w:rPr>
        <w:t>ü</w:t>
      </w:r>
      <w:r w:rsidRPr="00F7599B">
        <w:rPr>
          <w:sz w:val="32"/>
          <w:szCs w:val="32"/>
          <w:lang w:val="tk-TM"/>
        </w:rPr>
        <w:t>ren häzirki zaman tehnikalarynyň we enjamlarynyň müňlerçesiniň yz</w:t>
      </w:r>
      <w:r>
        <w:rPr>
          <w:sz w:val="32"/>
          <w:szCs w:val="32"/>
          <w:lang w:val="tk-TM"/>
        </w:rPr>
        <w:t>y</w:t>
      </w:r>
      <w:r w:rsidRPr="00F7599B">
        <w:rPr>
          <w:sz w:val="32"/>
          <w:szCs w:val="32"/>
          <w:lang w:val="tk-TM"/>
        </w:rPr>
        <w:t>giderli ýurdymyza getirilmegi gurluşyk işleriniň yokary hilli we öz wagtynda ýerine ýetirilmegine uly ýardam berýar. ,,Gurluşyk maşynlary we enjamlary’’ kitaby diňe ,,Melioratiw işlerini mehanizirlemek’</w:t>
      </w:r>
      <w:r>
        <w:rPr>
          <w:sz w:val="32"/>
          <w:szCs w:val="32"/>
          <w:lang w:val="tk-TM"/>
        </w:rPr>
        <w:t>’ hünärinde okaýan geljekki inže</w:t>
      </w:r>
      <w:r w:rsidRPr="00F7599B">
        <w:rPr>
          <w:sz w:val="32"/>
          <w:szCs w:val="32"/>
          <w:lang w:val="tk-TM"/>
        </w:rPr>
        <w:t>ner mehaniklere däl-de eýsem beýleki dürli ugurly guruşyk hünärlerinde okaýan talyplar, hünärm</w:t>
      </w:r>
      <w:r>
        <w:rPr>
          <w:sz w:val="32"/>
          <w:szCs w:val="32"/>
          <w:lang w:val="tk-TM"/>
        </w:rPr>
        <w:t>enler ü</w:t>
      </w:r>
      <w:r w:rsidRPr="00F7599B">
        <w:rPr>
          <w:sz w:val="32"/>
          <w:szCs w:val="32"/>
          <w:lang w:val="tk-TM"/>
        </w:rPr>
        <w:t>çin hem niýetlenendir.</w:t>
      </w:r>
    </w:p>
    <w:p w:rsidR="004226D6" w:rsidRPr="00F7599B" w:rsidRDefault="004226D6" w:rsidP="004226D6">
      <w:pPr>
        <w:tabs>
          <w:tab w:val="left" w:pos="1701"/>
          <w:tab w:val="left" w:pos="1843"/>
        </w:tabs>
        <w:ind w:firstLine="709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Gollanmanyň</w:t>
      </w:r>
      <w:r w:rsidRPr="00F7599B">
        <w:rPr>
          <w:sz w:val="32"/>
          <w:szCs w:val="32"/>
          <w:lang w:val="tk-TM"/>
        </w:rPr>
        <w:t xml:space="preserve"> başynda gurluşyk maşynlarynyň we enjamlarynyň toparlara bölünişi barada gürrüň edilýär.</w:t>
      </w:r>
      <w:r>
        <w:rPr>
          <w:sz w:val="32"/>
          <w:szCs w:val="32"/>
          <w:lang w:val="tk-TM"/>
        </w:rPr>
        <w:t xml:space="preserve"> Gollanmanyň</w:t>
      </w:r>
      <w:r w:rsidRPr="00F7599B">
        <w:rPr>
          <w:sz w:val="32"/>
          <w:szCs w:val="32"/>
          <w:lang w:val="tk-TM"/>
        </w:rPr>
        <w:t xml:space="preserve"> soňky bölümlerind</w:t>
      </w:r>
      <w:r>
        <w:rPr>
          <w:sz w:val="32"/>
          <w:szCs w:val="32"/>
          <w:lang w:val="tk-TM"/>
        </w:rPr>
        <w:t>e gurluşyk işlerinde ulanylýan b</w:t>
      </w:r>
      <w:r w:rsidRPr="00F7599B">
        <w:rPr>
          <w:sz w:val="32"/>
          <w:szCs w:val="32"/>
          <w:lang w:val="tk-TM"/>
        </w:rPr>
        <w:t>uldozerlaryň,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lastRenderedPageBreak/>
        <w:t>ekska</w:t>
      </w:r>
      <w:r w:rsidRPr="00F7599B">
        <w:rPr>
          <w:sz w:val="32"/>
          <w:szCs w:val="32"/>
          <w:lang w:val="tk-TM"/>
        </w:rPr>
        <w:t>watorlaryň,</w:t>
      </w:r>
      <w:r>
        <w:rPr>
          <w:sz w:val="32"/>
          <w:szCs w:val="32"/>
          <w:lang w:val="tk-TM"/>
        </w:rPr>
        <w:t xml:space="preserve"> </w:t>
      </w:r>
      <w:r w:rsidRPr="00F7599B">
        <w:rPr>
          <w:sz w:val="32"/>
          <w:szCs w:val="32"/>
          <w:lang w:val="tk-TM"/>
        </w:rPr>
        <w:t>greýderleriň,</w:t>
      </w:r>
      <w:r>
        <w:rPr>
          <w:sz w:val="32"/>
          <w:szCs w:val="32"/>
          <w:lang w:val="tk-TM"/>
        </w:rPr>
        <w:t xml:space="preserve"> </w:t>
      </w:r>
      <w:r w:rsidRPr="00F7599B">
        <w:rPr>
          <w:sz w:val="32"/>
          <w:szCs w:val="32"/>
          <w:lang w:val="tk-TM"/>
        </w:rPr>
        <w:t>skreperleriň, ýer dykyzlandyryjylaryň, turba goýujylaryň, göteriji-daşaýjy maşynlary</w:t>
      </w:r>
      <w:r>
        <w:rPr>
          <w:sz w:val="32"/>
          <w:szCs w:val="32"/>
          <w:lang w:val="tk-TM"/>
        </w:rPr>
        <w:t>ň, ýükleýji-düşiriji maşynlaryň</w:t>
      </w:r>
      <w:r w:rsidRPr="00F7599B">
        <w:rPr>
          <w:sz w:val="32"/>
          <w:szCs w:val="32"/>
          <w:lang w:val="tk-TM"/>
        </w:rPr>
        <w:t>,</w:t>
      </w:r>
      <w:r>
        <w:rPr>
          <w:sz w:val="32"/>
          <w:szCs w:val="32"/>
          <w:lang w:val="tk-TM"/>
        </w:rPr>
        <w:t xml:space="preserve"> </w:t>
      </w:r>
      <w:r w:rsidRPr="00F7599B">
        <w:rPr>
          <w:sz w:val="32"/>
          <w:szCs w:val="32"/>
          <w:lang w:val="tk-TM"/>
        </w:rPr>
        <w:t>ulag maşynlarynyň we traktorlaryň,direg(suwaý) goýujy maşynlaryň nazary, tehniki we ulanyş öndirijilikleriniň</w:t>
      </w:r>
      <w:r>
        <w:rPr>
          <w:sz w:val="32"/>
          <w:szCs w:val="32"/>
          <w:lang w:val="tk-TM"/>
        </w:rPr>
        <w:t xml:space="preserve"> </w:t>
      </w:r>
      <w:r w:rsidRPr="00F7599B">
        <w:rPr>
          <w:sz w:val="32"/>
          <w:szCs w:val="32"/>
          <w:lang w:val="tk-TM"/>
        </w:rPr>
        <w:t>kesgitleni</w:t>
      </w:r>
      <w:r w:rsidRPr="00F7599B">
        <w:rPr>
          <w:sz w:val="32"/>
          <w:szCs w:val="32"/>
          <w:lang w:val="sq-AL"/>
        </w:rPr>
        <w:t>ş</w:t>
      </w:r>
      <w:r w:rsidRPr="00F7599B">
        <w:rPr>
          <w:sz w:val="32"/>
          <w:szCs w:val="32"/>
          <w:lang w:val="tk-TM"/>
        </w:rPr>
        <w:t xml:space="preserve"> usullary görkezilýär. Ol tehnikalaryň ýöreýiş böleklerine</w:t>
      </w:r>
      <w:r w:rsidRPr="00F7599B">
        <w:rPr>
          <w:sz w:val="32"/>
          <w:szCs w:val="32"/>
          <w:lang w:val="sq-AL"/>
        </w:rPr>
        <w:t>,</w:t>
      </w:r>
      <w:r w:rsidRPr="00F7599B">
        <w:rPr>
          <w:sz w:val="32"/>
          <w:szCs w:val="32"/>
          <w:lang w:val="tk-TM"/>
        </w:rPr>
        <w:t xml:space="preserve"> ekskowator- kran okuny galdyranda oňa täsir edýän güýçleri hasaplamak usullary görkezilýär. </w:t>
      </w:r>
      <w:r>
        <w:rPr>
          <w:sz w:val="32"/>
          <w:szCs w:val="32"/>
          <w:lang w:val="tk-TM"/>
        </w:rPr>
        <w:t>Gollanmada</w:t>
      </w:r>
      <w:r w:rsidRPr="00F7599B">
        <w:rPr>
          <w:sz w:val="32"/>
          <w:szCs w:val="32"/>
          <w:lang w:val="tk-TM"/>
        </w:rPr>
        <w:t xml:space="preserve"> ondan başga-da magdan däl materiallary maýda böleklere bölýän maşynlar we enjamlar, olaryň görnişleri, hili kesgitleýän maşynlar, üweýji maşynlar we olaryň görnişleri, beton-ergin garyjy, gurluşyk materiallaryny garyjy we böliji maşynlar, el bilen işledilýän gurluşyk maşynlarynyň dürli görnişleri ,olaryň işleýşi barada hem kitapda giňişleýin gürrüň edilýär. </w:t>
      </w:r>
      <w:r>
        <w:rPr>
          <w:sz w:val="32"/>
          <w:szCs w:val="32"/>
          <w:lang w:val="tk-TM"/>
        </w:rPr>
        <w:t>Gollanmada</w:t>
      </w:r>
      <w:r w:rsidRPr="00F7599B">
        <w:rPr>
          <w:sz w:val="32"/>
          <w:szCs w:val="32"/>
          <w:lang w:val="tk-TM"/>
        </w:rPr>
        <w:t xml:space="preserve"> ondan başga</w:t>
      </w:r>
      <w:r w:rsidRPr="00F7599B">
        <w:rPr>
          <w:sz w:val="32"/>
          <w:szCs w:val="32"/>
          <w:lang w:val="en-US"/>
        </w:rPr>
        <w:t>-</w:t>
      </w:r>
      <w:r w:rsidRPr="00F7599B">
        <w:rPr>
          <w:sz w:val="32"/>
          <w:szCs w:val="32"/>
          <w:lang w:val="tk-TM"/>
        </w:rPr>
        <w:t xml:space="preserve">da gury usul bilen sementi taýýarlamagyň tilsimat shemasy görkezilendir. </w:t>
      </w:r>
      <w:r>
        <w:rPr>
          <w:sz w:val="32"/>
          <w:szCs w:val="32"/>
          <w:lang w:val="tk-TM"/>
        </w:rPr>
        <w:t>Gollanma</w:t>
      </w:r>
      <w:r w:rsidRPr="00F7599B">
        <w:rPr>
          <w:sz w:val="32"/>
          <w:szCs w:val="32"/>
          <w:lang w:val="tk-TM"/>
        </w:rPr>
        <w:t xml:space="preserve"> ýazylanda bu ugurdan edebiýatlar we awtorlaryň köp ýylyň dowamynda alyp barýan ylmy we okuw tejribeleriniň maglumatlary ulanyldy.</w:t>
      </w:r>
    </w:p>
    <w:p w:rsidR="00846DDC" w:rsidRPr="004226D6" w:rsidRDefault="00846DDC">
      <w:pPr>
        <w:rPr>
          <w:lang w:val="tk-TM"/>
        </w:rPr>
      </w:pPr>
    </w:p>
    <w:sectPr w:rsidR="00846DDC" w:rsidRPr="0042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70F"/>
    <w:rsid w:val="004226D6"/>
    <w:rsid w:val="00846DDC"/>
    <w:rsid w:val="00F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68E5"/>
  <w15:chartTrackingRefBased/>
  <w15:docId w15:val="{1BBF4640-8A1A-4AB0-A99C-C126D24D7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6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2021-09-13T12:39:00Z</dcterms:created>
  <dcterms:modified xsi:type="dcterms:W3CDTF">2021-09-13T12:41:00Z</dcterms:modified>
</cp:coreProperties>
</file>