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46" w:rsidRPr="008168E1" w:rsidRDefault="00C539FB" w:rsidP="00032046">
      <w:pPr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>6</w:t>
      </w:r>
      <w:r w:rsidR="00032046" w:rsidRPr="008168E1">
        <w:rPr>
          <w:b/>
          <w:bCs/>
          <w:sz w:val="32"/>
          <w:szCs w:val="32"/>
          <w:lang w:val="tk-TM"/>
        </w:rPr>
        <w:t>-nj</w:t>
      </w:r>
      <w:r w:rsidR="00032046">
        <w:rPr>
          <w:b/>
          <w:bCs/>
          <w:sz w:val="32"/>
          <w:szCs w:val="32"/>
          <w:lang w:val="tk-TM"/>
        </w:rPr>
        <w:t>i</w:t>
      </w:r>
      <w:r w:rsidR="00032046" w:rsidRPr="008168E1">
        <w:rPr>
          <w:b/>
          <w:bCs/>
          <w:sz w:val="32"/>
          <w:szCs w:val="32"/>
          <w:lang w:val="tk-TM"/>
        </w:rPr>
        <w:t xml:space="preserve"> amaly okuw</w:t>
      </w:r>
      <w:r w:rsidR="00032046">
        <w:rPr>
          <w:b/>
          <w:bCs/>
          <w:sz w:val="32"/>
          <w:szCs w:val="32"/>
          <w:lang w:val="tk-TM"/>
        </w:rPr>
        <w:t>.</w:t>
      </w:r>
    </w:p>
    <w:p w:rsidR="00032046" w:rsidRPr="00447E6E" w:rsidRDefault="00032046" w:rsidP="00032046">
      <w:pPr>
        <w:ind w:left="1560" w:hanging="1560"/>
        <w:rPr>
          <w:b/>
          <w:bCs/>
          <w:sz w:val="16"/>
          <w:szCs w:val="16"/>
          <w:lang w:val="sq-AL"/>
        </w:rPr>
      </w:pPr>
    </w:p>
    <w:p w:rsidR="00032046" w:rsidRPr="00456AB1" w:rsidRDefault="00032046" w:rsidP="00032046">
      <w:pPr>
        <w:tabs>
          <w:tab w:val="left" w:pos="1701"/>
          <w:tab w:val="left" w:pos="1843"/>
        </w:tabs>
        <w:jc w:val="center"/>
        <w:rPr>
          <w:b/>
          <w:i/>
          <w:cap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 xml:space="preserve">TEMA: </w:t>
      </w:r>
      <w:r w:rsidRPr="00447E6E">
        <w:rPr>
          <w:b/>
          <w:caps/>
          <w:sz w:val="32"/>
          <w:szCs w:val="32"/>
          <w:lang w:val="en-US"/>
        </w:rPr>
        <w:t>Ekskawator draglaýnyň esasy enjamlarynyň agramyny hasaplamak</w:t>
      </w:r>
      <w:r>
        <w:rPr>
          <w:b/>
          <w:caps/>
          <w:sz w:val="32"/>
          <w:szCs w:val="32"/>
          <w:lang w:val="tk-TM"/>
        </w:rPr>
        <w:t>.</w:t>
      </w:r>
    </w:p>
    <w:p w:rsidR="00032046" w:rsidRPr="00447E6E" w:rsidRDefault="00032046" w:rsidP="00032046">
      <w:pPr>
        <w:tabs>
          <w:tab w:val="left" w:pos="1701"/>
          <w:tab w:val="left" w:pos="1843"/>
        </w:tabs>
        <w:jc w:val="both"/>
        <w:rPr>
          <w:b/>
          <w:i/>
          <w:sz w:val="16"/>
          <w:szCs w:val="16"/>
          <w:lang w:val="en-US"/>
        </w:rPr>
      </w:pPr>
    </w:p>
    <w:p w:rsidR="00032046" w:rsidRPr="00456AB1" w:rsidRDefault="00032046" w:rsidP="00032046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tk-TM"/>
        </w:rPr>
      </w:pPr>
      <w:r>
        <w:rPr>
          <w:b/>
          <w:sz w:val="32"/>
          <w:szCs w:val="32"/>
          <w:lang w:val="tk-TM"/>
        </w:rPr>
        <w:t>Me</w:t>
      </w:r>
      <w:proofErr w:type="spellStart"/>
      <w:r w:rsidRPr="00447E6E">
        <w:rPr>
          <w:b/>
          <w:sz w:val="32"/>
          <w:szCs w:val="32"/>
          <w:lang w:val="en-US"/>
        </w:rPr>
        <w:t>ýilnama</w:t>
      </w:r>
      <w:proofErr w:type="spellEnd"/>
      <w:r>
        <w:rPr>
          <w:b/>
          <w:sz w:val="32"/>
          <w:szCs w:val="32"/>
          <w:lang w:val="tk-TM"/>
        </w:rPr>
        <w:t>.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i/>
          <w:sz w:val="16"/>
          <w:szCs w:val="16"/>
          <w:lang w:val="en-US"/>
        </w:rPr>
      </w:pPr>
    </w:p>
    <w:p w:rsidR="00032046" w:rsidRPr="00456AB1" w:rsidRDefault="00032046" w:rsidP="000320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456AB1">
        <w:rPr>
          <w:sz w:val="28"/>
          <w:szCs w:val="28"/>
          <w:lang w:val="tk-TM"/>
        </w:rPr>
        <w:t>1. Ekskowator draglaýnyň esasy enjamlary.</w:t>
      </w:r>
    </w:p>
    <w:p w:rsidR="00032046" w:rsidRPr="00456AB1" w:rsidRDefault="00032046" w:rsidP="00032046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456AB1">
        <w:rPr>
          <w:sz w:val="28"/>
          <w:szCs w:val="28"/>
          <w:lang w:val="tk-TM"/>
        </w:rPr>
        <w:t>2. Ekskowator draglaýnyň esasy enjamlarynyň işleýiş aýratynlyklary.</w:t>
      </w:r>
    </w:p>
    <w:p w:rsidR="00032046" w:rsidRPr="00456AB1" w:rsidRDefault="00032046" w:rsidP="00032046">
      <w:pPr>
        <w:tabs>
          <w:tab w:val="left" w:pos="1701"/>
          <w:tab w:val="left" w:pos="1843"/>
        </w:tabs>
        <w:jc w:val="both"/>
        <w:rPr>
          <w:sz w:val="28"/>
          <w:szCs w:val="28"/>
          <w:vertAlign w:val="subscript"/>
          <w:lang w:val="tk-TM"/>
        </w:rPr>
      </w:pPr>
      <w:r w:rsidRPr="00456AB1">
        <w:rPr>
          <w:sz w:val="28"/>
          <w:szCs w:val="28"/>
          <w:lang w:val="tk-TM"/>
        </w:rPr>
        <w:t>3. Ekskawatoryň draglaýnyň esasy enjamlarynyň agramyny hasaplamak.</w:t>
      </w:r>
    </w:p>
    <w:p w:rsidR="00032046" w:rsidRPr="00032046" w:rsidRDefault="00032046" w:rsidP="00032046">
      <w:pPr>
        <w:tabs>
          <w:tab w:val="left" w:pos="1701"/>
          <w:tab w:val="left" w:pos="1843"/>
        </w:tabs>
        <w:jc w:val="both"/>
        <w:rPr>
          <w:i/>
          <w:sz w:val="16"/>
          <w:szCs w:val="16"/>
          <w:lang w:val="tk-TM"/>
        </w:rPr>
      </w:pPr>
    </w:p>
    <w:p w:rsidR="00032046" w:rsidRPr="00447E6E" w:rsidRDefault="00032046" w:rsidP="00032046">
      <w:pPr>
        <w:tabs>
          <w:tab w:val="left" w:pos="0"/>
        </w:tabs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Ekskawator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draglaýnyň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iş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enjamlarynyň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agramyny</w:t>
      </w:r>
      <w:proofErr w:type="spellEnd"/>
      <w:r w:rsidRPr="00447E6E">
        <w:rPr>
          <w:b/>
          <w:sz w:val="32"/>
          <w:szCs w:val="32"/>
          <w:lang w:val="en-US"/>
        </w:rPr>
        <w:t xml:space="preserve"> </w:t>
      </w:r>
      <w:proofErr w:type="spellStart"/>
      <w:r w:rsidRPr="00447E6E">
        <w:rPr>
          <w:b/>
          <w:sz w:val="32"/>
          <w:szCs w:val="32"/>
          <w:lang w:val="en-US"/>
        </w:rPr>
        <w:t>hasaplamak</w:t>
      </w:r>
      <w:proofErr w:type="spellEnd"/>
    </w:p>
    <w:p w:rsidR="00032046" w:rsidRPr="00447E6E" w:rsidRDefault="00032046" w:rsidP="00032046">
      <w:pPr>
        <w:tabs>
          <w:tab w:val="left" w:pos="1701"/>
          <w:tab w:val="left" w:pos="1843"/>
        </w:tabs>
        <w:jc w:val="both"/>
        <w:rPr>
          <w:sz w:val="16"/>
          <w:szCs w:val="16"/>
          <w:lang w:val="en-US"/>
        </w:rPr>
      </w:pP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enjamlarnyň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ind w:firstLine="36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20%-</w:t>
      </w:r>
      <w:proofErr w:type="spellStart"/>
      <w:r w:rsidRPr="00B579EB">
        <w:rPr>
          <w:sz w:val="32"/>
          <w:szCs w:val="32"/>
          <w:lang w:val="en-US"/>
        </w:rPr>
        <w:t>ine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deňdir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okunyň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enjamlarynyň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B579EB">
        <w:rPr>
          <w:sz w:val="32"/>
          <w:szCs w:val="32"/>
          <w:lang w:val="en-US"/>
        </w:rPr>
        <w:t>50%-</w:t>
      </w:r>
      <w:proofErr w:type="spellStart"/>
      <w:r w:rsidRPr="00B579EB">
        <w:rPr>
          <w:sz w:val="32"/>
          <w:szCs w:val="32"/>
          <w:lang w:val="en-US"/>
        </w:rPr>
        <w:t>ine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deňdir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Esasy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mehanizmi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hasaplamak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032046" w:rsidRPr="00B579EB" w:rsidRDefault="00032046" w:rsidP="00032046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dartyş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güýji</w:t>
      </w:r>
      <w:proofErr w:type="spellEnd"/>
      <w:r w:rsidRPr="00B579EB">
        <w:rPr>
          <w:sz w:val="32"/>
          <w:szCs w:val="32"/>
          <w:lang w:val="en-US"/>
        </w:rPr>
        <w:t xml:space="preserve"> :   </w:t>
      </w:r>
    </w:p>
    <w:p w:rsidR="00032046" w:rsidRPr="00447E6E" w:rsidRDefault="00032046" w:rsidP="00032046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 w:rsidRPr="00447E6E">
        <w:rPr>
          <w:b/>
          <w:sz w:val="32"/>
          <w:szCs w:val="32"/>
          <w:lang w:val="en-US"/>
        </w:rPr>
        <w:t>S</w:t>
      </w:r>
      <w:r w:rsidRPr="00447E6E">
        <w:rPr>
          <w:b/>
          <w:sz w:val="32"/>
          <w:szCs w:val="32"/>
          <w:vertAlign w:val="subscript"/>
          <w:lang w:val="en-US"/>
        </w:rPr>
        <w:t>d</w:t>
      </w:r>
      <w:proofErr w:type="spellEnd"/>
      <w:r w:rsidRPr="00447E6E">
        <w:rPr>
          <w:b/>
          <w:sz w:val="32"/>
          <w:szCs w:val="32"/>
          <w:lang w:val="en-US"/>
        </w:rPr>
        <w:t xml:space="preserve"> = P</w:t>
      </w:r>
      <w:r w:rsidRPr="00447E6E">
        <w:rPr>
          <w:b/>
          <w:sz w:val="32"/>
          <w:szCs w:val="32"/>
          <w:vertAlign w:val="subscript"/>
          <w:lang w:val="en-US"/>
        </w:rPr>
        <w:t>01</w:t>
      </w:r>
      <w:r w:rsidRPr="00447E6E">
        <w:rPr>
          <w:b/>
          <w:sz w:val="32"/>
          <w:szCs w:val="32"/>
          <w:lang w:val="en-US"/>
        </w:rPr>
        <w:t>+q</w:t>
      </w:r>
      <w:r w:rsidRPr="00447E6E">
        <w:rPr>
          <w:b/>
          <w:sz w:val="32"/>
          <w:szCs w:val="32"/>
          <w:vertAlign w:val="subscript"/>
          <w:lang w:val="en-US"/>
        </w:rPr>
        <w:t>s+t</w:t>
      </w:r>
      <w:r w:rsidRPr="00447E6E">
        <w:rPr>
          <w:b/>
          <w:sz w:val="32"/>
          <w:szCs w:val="32"/>
          <w:lang w:val="en-US"/>
        </w:rPr>
        <w:t>·sinα+P</w:t>
      </w:r>
      <w:r w:rsidRPr="00447E6E">
        <w:rPr>
          <w:b/>
          <w:sz w:val="32"/>
          <w:szCs w:val="32"/>
          <w:vertAlign w:val="subscript"/>
          <w:lang w:val="en-US"/>
        </w:rPr>
        <w:t>02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Bu </w:t>
      </w:r>
      <w:proofErr w:type="spellStart"/>
      <w:r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01</w:t>
      </w:r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galtaşýan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güýç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01</w:t>
      </w:r>
      <w:r w:rsidRPr="00B579EB">
        <w:rPr>
          <w:sz w:val="32"/>
          <w:szCs w:val="32"/>
          <w:lang w:val="en-US"/>
        </w:rPr>
        <w:t xml:space="preserve"> = K</w:t>
      </w:r>
      <w:r w:rsidRPr="00B579EB">
        <w:rPr>
          <w:sz w:val="32"/>
          <w:szCs w:val="32"/>
          <w:vertAlign w:val="subscript"/>
          <w:lang w:val="en-US"/>
        </w:rPr>
        <w:t>1</w:t>
      </w:r>
      <w:r w:rsidRPr="00B579EB">
        <w:rPr>
          <w:sz w:val="32"/>
          <w:szCs w:val="32"/>
          <w:lang w:val="en-US"/>
        </w:rPr>
        <w:t>·B·C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1</w:t>
      </w:r>
      <w:r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gazanda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udel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</w:t>
      </w:r>
      <w:proofErr w:type="spellStart"/>
      <w:r w:rsidRPr="00B579EB">
        <w:rPr>
          <w:sz w:val="32"/>
          <w:szCs w:val="32"/>
          <w:lang w:val="en-US"/>
        </w:rPr>
        <w:t>kategoriýasyna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B -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>, m;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</w:t>
      </w:r>
      <w:r w:rsidRPr="00B579EB">
        <w:rPr>
          <w:sz w:val="32"/>
          <w:szCs w:val="32"/>
          <w:lang w:val="en-US"/>
        </w:rPr>
        <w:t>C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kesýän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galyňlygy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center"/>
        <w:rPr>
          <w:i/>
          <w:sz w:val="32"/>
          <w:szCs w:val="32"/>
          <w:lang w:val="en-US"/>
        </w:rPr>
      </w:pPr>
      <w:r w:rsidRPr="00B579EB">
        <w:rPr>
          <w:i/>
          <w:sz w:val="32"/>
          <w:szCs w:val="32"/>
          <w:lang w:val="en-US"/>
        </w:rPr>
        <w:t xml:space="preserve">C = </w:t>
      </w:r>
      <w:r w:rsidRPr="00B579EB">
        <w:rPr>
          <w:i/>
          <w:position w:val="-30"/>
          <w:sz w:val="32"/>
          <w:szCs w:val="32"/>
          <w:lang w:val="en-US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33.4pt" o:ole="">
            <v:imagedata r:id="rId5" o:title=""/>
          </v:shape>
          <o:OLEObject Type="Embed" ProgID="Equation.3" ShapeID="_x0000_i1025" DrawAspect="Content" ObjectID="_1693053811" r:id="rId6"/>
        </w:objec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q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-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göwrümi</w:t>
      </w:r>
      <w:proofErr w:type="spellEnd"/>
      <w:r w:rsidRPr="00B579EB">
        <w:rPr>
          <w:sz w:val="32"/>
          <w:szCs w:val="32"/>
          <w:lang w:val="en-US"/>
        </w:rPr>
        <w:t>, m</w:t>
      </w:r>
      <w:r w:rsidRPr="00B579EB">
        <w:rPr>
          <w:sz w:val="32"/>
          <w:szCs w:val="32"/>
          <w:vertAlign w:val="superscript"/>
          <w:lang w:val="en-US"/>
        </w:rPr>
        <w:t>3</w:t>
      </w:r>
      <w:r w:rsidRPr="00B579EB">
        <w:rPr>
          <w:sz w:val="32"/>
          <w:szCs w:val="32"/>
          <w:lang w:val="en-US"/>
        </w:rPr>
        <w:t>;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          </w:t>
      </w:r>
      <w:r w:rsidRPr="00B579EB">
        <w:rPr>
          <w:i/>
          <w:sz w:val="32"/>
          <w:szCs w:val="32"/>
          <w:lang w:val="en-US"/>
        </w:rPr>
        <w:t>K</w:t>
      </w:r>
      <w:r w:rsidRPr="00B579EB">
        <w:rPr>
          <w:i/>
          <w:sz w:val="32"/>
          <w:szCs w:val="32"/>
          <w:vertAlign w:val="subscript"/>
          <w:lang w:val="en-US"/>
        </w:rPr>
        <w:t>H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dolduryjylyk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kategoriýasyna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           </w:t>
      </w:r>
      <w:r w:rsidRPr="00B579EB">
        <w:rPr>
          <w:i/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ini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</w:t>
      </w:r>
      <w:r w:rsidRPr="00B579EB">
        <w:rPr>
          <w:sz w:val="32"/>
          <w:szCs w:val="32"/>
          <w:lang w:val="en-US"/>
        </w:rPr>
        <w:t>H</w:t>
      </w:r>
      <w:r w:rsidRPr="00B579EB">
        <w:rPr>
          <w:sz w:val="32"/>
          <w:szCs w:val="32"/>
          <w:vertAlign w:val="subscript"/>
          <w:lang w:val="en-US"/>
        </w:rPr>
        <w:t>H</w:t>
      </w:r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zarba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urýan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mehanizme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çenli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beýiklik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</w:t>
      </w:r>
      <w:proofErr w:type="spellStart"/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p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ýumşaklyk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kategoriýasyna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bagly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</w:t>
      </w:r>
      <w:proofErr w:type="spellStart"/>
      <w:r w:rsidRPr="00B579EB">
        <w:rPr>
          <w:sz w:val="32"/>
          <w:szCs w:val="32"/>
          <w:lang w:val="en-US"/>
        </w:rPr>
        <w:t>q</w:t>
      </w:r>
      <w:r w:rsidRPr="00B579EB">
        <w:rPr>
          <w:sz w:val="32"/>
          <w:szCs w:val="32"/>
          <w:vertAlign w:val="subscript"/>
          <w:lang w:val="en-US"/>
        </w:rPr>
        <w:t>s+t</w:t>
      </w:r>
      <w:proofErr w:type="spellEnd"/>
      <w:r w:rsidRPr="00B579EB"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içindäki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</w:t>
      </w:r>
      <w:proofErr w:type="spellStart"/>
      <w:r w:rsidRPr="00B579EB">
        <w:rPr>
          <w:sz w:val="32"/>
          <w:szCs w:val="32"/>
          <w:lang w:val="en-US"/>
        </w:rPr>
        <w:t>q</w:t>
      </w:r>
      <w:r w:rsidRPr="00B579EB">
        <w:rPr>
          <w:sz w:val="32"/>
          <w:szCs w:val="32"/>
          <w:vertAlign w:val="subscript"/>
          <w:lang w:val="en-US"/>
        </w:rPr>
        <w:t>s</w:t>
      </w:r>
      <w:proofErr w:type="spell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</w:t>
      </w:r>
      <w:proofErr w:type="spellStart"/>
      <w:r w:rsidRPr="00B579EB">
        <w:rPr>
          <w:sz w:val="32"/>
          <w:szCs w:val="32"/>
          <w:lang w:val="en-US"/>
        </w:rPr>
        <w:t>q</w:t>
      </w:r>
      <w:r w:rsidRPr="00B579EB">
        <w:rPr>
          <w:sz w:val="32"/>
          <w:szCs w:val="32"/>
          <w:vertAlign w:val="subscript"/>
          <w:lang w:val="en-US"/>
        </w:rPr>
        <w:t>t</w:t>
      </w:r>
      <w:proofErr w:type="spellEnd"/>
      <w:r w:rsidRPr="00B579EB"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içindäki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</w:t>
      </w:r>
      <w:r w:rsidRPr="00B579EB">
        <w:rPr>
          <w:sz w:val="32"/>
          <w:szCs w:val="32"/>
          <w:lang w:val="en-US"/>
        </w:rPr>
        <w:t xml:space="preserve">α – </w:t>
      </w:r>
      <w:proofErr w:type="spellStart"/>
      <w:r w:rsidRPr="00B579EB">
        <w:rPr>
          <w:sz w:val="32"/>
          <w:szCs w:val="32"/>
          <w:lang w:val="en-US"/>
        </w:rPr>
        <w:t>gazandaky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ýapgytlyk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burçy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02</w:t>
      </w:r>
      <w:r w:rsidRPr="00B579EB">
        <w:rPr>
          <w:sz w:val="32"/>
          <w:szCs w:val="32"/>
          <w:lang w:val="en-US"/>
        </w:rPr>
        <w:t xml:space="preserve"> – normal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güýç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02</w:t>
      </w:r>
      <w:r w:rsidRPr="00B579EB">
        <w:rPr>
          <w:sz w:val="32"/>
          <w:szCs w:val="32"/>
          <w:lang w:val="en-US"/>
        </w:rPr>
        <w:t xml:space="preserve"> = ΨP</w:t>
      </w:r>
      <w:r w:rsidRPr="00B579EB">
        <w:rPr>
          <w:sz w:val="32"/>
          <w:szCs w:val="32"/>
          <w:vertAlign w:val="subscript"/>
          <w:lang w:val="en-US"/>
        </w:rPr>
        <w:t>01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Ψ – normal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güýjiň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koefisienti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dartmak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gerek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kuwwatyň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hasaplanylşy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lastRenderedPageBreak/>
        <w:t>Nd</w:t>
      </w:r>
      <w:proofErr w:type="spellEnd"/>
      <w:r w:rsidRPr="00B579EB">
        <w:rPr>
          <w:sz w:val="32"/>
          <w:szCs w:val="32"/>
          <w:lang w:val="en-US"/>
        </w:rPr>
        <w:t xml:space="preserve"> = </w:t>
      </w:r>
      <w:r w:rsidRPr="00B579EB">
        <w:rPr>
          <w:position w:val="-30"/>
          <w:sz w:val="32"/>
          <w:szCs w:val="32"/>
          <w:lang w:val="en-US"/>
        </w:rPr>
        <w:object w:dxaOrig="840" w:dyaOrig="680">
          <v:shape id="_x0000_i1026" type="#_x0000_t75" style="width:42.05pt;height:33.4pt" o:ole="">
            <v:imagedata r:id="rId7" o:title=""/>
          </v:shape>
          <o:OLEObject Type="Embed" ProgID="Equation.3" ShapeID="_x0000_i1026" DrawAspect="Content" ObjectID="_1693053812" r:id="rId8"/>
        </w:objec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en-US"/>
        </w:rPr>
        <w:t>d</w:t>
      </w:r>
      <w:proofErr w:type="spellEnd"/>
      <w:r w:rsidRPr="00B579EB"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 xml:space="preserve">–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dartyş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tizligi</w:t>
      </w:r>
      <w:proofErr w:type="spellEnd"/>
      <w:r w:rsidRPr="00B579EB">
        <w:rPr>
          <w:sz w:val="32"/>
          <w:szCs w:val="32"/>
          <w:lang w:val="en-US"/>
        </w:rPr>
        <w:t>.;</w:t>
      </w:r>
    </w:p>
    <w:p w:rsidR="00032046" w:rsidRPr="00B579EB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</w:t>
      </w:r>
      <w:proofErr w:type="spellStart"/>
      <w:proofErr w:type="gramStart"/>
      <w:r w:rsidRPr="00B579EB">
        <w:rPr>
          <w:sz w:val="32"/>
          <w:szCs w:val="32"/>
          <w:lang w:val="en-US"/>
        </w:rPr>
        <w:t>η</w:t>
      </w:r>
      <w:r w:rsidRPr="00B579EB">
        <w:rPr>
          <w:sz w:val="32"/>
          <w:szCs w:val="32"/>
          <w:vertAlign w:val="subscript"/>
          <w:lang w:val="en-US"/>
        </w:rPr>
        <w:t>d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– </w:t>
      </w:r>
      <w:proofErr w:type="spellStart"/>
      <w:r w:rsidRPr="00B579EB">
        <w:rPr>
          <w:sz w:val="32"/>
          <w:szCs w:val="32"/>
          <w:lang w:val="en-US"/>
        </w:rPr>
        <w:t>dartmak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PTK.-</w:t>
      </w:r>
      <w:proofErr w:type="spellStart"/>
      <w:r w:rsidRPr="00B579EB">
        <w:rPr>
          <w:sz w:val="32"/>
          <w:szCs w:val="32"/>
          <w:lang w:val="en-US"/>
        </w:rPr>
        <w:t>sy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032046" w:rsidRDefault="00032046" w:rsidP="00032046">
      <w:pPr>
        <w:tabs>
          <w:tab w:val="left" w:pos="1701"/>
          <w:tab w:val="left" w:pos="1843"/>
        </w:tabs>
        <w:jc w:val="both"/>
        <w:rPr>
          <w:b/>
          <w:bCs/>
          <w:sz w:val="32"/>
          <w:szCs w:val="32"/>
          <w:lang w:val="sq-AL"/>
        </w:rPr>
      </w:pPr>
    </w:p>
    <w:p w:rsidR="00032046" w:rsidRDefault="00C539FB" w:rsidP="00032046">
      <w:pPr>
        <w:tabs>
          <w:tab w:val="left" w:pos="1701"/>
          <w:tab w:val="left" w:pos="1843"/>
        </w:tabs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tk-TM"/>
        </w:rPr>
        <w:t>6</w:t>
      </w:r>
      <w:bookmarkStart w:id="0" w:name="_GoBack"/>
      <w:bookmarkEnd w:id="0"/>
      <w:r w:rsidR="00032046">
        <w:rPr>
          <w:b/>
          <w:bCs/>
          <w:sz w:val="32"/>
          <w:szCs w:val="32"/>
          <w:lang w:val="sq-AL"/>
        </w:rPr>
        <w:t>-</w:t>
      </w:r>
      <w:r w:rsidR="00032046">
        <w:rPr>
          <w:b/>
          <w:bCs/>
          <w:sz w:val="32"/>
          <w:szCs w:val="32"/>
          <w:lang w:val="tk-TM"/>
        </w:rPr>
        <w:t>nji amaly okuw boýunça</w:t>
      </w:r>
      <w:r w:rsidR="00032046">
        <w:rPr>
          <w:b/>
          <w:bCs/>
          <w:sz w:val="32"/>
          <w:szCs w:val="32"/>
          <w:lang w:val="sq-AL"/>
        </w:rPr>
        <w:t xml:space="preserve"> soraglar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1.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okunyň beýikligi nähili kesgitlenýär ?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2.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susagynyň topragy kesýän galyňlygy nähili kesgitlenýär ?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3.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susagynyň agramy nähili kesgitlenýär ?</w:t>
      </w:r>
    </w:p>
    <w:p w:rsidR="00032046" w:rsidRPr="000B1E6A" w:rsidRDefault="00032046" w:rsidP="00032046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 xml:space="preserve">4. </w:t>
      </w:r>
      <w:r>
        <w:rPr>
          <w:sz w:val="32"/>
          <w:szCs w:val="32"/>
          <w:lang w:val="sq-AL"/>
        </w:rPr>
        <w:t xml:space="preserve">  </w:t>
      </w:r>
      <w:r w:rsidRPr="000B1E6A">
        <w:rPr>
          <w:sz w:val="32"/>
          <w:szCs w:val="32"/>
          <w:lang w:val="sq-AL"/>
        </w:rPr>
        <w:t>Ekskawatoryň okunyňagramy nähili kesgitlenýär ?</w:t>
      </w:r>
    </w:p>
    <w:p w:rsidR="00032046" w:rsidRDefault="00032046" w:rsidP="00032046">
      <w:pPr>
        <w:tabs>
          <w:tab w:val="left" w:pos="550"/>
        </w:tabs>
        <w:ind w:left="550" w:hanging="550"/>
        <w:jc w:val="both"/>
        <w:rPr>
          <w:sz w:val="32"/>
          <w:szCs w:val="32"/>
          <w:lang w:val="sq-AL"/>
        </w:rPr>
      </w:pPr>
      <w:r w:rsidRPr="000B1E6A">
        <w:rPr>
          <w:sz w:val="32"/>
          <w:szCs w:val="32"/>
          <w:lang w:val="sq-AL"/>
        </w:rPr>
        <w:t>5. Ekskawatora susagyny dartmak üçin gerek bolan kuwwaty nähili kesgitlemeli?</w:t>
      </w:r>
    </w:p>
    <w:p w:rsidR="00C16DA6" w:rsidRPr="00032046" w:rsidRDefault="00C16DA6">
      <w:pPr>
        <w:rPr>
          <w:lang w:val="sq-AL"/>
        </w:rPr>
      </w:pPr>
    </w:p>
    <w:sectPr w:rsidR="00C16DA6" w:rsidRPr="0003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04F9"/>
    <w:multiLevelType w:val="hybridMultilevel"/>
    <w:tmpl w:val="128E4642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4"/>
    <w:rsid w:val="00032046"/>
    <w:rsid w:val="00BC0A04"/>
    <w:rsid w:val="00C16DA6"/>
    <w:rsid w:val="00C5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1D7F"/>
  <w15:chartTrackingRefBased/>
  <w15:docId w15:val="{2963BF5A-A622-4504-AFB0-BE08C899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2020-10-31T08:48:00Z</dcterms:created>
  <dcterms:modified xsi:type="dcterms:W3CDTF">2021-09-13T12:57:00Z</dcterms:modified>
</cp:coreProperties>
</file>