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12AC" w:rsidRPr="00E95CEB" w:rsidRDefault="00E95CEB" w:rsidP="00E95CEB">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4</w:t>
      </w:r>
      <w:r w:rsidR="008712AC" w:rsidRPr="008712AC">
        <w:rPr>
          <w:rFonts w:ascii="Times New Roman" w:hAnsi="Times New Roman" w:cs="Times New Roman"/>
          <w:b/>
          <w:bCs/>
          <w:sz w:val="28"/>
          <w:szCs w:val="28"/>
          <w:lang w:val="tk-TM"/>
        </w:rPr>
        <w:t>-nj</w:t>
      </w:r>
      <w:r w:rsidR="008712AC">
        <w:rPr>
          <w:rFonts w:ascii="Times New Roman" w:hAnsi="Times New Roman" w:cs="Times New Roman"/>
          <w:b/>
          <w:bCs/>
          <w:sz w:val="28"/>
          <w:szCs w:val="28"/>
          <w:lang w:val="tk-TM"/>
        </w:rPr>
        <w:t>i</w:t>
      </w:r>
      <w:r w:rsidR="008712AC" w:rsidRPr="008712AC">
        <w:rPr>
          <w:rFonts w:ascii="Times New Roman" w:hAnsi="Times New Roman" w:cs="Times New Roman"/>
          <w:b/>
          <w:bCs/>
          <w:sz w:val="28"/>
          <w:szCs w:val="28"/>
          <w:lang w:val="tk-TM"/>
        </w:rPr>
        <w:t xml:space="preserve"> tejribe işi</w:t>
      </w:r>
    </w:p>
    <w:p w:rsidR="008712AC" w:rsidRPr="008712AC" w:rsidRDefault="008712AC" w:rsidP="008712AC">
      <w:pPr>
        <w:autoSpaceDE w:val="0"/>
        <w:autoSpaceDN w:val="0"/>
        <w:adjustRightInd w:val="0"/>
        <w:spacing w:after="0" w:line="240" w:lineRule="auto"/>
        <w:ind w:firstLine="426"/>
        <w:jc w:val="both"/>
        <w:rPr>
          <w:rFonts w:ascii="Times New Roman" w:hAnsi="Times New Roman" w:cs="Times New Roman"/>
          <w:b/>
          <w:bCs/>
          <w:sz w:val="28"/>
          <w:szCs w:val="28"/>
          <w:lang w:val="tk-TM"/>
        </w:rPr>
      </w:pPr>
      <w:r w:rsidRPr="008712AC">
        <w:rPr>
          <w:rFonts w:ascii="Times New Roman" w:hAnsi="Times New Roman" w:cs="Times New Roman"/>
          <w:b/>
          <w:bCs/>
          <w:sz w:val="28"/>
          <w:szCs w:val="28"/>
          <w:u w:val="single"/>
          <w:lang w:val="tk-TM"/>
        </w:rPr>
        <w:t>Tema.</w:t>
      </w:r>
      <w:r w:rsidRPr="008712AC">
        <w:rPr>
          <w:rFonts w:ascii="Times New Roman" w:hAnsi="Times New Roman" w:cs="Times New Roman"/>
          <w:b/>
          <w:bCs/>
          <w:sz w:val="28"/>
          <w:szCs w:val="28"/>
          <w:lang w:val="tk-TM"/>
        </w:rPr>
        <w:t xml:space="preserve"> </w:t>
      </w:r>
      <w:r w:rsidRPr="008712AC">
        <w:rPr>
          <w:rFonts w:ascii="Times New Roman" w:hAnsi="Times New Roman" w:cs="Times New Roman"/>
          <w:bCs/>
          <w:sz w:val="28"/>
          <w:szCs w:val="28"/>
          <w:lang w:val="tk-TM"/>
        </w:rPr>
        <w:t>Togtadyjy kolodkalaryň işini barlamak</w:t>
      </w:r>
    </w:p>
    <w:p w:rsidR="008712AC" w:rsidRPr="002768BC" w:rsidRDefault="008712AC" w:rsidP="002768BC">
      <w:pPr>
        <w:autoSpaceDE w:val="0"/>
        <w:autoSpaceDN w:val="0"/>
        <w:adjustRightInd w:val="0"/>
        <w:spacing w:after="0" w:line="240" w:lineRule="auto"/>
        <w:ind w:firstLine="426"/>
        <w:jc w:val="both"/>
        <w:rPr>
          <w:rFonts w:ascii="Times New Roman" w:hAnsi="Times New Roman" w:cs="Times New Roman"/>
          <w:sz w:val="28"/>
          <w:szCs w:val="28"/>
          <w:lang w:val="tk-TM"/>
        </w:rPr>
      </w:pPr>
      <w:r w:rsidRPr="008712AC">
        <w:rPr>
          <w:rFonts w:ascii="Times New Roman" w:hAnsi="Times New Roman" w:cs="Times New Roman"/>
          <w:b/>
          <w:bCs/>
          <w:sz w:val="28"/>
          <w:szCs w:val="28"/>
          <w:u w:val="single"/>
          <w:lang w:val="tk-TM"/>
        </w:rPr>
        <w:t>Maksady.</w:t>
      </w:r>
      <w:r w:rsidRPr="008712AC">
        <w:rPr>
          <w:rFonts w:ascii="Times New Roman" w:hAnsi="Times New Roman" w:cs="Times New Roman"/>
          <w:b/>
          <w:bCs/>
          <w:sz w:val="28"/>
          <w:szCs w:val="28"/>
          <w:lang w:val="tk-TM"/>
        </w:rPr>
        <w:t xml:space="preserve"> </w:t>
      </w:r>
      <w:r w:rsidRPr="008712AC">
        <w:rPr>
          <w:rFonts w:ascii="Times New Roman" w:hAnsi="Times New Roman" w:cs="Times New Roman"/>
          <w:bCs/>
          <w:sz w:val="28"/>
          <w:szCs w:val="28"/>
          <w:lang w:val="tk-TM"/>
        </w:rPr>
        <w:t>Dürli togtadyjy kolodkalaryň gurluşlaryny öwrenmek, olary sazlamak üçin tehniki parametrleri anyklamak we togtaýyş prossesini barlamak.</w:t>
      </w:r>
    </w:p>
    <w:p w:rsidR="008712AC" w:rsidRPr="008712AC" w:rsidRDefault="008712AC" w:rsidP="008712AC">
      <w:pPr>
        <w:spacing w:after="0" w:line="240" w:lineRule="auto"/>
        <w:ind w:firstLine="426"/>
        <w:jc w:val="center"/>
        <w:rPr>
          <w:rFonts w:ascii="Times New Roman" w:hAnsi="Times New Roman" w:cs="Times New Roman"/>
          <w:b/>
          <w:sz w:val="28"/>
          <w:szCs w:val="28"/>
          <w:u w:val="single"/>
          <w:lang w:val="tk-TM"/>
        </w:rPr>
      </w:pPr>
      <w:r w:rsidRPr="008712AC">
        <w:rPr>
          <w:rFonts w:ascii="Times New Roman" w:hAnsi="Times New Roman" w:cs="Times New Roman"/>
          <w:b/>
          <w:sz w:val="28"/>
          <w:szCs w:val="28"/>
          <w:u w:val="single"/>
          <w:lang w:val="tk-TM"/>
        </w:rPr>
        <w:t>Esasy nazaryýet düzgünler.</w:t>
      </w:r>
    </w:p>
    <w:p w:rsidR="008712AC" w:rsidRPr="008712AC" w:rsidRDefault="008712AC" w:rsidP="008712AC">
      <w:pPr>
        <w:tabs>
          <w:tab w:val="left" w:pos="3969"/>
        </w:tabs>
        <w:spacing w:after="0" w:line="240" w:lineRule="auto"/>
        <w:ind w:firstLine="425"/>
        <w:jc w:val="both"/>
        <w:rPr>
          <w:rFonts w:ascii="Times New Roman" w:hAnsi="Times New Roman" w:cs="Times New Roman"/>
          <w:sz w:val="28"/>
          <w:szCs w:val="28"/>
          <w:lang w:val="tk-TM"/>
        </w:rPr>
      </w:pPr>
      <w:r w:rsidRPr="008712AC">
        <w:rPr>
          <w:rFonts w:ascii="Times New Roman" w:hAnsi="Times New Roman" w:cs="Times New Roman"/>
          <w:sz w:val="28"/>
          <w:szCs w:val="28"/>
          <w:lang w:val="tk-TM"/>
        </w:rPr>
        <w:t xml:space="preserve">Togtadyjy </w:t>
      </w:r>
      <w:r w:rsidR="00640EB3">
        <w:rPr>
          <w:rFonts w:ascii="Times New Roman" w:hAnsi="Times New Roman" w:cs="Times New Roman"/>
          <w:sz w:val="28"/>
          <w:szCs w:val="28"/>
          <w:lang w:val="tk-TM"/>
        </w:rPr>
        <w:t>çarhyň</w:t>
      </w:r>
      <w:r w:rsidRPr="008712AC">
        <w:rPr>
          <w:rFonts w:ascii="Times New Roman" w:hAnsi="Times New Roman" w:cs="Times New Roman"/>
          <w:sz w:val="28"/>
          <w:szCs w:val="28"/>
          <w:lang w:val="tk-TM"/>
        </w:rPr>
        <w:t xml:space="preserve"> we kolodkalaryň arasyndaky radial </w:t>
      </w:r>
      <w:r w:rsidR="00640EB3" w:rsidRPr="00640EB3">
        <w:rPr>
          <w:rFonts w:ascii="Times New Roman" w:hAnsi="Times New Roman" w:cs="Times New Roman"/>
          <w:sz w:val="28"/>
          <w:szCs w:val="28"/>
          <w:lang w:val="tk-TM"/>
        </w:rPr>
        <w:t>bo</w:t>
      </w:r>
      <w:r w:rsidR="00640EB3">
        <w:rPr>
          <w:rFonts w:ascii="Times New Roman" w:hAnsi="Times New Roman" w:cs="Times New Roman"/>
          <w:sz w:val="28"/>
          <w:szCs w:val="28"/>
          <w:lang w:val="tk-TM"/>
        </w:rPr>
        <w:t>şlugy</w:t>
      </w:r>
      <w:r w:rsidRPr="008712AC">
        <w:rPr>
          <w:rFonts w:ascii="Times New Roman" w:hAnsi="Times New Roman" w:cs="Times New Roman"/>
          <w:sz w:val="28"/>
          <w:szCs w:val="28"/>
          <w:lang w:val="tk-TM"/>
        </w:rPr>
        <w:t xml:space="preserve"> togtadyjy kolodkalaryň esasy görkezijeleriň biri bolup durýar. </w:t>
      </w:r>
    </w:p>
    <w:p w:rsidR="008712AC" w:rsidRPr="008712AC" w:rsidRDefault="008712AC" w:rsidP="008712AC">
      <w:pPr>
        <w:tabs>
          <w:tab w:val="left" w:pos="3969"/>
        </w:tabs>
        <w:spacing w:after="0" w:line="240" w:lineRule="auto"/>
        <w:ind w:firstLine="425"/>
        <w:jc w:val="both"/>
        <w:rPr>
          <w:rFonts w:ascii="Times New Roman" w:hAnsi="Times New Roman" w:cs="Times New Roman"/>
          <w:sz w:val="28"/>
          <w:szCs w:val="28"/>
          <w:lang w:val="tk-TM"/>
        </w:rPr>
      </w:pPr>
      <w:r w:rsidRPr="008712AC">
        <w:rPr>
          <w:rFonts w:ascii="Times New Roman" w:hAnsi="Times New Roman" w:cs="Times New Roman"/>
          <w:sz w:val="28"/>
          <w:szCs w:val="28"/>
          <w:lang w:val="tk-TM"/>
        </w:rPr>
        <w:t xml:space="preserve">Togtadyjynyň işini kadalaşdyrmak üçin sürtülmäniň üstleriň arasyndaky </w:t>
      </w:r>
      <w:r w:rsidRPr="008712AC">
        <w:rPr>
          <w:rFonts w:ascii="Times New Roman" w:hAnsi="Times New Roman" w:cs="Times New Roman"/>
          <w:b/>
          <w:i/>
          <w:sz w:val="28"/>
          <w:szCs w:val="28"/>
          <w:lang w:val="tk-TM"/>
        </w:rPr>
        <w:t>δ</w:t>
      </w:r>
      <w:r w:rsidRPr="008712AC">
        <w:rPr>
          <w:rFonts w:ascii="Times New Roman" w:hAnsi="Times New Roman" w:cs="Times New Roman"/>
          <w:b/>
          <w:i/>
          <w:sz w:val="28"/>
          <w:szCs w:val="28"/>
          <w:vertAlign w:val="subscript"/>
          <w:lang w:val="tk-TM"/>
        </w:rPr>
        <w:t>baş</w:t>
      </w:r>
      <w:r w:rsidRPr="008712AC">
        <w:rPr>
          <w:rFonts w:ascii="Times New Roman" w:hAnsi="Times New Roman" w:cs="Times New Roman"/>
          <w:sz w:val="28"/>
          <w:szCs w:val="28"/>
          <w:lang w:val="tk-TM"/>
        </w:rPr>
        <w:t xml:space="preserve"> başdaky radial </w:t>
      </w:r>
      <w:r w:rsidR="00640EB3" w:rsidRPr="00640EB3">
        <w:rPr>
          <w:rFonts w:ascii="Times New Roman" w:hAnsi="Times New Roman" w:cs="Times New Roman"/>
          <w:sz w:val="28"/>
          <w:szCs w:val="28"/>
          <w:lang w:val="tk-TM"/>
        </w:rPr>
        <w:t>bo</w:t>
      </w:r>
      <w:r w:rsidR="00640EB3">
        <w:rPr>
          <w:rFonts w:ascii="Times New Roman" w:hAnsi="Times New Roman" w:cs="Times New Roman"/>
          <w:sz w:val="28"/>
          <w:szCs w:val="28"/>
          <w:lang w:val="tk-TM"/>
        </w:rPr>
        <w:t>şlugy</w:t>
      </w:r>
      <w:r w:rsidRPr="008712AC">
        <w:rPr>
          <w:rFonts w:ascii="Times New Roman" w:hAnsi="Times New Roman" w:cs="Times New Roman"/>
          <w:sz w:val="28"/>
          <w:szCs w:val="28"/>
          <w:lang w:val="tk-TM"/>
        </w:rPr>
        <w:t xml:space="preserve"> anyklamaga aşakdaky formula ulanylýar:</w:t>
      </w:r>
    </w:p>
    <w:p w:rsidR="008712AC" w:rsidRPr="008712AC" w:rsidRDefault="008712AC" w:rsidP="008712AC">
      <w:pPr>
        <w:tabs>
          <w:tab w:val="left" w:pos="3969"/>
        </w:tabs>
        <w:spacing w:after="0" w:line="240" w:lineRule="auto"/>
        <w:ind w:firstLine="425"/>
        <w:jc w:val="center"/>
        <w:rPr>
          <w:rFonts w:ascii="Times New Roman" w:hAnsi="Times New Roman" w:cs="Times New Roman"/>
          <w:b/>
          <w:i/>
          <w:sz w:val="28"/>
          <w:szCs w:val="28"/>
          <w:lang w:val="tk-TM"/>
        </w:rPr>
      </w:pPr>
      <w:r w:rsidRPr="008712AC">
        <w:rPr>
          <w:rFonts w:ascii="Times New Roman" w:hAnsi="Times New Roman" w:cs="Times New Roman"/>
          <w:b/>
          <w:i/>
          <w:sz w:val="28"/>
          <w:szCs w:val="28"/>
          <w:lang w:val="tk-TM"/>
        </w:rPr>
        <w:t>δ</w:t>
      </w:r>
      <w:r w:rsidRPr="008712AC">
        <w:rPr>
          <w:rFonts w:ascii="Times New Roman" w:hAnsi="Times New Roman" w:cs="Times New Roman"/>
          <w:b/>
          <w:i/>
          <w:sz w:val="28"/>
          <w:szCs w:val="28"/>
          <w:vertAlign w:val="subscript"/>
          <w:lang w:val="tk-TM"/>
        </w:rPr>
        <w:t>baş</w:t>
      </w:r>
      <w:r w:rsidRPr="008712AC">
        <w:rPr>
          <w:rFonts w:ascii="Times New Roman" w:hAnsi="Times New Roman" w:cs="Times New Roman"/>
          <w:b/>
          <w:i/>
          <w:sz w:val="28"/>
          <w:szCs w:val="28"/>
          <w:lang w:val="tk-TM"/>
        </w:rPr>
        <w:t xml:space="preserve"> = k√D</w:t>
      </w:r>
      <w:r w:rsidRPr="008712AC">
        <w:rPr>
          <w:rFonts w:ascii="Times New Roman" w:hAnsi="Times New Roman" w:cs="Times New Roman"/>
          <w:b/>
          <w:i/>
          <w:sz w:val="28"/>
          <w:szCs w:val="28"/>
          <w:vertAlign w:val="superscript"/>
          <w:lang w:val="tk-TM"/>
        </w:rPr>
        <w:t>2</w:t>
      </w:r>
      <w:r w:rsidRPr="008712AC">
        <w:rPr>
          <w:rFonts w:ascii="Times New Roman" w:hAnsi="Times New Roman" w:cs="Times New Roman"/>
          <w:b/>
          <w:i/>
          <w:sz w:val="28"/>
          <w:szCs w:val="28"/>
          <w:lang w:val="tk-TM"/>
        </w:rPr>
        <w:t xml:space="preserve">         (</w:t>
      </w:r>
      <w:r w:rsidR="003B6F1E">
        <w:rPr>
          <w:rFonts w:ascii="Times New Roman" w:hAnsi="Times New Roman" w:cs="Times New Roman"/>
          <w:b/>
          <w:i/>
          <w:sz w:val="28"/>
          <w:szCs w:val="28"/>
          <w:lang w:val="tk-TM"/>
        </w:rPr>
        <w:t>5</w:t>
      </w:r>
      <w:r w:rsidRPr="008712AC">
        <w:rPr>
          <w:rFonts w:ascii="Times New Roman" w:hAnsi="Times New Roman" w:cs="Times New Roman"/>
          <w:b/>
          <w:i/>
          <w:sz w:val="28"/>
          <w:szCs w:val="28"/>
          <w:lang w:val="tk-TM"/>
        </w:rPr>
        <w:t xml:space="preserve">.1) </w:t>
      </w:r>
    </w:p>
    <w:p w:rsidR="008712AC" w:rsidRPr="008712AC" w:rsidRDefault="008712AC" w:rsidP="008712AC">
      <w:pPr>
        <w:tabs>
          <w:tab w:val="left" w:pos="3969"/>
        </w:tabs>
        <w:spacing w:after="0" w:line="240" w:lineRule="auto"/>
        <w:ind w:firstLine="425"/>
        <w:jc w:val="both"/>
        <w:rPr>
          <w:rFonts w:ascii="Times New Roman" w:hAnsi="Times New Roman" w:cs="Times New Roman"/>
          <w:sz w:val="28"/>
          <w:szCs w:val="28"/>
          <w:lang w:val="tk-TM"/>
        </w:rPr>
      </w:pPr>
      <w:r w:rsidRPr="008712AC">
        <w:rPr>
          <w:rFonts w:ascii="Times New Roman" w:hAnsi="Times New Roman" w:cs="Times New Roman"/>
          <w:b/>
          <w:i/>
          <w:sz w:val="28"/>
          <w:szCs w:val="28"/>
          <w:lang w:val="tk-TM"/>
        </w:rPr>
        <w:t>k</w:t>
      </w:r>
      <w:r w:rsidRPr="008712AC">
        <w:rPr>
          <w:rFonts w:ascii="Times New Roman" w:hAnsi="Times New Roman" w:cs="Times New Roman"/>
          <w:sz w:val="28"/>
          <w:szCs w:val="28"/>
          <w:lang w:val="tk-TM"/>
        </w:rPr>
        <w:t xml:space="preserve"> – deňölçeginiň koeffisiýenti (k=0,0019);</w:t>
      </w:r>
    </w:p>
    <w:p w:rsidR="008712AC" w:rsidRPr="008712AC" w:rsidRDefault="008712AC" w:rsidP="008712AC">
      <w:pPr>
        <w:tabs>
          <w:tab w:val="left" w:pos="3969"/>
        </w:tabs>
        <w:spacing w:after="0" w:line="240" w:lineRule="auto"/>
        <w:ind w:firstLine="425"/>
        <w:jc w:val="both"/>
        <w:rPr>
          <w:rFonts w:ascii="Times New Roman" w:hAnsi="Times New Roman" w:cs="Times New Roman"/>
          <w:sz w:val="28"/>
          <w:szCs w:val="28"/>
          <w:lang w:val="tk-TM"/>
        </w:rPr>
      </w:pPr>
      <w:r w:rsidRPr="008712AC">
        <w:rPr>
          <w:rFonts w:ascii="Times New Roman" w:hAnsi="Times New Roman" w:cs="Times New Roman"/>
          <w:b/>
          <w:i/>
          <w:sz w:val="28"/>
          <w:szCs w:val="28"/>
          <w:lang w:val="tk-TM"/>
        </w:rPr>
        <w:t>D</w:t>
      </w:r>
      <w:r w:rsidRPr="008712AC">
        <w:rPr>
          <w:rFonts w:ascii="Times New Roman" w:hAnsi="Times New Roman" w:cs="Times New Roman"/>
          <w:sz w:val="28"/>
          <w:szCs w:val="28"/>
          <w:lang w:val="tk-TM"/>
        </w:rPr>
        <w:t xml:space="preserve"> – togtadyjy </w:t>
      </w:r>
      <w:r w:rsidR="00640EB3">
        <w:rPr>
          <w:rFonts w:ascii="Times New Roman" w:hAnsi="Times New Roman" w:cs="Times New Roman"/>
          <w:sz w:val="28"/>
          <w:szCs w:val="28"/>
          <w:lang w:val="tk-TM"/>
        </w:rPr>
        <w:t>çarhyň</w:t>
      </w:r>
      <w:r w:rsidRPr="008712AC">
        <w:rPr>
          <w:rFonts w:ascii="Times New Roman" w:hAnsi="Times New Roman" w:cs="Times New Roman"/>
          <w:sz w:val="28"/>
          <w:szCs w:val="28"/>
          <w:lang w:val="tk-TM"/>
        </w:rPr>
        <w:t xml:space="preserve"> diametri, mm;</w:t>
      </w:r>
    </w:p>
    <w:p w:rsidR="008712AC" w:rsidRPr="008712AC" w:rsidRDefault="008712AC" w:rsidP="008712AC">
      <w:pPr>
        <w:tabs>
          <w:tab w:val="left" w:pos="3969"/>
        </w:tabs>
        <w:spacing w:after="0" w:line="240" w:lineRule="auto"/>
        <w:ind w:firstLine="425"/>
        <w:jc w:val="both"/>
        <w:rPr>
          <w:rFonts w:ascii="Times New Roman" w:hAnsi="Times New Roman" w:cs="Times New Roman"/>
          <w:sz w:val="28"/>
          <w:szCs w:val="28"/>
          <w:lang w:val="tk-TM"/>
        </w:rPr>
      </w:pPr>
      <w:r w:rsidRPr="008712AC">
        <w:rPr>
          <w:rFonts w:ascii="Times New Roman" w:hAnsi="Times New Roman" w:cs="Times New Roman"/>
          <w:sz w:val="28"/>
          <w:szCs w:val="28"/>
          <w:lang w:val="tk-TM"/>
        </w:rPr>
        <w:t xml:space="preserve">Iki kolodkaly togtadyjylarda arasyny açýan gurluşynyň başdaky ýöriş </w:t>
      </w:r>
      <w:r w:rsidRPr="008712AC">
        <w:rPr>
          <w:rFonts w:ascii="Times New Roman" w:hAnsi="Times New Roman" w:cs="Times New Roman"/>
          <w:b/>
          <w:i/>
          <w:sz w:val="28"/>
          <w:szCs w:val="28"/>
          <w:lang w:val="tk-TM"/>
        </w:rPr>
        <w:t>h</w:t>
      </w:r>
      <w:r w:rsidRPr="008712AC">
        <w:rPr>
          <w:rFonts w:ascii="Times New Roman" w:hAnsi="Times New Roman" w:cs="Times New Roman"/>
          <w:b/>
          <w:i/>
          <w:sz w:val="28"/>
          <w:szCs w:val="28"/>
          <w:vertAlign w:val="subscript"/>
          <w:lang w:val="tk-TM"/>
        </w:rPr>
        <w:t>baş</w:t>
      </w:r>
      <w:r w:rsidRPr="008712AC">
        <w:rPr>
          <w:rFonts w:ascii="Times New Roman" w:hAnsi="Times New Roman" w:cs="Times New Roman"/>
          <w:sz w:val="28"/>
          <w:szCs w:val="28"/>
          <w:lang w:val="tk-TM"/>
        </w:rPr>
        <w:t xml:space="preserve"> formula boýunça anyklanýar</w:t>
      </w:r>
    </w:p>
    <w:p w:rsidR="008712AC" w:rsidRPr="008712AC" w:rsidRDefault="008712AC" w:rsidP="008712AC">
      <w:pPr>
        <w:tabs>
          <w:tab w:val="left" w:pos="3969"/>
        </w:tabs>
        <w:spacing w:after="0" w:line="240" w:lineRule="auto"/>
        <w:ind w:firstLine="425"/>
        <w:jc w:val="center"/>
        <w:rPr>
          <w:rFonts w:ascii="Times New Roman" w:hAnsi="Times New Roman" w:cs="Times New Roman"/>
          <w:b/>
          <w:i/>
          <w:sz w:val="28"/>
          <w:szCs w:val="28"/>
          <w:lang w:val="tk-TM"/>
        </w:rPr>
      </w:pPr>
      <w:r w:rsidRPr="008712AC">
        <w:rPr>
          <w:rFonts w:ascii="Times New Roman" w:hAnsi="Times New Roman" w:cs="Times New Roman"/>
          <w:b/>
          <w:i/>
          <w:sz w:val="28"/>
          <w:szCs w:val="28"/>
          <w:lang w:val="tk-TM"/>
        </w:rPr>
        <w:t>h</w:t>
      </w:r>
      <w:r w:rsidRPr="008712AC">
        <w:rPr>
          <w:rFonts w:ascii="Times New Roman" w:hAnsi="Times New Roman" w:cs="Times New Roman"/>
          <w:b/>
          <w:i/>
          <w:sz w:val="28"/>
          <w:szCs w:val="28"/>
          <w:vertAlign w:val="subscript"/>
          <w:lang w:val="tk-TM"/>
        </w:rPr>
        <w:t>baş</w:t>
      </w:r>
      <w:r w:rsidRPr="008712AC">
        <w:rPr>
          <w:rFonts w:ascii="Times New Roman" w:hAnsi="Times New Roman" w:cs="Times New Roman"/>
          <w:b/>
          <w:i/>
          <w:sz w:val="28"/>
          <w:szCs w:val="28"/>
          <w:lang w:val="tk-TM"/>
        </w:rPr>
        <w:t xml:space="preserve"> = 2 δ</w:t>
      </w:r>
      <w:r w:rsidRPr="008712AC">
        <w:rPr>
          <w:rFonts w:ascii="Times New Roman" w:hAnsi="Times New Roman" w:cs="Times New Roman"/>
          <w:b/>
          <w:i/>
          <w:sz w:val="28"/>
          <w:szCs w:val="28"/>
          <w:vertAlign w:val="subscript"/>
          <w:lang w:val="tk-TM"/>
        </w:rPr>
        <w:t>baş</w:t>
      </w:r>
      <w:r w:rsidRPr="008712AC">
        <w:rPr>
          <w:rFonts w:ascii="Times New Roman" w:hAnsi="Times New Roman" w:cs="Times New Roman"/>
          <w:b/>
          <w:i/>
          <w:sz w:val="28"/>
          <w:szCs w:val="28"/>
          <w:lang w:val="tk-TM"/>
        </w:rPr>
        <w:t>* i = k</w:t>
      </w:r>
      <w:r w:rsidRPr="008712AC">
        <w:rPr>
          <w:rFonts w:ascii="Times New Roman" w:hAnsi="Times New Roman" w:cs="Times New Roman"/>
          <w:b/>
          <w:i/>
          <w:sz w:val="28"/>
          <w:szCs w:val="28"/>
          <w:vertAlign w:val="subscript"/>
          <w:lang w:val="tk-TM"/>
        </w:rPr>
        <w:t>x</w:t>
      </w:r>
      <w:r w:rsidRPr="008712AC">
        <w:rPr>
          <w:rFonts w:ascii="Times New Roman" w:hAnsi="Times New Roman" w:cs="Times New Roman"/>
          <w:b/>
          <w:i/>
          <w:sz w:val="28"/>
          <w:szCs w:val="28"/>
          <w:lang w:val="tk-TM"/>
        </w:rPr>
        <w:t>* h</w:t>
      </w:r>
      <w:r w:rsidRPr="008712AC">
        <w:rPr>
          <w:rFonts w:ascii="Times New Roman" w:hAnsi="Times New Roman" w:cs="Times New Roman"/>
          <w:b/>
          <w:i/>
          <w:sz w:val="28"/>
          <w:szCs w:val="28"/>
          <w:vertAlign w:val="subscript"/>
          <w:lang w:val="tk-TM"/>
        </w:rPr>
        <w:t>baş</w:t>
      </w:r>
      <w:r w:rsidRPr="008712AC">
        <w:rPr>
          <w:rFonts w:ascii="Times New Roman" w:hAnsi="Times New Roman" w:cs="Times New Roman"/>
          <w:b/>
          <w:i/>
          <w:sz w:val="28"/>
          <w:szCs w:val="28"/>
          <w:lang w:val="tk-TM"/>
        </w:rPr>
        <w:t xml:space="preserve">     (</w:t>
      </w:r>
      <w:r w:rsidR="003B6F1E">
        <w:rPr>
          <w:rFonts w:ascii="Times New Roman" w:hAnsi="Times New Roman" w:cs="Times New Roman"/>
          <w:b/>
          <w:i/>
          <w:sz w:val="28"/>
          <w:szCs w:val="28"/>
          <w:lang w:val="tk-TM"/>
        </w:rPr>
        <w:t>5</w:t>
      </w:r>
      <w:r w:rsidRPr="008712AC">
        <w:rPr>
          <w:rFonts w:ascii="Times New Roman" w:hAnsi="Times New Roman" w:cs="Times New Roman"/>
          <w:b/>
          <w:i/>
          <w:sz w:val="28"/>
          <w:szCs w:val="28"/>
          <w:lang w:val="tk-TM"/>
        </w:rPr>
        <w:t>.2)</w:t>
      </w:r>
    </w:p>
    <w:p w:rsidR="008712AC" w:rsidRPr="008712AC" w:rsidRDefault="008712AC" w:rsidP="008712AC">
      <w:pPr>
        <w:tabs>
          <w:tab w:val="left" w:pos="3969"/>
        </w:tabs>
        <w:spacing w:after="0" w:line="240" w:lineRule="auto"/>
        <w:ind w:firstLine="425"/>
        <w:jc w:val="both"/>
        <w:rPr>
          <w:rFonts w:ascii="Times New Roman" w:hAnsi="Times New Roman" w:cs="Times New Roman"/>
          <w:sz w:val="28"/>
          <w:szCs w:val="28"/>
          <w:lang w:val="tk-TM"/>
        </w:rPr>
      </w:pPr>
      <w:r w:rsidRPr="008712AC">
        <w:rPr>
          <w:rFonts w:ascii="Times New Roman" w:hAnsi="Times New Roman" w:cs="Times New Roman"/>
          <w:b/>
          <w:i/>
          <w:sz w:val="28"/>
          <w:szCs w:val="28"/>
          <w:lang w:val="tk-TM"/>
        </w:rPr>
        <w:t xml:space="preserve">i – </w:t>
      </w:r>
      <w:r w:rsidRPr="008712AC">
        <w:rPr>
          <w:rFonts w:ascii="Times New Roman" w:hAnsi="Times New Roman" w:cs="Times New Roman"/>
          <w:sz w:val="28"/>
          <w:szCs w:val="28"/>
          <w:lang w:val="tk-TM"/>
        </w:rPr>
        <w:t>togtadyjynyň ryçagly ulgamynyň geçirijilik gatnaşygy;</w:t>
      </w:r>
    </w:p>
    <w:p w:rsidR="008712AC" w:rsidRPr="008712AC" w:rsidRDefault="008712AC" w:rsidP="008712AC">
      <w:pPr>
        <w:tabs>
          <w:tab w:val="left" w:pos="3969"/>
        </w:tabs>
        <w:spacing w:after="0" w:line="240" w:lineRule="auto"/>
        <w:ind w:firstLine="425"/>
        <w:jc w:val="both"/>
        <w:rPr>
          <w:rFonts w:ascii="Times New Roman" w:hAnsi="Times New Roman" w:cs="Times New Roman"/>
          <w:sz w:val="28"/>
          <w:szCs w:val="28"/>
          <w:lang w:val="tk-TM"/>
        </w:rPr>
      </w:pPr>
      <w:r w:rsidRPr="008712AC">
        <w:rPr>
          <w:rFonts w:ascii="Times New Roman" w:hAnsi="Times New Roman" w:cs="Times New Roman"/>
          <w:b/>
          <w:i/>
          <w:sz w:val="28"/>
          <w:szCs w:val="28"/>
          <w:lang w:val="tk-TM"/>
        </w:rPr>
        <w:t>k</w:t>
      </w:r>
      <w:r w:rsidRPr="008712AC">
        <w:rPr>
          <w:rFonts w:ascii="Times New Roman" w:hAnsi="Times New Roman" w:cs="Times New Roman"/>
          <w:b/>
          <w:i/>
          <w:sz w:val="28"/>
          <w:szCs w:val="28"/>
          <w:vertAlign w:val="subscript"/>
          <w:lang w:val="tk-TM"/>
        </w:rPr>
        <w:t>x</w:t>
      </w:r>
      <w:r w:rsidRPr="008712AC">
        <w:rPr>
          <w:rFonts w:ascii="Times New Roman" w:hAnsi="Times New Roman" w:cs="Times New Roman"/>
          <w:b/>
          <w:i/>
          <w:sz w:val="28"/>
          <w:szCs w:val="28"/>
          <w:lang w:val="tk-TM"/>
        </w:rPr>
        <w:t xml:space="preserve"> = h</w:t>
      </w:r>
      <w:r w:rsidRPr="008712AC">
        <w:rPr>
          <w:rFonts w:ascii="Times New Roman" w:hAnsi="Times New Roman" w:cs="Times New Roman"/>
          <w:b/>
          <w:i/>
          <w:sz w:val="28"/>
          <w:szCs w:val="28"/>
          <w:vertAlign w:val="subscript"/>
          <w:lang w:val="tk-TM"/>
        </w:rPr>
        <w:t xml:space="preserve">baş </w:t>
      </w:r>
      <w:r w:rsidRPr="008712AC">
        <w:rPr>
          <w:rFonts w:ascii="Times New Roman" w:hAnsi="Times New Roman" w:cs="Times New Roman"/>
          <w:b/>
          <w:i/>
          <w:sz w:val="28"/>
          <w:szCs w:val="28"/>
          <w:lang w:val="tk-TM"/>
        </w:rPr>
        <w:t>/ h</w:t>
      </w:r>
      <w:r w:rsidRPr="008712AC">
        <w:rPr>
          <w:rFonts w:ascii="Times New Roman" w:hAnsi="Times New Roman" w:cs="Times New Roman"/>
          <w:b/>
          <w:i/>
          <w:sz w:val="28"/>
          <w:szCs w:val="28"/>
          <w:vertAlign w:val="subscript"/>
          <w:lang w:val="tk-TM"/>
        </w:rPr>
        <w:t>nom</w:t>
      </w:r>
      <w:r w:rsidRPr="008712AC">
        <w:rPr>
          <w:rFonts w:ascii="Times New Roman" w:hAnsi="Times New Roman" w:cs="Times New Roman"/>
          <w:b/>
          <w:i/>
          <w:sz w:val="28"/>
          <w:szCs w:val="28"/>
          <w:lang w:val="tk-TM"/>
        </w:rPr>
        <w:t xml:space="preserve"> - </w:t>
      </w:r>
      <w:r w:rsidRPr="008712AC">
        <w:rPr>
          <w:rFonts w:ascii="Times New Roman" w:hAnsi="Times New Roman" w:cs="Times New Roman"/>
          <w:sz w:val="28"/>
          <w:szCs w:val="28"/>
          <w:lang w:val="tk-TM"/>
        </w:rPr>
        <w:t>arasyny açýan gurluşynyň hereke</w:t>
      </w:r>
      <w:r w:rsidR="002768BC">
        <w:rPr>
          <w:rFonts w:ascii="Times New Roman" w:hAnsi="Times New Roman" w:cs="Times New Roman"/>
          <w:sz w:val="28"/>
          <w:szCs w:val="28"/>
          <w:lang w:val="tk-TM"/>
        </w:rPr>
        <w:t>t edýän ýörişiň koeffisiýenti:</w:t>
      </w:r>
      <w:r w:rsidRPr="008712AC">
        <w:rPr>
          <w:rFonts w:ascii="Times New Roman" w:hAnsi="Times New Roman" w:cs="Times New Roman"/>
          <w:sz w:val="28"/>
          <w:szCs w:val="28"/>
          <w:lang w:val="tk-TM"/>
        </w:rPr>
        <w:t xml:space="preserve">  (</w:t>
      </w:r>
      <w:r w:rsidRPr="008712AC">
        <w:rPr>
          <w:rFonts w:ascii="Times New Roman" w:hAnsi="Times New Roman" w:cs="Times New Roman"/>
          <w:b/>
          <w:i/>
          <w:sz w:val="28"/>
          <w:szCs w:val="28"/>
          <w:lang w:val="tk-TM"/>
        </w:rPr>
        <w:t>k</w:t>
      </w:r>
      <w:r w:rsidRPr="008712AC">
        <w:rPr>
          <w:rFonts w:ascii="Times New Roman" w:hAnsi="Times New Roman" w:cs="Times New Roman"/>
          <w:b/>
          <w:i/>
          <w:sz w:val="28"/>
          <w:szCs w:val="28"/>
          <w:vertAlign w:val="subscript"/>
          <w:lang w:val="tk-TM"/>
        </w:rPr>
        <w:t>x</w:t>
      </w:r>
      <w:r w:rsidRPr="008712AC">
        <w:rPr>
          <w:rFonts w:ascii="Times New Roman" w:hAnsi="Times New Roman" w:cs="Times New Roman"/>
          <w:b/>
          <w:i/>
          <w:sz w:val="28"/>
          <w:szCs w:val="28"/>
          <w:lang w:val="tk-TM"/>
        </w:rPr>
        <w:t xml:space="preserve"> =2/3</w:t>
      </w:r>
      <w:r w:rsidRPr="008712AC">
        <w:rPr>
          <w:rFonts w:ascii="Times New Roman" w:hAnsi="Times New Roman" w:cs="Times New Roman"/>
          <w:sz w:val="28"/>
          <w:szCs w:val="28"/>
          <w:lang w:val="tk-TM"/>
        </w:rPr>
        <w:t>);</w:t>
      </w:r>
    </w:p>
    <w:p w:rsidR="008712AC" w:rsidRPr="008712AC" w:rsidRDefault="008712AC" w:rsidP="008712AC">
      <w:pPr>
        <w:tabs>
          <w:tab w:val="left" w:pos="3969"/>
        </w:tabs>
        <w:spacing w:after="0" w:line="240" w:lineRule="auto"/>
        <w:ind w:firstLine="425"/>
        <w:jc w:val="both"/>
        <w:rPr>
          <w:rFonts w:ascii="Times New Roman" w:hAnsi="Times New Roman" w:cs="Times New Roman"/>
          <w:sz w:val="28"/>
          <w:szCs w:val="28"/>
          <w:lang w:val="tk-TM"/>
        </w:rPr>
      </w:pPr>
      <w:r w:rsidRPr="008712AC">
        <w:rPr>
          <w:rFonts w:ascii="Times New Roman" w:hAnsi="Times New Roman" w:cs="Times New Roman"/>
          <w:b/>
          <w:i/>
          <w:sz w:val="28"/>
          <w:szCs w:val="28"/>
          <w:lang w:val="tk-TM"/>
        </w:rPr>
        <w:t>h</w:t>
      </w:r>
      <w:r w:rsidRPr="008712AC">
        <w:rPr>
          <w:rFonts w:ascii="Times New Roman" w:hAnsi="Times New Roman" w:cs="Times New Roman"/>
          <w:b/>
          <w:i/>
          <w:sz w:val="28"/>
          <w:szCs w:val="28"/>
          <w:vertAlign w:val="subscript"/>
          <w:lang w:val="tk-TM"/>
        </w:rPr>
        <w:t xml:space="preserve">baş , </w:t>
      </w:r>
      <w:r w:rsidRPr="008712AC">
        <w:rPr>
          <w:rFonts w:ascii="Times New Roman" w:hAnsi="Times New Roman" w:cs="Times New Roman"/>
          <w:b/>
          <w:i/>
          <w:sz w:val="28"/>
          <w:szCs w:val="28"/>
          <w:lang w:val="tk-TM"/>
        </w:rPr>
        <w:t>h</w:t>
      </w:r>
      <w:r w:rsidRPr="008712AC">
        <w:rPr>
          <w:rFonts w:ascii="Times New Roman" w:hAnsi="Times New Roman" w:cs="Times New Roman"/>
          <w:b/>
          <w:i/>
          <w:sz w:val="28"/>
          <w:szCs w:val="28"/>
          <w:vertAlign w:val="subscript"/>
          <w:lang w:val="tk-TM"/>
        </w:rPr>
        <w:t>nom</w:t>
      </w:r>
      <w:r w:rsidRPr="008712AC">
        <w:rPr>
          <w:rFonts w:ascii="Times New Roman" w:hAnsi="Times New Roman" w:cs="Times New Roman"/>
          <w:b/>
          <w:i/>
          <w:sz w:val="28"/>
          <w:szCs w:val="28"/>
          <w:lang w:val="tk-TM"/>
        </w:rPr>
        <w:t xml:space="preserve"> - </w:t>
      </w:r>
      <w:r w:rsidRPr="008712AC">
        <w:rPr>
          <w:rFonts w:ascii="Times New Roman" w:hAnsi="Times New Roman" w:cs="Times New Roman"/>
          <w:sz w:val="28"/>
          <w:szCs w:val="28"/>
          <w:lang w:val="tk-TM"/>
        </w:rPr>
        <w:t>arasyny açýan gurluşynyň başdaky we nominal ýörişi, mm.</w:t>
      </w:r>
    </w:p>
    <w:p w:rsidR="008712AC" w:rsidRPr="008712AC" w:rsidRDefault="008712AC" w:rsidP="008712AC">
      <w:pPr>
        <w:tabs>
          <w:tab w:val="left" w:pos="3969"/>
        </w:tabs>
        <w:spacing w:after="0" w:line="240" w:lineRule="auto"/>
        <w:ind w:firstLine="425"/>
        <w:jc w:val="both"/>
        <w:rPr>
          <w:rFonts w:ascii="Times New Roman" w:hAnsi="Times New Roman" w:cs="Times New Roman"/>
          <w:sz w:val="28"/>
          <w:szCs w:val="28"/>
          <w:lang w:val="tk-TM"/>
        </w:rPr>
      </w:pPr>
      <w:r w:rsidRPr="008712AC">
        <w:rPr>
          <w:rFonts w:ascii="Times New Roman" w:hAnsi="Times New Roman" w:cs="Times New Roman"/>
          <w:sz w:val="28"/>
          <w:szCs w:val="28"/>
          <w:lang w:val="tk-TM"/>
        </w:rPr>
        <w:t>Iki kolodkaly togtadyjynyň togtadyjy momenti anyklanýar:</w:t>
      </w:r>
    </w:p>
    <w:p w:rsidR="008712AC" w:rsidRPr="008712AC" w:rsidRDefault="008712AC" w:rsidP="008712AC">
      <w:pPr>
        <w:tabs>
          <w:tab w:val="left" w:pos="3969"/>
        </w:tabs>
        <w:spacing w:after="0" w:line="240" w:lineRule="auto"/>
        <w:ind w:firstLine="425"/>
        <w:jc w:val="center"/>
        <w:rPr>
          <w:rFonts w:ascii="Times New Roman" w:hAnsi="Times New Roman" w:cs="Times New Roman"/>
          <w:b/>
          <w:i/>
          <w:sz w:val="28"/>
          <w:szCs w:val="28"/>
          <w:lang w:val="tk-TM"/>
        </w:rPr>
      </w:pPr>
      <w:r w:rsidRPr="008712AC">
        <w:rPr>
          <w:rFonts w:ascii="Times New Roman" w:hAnsi="Times New Roman" w:cs="Times New Roman"/>
          <w:b/>
          <w:i/>
          <w:sz w:val="28"/>
          <w:szCs w:val="28"/>
          <w:lang w:val="tk-TM"/>
        </w:rPr>
        <w:t>M</w:t>
      </w:r>
      <w:r w:rsidRPr="008712AC">
        <w:rPr>
          <w:rFonts w:ascii="Times New Roman" w:hAnsi="Times New Roman" w:cs="Times New Roman"/>
          <w:b/>
          <w:i/>
          <w:sz w:val="28"/>
          <w:szCs w:val="28"/>
          <w:vertAlign w:val="subscript"/>
          <w:lang w:val="tk-TM"/>
        </w:rPr>
        <w:t>T</w:t>
      </w:r>
      <w:r w:rsidRPr="008712AC">
        <w:rPr>
          <w:rFonts w:ascii="Times New Roman" w:hAnsi="Times New Roman" w:cs="Times New Roman"/>
          <w:b/>
          <w:i/>
          <w:sz w:val="28"/>
          <w:szCs w:val="28"/>
          <w:lang w:val="tk-TM"/>
        </w:rPr>
        <w:t xml:space="preserve"> = k</w:t>
      </w:r>
      <w:r w:rsidRPr="008712AC">
        <w:rPr>
          <w:rFonts w:ascii="Times New Roman" w:hAnsi="Times New Roman" w:cs="Times New Roman"/>
          <w:b/>
          <w:i/>
          <w:sz w:val="28"/>
          <w:szCs w:val="28"/>
          <w:vertAlign w:val="subscript"/>
          <w:lang w:val="tk-TM"/>
        </w:rPr>
        <w:t>P</w:t>
      </w:r>
      <w:r w:rsidRPr="008712AC">
        <w:rPr>
          <w:rFonts w:ascii="Times New Roman" w:hAnsi="Times New Roman" w:cs="Times New Roman"/>
          <w:b/>
          <w:i/>
          <w:sz w:val="28"/>
          <w:szCs w:val="28"/>
          <w:lang w:val="tk-TM"/>
        </w:rPr>
        <w:t>D</w:t>
      </w:r>
      <w:r w:rsidRPr="008712AC">
        <w:rPr>
          <w:rFonts w:ascii="Times New Roman" w:hAnsi="Times New Roman" w:cs="Times New Roman"/>
          <w:b/>
          <w:i/>
          <w:sz w:val="28"/>
          <w:szCs w:val="28"/>
          <w:vertAlign w:val="superscript"/>
          <w:lang w:val="tk-TM"/>
        </w:rPr>
        <w:t>3</w:t>
      </w:r>
      <w:r w:rsidRPr="008712AC">
        <w:rPr>
          <w:rFonts w:ascii="Times New Roman" w:hAnsi="Times New Roman" w:cs="Times New Roman"/>
          <w:b/>
          <w:i/>
          <w:sz w:val="28"/>
          <w:szCs w:val="28"/>
          <w:lang w:val="tk-TM"/>
        </w:rPr>
        <w:t xml:space="preserve">         (</w:t>
      </w:r>
      <w:r w:rsidR="003B6F1E">
        <w:rPr>
          <w:rFonts w:ascii="Times New Roman" w:hAnsi="Times New Roman" w:cs="Times New Roman"/>
          <w:b/>
          <w:i/>
          <w:sz w:val="28"/>
          <w:szCs w:val="28"/>
          <w:lang w:val="tk-TM"/>
        </w:rPr>
        <w:t>5</w:t>
      </w:r>
      <w:r w:rsidRPr="008712AC">
        <w:rPr>
          <w:rFonts w:ascii="Times New Roman" w:hAnsi="Times New Roman" w:cs="Times New Roman"/>
          <w:b/>
          <w:i/>
          <w:sz w:val="28"/>
          <w:szCs w:val="28"/>
          <w:lang w:val="tk-TM"/>
        </w:rPr>
        <w:t>.3)</w:t>
      </w:r>
    </w:p>
    <w:p w:rsidR="008712AC" w:rsidRPr="008712AC" w:rsidRDefault="008712AC" w:rsidP="008712AC">
      <w:pPr>
        <w:tabs>
          <w:tab w:val="left" w:pos="3969"/>
        </w:tabs>
        <w:spacing w:after="0" w:line="240" w:lineRule="auto"/>
        <w:ind w:firstLine="425"/>
        <w:jc w:val="both"/>
        <w:rPr>
          <w:rFonts w:ascii="Times New Roman" w:hAnsi="Times New Roman" w:cs="Times New Roman"/>
          <w:sz w:val="28"/>
          <w:szCs w:val="28"/>
          <w:lang w:val="tk-TM"/>
        </w:rPr>
      </w:pPr>
      <w:r w:rsidRPr="008712AC">
        <w:rPr>
          <w:rFonts w:ascii="Times New Roman" w:hAnsi="Times New Roman" w:cs="Times New Roman"/>
          <w:b/>
          <w:i/>
          <w:sz w:val="28"/>
          <w:szCs w:val="28"/>
          <w:lang w:val="tk-TM"/>
        </w:rPr>
        <w:t>k</w:t>
      </w:r>
      <w:r w:rsidRPr="008712AC">
        <w:rPr>
          <w:rFonts w:ascii="Times New Roman" w:hAnsi="Times New Roman" w:cs="Times New Roman"/>
          <w:b/>
          <w:i/>
          <w:sz w:val="28"/>
          <w:szCs w:val="28"/>
          <w:vertAlign w:val="subscript"/>
          <w:lang w:val="tk-TM"/>
        </w:rPr>
        <w:t xml:space="preserve">P </w:t>
      </w:r>
      <w:r w:rsidRPr="008712AC">
        <w:rPr>
          <w:rFonts w:ascii="Times New Roman" w:hAnsi="Times New Roman" w:cs="Times New Roman"/>
          <w:b/>
          <w:i/>
          <w:sz w:val="28"/>
          <w:szCs w:val="28"/>
          <w:lang w:val="tk-TM"/>
        </w:rPr>
        <w:t xml:space="preserve">- </w:t>
      </w:r>
      <w:r w:rsidRPr="008712AC">
        <w:rPr>
          <w:rFonts w:ascii="Times New Roman" w:hAnsi="Times New Roman" w:cs="Times New Roman"/>
          <w:sz w:val="28"/>
          <w:szCs w:val="28"/>
          <w:lang w:val="tk-TM"/>
        </w:rPr>
        <w:t>iki kolodkaly togtadyjynyň häsiý</w:t>
      </w:r>
      <w:r w:rsidR="00640EB3">
        <w:rPr>
          <w:rFonts w:ascii="Times New Roman" w:hAnsi="Times New Roman" w:cs="Times New Roman"/>
          <w:sz w:val="28"/>
          <w:szCs w:val="28"/>
          <w:lang w:val="tk-TM"/>
        </w:rPr>
        <w:t xml:space="preserve">etlendirilen koeffisiýenti: </w:t>
      </w:r>
      <w:r w:rsidRPr="008712AC">
        <w:rPr>
          <w:rFonts w:ascii="Times New Roman" w:hAnsi="Times New Roman" w:cs="Times New Roman"/>
          <w:sz w:val="28"/>
          <w:szCs w:val="28"/>
          <w:lang w:val="tk-TM"/>
        </w:rPr>
        <w:t>(</w:t>
      </w:r>
      <w:r w:rsidRPr="008712AC">
        <w:rPr>
          <w:rFonts w:ascii="Times New Roman" w:hAnsi="Times New Roman" w:cs="Times New Roman"/>
          <w:b/>
          <w:i/>
          <w:sz w:val="28"/>
          <w:szCs w:val="28"/>
          <w:lang w:val="tk-TM"/>
        </w:rPr>
        <w:t>k</w:t>
      </w:r>
      <w:r w:rsidRPr="008712AC">
        <w:rPr>
          <w:rFonts w:ascii="Times New Roman" w:hAnsi="Times New Roman" w:cs="Times New Roman"/>
          <w:b/>
          <w:i/>
          <w:sz w:val="28"/>
          <w:szCs w:val="28"/>
          <w:vertAlign w:val="subscript"/>
          <w:lang w:val="tk-TM"/>
        </w:rPr>
        <w:t xml:space="preserve">P </w:t>
      </w:r>
      <w:r w:rsidRPr="008712AC">
        <w:rPr>
          <w:rFonts w:ascii="Times New Roman" w:hAnsi="Times New Roman" w:cs="Times New Roman"/>
          <w:b/>
          <w:i/>
          <w:sz w:val="28"/>
          <w:szCs w:val="28"/>
          <w:lang w:val="tk-TM"/>
        </w:rPr>
        <w:t>= 0,025 MPa</w:t>
      </w:r>
      <w:r w:rsidRPr="008712AC">
        <w:rPr>
          <w:rFonts w:ascii="Times New Roman" w:hAnsi="Times New Roman" w:cs="Times New Roman"/>
          <w:sz w:val="28"/>
          <w:szCs w:val="28"/>
          <w:lang w:val="tk-TM"/>
        </w:rPr>
        <w:t>)</w:t>
      </w:r>
    </w:p>
    <w:p w:rsidR="008712AC" w:rsidRPr="008712AC" w:rsidRDefault="008712AC" w:rsidP="008712AC">
      <w:pPr>
        <w:tabs>
          <w:tab w:val="left" w:pos="3969"/>
        </w:tabs>
        <w:spacing w:after="0" w:line="240" w:lineRule="auto"/>
        <w:ind w:firstLine="425"/>
        <w:jc w:val="both"/>
        <w:rPr>
          <w:rFonts w:ascii="Times New Roman" w:hAnsi="Times New Roman" w:cs="Times New Roman"/>
          <w:sz w:val="28"/>
          <w:szCs w:val="28"/>
          <w:lang w:val="tk-TM"/>
        </w:rPr>
      </w:pPr>
      <w:r w:rsidRPr="008712AC">
        <w:rPr>
          <w:rFonts w:ascii="Times New Roman" w:hAnsi="Times New Roman" w:cs="Times New Roman"/>
          <w:sz w:val="28"/>
          <w:szCs w:val="28"/>
          <w:lang w:val="tk-TM"/>
        </w:rPr>
        <w:t xml:space="preserve">Togtadyjyň wagty şu formula boýunça </w:t>
      </w:r>
      <w:r w:rsidR="00640EB3">
        <w:rPr>
          <w:rFonts w:ascii="Times New Roman" w:hAnsi="Times New Roman" w:cs="Times New Roman"/>
          <w:sz w:val="28"/>
          <w:szCs w:val="28"/>
          <w:lang w:val="tk-TM"/>
        </w:rPr>
        <w:t>hasaplanylýar:</w:t>
      </w:r>
    </w:p>
    <w:p w:rsidR="008712AC" w:rsidRPr="008712AC" w:rsidRDefault="008712AC" w:rsidP="008712AC">
      <w:pPr>
        <w:tabs>
          <w:tab w:val="left" w:pos="3969"/>
        </w:tabs>
        <w:spacing w:after="0" w:line="240" w:lineRule="auto"/>
        <w:ind w:firstLine="425"/>
        <w:jc w:val="center"/>
        <w:rPr>
          <w:rFonts w:ascii="Times New Roman" w:hAnsi="Times New Roman" w:cs="Times New Roman"/>
          <w:b/>
          <w:i/>
          <w:sz w:val="28"/>
          <w:szCs w:val="28"/>
          <w:lang w:val="tk-TM"/>
        </w:rPr>
      </w:pPr>
      <w:r w:rsidRPr="008712AC">
        <w:rPr>
          <w:rFonts w:ascii="Times New Roman" w:hAnsi="Times New Roman" w:cs="Times New Roman"/>
          <w:b/>
          <w:i/>
          <w:sz w:val="28"/>
          <w:szCs w:val="28"/>
          <w:lang w:val="tk-TM"/>
        </w:rPr>
        <w:t>t</w:t>
      </w:r>
      <w:r w:rsidRPr="008712AC">
        <w:rPr>
          <w:rFonts w:ascii="Times New Roman" w:hAnsi="Times New Roman" w:cs="Times New Roman"/>
          <w:b/>
          <w:i/>
          <w:sz w:val="28"/>
          <w:szCs w:val="28"/>
          <w:vertAlign w:val="subscript"/>
          <w:lang w:val="tk-TM"/>
        </w:rPr>
        <w:t>P</w:t>
      </w:r>
      <w:r w:rsidRPr="008712AC">
        <w:rPr>
          <w:rFonts w:ascii="Times New Roman" w:hAnsi="Times New Roman" w:cs="Times New Roman"/>
          <w:b/>
          <w:i/>
          <w:sz w:val="28"/>
          <w:szCs w:val="28"/>
          <w:lang w:val="tk-TM"/>
        </w:rPr>
        <w:t xml:space="preserve"> = </w:t>
      </w:r>
      <m:oMath>
        <m:f>
          <m:fPr>
            <m:ctrlPr>
              <w:rPr>
                <w:rFonts w:ascii="Cambria Math" w:hAnsi="Cambria Math" w:cs="Times New Roman"/>
                <w:b/>
                <w:i/>
                <w:sz w:val="28"/>
                <w:szCs w:val="28"/>
                <w:lang w:val="tk-TM"/>
              </w:rPr>
            </m:ctrlPr>
          </m:fPr>
          <m:num>
            <m:sSup>
              <m:sSupPr>
                <m:ctrlPr>
                  <w:rPr>
                    <w:rFonts w:ascii="Cambria Math" w:hAnsi="Cambria Math" w:cs="Times New Roman"/>
                    <w:b/>
                    <w:i/>
                    <w:sz w:val="28"/>
                    <w:szCs w:val="28"/>
                    <w:lang w:val="tk-TM"/>
                  </w:rPr>
                </m:ctrlPr>
              </m:sSupPr>
              <m:e>
                <m:r>
                  <m:rPr>
                    <m:sty m:val="bi"/>
                  </m:rPr>
                  <w:rPr>
                    <w:rFonts w:ascii="Cambria Math" w:hAnsi="Cambria Math" w:cs="Times New Roman"/>
                    <w:sz w:val="28"/>
                    <w:szCs w:val="28"/>
                    <w:lang w:val="tk-TM"/>
                  </w:rPr>
                  <m:t>GD</m:t>
                </m:r>
              </m:e>
              <m:sup>
                <m:r>
                  <m:rPr>
                    <m:sty m:val="bi"/>
                  </m:rPr>
                  <w:rPr>
                    <w:rFonts w:ascii="Cambria Math" w:hAnsi="Cambria Math" w:cs="Times New Roman"/>
                    <w:sz w:val="28"/>
                    <w:szCs w:val="28"/>
                    <w:lang w:val="tk-TM"/>
                  </w:rPr>
                  <m:t>2</m:t>
                </m:r>
              </m:sup>
            </m:sSup>
            <m:r>
              <m:rPr>
                <m:sty m:val="bi"/>
              </m:rPr>
              <w:rPr>
                <w:rFonts w:ascii="Cambria Math" w:hAnsi="Cambria Math" w:cs="Times New Roman"/>
                <w:sz w:val="28"/>
                <w:szCs w:val="28"/>
                <w:lang w:val="tk-TM"/>
              </w:rPr>
              <m:t>∙</m:t>
            </m:r>
            <m:sSub>
              <m:sSubPr>
                <m:ctrlPr>
                  <w:rPr>
                    <w:rFonts w:ascii="Cambria Math" w:hAnsi="Cambria Math" w:cs="Times New Roman"/>
                    <w:b/>
                    <w:i/>
                    <w:sz w:val="28"/>
                    <w:szCs w:val="28"/>
                    <w:lang w:val="tk-TM"/>
                  </w:rPr>
                </m:ctrlPr>
              </m:sSubPr>
              <m:e>
                <m:r>
                  <m:rPr>
                    <m:sty m:val="bi"/>
                  </m:rPr>
                  <w:rPr>
                    <w:rFonts w:ascii="Cambria Math" w:hAnsi="Cambria Math" w:cs="Times New Roman"/>
                    <w:sz w:val="28"/>
                    <w:szCs w:val="28"/>
                    <w:lang w:val="tk-TM"/>
                  </w:rPr>
                  <m:t>n</m:t>
                </m:r>
              </m:e>
              <m:sub>
                <m:r>
                  <m:rPr>
                    <m:sty m:val="bi"/>
                  </m:rPr>
                  <w:rPr>
                    <w:rFonts w:ascii="Cambria Math" w:hAnsi="Cambria Math" w:cs="Times New Roman"/>
                    <w:sz w:val="28"/>
                    <w:szCs w:val="28"/>
                    <w:lang w:val="tk-TM"/>
                  </w:rPr>
                  <m:t>dw</m:t>
                </m:r>
              </m:sub>
            </m:sSub>
          </m:num>
          <m:den>
            <m:r>
              <m:rPr>
                <m:sty m:val="bi"/>
              </m:rPr>
              <w:rPr>
                <w:rFonts w:ascii="Cambria Math" w:hAnsi="Cambria Math" w:cs="Times New Roman"/>
                <w:sz w:val="28"/>
                <w:szCs w:val="28"/>
                <w:lang w:val="tk-TM"/>
              </w:rPr>
              <m:t>375</m:t>
            </m:r>
            <m:sSub>
              <m:sSubPr>
                <m:ctrlPr>
                  <w:rPr>
                    <w:rFonts w:ascii="Cambria Math" w:hAnsi="Cambria Math" w:cs="Times New Roman"/>
                    <w:b/>
                    <w:i/>
                    <w:sz w:val="28"/>
                    <w:szCs w:val="28"/>
                    <w:lang w:val="tk-TM"/>
                  </w:rPr>
                </m:ctrlPr>
              </m:sSubPr>
              <m:e>
                <m:r>
                  <m:rPr>
                    <m:sty m:val="bi"/>
                  </m:rPr>
                  <w:rPr>
                    <w:rFonts w:ascii="Cambria Math" w:hAnsi="Cambria Math" w:cs="Times New Roman"/>
                    <w:sz w:val="28"/>
                    <w:szCs w:val="28"/>
                    <w:lang w:val="tk-TM"/>
                  </w:rPr>
                  <m:t>M</m:t>
                </m:r>
              </m:e>
              <m:sub>
                <m:r>
                  <m:rPr>
                    <m:sty m:val="bi"/>
                  </m:rPr>
                  <w:rPr>
                    <w:rFonts w:ascii="Cambria Math" w:hAnsi="Cambria Math" w:cs="Times New Roman"/>
                    <w:sz w:val="28"/>
                    <w:szCs w:val="28"/>
                    <w:lang w:val="tk-TM"/>
                  </w:rPr>
                  <m:t>m</m:t>
                </m:r>
              </m:sub>
            </m:sSub>
          </m:den>
        </m:f>
      </m:oMath>
      <w:r w:rsidRPr="008712AC">
        <w:rPr>
          <w:rFonts w:ascii="Times New Roman" w:hAnsi="Times New Roman" w:cs="Times New Roman"/>
          <w:b/>
          <w:i/>
          <w:sz w:val="28"/>
          <w:szCs w:val="28"/>
          <w:lang w:val="tk-TM"/>
        </w:rPr>
        <w:t xml:space="preserve">          (</w:t>
      </w:r>
      <w:r w:rsidR="003B6F1E">
        <w:rPr>
          <w:rFonts w:ascii="Times New Roman" w:hAnsi="Times New Roman" w:cs="Times New Roman"/>
          <w:b/>
          <w:i/>
          <w:sz w:val="28"/>
          <w:szCs w:val="28"/>
          <w:lang w:val="tk-TM"/>
        </w:rPr>
        <w:t>5</w:t>
      </w:r>
      <w:r w:rsidRPr="008712AC">
        <w:rPr>
          <w:rFonts w:ascii="Times New Roman" w:hAnsi="Times New Roman" w:cs="Times New Roman"/>
          <w:b/>
          <w:i/>
          <w:sz w:val="28"/>
          <w:szCs w:val="28"/>
          <w:lang w:val="tk-TM"/>
        </w:rPr>
        <w:t>.4)</w:t>
      </w:r>
    </w:p>
    <w:p w:rsidR="008712AC" w:rsidRPr="008712AC" w:rsidRDefault="008712AC" w:rsidP="008712AC">
      <w:pPr>
        <w:tabs>
          <w:tab w:val="left" w:pos="3969"/>
        </w:tabs>
        <w:spacing w:after="0" w:line="240" w:lineRule="auto"/>
        <w:ind w:firstLine="425"/>
        <w:jc w:val="both"/>
        <w:rPr>
          <w:rFonts w:ascii="Times New Roman" w:hAnsi="Times New Roman" w:cs="Times New Roman"/>
          <w:sz w:val="28"/>
          <w:szCs w:val="28"/>
          <w:lang w:val="tk-TM"/>
        </w:rPr>
      </w:pPr>
      <w:r w:rsidRPr="008712AC">
        <w:rPr>
          <w:rFonts w:ascii="Times New Roman" w:hAnsi="Times New Roman" w:cs="Times New Roman"/>
          <w:b/>
          <w:i/>
          <w:sz w:val="28"/>
          <w:szCs w:val="28"/>
          <w:lang w:val="tk-TM"/>
        </w:rPr>
        <w:t>GD</w:t>
      </w:r>
      <w:r w:rsidRPr="008712AC">
        <w:rPr>
          <w:rFonts w:ascii="Times New Roman" w:hAnsi="Times New Roman" w:cs="Times New Roman"/>
          <w:b/>
          <w:i/>
          <w:sz w:val="28"/>
          <w:szCs w:val="28"/>
          <w:vertAlign w:val="superscript"/>
          <w:lang w:val="tk-TM"/>
        </w:rPr>
        <w:t>2</w:t>
      </w:r>
      <w:r w:rsidRPr="008712AC">
        <w:rPr>
          <w:rFonts w:ascii="Times New Roman" w:hAnsi="Times New Roman" w:cs="Times New Roman"/>
          <w:b/>
          <w:i/>
          <w:sz w:val="28"/>
          <w:szCs w:val="28"/>
          <w:lang w:val="tk-TM"/>
        </w:rPr>
        <w:t xml:space="preserve"> – </w:t>
      </w:r>
      <w:r w:rsidRPr="008712AC">
        <w:rPr>
          <w:rFonts w:ascii="Times New Roman" w:hAnsi="Times New Roman" w:cs="Times New Roman"/>
          <w:sz w:val="28"/>
          <w:szCs w:val="28"/>
          <w:lang w:val="tk-TM"/>
        </w:rPr>
        <w:t xml:space="preserve">ähli aýlanýan bölekleriň çarhly inersiýa momenti, </w:t>
      </w:r>
      <w:r w:rsidRPr="008712AC">
        <w:rPr>
          <w:rFonts w:ascii="Times New Roman" w:hAnsi="Times New Roman" w:cs="Times New Roman"/>
          <w:b/>
          <w:i/>
          <w:sz w:val="28"/>
          <w:szCs w:val="28"/>
          <w:lang w:val="tk-TM"/>
        </w:rPr>
        <w:t>kg*m</w:t>
      </w:r>
      <w:r w:rsidRPr="008712AC">
        <w:rPr>
          <w:rFonts w:ascii="Times New Roman" w:hAnsi="Times New Roman" w:cs="Times New Roman"/>
          <w:b/>
          <w:i/>
          <w:sz w:val="28"/>
          <w:szCs w:val="28"/>
          <w:vertAlign w:val="superscript"/>
          <w:lang w:val="tk-TM"/>
        </w:rPr>
        <w:t>2</w:t>
      </w:r>
      <w:r w:rsidRPr="008712AC">
        <w:rPr>
          <w:rFonts w:ascii="Times New Roman" w:hAnsi="Times New Roman" w:cs="Times New Roman"/>
          <w:sz w:val="28"/>
          <w:szCs w:val="28"/>
          <w:lang w:val="tk-TM"/>
        </w:rPr>
        <w:t>;</w:t>
      </w:r>
    </w:p>
    <w:p w:rsidR="008712AC" w:rsidRPr="008712AC" w:rsidRDefault="008712AC" w:rsidP="008712AC">
      <w:pPr>
        <w:tabs>
          <w:tab w:val="left" w:pos="3969"/>
        </w:tabs>
        <w:spacing w:after="0" w:line="240" w:lineRule="auto"/>
        <w:ind w:firstLine="425"/>
        <w:jc w:val="both"/>
        <w:rPr>
          <w:rFonts w:ascii="Times New Roman" w:hAnsi="Times New Roman" w:cs="Times New Roman"/>
          <w:sz w:val="28"/>
          <w:szCs w:val="28"/>
          <w:lang w:val="tk-TM"/>
        </w:rPr>
      </w:pPr>
      <w:r w:rsidRPr="008712AC">
        <w:rPr>
          <w:rFonts w:ascii="Times New Roman" w:hAnsi="Times New Roman" w:cs="Times New Roman"/>
          <w:b/>
          <w:i/>
          <w:sz w:val="28"/>
          <w:szCs w:val="28"/>
          <w:lang w:val="tk-TM"/>
        </w:rPr>
        <w:t>n</w:t>
      </w:r>
      <w:r w:rsidRPr="008712AC">
        <w:rPr>
          <w:rFonts w:ascii="Times New Roman" w:hAnsi="Times New Roman" w:cs="Times New Roman"/>
          <w:b/>
          <w:i/>
          <w:sz w:val="28"/>
          <w:szCs w:val="28"/>
          <w:vertAlign w:val="subscript"/>
          <w:lang w:val="tk-TM"/>
        </w:rPr>
        <w:t>dw</w:t>
      </w:r>
      <w:r w:rsidRPr="008712AC">
        <w:rPr>
          <w:rFonts w:ascii="Times New Roman" w:hAnsi="Times New Roman" w:cs="Times New Roman"/>
          <w:b/>
          <w:i/>
          <w:sz w:val="28"/>
          <w:szCs w:val="28"/>
          <w:lang w:val="tk-TM"/>
        </w:rPr>
        <w:t xml:space="preserve"> – </w:t>
      </w:r>
      <w:r w:rsidRPr="008712AC">
        <w:rPr>
          <w:rFonts w:ascii="Times New Roman" w:hAnsi="Times New Roman" w:cs="Times New Roman"/>
          <w:sz w:val="28"/>
          <w:szCs w:val="28"/>
          <w:lang w:val="tk-TM"/>
        </w:rPr>
        <w:t xml:space="preserve">walyň aýlanýan ýygylygy, </w:t>
      </w:r>
      <w:r w:rsidRPr="008712AC">
        <w:rPr>
          <w:rFonts w:ascii="Times New Roman" w:hAnsi="Times New Roman" w:cs="Times New Roman"/>
          <w:b/>
          <w:i/>
          <w:sz w:val="28"/>
          <w:szCs w:val="28"/>
          <w:lang w:val="tk-TM"/>
        </w:rPr>
        <w:t>min</w:t>
      </w:r>
      <w:r w:rsidRPr="008712AC">
        <w:rPr>
          <w:rFonts w:ascii="Times New Roman" w:hAnsi="Times New Roman" w:cs="Times New Roman"/>
          <w:b/>
          <w:i/>
          <w:sz w:val="28"/>
          <w:szCs w:val="28"/>
          <w:vertAlign w:val="superscript"/>
          <w:lang w:val="tk-TM"/>
        </w:rPr>
        <w:t>-1</w:t>
      </w:r>
    </w:p>
    <w:p w:rsidR="008712AC" w:rsidRPr="008712AC" w:rsidRDefault="008712AC" w:rsidP="008712AC">
      <w:pPr>
        <w:tabs>
          <w:tab w:val="left" w:pos="3969"/>
        </w:tabs>
        <w:spacing w:after="0" w:line="240" w:lineRule="auto"/>
        <w:ind w:firstLine="425"/>
        <w:jc w:val="both"/>
        <w:rPr>
          <w:rFonts w:ascii="Times New Roman" w:hAnsi="Times New Roman" w:cs="Times New Roman"/>
          <w:b/>
          <w:i/>
          <w:sz w:val="28"/>
          <w:szCs w:val="28"/>
          <w:lang w:val="tk-TM"/>
        </w:rPr>
      </w:pPr>
      <w:r w:rsidRPr="008712AC">
        <w:rPr>
          <w:rFonts w:ascii="Times New Roman" w:hAnsi="Times New Roman" w:cs="Times New Roman"/>
          <w:sz w:val="28"/>
          <w:szCs w:val="28"/>
          <w:lang w:val="tk-TM"/>
        </w:rPr>
        <w:t xml:space="preserve">Ähli aýlanýan bölekleriň çarhly inersiýa momenti çarhly momenleriň jeminiň üsti bilen görkezilýar:   </w:t>
      </w:r>
      <w:r w:rsidRPr="008712AC">
        <w:rPr>
          <w:rFonts w:ascii="Times New Roman" w:hAnsi="Times New Roman" w:cs="Times New Roman"/>
          <w:b/>
          <w:i/>
          <w:sz w:val="28"/>
          <w:szCs w:val="28"/>
          <w:lang w:val="tk-TM"/>
        </w:rPr>
        <w:t>GD</w:t>
      </w:r>
      <w:r w:rsidRPr="008712AC">
        <w:rPr>
          <w:rFonts w:ascii="Times New Roman" w:hAnsi="Times New Roman" w:cs="Times New Roman"/>
          <w:b/>
          <w:i/>
          <w:sz w:val="28"/>
          <w:szCs w:val="28"/>
          <w:vertAlign w:val="superscript"/>
          <w:lang w:val="tk-TM"/>
        </w:rPr>
        <w:t>2</w:t>
      </w:r>
      <w:r w:rsidRPr="008712AC">
        <w:rPr>
          <w:rFonts w:ascii="Times New Roman" w:hAnsi="Times New Roman" w:cs="Times New Roman"/>
          <w:b/>
          <w:i/>
          <w:sz w:val="28"/>
          <w:szCs w:val="28"/>
          <w:lang w:val="tk-TM"/>
        </w:rPr>
        <w:t xml:space="preserve"> = GD</w:t>
      </w:r>
      <w:r w:rsidRPr="008712AC">
        <w:rPr>
          <w:rFonts w:ascii="Times New Roman" w:hAnsi="Times New Roman" w:cs="Times New Roman"/>
          <w:b/>
          <w:i/>
          <w:sz w:val="28"/>
          <w:szCs w:val="28"/>
          <w:vertAlign w:val="superscript"/>
          <w:lang w:val="tk-TM"/>
        </w:rPr>
        <w:t>2</w:t>
      </w:r>
      <w:r w:rsidRPr="008712AC">
        <w:rPr>
          <w:rFonts w:ascii="Times New Roman" w:hAnsi="Times New Roman" w:cs="Times New Roman"/>
          <w:b/>
          <w:i/>
          <w:sz w:val="28"/>
          <w:szCs w:val="28"/>
          <w:vertAlign w:val="subscript"/>
          <w:lang w:val="tk-TM"/>
        </w:rPr>
        <w:t>R</w:t>
      </w:r>
      <w:r w:rsidRPr="008712AC">
        <w:rPr>
          <w:rFonts w:ascii="Times New Roman" w:hAnsi="Times New Roman" w:cs="Times New Roman"/>
          <w:b/>
          <w:i/>
          <w:sz w:val="28"/>
          <w:szCs w:val="28"/>
          <w:lang w:val="tk-TM"/>
        </w:rPr>
        <w:t xml:space="preserve"> + GD</w:t>
      </w:r>
      <w:r w:rsidRPr="008712AC">
        <w:rPr>
          <w:rFonts w:ascii="Times New Roman" w:hAnsi="Times New Roman" w:cs="Times New Roman"/>
          <w:b/>
          <w:i/>
          <w:sz w:val="28"/>
          <w:szCs w:val="28"/>
          <w:vertAlign w:val="superscript"/>
          <w:lang w:val="tk-TM"/>
        </w:rPr>
        <w:t>2</w:t>
      </w:r>
      <w:r w:rsidRPr="008712AC">
        <w:rPr>
          <w:rFonts w:ascii="Times New Roman" w:hAnsi="Times New Roman" w:cs="Times New Roman"/>
          <w:b/>
          <w:i/>
          <w:sz w:val="28"/>
          <w:szCs w:val="28"/>
          <w:vertAlign w:val="subscript"/>
          <w:lang w:val="tk-TM"/>
        </w:rPr>
        <w:t>M</w:t>
      </w:r>
      <w:r w:rsidRPr="008712AC">
        <w:rPr>
          <w:rFonts w:ascii="Times New Roman" w:hAnsi="Times New Roman" w:cs="Times New Roman"/>
          <w:b/>
          <w:i/>
          <w:sz w:val="28"/>
          <w:szCs w:val="28"/>
          <w:lang w:val="tk-TM"/>
        </w:rPr>
        <w:t xml:space="preserve"> + GD</w:t>
      </w:r>
      <w:r w:rsidRPr="008712AC">
        <w:rPr>
          <w:rFonts w:ascii="Times New Roman" w:hAnsi="Times New Roman" w:cs="Times New Roman"/>
          <w:b/>
          <w:i/>
          <w:sz w:val="28"/>
          <w:szCs w:val="28"/>
          <w:vertAlign w:val="superscript"/>
          <w:lang w:val="tk-TM"/>
        </w:rPr>
        <w:t>2</w:t>
      </w:r>
      <w:r w:rsidRPr="008712AC">
        <w:rPr>
          <w:rFonts w:ascii="Times New Roman" w:hAnsi="Times New Roman" w:cs="Times New Roman"/>
          <w:b/>
          <w:i/>
          <w:sz w:val="28"/>
          <w:szCs w:val="28"/>
          <w:vertAlign w:val="subscript"/>
          <w:lang w:val="tk-TM"/>
        </w:rPr>
        <w:t xml:space="preserve">d </w:t>
      </w:r>
      <w:r w:rsidRPr="008712AC">
        <w:rPr>
          <w:rFonts w:ascii="Times New Roman" w:hAnsi="Times New Roman" w:cs="Times New Roman"/>
          <w:b/>
          <w:i/>
          <w:sz w:val="28"/>
          <w:szCs w:val="28"/>
          <w:lang w:val="tk-TM"/>
        </w:rPr>
        <w:t xml:space="preserve">   (</w:t>
      </w:r>
      <w:r w:rsidR="003B6F1E">
        <w:rPr>
          <w:rFonts w:ascii="Times New Roman" w:hAnsi="Times New Roman" w:cs="Times New Roman"/>
          <w:b/>
          <w:i/>
          <w:sz w:val="28"/>
          <w:szCs w:val="28"/>
          <w:lang w:val="tk-TM"/>
        </w:rPr>
        <w:t>5</w:t>
      </w:r>
      <w:r w:rsidRPr="008712AC">
        <w:rPr>
          <w:rFonts w:ascii="Times New Roman" w:hAnsi="Times New Roman" w:cs="Times New Roman"/>
          <w:b/>
          <w:i/>
          <w:sz w:val="28"/>
          <w:szCs w:val="28"/>
          <w:lang w:val="tk-TM"/>
        </w:rPr>
        <w:t>.5)</w:t>
      </w:r>
    </w:p>
    <w:p w:rsidR="008712AC" w:rsidRPr="008712AC" w:rsidRDefault="008712AC" w:rsidP="008712AC">
      <w:pPr>
        <w:tabs>
          <w:tab w:val="left" w:pos="3969"/>
        </w:tabs>
        <w:spacing w:after="0" w:line="240" w:lineRule="auto"/>
        <w:ind w:firstLine="425"/>
        <w:jc w:val="both"/>
        <w:rPr>
          <w:rFonts w:ascii="Times New Roman" w:hAnsi="Times New Roman" w:cs="Times New Roman"/>
          <w:sz w:val="28"/>
          <w:szCs w:val="28"/>
          <w:lang w:val="tk-TM"/>
        </w:rPr>
      </w:pPr>
      <w:r w:rsidRPr="008712AC">
        <w:rPr>
          <w:rFonts w:ascii="Times New Roman" w:hAnsi="Times New Roman" w:cs="Times New Roman"/>
          <w:b/>
          <w:i/>
          <w:sz w:val="28"/>
          <w:szCs w:val="28"/>
          <w:lang w:val="tk-TM"/>
        </w:rPr>
        <w:t>GD</w:t>
      </w:r>
      <w:r w:rsidRPr="008712AC">
        <w:rPr>
          <w:rFonts w:ascii="Times New Roman" w:hAnsi="Times New Roman" w:cs="Times New Roman"/>
          <w:b/>
          <w:i/>
          <w:sz w:val="28"/>
          <w:szCs w:val="28"/>
          <w:vertAlign w:val="superscript"/>
          <w:lang w:val="tk-TM"/>
        </w:rPr>
        <w:t>2</w:t>
      </w:r>
      <w:r w:rsidRPr="008712AC">
        <w:rPr>
          <w:rFonts w:ascii="Times New Roman" w:hAnsi="Times New Roman" w:cs="Times New Roman"/>
          <w:sz w:val="28"/>
          <w:szCs w:val="28"/>
          <w:lang w:val="tk-TM"/>
        </w:rPr>
        <w:t xml:space="preserve"> jemi bolan indeksleri mufta, togtadyjy </w:t>
      </w:r>
      <w:r w:rsidR="00640EB3">
        <w:rPr>
          <w:rFonts w:ascii="Times New Roman" w:hAnsi="Times New Roman" w:cs="Times New Roman"/>
          <w:sz w:val="28"/>
          <w:szCs w:val="28"/>
          <w:lang w:val="tk-TM"/>
        </w:rPr>
        <w:t>çarha</w:t>
      </w:r>
      <w:r w:rsidRPr="008712AC">
        <w:rPr>
          <w:rFonts w:ascii="Times New Roman" w:hAnsi="Times New Roman" w:cs="Times New Roman"/>
          <w:sz w:val="28"/>
          <w:szCs w:val="28"/>
          <w:lang w:val="tk-TM"/>
        </w:rPr>
        <w:t xml:space="preserve"> we diska gabat gelýär. </w:t>
      </w:r>
    </w:p>
    <w:p w:rsidR="008712AC" w:rsidRPr="008712AC" w:rsidRDefault="008712AC" w:rsidP="008712AC">
      <w:pPr>
        <w:tabs>
          <w:tab w:val="left" w:pos="3969"/>
        </w:tabs>
        <w:spacing w:after="0" w:line="240" w:lineRule="auto"/>
        <w:ind w:firstLine="425"/>
        <w:jc w:val="both"/>
        <w:rPr>
          <w:rFonts w:ascii="Times New Roman" w:hAnsi="Times New Roman" w:cs="Times New Roman"/>
          <w:sz w:val="28"/>
          <w:szCs w:val="28"/>
          <w:lang w:val="tk-TM"/>
        </w:rPr>
      </w:pPr>
      <w:r w:rsidRPr="008712AC">
        <w:rPr>
          <w:rFonts w:ascii="Times New Roman" w:hAnsi="Times New Roman" w:cs="Times New Roman"/>
          <w:sz w:val="28"/>
          <w:szCs w:val="28"/>
          <w:lang w:val="tk-TM"/>
        </w:rPr>
        <w:t>Togtadyjyň wagty wagtynyň bellikleriň kömegi bilen togtaýyş prossesi ossilogramma boýunça ölçenýär, olary osilogarmmanyň üstüne aralyk wagty bilen dikligine çyzylýar.</w:t>
      </w:r>
    </w:p>
    <w:p w:rsidR="008712AC" w:rsidRPr="008712AC" w:rsidRDefault="008712AC" w:rsidP="008712AC">
      <w:pPr>
        <w:tabs>
          <w:tab w:val="left" w:pos="3969"/>
        </w:tabs>
        <w:spacing w:after="0" w:line="240" w:lineRule="auto"/>
        <w:ind w:firstLine="425"/>
        <w:jc w:val="both"/>
        <w:rPr>
          <w:rFonts w:ascii="Times New Roman" w:hAnsi="Times New Roman" w:cs="Times New Roman"/>
          <w:sz w:val="28"/>
          <w:szCs w:val="28"/>
          <w:lang w:val="tk-TM"/>
        </w:rPr>
      </w:pPr>
      <w:r w:rsidRPr="008712AC">
        <w:rPr>
          <w:rFonts w:ascii="Times New Roman" w:hAnsi="Times New Roman" w:cs="Times New Roman"/>
          <w:sz w:val="28"/>
          <w:szCs w:val="28"/>
          <w:lang w:val="tk-TM"/>
        </w:rPr>
        <w:t xml:space="preserve">Togtadyjy moment </w:t>
      </w:r>
      <w:r w:rsidR="00C47CC9">
        <w:rPr>
          <w:rFonts w:ascii="Times New Roman" w:hAnsi="Times New Roman" w:cs="Times New Roman"/>
          <w:b/>
          <w:i/>
          <w:sz w:val="28"/>
          <w:szCs w:val="28"/>
          <w:lang w:val="tk-TM"/>
        </w:rPr>
        <w:t>(5</w:t>
      </w:r>
      <w:r w:rsidRPr="008712AC">
        <w:rPr>
          <w:rFonts w:ascii="Times New Roman" w:hAnsi="Times New Roman" w:cs="Times New Roman"/>
          <w:b/>
          <w:i/>
          <w:sz w:val="28"/>
          <w:szCs w:val="28"/>
          <w:lang w:val="tk-TM"/>
        </w:rPr>
        <w:t>.3)</w:t>
      </w:r>
      <w:r w:rsidRPr="008712AC">
        <w:rPr>
          <w:rFonts w:ascii="Times New Roman" w:hAnsi="Times New Roman" w:cs="Times New Roman"/>
          <w:sz w:val="28"/>
          <w:szCs w:val="28"/>
          <w:lang w:val="tk-TM"/>
        </w:rPr>
        <w:t xml:space="preserve"> formula boýunça hasaplanylýar.</w:t>
      </w:r>
    </w:p>
    <w:p w:rsidR="008712AC" w:rsidRPr="008712AC" w:rsidRDefault="008712AC" w:rsidP="008712AC">
      <w:pPr>
        <w:tabs>
          <w:tab w:val="left" w:pos="3969"/>
        </w:tabs>
        <w:spacing w:after="0" w:line="240" w:lineRule="auto"/>
        <w:ind w:firstLine="425"/>
        <w:jc w:val="center"/>
        <w:rPr>
          <w:rFonts w:ascii="Times New Roman" w:hAnsi="Times New Roman" w:cs="Times New Roman"/>
          <w:sz w:val="28"/>
          <w:szCs w:val="28"/>
          <w:lang w:val="tk-TM"/>
        </w:rPr>
      </w:pPr>
      <w:r w:rsidRPr="008712AC">
        <w:rPr>
          <w:rFonts w:ascii="Times New Roman" w:hAnsi="Times New Roman" w:cs="Times New Roman"/>
          <w:noProof/>
          <w:sz w:val="28"/>
          <w:szCs w:val="28"/>
          <w:lang w:eastAsia="ru-RU"/>
        </w:rPr>
        <w:drawing>
          <wp:inline distT="0" distB="0" distL="0" distR="0" wp14:anchorId="3799F003" wp14:editId="27997896">
            <wp:extent cx="4047238" cy="1660245"/>
            <wp:effectExtent l="38100" t="114300" r="48895" b="11176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8659" t="36284" r="22287" b="43685"/>
                    <a:stretch/>
                  </pic:blipFill>
                  <pic:spPr bwMode="auto">
                    <a:xfrm rot="165262">
                      <a:off x="0" y="0"/>
                      <a:ext cx="4073269" cy="1670923"/>
                    </a:xfrm>
                    <a:prstGeom prst="rect">
                      <a:avLst/>
                    </a:prstGeom>
                    <a:ln>
                      <a:noFill/>
                    </a:ln>
                    <a:extLst>
                      <a:ext uri="{53640926-AAD7-44D8-BBD7-CCE9431645EC}">
                        <a14:shadowObscured xmlns:a14="http://schemas.microsoft.com/office/drawing/2010/main"/>
                      </a:ext>
                    </a:extLst>
                  </pic:spPr>
                </pic:pic>
              </a:graphicData>
            </a:graphic>
          </wp:inline>
        </w:drawing>
      </w:r>
    </w:p>
    <w:p w:rsidR="008712AC" w:rsidRPr="008712AC" w:rsidRDefault="008712AC" w:rsidP="008712AC">
      <w:pPr>
        <w:tabs>
          <w:tab w:val="left" w:pos="3969"/>
        </w:tabs>
        <w:spacing w:after="0" w:line="240" w:lineRule="auto"/>
        <w:ind w:firstLine="425"/>
        <w:jc w:val="center"/>
        <w:rPr>
          <w:rFonts w:ascii="Times New Roman" w:hAnsi="Times New Roman" w:cs="Times New Roman"/>
          <w:sz w:val="28"/>
          <w:szCs w:val="28"/>
          <w:lang w:val="tk-TM"/>
        </w:rPr>
      </w:pPr>
      <w:r w:rsidRPr="008712AC">
        <w:rPr>
          <w:rFonts w:ascii="Times New Roman" w:hAnsi="Times New Roman" w:cs="Times New Roman"/>
          <w:b/>
          <w:sz w:val="28"/>
          <w:szCs w:val="28"/>
          <w:lang w:val="tk-TM"/>
        </w:rPr>
        <w:t>15-nji surat.</w:t>
      </w:r>
      <w:r w:rsidRPr="008712AC">
        <w:rPr>
          <w:rFonts w:ascii="Times New Roman" w:hAnsi="Times New Roman" w:cs="Times New Roman"/>
          <w:sz w:val="28"/>
          <w:szCs w:val="28"/>
          <w:lang w:val="tk-TM"/>
        </w:rPr>
        <w:t xml:space="preserve"> Togtadyjy momenti ölçemek üçin enjam.</w:t>
      </w:r>
    </w:p>
    <w:p w:rsidR="008712AC" w:rsidRPr="008712AC" w:rsidRDefault="008712AC" w:rsidP="008712AC">
      <w:pPr>
        <w:tabs>
          <w:tab w:val="left" w:pos="3969"/>
        </w:tabs>
        <w:spacing w:after="0" w:line="240" w:lineRule="auto"/>
        <w:ind w:firstLine="425"/>
        <w:jc w:val="both"/>
        <w:rPr>
          <w:rFonts w:ascii="Times New Roman" w:hAnsi="Times New Roman" w:cs="Times New Roman"/>
          <w:sz w:val="28"/>
          <w:szCs w:val="28"/>
          <w:lang w:val="tk-TM"/>
        </w:rPr>
      </w:pPr>
      <w:r w:rsidRPr="008712AC">
        <w:rPr>
          <w:rFonts w:ascii="Times New Roman" w:hAnsi="Times New Roman" w:cs="Times New Roman"/>
          <w:sz w:val="28"/>
          <w:szCs w:val="28"/>
          <w:lang w:val="tk-TM"/>
        </w:rPr>
        <w:t>Togtadyjy momentiň ululygy ölçegli enjamyň ossilogrammasy we graduirleme grafigi boýunça tapylýar(16-njy surat).</w:t>
      </w:r>
    </w:p>
    <w:p w:rsidR="008712AC" w:rsidRPr="008712AC" w:rsidRDefault="008712AC" w:rsidP="008712AC">
      <w:pPr>
        <w:tabs>
          <w:tab w:val="left" w:pos="3969"/>
        </w:tabs>
        <w:spacing w:after="0" w:line="240" w:lineRule="auto"/>
        <w:ind w:firstLine="425"/>
        <w:jc w:val="center"/>
        <w:rPr>
          <w:rFonts w:ascii="Times New Roman" w:hAnsi="Times New Roman" w:cs="Times New Roman"/>
          <w:sz w:val="28"/>
          <w:szCs w:val="28"/>
          <w:lang w:val="tk-TM"/>
        </w:rPr>
      </w:pPr>
      <w:r w:rsidRPr="008712AC">
        <w:rPr>
          <w:rFonts w:ascii="Times New Roman" w:hAnsi="Times New Roman" w:cs="Times New Roman"/>
          <w:noProof/>
          <w:sz w:val="28"/>
          <w:szCs w:val="28"/>
          <w:lang w:eastAsia="ru-RU"/>
        </w:rPr>
        <w:lastRenderedPageBreak/>
        <w:drawing>
          <wp:inline distT="0" distB="0" distL="0" distR="0" wp14:anchorId="45B3CFA2" wp14:editId="1E315C16">
            <wp:extent cx="2139166" cy="2132076"/>
            <wp:effectExtent l="57150" t="57150" r="52070" b="5905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56003" t="60285" r="16013" b="15101"/>
                    <a:stretch/>
                  </pic:blipFill>
                  <pic:spPr bwMode="auto">
                    <a:xfrm rot="165262">
                      <a:off x="0" y="0"/>
                      <a:ext cx="2157929" cy="2150777"/>
                    </a:xfrm>
                    <a:prstGeom prst="rect">
                      <a:avLst/>
                    </a:prstGeom>
                    <a:ln>
                      <a:noFill/>
                    </a:ln>
                    <a:extLst>
                      <a:ext uri="{53640926-AAD7-44D8-BBD7-CCE9431645EC}">
                        <a14:shadowObscured xmlns:a14="http://schemas.microsoft.com/office/drawing/2010/main"/>
                      </a:ext>
                    </a:extLst>
                  </pic:spPr>
                </pic:pic>
              </a:graphicData>
            </a:graphic>
          </wp:inline>
        </w:drawing>
      </w:r>
    </w:p>
    <w:p w:rsidR="008712AC" w:rsidRPr="008712AC" w:rsidRDefault="008712AC" w:rsidP="00640EB3">
      <w:pPr>
        <w:tabs>
          <w:tab w:val="left" w:pos="3969"/>
        </w:tabs>
        <w:spacing w:after="0" w:line="240" w:lineRule="auto"/>
        <w:ind w:firstLine="425"/>
        <w:jc w:val="center"/>
        <w:rPr>
          <w:rFonts w:ascii="Times New Roman" w:hAnsi="Times New Roman" w:cs="Times New Roman"/>
          <w:sz w:val="28"/>
          <w:szCs w:val="28"/>
          <w:lang w:val="tk-TM"/>
        </w:rPr>
      </w:pPr>
      <w:r w:rsidRPr="008712AC">
        <w:rPr>
          <w:rFonts w:ascii="Times New Roman" w:hAnsi="Times New Roman" w:cs="Times New Roman"/>
          <w:b/>
          <w:sz w:val="28"/>
          <w:szCs w:val="28"/>
          <w:lang w:val="tk-TM"/>
        </w:rPr>
        <w:t>16-njy surat</w:t>
      </w:r>
      <w:r w:rsidRPr="008712AC">
        <w:rPr>
          <w:rFonts w:ascii="Times New Roman" w:hAnsi="Times New Roman" w:cs="Times New Roman"/>
          <w:sz w:val="28"/>
          <w:szCs w:val="28"/>
          <w:lang w:val="tk-TM"/>
        </w:rPr>
        <w:t>. Togtadyjy momentiň ululygynyň ölçegli enjamy we graduirleme grafigi.</w:t>
      </w:r>
    </w:p>
    <w:p w:rsidR="008712AC" w:rsidRPr="008712AC" w:rsidRDefault="008712AC" w:rsidP="008712AC">
      <w:pPr>
        <w:tabs>
          <w:tab w:val="left" w:pos="3969"/>
        </w:tabs>
        <w:spacing w:after="0" w:line="240" w:lineRule="auto"/>
        <w:ind w:firstLine="425"/>
        <w:jc w:val="both"/>
        <w:rPr>
          <w:rFonts w:ascii="Times New Roman" w:hAnsi="Times New Roman" w:cs="Times New Roman"/>
          <w:sz w:val="28"/>
          <w:szCs w:val="28"/>
          <w:lang w:val="tk-TM"/>
        </w:rPr>
      </w:pPr>
      <w:r w:rsidRPr="008712AC">
        <w:rPr>
          <w:rFonts w:ascii="Times New Roman" w:hAnsi="Times New Roman" w:cs="Times New Roman"/>
          <w:sz w:val="28"/>
          <w:szCs w:val="28"/>
          <w:lang w:val="tk-TM"/>
        </w:rPr>
        <w:t>Graduirleme grafigi indiki tertipde gurnalýar. Stendiň walyny ýapyk togtadyjynyň belli moment bilen ýükleýärler. Momentiň bir näçe bellikler ü</w:t>
      </w:r>
      <w:r w:rsidR="00640EB3">
        <w:rPr>
          <w:rFonts w:ascii="Times New Roman" w:hAnsi="Times New Roman" w:cs="Times New Roman"/>
          <w:sz w:val="28"/>
          <w:szCs w:val="28"/>
          <w:lang w:val="tk-TM"/>
        </w:rPr>
        <w:t>çin ossilogrammada şöhlesiniň ýi</w:t>
      </w:r>
      <w:r w:rsidRPr="008712AC">
        <w:rPr>
          <w:rFonts w:ascii="Times New Roman" w:hAnsi="Times New Roman" w:cs="Times New Roman"/>
          <w:sz w:val="28"/>
          <w:szCs w:val="28"/>
          <w:lang w:val="tk-TM"/>
        </w:rPr>
        <w:t xml:space="preserve">tgemegini </w:t>
      </w:r>
      <w:r w:rsidRPr="008712AC">
        <w:rPr>
          <w:rFonts w:ascii="Times New Roman" w:hAnsi="Times New Roman" w:cs="Times New Roman"/>
          <w:b/>
          <w:i/>
          <w:sz w:val="28"/>
          <w:szCs w:val="28"/>
          <w:lang w:val="tk-TM"/>
        </w:rPr>
        <w:t>A</w:t>
      </w:r>
      <w:r w:rsidRPr="008712AC">
        <w:rPr>
          <w:rFonts w:ascii="Times New Roman" w:hAnsi="Times New Roman" w:cs="Times New Roman"/>
          <w:sz w:val="28"/>
          <w:szCs w:val="28"/>
          <w:lang w:val="tk-TM"/>
        </w:rPr>
        <w:t xml:space="preserve"> ampitudasyny işçi diapazonda ölçemeli we oňa gabat gelýan </w:t>
      </w:r>
      <w:r w:rsidRPr="008712AC">
        <w:rPr>
          <w:rFonts w:ascii="Times New Roman" w:hAnsi="Times New Roman" w:cs="Times New Roman"/>
          <w:b/>
          <w:i/>
          <w:sz w:val="28"/>
          <w:szCs w:val="28"/>
          <w:lang w:val="tk-TM"/>
        </w:rPr>
        <w:t>M</w:t>
      </w:r>
      <w:r w:rsidRPr="008712AC">
        <w:rPr>
          <w:rFonts w:ascii="Times New Roman" w:hAnsi="Times New Roman" w:cs="Times New Roman"/>
          <w:b/>
          <w:i/>
          <w:sz w:val="28"/>
          <w:szCs w:val="28"/>
          <w:vertAlign w:val="subscript"/>
          <w:lang w:val="tk-TM"/>
        </w:rPr>
        <w:t>m</w:t>
      </w:r>
      <w:r w:rsidRPr="008712AC">
        <w:rPr>
          <w:rFonts w:ascii="Times New Roman" w:hAnsi="Times New Roman" w:cs="Times New Roman"/>
          <w:sz w:val="28"/>
          <w:szCs w:val="28"/>
          <w:lang w:val="tk-TM"/>
        </w:rPr>
        <w:t xml:space="preserve"> momenti bilen, ölçegli enjamyň häsiýetnamasy düzülýär. </w:t>
      </w:r>
    </w:p>
    <w:p w:rsidR="008712AC" w:rsidRPr="008712AC" w:rsidRDefault="008712AC" w:rsidP="008712AC">
      <w:pPr>
        <w:tabs>
          <w:tab w:val="left" w:pos="3969"/>
        </w:tabs>
        <w:spacing w:after="0" w:line="240" w:lineRule="auto"/>
        <w:ind w:firstLine="425"/>
        <w:jc w:val="both"/>
        <w:rPr>
          <w:rFonts w:ascii="Times New Roman" w:hAnsi="Times New Roman" w:cs="Times New Roman"/>
          <w:sz w:val="28"/>
          <w:szCs w:val="28"/>
          <w:lang w:val="tk-TM"/>
        </w:rPr>
      </w:pPr>
      <w:r w:rsidRPr="008712AC">
        <w:rPr>
          <w:rFonts w:ascii="Times New Roman" w:hAnsi="Times New Roman" w:cs="Times New Roman"/>
          <w:sz w:val="28"/>
          <w:szCs w:val="28"/>
          <w:lang w:val="tk-TM"/>
        </w:rPr>
        <w:t>Ölçeýan enjamyň häsiýetnamasy boýunça onuň duýgurlygyny anyklaýarlar</w:t>
      </w:r>
    </w:p>
    <w:p w:rsidR="008712AC" w:rsidRPr="008712AC" w:rsidRDefault="008712AC" w:rsidP="008712AC">
      <w:pPr>
        <w:tabs>
          <w:tab w:val="left" w:pos="3969"/>
        </w:tabs>
        <w:spacing w:after="0" w:line="240" w:lineRule="auto"/>
        <w:ind w:firstLine="425"/>
        <w:jc w:val="center"/>
        <w:rPr>
          <w:rFonts w:ascii="Times New Roman" w:hAnsi="Times New Roman" w:cs="Times New Roman"/>
          <w:b/>
          <w:i/>
          <w:sz w:val="28"/>
          <w:szCs w:val="28"/>
          <w:lang w:val="tk-TM"/>
        </w:rPr>
      </w:pPr>
      <w:r w:rsidRPr="008712AC">
        <w:rPr>
          <w:rFonts w:ascii="Times New Roman" w:hAnsi="Times New Roman" w:cs="Times New Roman"/>
          <w:b/>
          <w:i/>
          <w:sz w:val="28"/>
          <w:szCs w:val="28"/>
          <w:lang w:val="tk-TM"/>
        </w:rPr>
        <w:t xml:space="preserve">K = </w:t>
      </w:r>
      <m:oMath>
        <m:f>
          <m:fPr>
            <m:ctrlPr>
              <w:rPr>
                <w:rFonts w:ascii="Cambria Math" w:hAnsi="Cambria Math" w:cs="Times New Roman"/>
                <w:b/>
                <w:i/>
                <w:sz w:val="28"/>
                <w:szCs w:val="28"/>
                <w:lang w:val="tk-TM"/>
              </w:rPr>
            </m:ctrlPr>
          </m:fPr>
          <m:num>
            <m:r>
              <m:rPr>
                <m:sty m:val="bi"/>
              </m:rPr>
              <w:rPr>
                <w:rFonts w:ascii="Cambria Math" w:hAnsi="Cambria Math" w:cs="Times New Roman"/>
                <w:sz w:val="28"/>
                <w:szCs w:val="28"/>
                <w:lang w:val="tk-TM"/>
              </w:rPr>
              <m:t>dA</m:t>
            </m:r>
          </m:num>
          <m:den>
            <m:r>
              <m:rPr>
                <m:sty m:val="bi"/>
              </m:rPr>
              <w:rPr>
                <w:rFonts w:ascii="Cambria Math" w:hAnsi="Cambria Math" w:cs="Times New Roman"/>
                <w:sz w:val="28"/>
                <w:szCs w:val="28"/>
                <w:lang w:val="tk-TM"/>
              </w:rPr>
              <m:t>dM</m:t>
            </m:r>
          </m:den>
        </m:f>
      </m:oMath>
      <w:r w:rsidRPr="008712AC">
        <w:rPr>
          <w:rFonts w:ascii="Times New Roman" w:hAnsi="Times New Roman" w:cs="Times New Roman"/>
          <w:b/>
          <w:i/>
          <w:sz w:val="28"/>
          <w:szCs w:val="28"/>
          <w:lang w:val="tk-TM"/>
        </w:rPr>
        <w:t xml:space="preserve">         (</w:t>
      </w:r>
      <w:r w:rsidR="003B6F1E">
        <w:rPr>
          <w:rFonts w:ascii="Times New Roman" w:hAnsi="Times New Roman" w:cs="Times New Roman"/>
          <w:b/>
          <w:i/>
          <w:sz w:val="28"/>
          <w:szCs w:val="28"/>
          <w:lang w:val="tk-TM"/>
        </w:rPr>
        <w:t>5</w:t>
      </w:r>
      <w:r w:rsidRPr="008712AC">
        <w:rPr>
          <w:rFonts w:ascii="Times New Roman" w:hAnsi="Times New Roman" w:cs="Times New Roman"/>
          <w:b/>
          <w:i/>
          <w:sz w:val="28"/>
          <w:szCs w:val="28"/>
          <w:lang w:val="tk-TM"/>
        </w:rPr>
        <w:t>.6)</w:t>
      </w:r>
    </w:p>
    <w:p w:rsidR="008712AC" w:rsidRPr="008712AC" w:rsidRDefault="008712AC" w:rsidP="008712AC">
      <w:pPr>
        <w:tabs>
          <w:tab w:val="left" w:pos="3969"/>
        </w:tabs>
        <w:spacing w:after="0" w:line="240" w:lineRule="auto"/>
        <w:ind w:firstLine="425"/>
        <w:jc w:val="both"/>
        <w:rPr>
          <w:rFonts w:ascii="Times New Roman" w:hAnsi="Times New Roman" w:cs="Times New Roman"/>
          <w:b/>
          <w:i/>
          <w:sz w:val="28"/>
          <w:szCs w:val="28"/>
          <w:lang w:val="tk-TM"/>
        </w:rPr>
      </w:pPr>
      <w:r w:rsidRPr="008712AC">
        <w:rPr>
          <w:rFonts w:ascii="Times New Roman" w:hAnsi="Times New Roman" w:cs="Times New Roman"/>
          <w:sz w:val="28"/>
          <w:szCs w:val="28"/>
          <w:lang w:val="tk-TM"/>
        </w:rPr>
        <w:t xml:space="preserve">Koordinatlaryň başynda geçýän göniçyzykly häsiýetnamasy bolanda, duruzyjynyň momenti deňdir </w:t>
      </w:r>
      <w:r w:rsidRPr="008712AC">
        <w:rPr>
          <w:rFonts w:ascii="Times New Roman" w:hAnsi="Times New Roman" w:cs="Times New Roman"/>
          <w:b/>
          <w:i/>
          <w:sz w:val="28"/>
          <w:szCs w:val="28"/>
          <w:lang w:val="tk-TM"/>
        </w:rPr>
        <w:t>M</w:t>
      </w:r>
      <w:r w:rsidRPr="008712AC">
        <w:rPr>
          <w:rFonts w:ascii="Times New Roman" w:hAnsi="Times New Roman" w:cs="Times New Roman"/>
          <w:b/>
          <w:i/>
          <w:sz w:val="28"/>
          <w:szCs w:val="28"/>
          <w:vertAlign w:val="subscript"/>
          <w:lang w:val="tk-TM"/>
        </w:rPr>
        <w:t>m</w:t>
      </w:r>
      <w:r w:rsidRPr="008712AC">
        <w:rPr>
          <w:rFonts w:ascii="Times New Roman" w:hAnsi="Times New Roman" w:cs="Times New Roman"/>
          <w:b/>
          <w:i/>
          <w:sz w:val="28"/>
          <w:szCs w:val="28"/>
          <w:lang w:val="tk-TM"/>
        </w:rPr>
        <w:t xml:space="preserve"> = </w:t>
      </w:r>
      <m:oMath>
        <m:f>
          <m:fPr>
            <m:ctrlPr>
              <w:rPr>
                <w:rFonts w:ascii="Cambria Math" w:hAnsi="Cambria Math" w:cs="Times New Roman"/>
                <w:b/>
                <w:i/>
                <w:sz w:val="28"/>
                <w:szCs w:val="28"/>
                <w:lang w:val="tk-TM"/>
              </w:rPr>
            </m:ctrlPr>
          </m:fPr>
          <m:num>
            <m:r>
              <m:rPr>
                <m:sty m:val="bi"/>
              </m:rPr>
              <w:rPr>
                <w:rFonts w:ascii="Cambria Math" w:hAnsi="Cambria Math" w:cs="Times New Roman"/>
                <w:sz w:val="28"/>
                <w:szCs w:val="28"/>
                <w:lang w:val="tk-TM"/>
              </w:rPr>
              <m:t>A</m:t>
            </m:r>
          </m:num>
          <m:den>
            <m:r>
              <m:rPr>
                <m:sty m:val="bi"/>
              </m:rPr>
              <w:rPr>
                <w:rFonts w:ascii="Cambria Math" w:hAnsi="Cambria Math" w:cs="Times New Roman"/>
                <w:sz w:val="28"/>
                <w:szCs w:val="28"/>
                <w:lang w:val="tk-TM"/>
              </w:rPr>
              <m:t>k</m:t>
            </m:r>
          </m:den>
        </m:f>
      </m:oMath>
      <w:r w:rsidRPr="008712AC">
        <w:rPr>
          <w:rFonts w:ascii="Times New Roman" w:hAnsi="Times New Roman" w:cs="Times New Roman"/>
          <w:b/>
          <w:i/>
          <w:sz w:val="28"/>
          <w:szCs w:val="28"/>
          <w:lang w:val="tk-TM"/>
        </w:rPr>
        <w:t xml:space="preserve"> = μA     (</w:t>
      </w:r>
      <w:r w:rsidR="003B6F1E">
        <w:rPr>
          <w:rFonts w:ascii="Times New Roman" w:hAnsi="Times New Roman" w:cs="Times New Roman"/>
          <w:b/>
          <w:i/>
          <w:sz w:val="28"/>
          <w:szCs w:val="28"/>
          <w:lang w:val="tk-TM"/>
        </w:rPr>
        <w:t>5</w:t>
      </w:r>
      <w:r w:rsidRPr="008712AC">
        <w:rPr>
          <w:rFonts w:ascii="Times New Roman" w:hAnsi="Times New Roman" w:cs="Times New Roman"/>
          <w:b/>
          <w:i/>
          <w:sz w:val="28"/>
          <w:szCs w:val="28"/>
          <w:lang w:val="tk-TM"/>
        </w:rPr>
        <w:t xml:space="preserve">.7),       </w:t>
      </w:r>
    </w:p>
    <w:p w:rsidR="008712AC" w:rsidRPr="00640EB3" w:rsidRDefault="008712AC" w:rsidP="00640EB3">
      <w:pPr>
        <w:tabs>
          <w:tab w:val="left" w:pos="3969"/>
        </w:tabs>
        <w:spacing w:after="0" w:line="240" w:lineRule="auto"/>
        <w:ind w:firstLine="425"/>
        <w:jc w:val="both"/>
        <w:rPr>
          <w:rFonts w:ascii="Times New Roman" w:hAnsi="Times New Roman" w:cs="Times New Roman"/>
          <w:sz w:val="28"/>
          <w:szCs w:val="28"/>
          <w:lang w:val="tk-TM"/>
        </w:rPr>
      </w:pPr>
      <w:r w:rsidRPr="008712AC">
        <w:rPr>
          <w:rFonts w:ascii="Times New Roman" w:hAnsi="Times New Roman" w:cs="Times New Roman"/>
          <w:b/>
          <w:i/>
          <w:sz w:val="28"/>
          <w:szCs w:val="28"/>
          <w:lang w:val="tk-TM"/>
        </w:rPr>
        <w:t xml:space="preserve"> A – </w:t>
      </w:r>
      <w:r w:rsidRPr="008712AC">
        <w:rPr>
          <w:rFonts w:ascii="Times New Roman" w:hAnsi="Times New Roman" w:cs="Times New Roman"/>
          <w:sz w:val="28"/>
          <w:szCs w:val="28"/>
          <w:lang w:val="tk-TM"/>
        </w:rPr>
        <w:t>togtadyjynyň momentiniň möçberi.</w:t>
      </w:r>
    </w:p>
    <w:p w:rsidR="008712AC" w:rsidRPr="008712AC" w:rsidRDefault="008712AC" w:rsidP="008712AC">
      <w:pPr>
        <w:tabs>
          <w:tab w:val="left" w:pos="3969"/>
        </w:tabs>
        <w:spacing w:after="0" w:line="240" w:lineRule="auto"/>
        <w:ind w:firstLine="425"/>
        <w:jc w:val="center"/>
        <w:rPr>
          <w:rFonts w:ascii="Times New Roman" w:hAnsi="Times New Roman" w:cs="Times New Roman"/>
          <w:b/>
          <w:sz w:val="28"/>
          <w:szCs w:val="28"/>
          <w:u w:val="single"/>
          <w:lang w:val="tk-TM"/>
        </w:rPr>
      </w:pPr>
      <w:r w:rsidRPr="008712AC">
        <w:rPr>
          <w:rFonts w:ascii="Times New Roman" w:hAnsi="Times New Roman" w:cs="Times New Roman"/>
          <w:b/>
          <w:sz w:val="28"/>
          <w:szCs w:val="28"/>
          <w:u w:val="single"/>
          <w:lang w:val="tk-TM"/>
        </w:rPr>
        <w:t>Işiň ýerine ýetirilişi</w:t>
      </w:r>
    </w:p>
    <w:p w:rsidR="008712AC" w:rsidRPr="008712AC" w:rsidRDefault="008712AC" w:rsidP="008712AC">
      <w:pPr>
        <w:tabs>
          <w:tab w:val="left" w:pos="3969"/>
        </w:tabs>
        <w:spacing w:after="0" w:line="240" w:lineRule="auto"/>
        <w:ind w:firstLine="425"/>
        <w:jc w:val="both"/>
        <w:rPr>
          <w:rFonts w:ascii="Times New Roman" w:hAnsi="Times New Roman" w:cs="Times New Roman"/>
          <w:sz w:val="28"/>
          <w:szCs w:val="28"/>
          <w:lang w:val="tk-TM"/>
        </w:rPr>
      </w:pPr>
      <w:r w:rsidRPr="008712AC">
        <w:rPr>
          <w:rFonts w:ascii="Times New Roman" w:hAnsi="Times New Roman" w:cs="Times New Roman"/>
          <w:sz w:val="28"/>
          <w:szCs w:val="28"/>
          <w:lang w:val="tk-TM"/>
        </w:rPr>
        <w:t xml:space="preserve">Tejribe işi aýratyn iki kolodkaly togtadyjylaryň dürli görnüşli gurluşlardan we togtadyjy abzaldan ybarat bolan stentde geçirilýär. </w:t>
      </w:r>
    </w:p>
    <w:p w:rsidR="008712AC" w:rsidRPr="008712AC" w:rsidRDefault="008712AC" w:rsidP="008712AC">
      <w:pPr>
        <w:tabs>
          <w:tab w:val="left" w:pos="3969"/>
        </w:tabs>
        <w:spacing w:after="0" w:line="240" w:lineRule="auto"/>
        <w:ind w:firstLine="425"/>
        <w:jc w:val="both"/>
        <w:rPr>
          <w:rFonts w:ascii="Times New Roman" w:hAnsi="Times New Roman" w:cs="Times New Roman"/>
          <w:sz w:val="28"/>
          <w:szCs w:val="28"/>
          <w:lang w:val="tk-TM"/>
        </w:rPr>
      </w:pPr>
      <w:r w:rsidRPr="008712AC">
        <w:rPr>
          <w:rFonts w:ascii="Times New Roman" w:hAnsi="Times New Roman" w:cs="Times New Roman"/>
          <w:sz w:val="28"/>
          <w:szCs w:val="28"/>
          <w:lang w:val="tk-TM"/>
        </w:rPr>
        <w:t>Aýratyn iki kolodkaly togtadyjylaryň düzümi dürli görnüşli seýrekli abzally kranly togtadyjylardan düzülen: gidroitekleýjilerden, kelte we uzyn işleýiş elektromagnitlerden, pružynly we ýükli utgaşdyrmadan ybarat.</w:t>
      </w:r>
    </w:p>
    <w:p w:rsidR="00640EB3" w:rsidRDefault="008712AC" w:rsidP="008712AC">
      <w:pPr>
        <w:tabs>
          <w:tab w:val="left" w:pos="3969"/>
        </w:tabs>
        <w:spacing w:after="0" w:line="240" w:lineRule="auto"/>
        <w:ind w:firstLine="425"/>
        <w:jc w:val="both"/>
        <w:rPr>
          <w:rFonts w:ascii="Times New Roman" w:hAnsi="Times New Roman" w:cs="Times New Roman"/>
          <w:sz w:val="28"/>
          <w:szCs w:val="28"/>
          <w:lang w:val="tk-TM"/>
        </w:rPr>
      </w:pPr>
      <w:r w:rsidRPr="008712AC">
        <w:rPr>
          <w:rFonts w:ascii="Times New Roman" w:hAnsi="Times New Roman" w:cs="Times New Roman"/>
          <w:sz w:val="28"/>
          <w:szCs w:val="28"/>
          <w:lang w:val="tk-TM"/>
        </w:rPr>
        <w:t xml:space="preserve">Togtadyjy enjam (15-nji surat) bir massaly dinamiki model bolýar. Onuň içinde </w:t>
      </w:r>
      <w:r w:rsidR="00640EB3">
        <w:rPr>
          <w:rFonts w:ascii="Times New Roman" w:hAnsi="Times New Roman" w:cs="Times New Roman"/>
          <w:sz w:val="28"/>
          <w:szCs w:val="28"/>
          <w:lang w:val="tk-TM"/>
        </w:rPr>
        <w:t>liftiň</w:t>
      </w:r>
      <w:r w:rsidRPr="008712AC">
        <w:rPr>
          <w:rFonts w:ascii="Times New Roman" w:hAnsi="Times New Roman" w:cs="Times New Roman"/>
          <w:sz w:val="28"/>
          <w:szCs w:val="28"/>
          <w:lang w:val="tk-TM"/>
        </w:rPr>
        <w:t xml:space="preserve"> mehanizmiň aýlanýan we güýjeýan hereketlenen massalar deň derejeli aýlanýan massalar bilen çalşylan. Umumy </w:t>
      </w:r>
      <w:r w:rsidRPr="008712AC">
        <w:rPr>
          <w:rFonts w:ascii="Times New Roman" w:hAnsi="Times New Roman" w:cs="Times New Roman"/>
          <w:b/>
          <w:i/>
          <w:sz w:val="28"/>
          <w:szCs w:val="28"/>
          <w:lang w:val="tk-TM"/>
        </w:rPr>
        <w:t>1</w:t>
      </w:r>
      <w:r w:rsidRPr="008712AC">
        <w:rPr>
          <w:rFonts w:ascii="Times New Roman" w:hAnsi="Times New Roman" w:cs="Times New Roman"/>
          <w:sz w:val="28"/>
          <w:szCs w:val="28"/>
          <w:lang w:val="tk-TM"/>
        </w:rPr>
        <w:t xml:space="preserve"> plitasynyň üstünde iki </w:t>
      </w:r>
      <w:r w:rsidRPr="008712AC">
        <w:rPr>
          <w:rFonts w:ascii="Times New Roman" w:hAnsi="Times New Roman" w:cs="Times New Roman"/>
          <w:b/>
          <w:i/>
          <w:sz w:val="28"/>
          <w:szCs w:val="28"/>
          <w:lang w:val="tk-TM"/>
        </w:rPr>
        <w:t>2</w:t>
      </w:r>
      <w:r w:rsidRPr="008712AC">
        <w:rPr>
          <w:rFonts w:ascii="Times New Roman" w:hAnsi="Times New Roman" w:cs="Times New Roman"/>
          <w:sz w:val="28"/>
          <w:szCs w:val="28"/>
          <w:lang w:val="tk-TM"/>
        </w:rPr>
        <w:t xml:space="preserve"> podşipnikli daýançlarda iki konsollar bilen goýlan </w:t>
      </w:r>
      <w:r w:rsidRPr="008712AC">
        <w:rPr>
          <w:rFonts w:ascii="Times New Roman" w:hAnsi="Times New Roman" w:cs="Times New Roman"/>
          <w:b/>
          <w:i/>
          <w:sz w:val="28"/>
          <w:szCs w:val="28"/>
          <w:lang w:val="tk-TM"/>
        </w:rPr>
        <w:t xml:space="preserve">3 </w:t>
      </w:r>
      <w:r w:rsidRPr="008712AC">
        <w:rPr>
          <w:rFonts w:ascii="Times New Roman" w:hAnsi="Times New Roman" w:cs="Times New Roman"/>
          <w:sz w:val="28"/>
          <w:szCs w:val="28"/>
          <w:lang w:val="tk-TM"/>
        </w:rPr>
        <w:t xml:space="preserve">wal. Walyň konsolyň çep bölegine </w:t>
      </w:r>
      <w:r w:rsidRPr="008712AC">
        <w:rPr>
          <w:rFonts w:ascii="Times New Roman" w:hAnsi="Times New Roman" w:cs="Times New Roman"/>
          <w:b/>
          <w:i/>
          <w:sz w:val="28"/>
          <w:szCs w:val="28"/>
          <w:lang w:val="tk-TM"/>
        </w:rPr>
        <w:t>4</w:t>
      </w:r>
      <w:r w:rsidRPr="008712AC">
        <w:rPr>
          <w:rFonts w:ascii="Times New Roman" w:hAnsi="Times New Roman" w:cs="Times New Roman"/>
          <w:sz w:val="28"/>
          <w:szCs w:val="28"/>
          <w:lang w:val="tk-TM"/>
        </w:rPr>
        <w:t xml:space="preserve"> muftanyň üsti bilen üçtizlikli </w:t>
      </w:r>
      <w:r w:rsidRPr="008712AC">
        <w:rPr>
          <w:rFonts w:ascii="Times New Roman" w:hAnsi="Times New Roman" w:cs="Times New Roman"/>
          <w:b/>
          <w:i/>
          <w:sz w:val="28"/>
          <w:szCs w:val="28"/>
          <w:lang w:val="tk-TM"/>
        </w:rPr>
        <w:t>5</w:t>
      </w:r>
      <w:r w:rsidRPr="008712AC">
        <w:rPr>
          <w:rFonts w:ascii="Times New Roman" w:hAnsi="Times New Roman" w:cs="Times New Roman"/>
          <w:sz w:val="28"/>
          <w:szCs w:val="28"/>
          <w:lang w:val="tk-TM"/>
        </w:rPr>
        <w:t xml:space="preserve"> elektrohereketlendirijiniň waly birikdirilýär, sag tarapyna – </w:t>
      </w:r>
      <w:r w:rsidRPr="008712AC">
        <w:rPr>
          <w:rFonts w:ascii="Times New Roman" w:hAnsi="Times New Roman" w:cs="Times New Roman"/>
          <w:b/>
          <w:i/>
          <w:sz w:val="28"/>
          <w:szCs w:val="28"/>
          <w:lang w:val="tk-TM"/>
        </w:rPr>
        <w:t>11</w:t>
      </w:r>
      <w:r w:rsidRPr="008712AC">
        <w:rPr>
          <w:rFonts w:ascii="Times New Roman" w:hAnsi="Times New Roman" w:cs="Times New Roman"/>
          <w:sz w:val="28"/>
          <w:szCs w:val="28"/>
          <w:lang w:val="tk-TM"/>
        </w:rPr>
        <w:t xml:space="preserve"> gaýka bilen berkidilýän </w:t>
      </w:r>
      <w:r w:rsidRPr="008712AC">
        <w:rPr>
          <w:rFonts w:ascii="Times New Roman" w:hAnsi="Times New Roman" w:cs="Times New Roman"/>
          <w:b/>
          <w:i/>
          <w:sz w:val="28"/>
          <w:szCs w:val="28"/>
          <w:lang w:val="tk-TM"/>
        </w:rPr>
        <w:t>8</w:t>
      </w:r>
      <w:r w:rsidRPr="008712AC">
        <w:rPr>
          <w:rFonts w:ascii="Times New Roman" w:hAnsi="Times New Roman" w:cs="Times New Roman"/>
          <w:sz w:val="28"/>
          <w:szCs w:val="28"/>
          <w:lang w:val="tk-TM"/>
        </w:rPr>
        <w:t xml:space="preserve"> çalşyrylýan disk. Walyň üstünde daýançlaryň arasynda şponkanyň kömegi bilen </w:t>
      </w:r>
      <w:r w:rsidRPr="008712AC">
        <w:rPr>
          <w:rFonts w:ascii="Times New Roman" w:hAnsi="Times New Roman" w:cs="Times New Roman"/>
          <w:b/>
          <w:i/>
          <w:sz w:val="28"/>
          <w:szCs w:val="28"/>
          <w:lang w:val="tk-TM"/>
        </w:rPr>
        <w:t xml:space="preserve">6 </w:t>
      </w:r>
      <w:r w:rsidRPr="008712AC">
        <w:rPr>
          <w:rFonts w:ascii="Times New Roman" w:hAnsi="Times New Roman" w:cs="Times New Roman"/>
          <w:sz w:val="28"/>
          <w:szCs w:val="28"/>
          <w:lang w:val="tk-TM"/>
        </w:rPr>
        <w:t xml:space="preserve">togtadyjy şkiw goýlan. Walyň üstündäki togtadyjy walyň iki tarapynda şarikli podşipniklerde asylan, onuň üstünde </w:t>
      </w:r>
      <w:r w:rsidRPr="008712AC">
        <w:rPr>
          <w:rFonts w:ascii="Times New Roman" w:hAnsi="Times New Roman" w:cs="Times New Roman"/>
          <w:b/>
          <w:i/>
          <w:sz w:val="28"/>
          <w:szCs w:val="28"/>
          <w:lang w:val="tk-TM"/>
        </w:rPr>
        <w:t>9</w:t>
      </w:r>
      <w:r w:rsidRPr="008712AC">
        <w:rPr>
          <w:rFonts w:ascii="Times New Roman" w:hAnsi="Times New Roman" w:cs="Times New Roman"/>
          <w:sz w:val="28"/>
          <w:szCs w:val="28"/>
          <w:lang w:val="tk-TM"/>
        </w:rPr>
        <w:t xml:space="preserve"> iki kolodkalar bilen togtadyjy berkidilen</w:t>
      </w:r>
      <w:r w:rsidR="00640EB3">
        <w:rPr>
          <w:rFonts w:ascii="Times New Roman" w:hAnsi="Times New Roman" w:cs="Times New Roman"/>
          <w:sz w:val="28"/>
          <w:szCs w:val="28"/>
          <w:lang w:val="tk-TM"/>
        </w:rPr>
        <w:t>.</w:t>
      </w:r>
    </w:p>
    <w:p w:rsidR="00426EEB" w:rsidRDefault="00426EEB" w:rsidP="008712AC">
      <w:pPr>
        <w:tabs>
          <w:tab w:val="left" w:pos="3969"/>
        </w:tabs>
        <w:spacing w:after="0" w:line="240" w:lineRule="auto"/>
        <w:ind w:firstLine="425"/>
        <w:jc w:val="both"/>
        <w:rPr>
          <w:rFonts w:ascii="Times New Roman" w:hAnsi="Times New Roman" w:cs="Times New Roman"/>
          <w:sz w:val="28"/>
          <w:szCs w:val="28"/>
          <w:lang w:val="tk-TM"/>
        </w:rPr>
      </w:pPr>
    </w:p>
    <w:p w:rsidR="00426EEB" w:rsidRDefault="00426EEB" w:rsidP="008712AC">
      <w:pPr>
        <w:tabs>
          <w:tab w:val="left" w:pos="3969"/>
        </w:tabs>
        <w:spacing w:after="0" w:line="240" w:lineRule="auto"/>
        <w:ind w:firstLine="425"/>
        <w:jc w:val="both"/>
        <w:rPr>
          <w:rFonts w:ascii="Times New Roman" w:hAnsi="Times New Roman" w:cs="Times New Roman"/>
          <w:sz w:val="28"/>
          <w:szCs w:val="28"/>
          <w:lang w:val="tk-TM"/>
        </w:rPr>
      </w:pPr>
    </w:p>
    <w:p w:rsidR="00426EEB" w:rsidRDefault="00426EEB" w:rsidP="008712AC">
      <w:pPr>
        <w:tabs>
          <w:tab w:val="left" w:pos="3969"/>
        </w:tabs>
        <w:spacing w:after="0" w:line="240" w:lineRule="auto"/>
        <w:ind w:firstLine="425"/>
        <w:jc w:val="both"/>
        <w:rPr>
          <w:rFonts w:ascii="Times New Roman" w:hAnsi="Times New Roman" w:cs="Times New Roman"/>
          <w:sz w:val="28"/>
          <w:szCs w:val="28"/>
          <w:lang w:val="tk-TM"/>
        </w:rPr>
      </w:pPr>
    </w:p>
    <w:p w:rsidR="00426EEB" w:rsidRDefault="00426EEB" w:rsidP="008712AC">
      <w:pPr>
        <w:tabs>
          <w:tab w:val="left" w:pos="3969"/>
        </w:tabs>
        <w:spacing w:after="0" w:line="240" w:lineRule="auto"/>
        <w:ind w:firstLine="425"/>
        <w:jc w:val="both"/>
        <w:rPr>
          <w:rFonts w:ascii="Times New Roman" w:hAnsi="Times New Roman" w:cs="Times New Roman"/>
          <w:sz w:val="28"/>
          <w:szCs w:val="28"/>
          <w:lang w:val="tk-TM"/>
        </w:rPr>
      </w:pPr>
    </w:p>
    <w:p w:rsidR="00426EEB" w:rsidRDefault="00426EEB" w:rsidP="008712AC">
      <w:pPr>
        <w:tabs>
          <w:tab w:val="left" w:pos="3969"/>
        </w:tabs>
        <w:spacing w:after="0" w:line="240" w:lineRule="auto"/>
        <w:ind w:firstLine="425"/>
        <w:jc w:val="both"/>
        <w:rPr>
          <w:rFonts w:ascii="Times New Roman" w:hAnsi="Times New Roman" w:cs="Times New Roman"/>
          <w:sz w:val="28"/>
          <w:szCs w:val="28"/>
          <w:lang w:val="tk-TM"/>
        </w:rPr>
      </w:pPr>
    </w:p>
    <w:p w:rsidR="00426EEB" w:rsidRDefault="00426EEB" w:rsidP="008712AC">
      <w:pPr>
        <w:tabs>
          <w:tab w:val="left" w:pos="3969"/>
        </w:tabs>
        <w:spacing w:after="0" w:line="240" w:lineRule="auto"/>
        <w:ind w:firstLine="425"/>
        <w:jc w:val="both"/>
        <w:rPr>
          <w:rFonts w:ascii="Times New Roman" w:hAnsi="Times New Roman" w:cs="Times New Roman"/>
          <w:sz w:val="28"/>
          <w:szCs w:val="28"/>
          <w:lang w:val="tk-TM"/>
        </w:rPr>
      </w:pPr>
    </w:p>
    <w:p w:rsidR="00426EEB" w:rsidRDefault="00426EEB" w:rsidP="008712AC">
      <w:pPr>
        <w:tabs>
          <w:tab w:val="left" w:pos="3969"/>
        </w:tabs>
        <w:spacing w:after="0" w:line="240" w:lineRule="auto"/>
        <w:ind w:firstLine="425"/>
        <w:jc w:val="both"/>
        <w:rPr>
          <w:rFonts w:ascii="Times New Roman" w:hAnsi="Times New Roman" w:cs="Times New Roman"/>
          <w:sz w:val="28"/>
          <w:szCs w:val="28"/>
          <w:lang w:val="tk-TM"/>
        </w:rPr>
      </w:pPr>
    </w:p>
    <w:p w:rsidR="00426EEB" w:rsidRDefault="00426EEB" w:rsidP="008712AC">
      <w:pPr>
        <w:tabs>
          <w:tab w:val="left" w:pos="3969"/>
        </w:tabs>
        <w:spacing w:after="0" w:line="240" w:lineRule="auto"/>
        <w:ind w:firstLine="425"/>
        <w:jc w:val="both"/>
        <w:rPr>
          <w:rFonts w:ascii="Times New Roman" w:hAnsi="Times New Roman" w:cs="Times New Roman"/>
          <w:sz w:val="28"/>
          <w:szCs w:val="28"/>
          <w:lang w:val="tk-TM"/>
        </w:rPr>
      </w:pPr>
    </w:p>
    <w:p w:rsidR="00426EEB" w:rsidRDefault="00426EEB" w:rsidP="008712AC">
      <w:pPr>
        <w:tabs>
          <w:tab w:val="left" w:pos="3969"/>
        </w:tabs>
        <w:spacing w:after="0" w:line="240" w:lineRule="auto"/>
        <w:ind w:firstLine="425"/>
        <w:jc w:val="both"/>
        <w:rPr>
          <w:rFonts w:ascii="Times New Roman" w:hAnsi="Times New Roman" w:cs="Times New Roman"/>
          <w:sz w:val="28"/>
          <w:szCs w:val="28"/>
          <w:lang w:val="tk-TM"/>
        </w:rPr>
      </w:pPr>
    </w:p>
    <w:p w:rsidR="00426EEB" w:rsidRDefault="00426EEB" w:rsidP="008712AC">
      <w:pPr>
        <w:tabs>
          <w:tab w:val="left" w:pos="3969"/>
        </w:tabs>
        <w:spacing w:after="0" w:line="240" w:lineRule="auto"/>
        <w:ind w:firstLine="425"/>
        <w:jc w:val="both"/>
        <w:rPr>
          <w:rFonts w:ascii="Times New Roman" w:hAnsi="Times New Roman" w:cs="Times New Roman"/>
          <w:sz w:val="28"/>
          <w:szCs w:val="28"/>
          <w:lang w:val="tk-TM"/>
        </w:rPr>
      </w:pPr>
    </w:p>
    <w:p w:rsidR="00426EEB" w:rsidRDefault="00426EEB" w:rsidP="008712AC">
      <w:pPr>
        <w:tabs>
          <w:tab w:val="left" w:pos="3969"/>
        </w:tabs>
        <w:spacing w:after="0" w:line="240" w:lineRule="auto"/>
        <w:ind w:firstLine="425"/>
        <w:jc w:val="both"/>
        <w:rPr>
          <w:rFonts w:ascii="Times New Roman" w:hAnsi="Times New Roman" w:cs="Times New Roman"/>
          <w:sz w:val="28"/>
          <w:szCs w:val="28"/>
          <w:lang w:val="tk-TM"/>
        </w:rPr>
      </w:pPr>
    </w:p>
    <w:p w:rsidR="00426EEB" w:rsidRDefault="00426EEB" w:rsidP="008712AC">
      <w:pPr>
        <w:tabs>
          <w:tab w:val="left" w:pos="3969"/>
        </w:tabs>
        <w:spacing w:after="0" w:line="240" w:lineRule="auto"/>
        <w:ind w:firstLine="425"/>
        <w:jc w:val="both"/>
        <w:rPr>
          <w:rFonts w:ascii="Times New Roman" w:hAnsi="Times New Roman" w:cs="Times New Roman"/>
          <w:sz w:val="28"/>
          <w:szCs w:val="28"/>
          <w:lang w:val="tk-TM"/>
        </w:rPr>
      </w:pPr>
    </w:p>
    <w:p w:rsidR="00426EEB" w:rsidRDefault="00426EEB" w:rsidP="00426EEB">
      <w:pPr>
        <w:autoSpaceDE w:val="0"/>
        <w:autoSpaceDN w:val="0"/>
        <w:adjustRightInd w:val="0"/>
        <w:spacing w:after="0" w:line="240" w:lineRule="auto"/>
        <w:jc w:val="center"/>
        <w:rPr>
          <w:rFonts w:ascii="Times New Roman" w:hAnsi="Times New Roman" w:cs="Times New Roman"/>
          <w:b/>
          <w:bCs/>
          <w:sz w:val="32"/>
          <w:szCs w:val="32"/>
          <w:lang w:val="tk-TM"/>
        </w:rPr>
      </w:pPr>
      <w:r>
        <w:rPr>
          <w:rFonts w:ascii="Times New Roman" w:hAnsi="Times New Roman" w:cs="Times New Roman"/>
          <w:b/>
          <w:bCs/>
          <w:sz w:val="32"/>
          <w:szCs w:val="32"/>
          <w:lang w:val="tk-TM"/>
        </w:rPr>
        <w:lastRenderedPageBreak/>
        <w:t>7</w:t>
      </w:r>
      <w:r w:rsidRPr="00426EEB">
        <w:rPr>
          <w:rFonts w:ascii="Times New Roman" w:hAnsi="Times New Roman" w:cs="Times New Roman"/>
          <w:b/>
          <w:bCs/>
          <w:sz w:val="32"/>
          <w:szCs w:val="32"/>
          <w:lang w:val="tk-TM"/>
        </w:rPr>
        <w:t>-nji tejribe işi</w:t>
      </w:r>
    </w:p>
    <w:p w:rsidR="00426EEB" w:rsidRPr="00426EEB" w:rsidRDefault="00426EEB" w:rsidP="00426EEB">
      <w:pPr>
        <w:autoSpaceDE w:val="0"/>
        <w:autoSpaceDN w:val="0"/>
        <w:adjustRightInd w:val="0"/>
        <w:spacing w:after="0" w:line="240" w:lineRule="auto"/>
        <w:jc w:val="center"/>
        <w:rPr>
          <w:rFonts w:ascii="Times New Roman" w:hAnsi="Times New Roman" w:cs="Times New Roman"/>
          <w:b/>
          <w:bCs/>
          <w:sz w:val="32"/>
          <w:szCs w:val="32"/>
          <w:lang w:val="tk-TM"/>
        </w:rPr>
      </w:pPr>
      <w:bookmarkStart w:id="0" w:name="_GoBack"/>
      <w:bookmarkEnd w:id="0"/>
    </w:p>
    <w:p w:rsidR="00426EEB" w:rsidRPr="00426EEB" w:rsidRDefault="00426EEB" w:rsidP="00426EEB">
      <w:pPr>
        <w:autoSpaceDE w:val="0"/>
        <w:autoSpaceDN w:val="0"/>
        <w:adjustRightInd w:val="0"/>
        <w:spacing w:after="0" w:line="240" w:lineRule="auto"/>
        <w:ind w:firstLine="426"/>
        <w:jc w:val="both"/>
        <w:rPr>
          <w:rFonts w:ascii="Times New Roman" w:hAnsi="Times New Roman" w:cs="Times New Roman"/>
          <w:b/>
          <w:bCs/>
          <w:sz w:val="32"/>
          <w:szCs w:val="32"/>
          <w:lang w:val="tk-TM"/>
        </w:rPr>
      </w:pPr>
      <w:r w:rsidRPr="00426EEB">
        <w:rPr>
          <w:rFonts w:ascii="Times New Roman" w:hAnsi="Times New Roman" w:cs="Times New Roman"/>
          <w:b/>
          <w:bCs/>
          <w:sz w:val="32"/>
          <w:szCs w:val="32"/>
          <w:u w:val="single"/>
          <w:lang w:val="tk-TM"/>
        </w:rPr>
        <w:t>Tema.</w:t>
      </w:r>
      <w:r w:rsidRPr="00426EEB">
        <w:rPr>
          <w:rFonts w:ascii="Times New Roman" w:hAnsi="Times New Roman" w:cs="Times New Roman"/>
          <w:b/>
          <w:bCs/>
          <w:sz w:val="32"/>
          <w:szCs w:val="32"/>
          <w:lang w:val="tk-TM"/>
        </w:rPr>
        <w:t xml:space="preserve"> </w:t>
      </w:r>
      <w:r w:rsidRPr="00426EEB">
        <w:rPr>
          <w:rFonts w:ascii="Times New Roman" w:hAnsi="Times New Roman" w:cs="Times New Roman"/>
          <w:bCs/>
          <w:sz w:val="32"/>
          <w:szCs w:val="32"/>
          <w:lang w:val="tk-TM"/>
        </w:rPr>
        <w:t>Togtadyjy kolodkalaryň işini barlamak</w:t>
      </w:r>
    </w:p>
    <w:p w:rsidR="00426EEB" w:rsidRPr="00426EEB" w:rsidRDefault="00426EEB" w:rsidP="00426EEB">
      <w:pPr>
        <w:autoSpaceDE w:val="0"/>
        <w:autoSpaceDN w:val="0"/>
        <w:adjustRightInd w:val="0"/>
        <w:spacing w:after="0" w:line="240" w:lineRule="auto"/>
        <w:ind w:firstLine="426"/>
        <w:jc w:val="both"/>
        <w:rPr>
          <w:rFonts w:ascii="Times New Roman" w:hAnsi="Times New Roman" w:cs="Times New Roman"/>
          <w:sz w:val="32"/>
          <w:szCs w:val="32"/>
          <w:lang w:val="tk-TM"/>
        </w:rPr>
      </w:pPr>
      <w:r w:rsidRPr="00426EEB">
        <w:rPr>
          <w:rFonts w:ascii="Times New Roman" w:hAnsi="Times New Roman" w:cs="Times New Roman"/>
          <w:b/>
          <w:bCs/>
          <w:sz w:val="32"/>
          <w:szCs w:val="32"/>
          <w:u w:val="single"/>
          <w:lang w:val="tk-TM"/>
        </w:rPr>
        <w:t>Maksady.</w:t>
      </w:r>
      <w:r w:rsidRPr="00426EEB">
        <w:rPr>
          <w:rFonts w:ascii="Times New Roman" w:hAnsi="Times New Roman" w:cs="Times New Roman"/>
          <w:b/>
          <w:bCs/>
          <w:sz w:val="32"/>
          <w:szCs w:val="32"/>
          <w:lang w:val="tk-TM"/>
        </w:rPr>
        <w:t xml:space="preserve"> </w:t>
      </w:r>
      <w:r w:rsidRPr="00426EEB">
        <w:rPr>
          <w:rFonts w:ascii="Times New Roman" w:hAnsi="Times New Roman" w:cs="Times New Roman"/>
          <w:bCs/>
          <w:sz w:val="32"/>
          <w:szCs w:val="32"/>
          <w:lang w:val="tk-TM"/>
        </w:rPr>
        <w:t>Dürli togtadyjy kolodkalaryň gurluşlaryny öwrenmek, olary sazlamak üçin tehniki parametrleri anyklamak we togtaýyş prossesini barlamak.</w:t>
      </w:r>
    </w:p>
    <w:p w:rsidR="00426EEB" w:rsidRPr="00426EEB" w:rsidRDefault="00426EEB" w:rsidP="00426EEB">
      <w:pPr>
        <w:spacing w:after="0" w:line="240" w:lineRule="auto"/>
        <w:ind w:firstLine="426"/>
        <w:jc w:val="center"/>
        <w:rPr>
          <w:rFonts w:ascii="Times New Roman" w:hAnsi="Times New Roman" w:cs="Times New Roman"/>
          <w:b/>
          <w:sz w:val="32"/>
          <w:szCs w:val="32"/>
          <w:u w:val="single"/>
          <w:lang w:val="tk-TM"/>
        </w:rPr>
      </w:pPr>
      <w:r w:rsidRPr="00426EEB">
        <w:rPr>
          <w:rFonts w:ascii="Times New Roman" w:hAnsi="Times New Roman" w:cs="Times New Roman"/>
          <w:b/>
          <w:sz w:val="32"/>
          <w:szCs w:val="32"/>
          <w:u w:val="single"/>
          <w:lang w:val="tk-TM"/>
        </w:rPr>
        <w:t>Esasy nazaryýet düzgünler.</w:t>
      </w:r>
    </w:p>
    <w:p w:rsidR="00426EEB" w:rsidRPr="00426EEB" w:rsidRDefault="00426EEB" w:rsidP="00426EEB">
      <w:pPr>
        <w:tabs>
          <w:tab w:val="left" w:pos="3969"/>
        </w:tabs>
        <w:spacing w:after="0" w:line="240" w:lineRule="auto"/>
        <w:ind w:firstLine="425"/>
        <w:jc w:val="both"/>
        <w:rPr>
          <w:rFonts w:ascii="Times New Roman" w:hAnsi="Times New Roman" w:cs="Times New Roman"/>
          <w:sz w:val="32"/>
          <w:szCs w:val="32"/>
          <w:lang w:val="tk-TM"/>
        </w:rPr>
      </w:pPr>
      <w:r w:rsidRPr="00426EEB">
        <w:rPr>
          <w:rFonts w:ascii="Times New Roman" w:hAnsi="Times New Roman" w:cs="Times New Roman"/>
          <w:sz w:val="32"/>
          <w:szCs w:val="32"/>
          <w:lang w:val="tk-TM"/>
        </w:rPr>
        <w:t xml:space="preserve">Togtadyjy çarhyň we kolodkalaryň arasyndaky radial boşlugy togtadyjy kolodkalaryň esasy görkezijeleriň biri bolup durýar. </w:t>
      </w:r>
    </w:p>
    <w:p w:rsidR="00426EEB" w:rsidRPr="00426EEB" w:rsidRDefault="00426EEB" w:rsidP="00426EEB">
      <w:pPr>
        <w:tabs>
          <w:tab w:val="left" w:pos="3969"/>
        </w:tabs>
        <w:spacing w:after="0" w:line="240" w:lineRule="auto"/>
        <w:ind w:firstLine="425"/>
        <w:jc w:val="both"/>
        <w:rPr>
          <w:rFonts w:ascii="Times New Roman" w:hAnsi="Times New Roman" w:cs="Times New Roman"/>
          <w:sz w:val="32"/>
          <w:szCs w:val="32"/>
          <w:lang w:val="tk-TM"/>
        </w:rPr>
      </w:pPr>
      <w:r w:rsidRPr="00426EEB">
        <w:rPr>
          <w:rFonts w:ascii="Times New Roman" w:hAnsi="Times New Roman" w:cs="Times New Roman"/>
          <w:sz w:val="32"/>
          <w:szCs w:val="32"/>
          <w:lang w:val="tk-TM"/>
        </w:rPr>
        <w:t xml:space="preserve">Togtadyjynyň işini kadalaşdyrmak üçin sürtülmäniň üstleriň arasyndaky </w:t>
      </w:r>
      <w:r w:rsidRPr="00426EEB">
        <w:rPr>
          <w:rFonts w:ascii="Times New Roman" w:hAnsi="Times New Roman" w:cs="Times New Roman"/>
          <w:b/>
          <w:i/>
          <w:sz w:val="32"/>
          <w:szCs w:val="32"/>
          <w:lang w:val="tk-TM"/>
        </w:rPr>
        <w:t>δ</w:t>
      </w:r>
      <w:r w:rsidRPr="00426EEB">
        <w:rPr>
          <w:rFonts w:ascii="Times New Roman" w:hAnsi="Times New Roman" w:cs="Times New Roman"/>
          <w:b/>
          <w:i/>
          <w:sz w:val="32"/>
          <w:szCs w:val="32"/>
          <w:vertAlign w:val="subscript"/>
          <w:lang w:val="tk-TM"/>
        </w:rPr>
        <w:t>baş</w:t>
      </w:r>
      <w:r w:rsidRPr="00426EEB">
        <w:rPr>
          <w:rFonts w:ascii="Times New Roman" w:hAnsi="Times New Roman" w:cs="Times New Roman"/>
          <w:sz w:val="32"/>
          <w:szCs w:val="32"/>
          <w:lang w:val="tk-TM"/>
        </w:rPr>
        <w:t xml:space="preserve"> başdaky radial boşlugy anyklamaga aşakdaky formula ulanylýar:</w:t>
      </w:r>
    </w:p>
    <w:p w:rsidR="008712AC" w:rsidRPr="00426EEB" w:rsidRDefault="008712AC" w:rsidP="00426EEB">
      <w:pPr>
        <w:tabs>
          <w:tab w:val="left" w:pos="3969"/>
        </w:tabs>
        <w:spacing w:after="0" w:line="240" w:lineRule="auto"/>
        <w:jc w:val="both"/>
        <w:rPr>
          <w:rFonts w:ascii="Times New Roman" w:hAnsi="Times New Roman" w:cs="Times New Roman"/>
          <w:sz w:val="32"/>
          <w:szCs w:val="32"/>
          <w:lang w:val="tk-TM"/>
        </w:rPr>
      </w:pPr>
      <w:r w:rsidRPr="00426EEB">
        <w:rPr>
          <w:rFonts w:ascii="Times New Roman" w:hAnsi="Times New Roman" w:cs="Times New Roman"/>
          <w:sz w:val="32"/>
          <w:szCs w:val="32"/>
          <w:lang w:val="tk-TM"/>
        </w:rPr>
        <w:t xml:space="preserve">Iş üç bölekden ybarat. </w:t>
      </w:r>
      <w:r w:rsidRPr="00426EEB">
        <w:rPr>
          <w:rFonts w:ascii="Times New Roman" w:hAnsi="Times New Roman" w:cs="Times New Roman"/>
          <w:b/>
          <w:sz w:val="32"/>
          <w:szCs w:val="32"/>
          <w:lang w:val="tk-TM"/>
        </w:rPr>
        <w:t>1-nji bölegi</w:t>
      </w:r>
      <w:r w:rsidRPr="00426EEB">
        <w:rPr>
          <w:rFonts w:ascii="Times New Roman" w:hAnsi="Times New Roman" w:cs="Times New Roman"/>
          <w:sz w:val="32"/>
          <w:szCs w:val="32"/>
          <w:lang w:val="tk-TM"/>
        </w:rPr>
        <w:t xml:space="preserve"> – togtadyjynyň gurluşyny öwrenmek we olaryň tehniki hyzmatynyň türgenligini gazanmak. </w:t>
      </w:r>
      <w:r w:rsidRPr="00426EEB">
        <w:rPr>
          <w:rFonts w:ascii="Times New Roman" w:hAnsi="Times New Roman" w:cs="Times New Roman"/>
          <w:b/>
          <w:sz w:val="32"/>
          <w:szCs w:val="32"/>
          <w:lang w:val="tk-TM"/>
        </w:rPr>
        <w:t>2-nji bölegi</w:t>
      </w:r>
      <w:r w:rsidRPr="00426EEB">
        <w:rPr>
          <w:rFonts w:ascii="Times New Roman" w:hAnsi="Times New Roman" w:cs="Times New Roman"/>
          <w:sz w:val="32"/>
          <w:szCs w:val="32"/>
          <w:lang w:val="tk-TM"/>
        </w:rPr>
        <w:t xml:space="preserve"> – hasaply parametrleri anyklamak we togtadyjyny sazlamak. </w:t>
      </w:r>
      <w:r w:rsidRPr="00426EEB">
        <w:rPr>
          <w:rFonts w:ascii="Times New Roman" w:hAnsi="Times New Roman" w:cs="Times New Roman"/>
          <w:b/>
          <w:sz w:val="32"/>
          <w:szCs w:val="32"/>
          <w:lang w:val="tk-TM"/>
        </w:rPr>
        <w:t>3-nji bölegi</w:t>
      </w:r>
      <w:r w:rsidRPr="00426EEB">
        <w:rPr>
          <w:rFonts w:ascii="Times New Roman" w:hAnsi="Times New Roman" w:cs="Times New Roman"/>
          <w:sz w:val="32"/>
          <w:szCs w:val="32"/>
          <w:lang w:val="tk-TM"/>
        </w:rPr>
        <w:t xml:space="preserve"> (togtadyjynyň prossesini barlamak) - hasaplaşykly we tejribeli usuly bilen iki kolodkaly işleýän elektor</w:t>
      </w:r>
      <w:r w:rsidR="00640EB3" w:rsidRPr="00426EEB">
        <w:rPr>
          <w:rFonts w:ascii="Times New Roman" w:hAnsi="Times New Roman" w:cs="Times New Roman"/>
          <w:sz w:val="32"/>
          <w:szCs w:val="32"/>
          <w:lang w:val="tk-TM"/>
        </w:rPr>
        <w:t>o</w:t>
      </w:r>
      <w:r w:rsidRPr="00426EEB">
        <w:rPr>
          <w:rFonts w:ascii="Times New Roman" w:hAnsi="Times New Roman" w:cs="Times New Roman"/>
          <w:sz w:val="32"/>
          <w:szCs w:val="32"/>
          <w:lang w:val="tk-TM"/>
        </w:rPr>
        <w:t>magnit bilen togtaýan wagtyny anyklamak we togtaýan prossesinde onuň togtadyjy momentini ölçemek.</w:t>
      </w:r>
    </w:p>
    <w:p w:rsidR="008712AC" w:rsidRPr="00426EEB" w:rsidRDefault="008712AC" w:rsidP="008712AC">
      <w:pPr>
        <w:tabs>
          <w:tab w:val="left" w:pos="3969"/>
        </w:tabs>
        <w:spacing w:after="0" w:line="240" w:lineRule="auto"/>
        <w:ind w:firstLine="425"/>
        <w:jc w:val="both"/>
        <w:rPr>
          <w:rFonts w:ascii="Times New Roman" w:hAnsi="Times New Roman" w:cs="Times New Roman"/>
          <w:sz w:val="32"/>
          <w:szCs w:val="32"/>
          <w:lang w:val="tk-TM"/>
        </w:rPr>
      </w:pPr>
      <w:r w:rsidRPr="00426EEB">
        <w:rPr>
          <w:rFonts w:ascii="Times New Roman" w:hAnsi="Times New Roman" w:cs="Times New Roman"/>
          <w:sz w:val="32"/>
          <w:szCs w:val="32"/>
          <w:lang w:val="tk-TM"/>
        </w:rPr>
        <w:t>Işi ýerine ýetirmegiň yzygiderligi:</w:t>
      </w:r>
    </w:p>
    <w:p w:rsidR="008712AC" w:rsidRPr="00426EEB" w:rsidRDefault="008712AC" w:rsidP="008712AC">
      <w:pPr>
        <w:pStyle w:val="a3"/>
        <w:numPr>
          <w:ilvl w:val="0"/>
          <w:numId w:val="1"/>
        </w:numPr>
        <w:spacing w:after="0" w:line="240" w:lineRule="auto"/>
        <w:ind w:left="0" w:firstLine="426"/>
        <w:jc w:val="both"/>
        <w:rPr>
          <w:rFonts w:ascii="Times New Roman" w:hAnsi="Times New Roman" w:cs="Times New Roman"/>
          <w:sz w:val="32"/>
          <w:szCs w:val="32"/>
          <w:lang w:val="tk-TM"/>
        </w:rPr>
      </w:pPr>
      <w:r w:rsidRPr="00426EEB">
        <w:rPr>
          <w:rFonts w:ascii="Times New Roman" w:hAnsi="Times New Roman" w:cs="Times New Roman"/>
          <w:sz w:val="32"/>
          <w:szCs w:val="32"/>
          <w:lang w:val="tk-TM"/>
        </w:rPr>
        <w:t>Togtadyjylaryň gurluşlyrany öwrenilişi hakyky nusgalar we asmaçlar bilen geçirilişiniň tertibi:</w:t>
      </w:r>
    </w:p>
    <w:p w:rsidR="008712AC" w:rsidRPr="00426EEB" w:rsidRDefault="008712AC" w:rsidP="008712AC">
      <w:pPr>
        <w:pStyle w:val="a3"/>
        <w:numPr>
          <w:ilvl w:val="0"/>
          <w:numId w:val="2"/>
        </w:numPr>
        <w:spacing w:after="0" w:line="240" w:lineRule="auto"/>
        <w:ind w:left="0" w:firstLine="426"/>
        <w:jc w:val="both"/>
        <w:rPr>
          <w:rFonts w:ascii="Times New Roman" w:hAnsi="Times New Roman" w:cs="Times New Roman"/>
          <w:sz w:val="32"/>
          <w:szCs w:val="32"/>
          <w:lang w:val="tk-TM"/>
        </w:rPr>
      </w:pPr>
      <w:r w:rsidRPr="00426EEB">
        <w:rPr>
          <w:rFonts w:ascii="Times New Roman" w:hAnsi="Times New Roman" w:cs="Times New Roman"/>
          <w:sz w:val="32"/>
          <w:szCs w:val="32"/>
          <w:lang w:val="tk-TM"/>
        </w:rPr>
        <w:t>Togtadyjynyň we arasyny açýan enjamlaryň aýratyn elementleriň kesgitlenişi;</w:t>
      </w:r>
    </w:p>
    <w:p w:rsidR="008712AC" w:rsidRPr="00426EEB" w:rsidRDefault="008712AC" w:rsidP="008712AC">
      <w:pPr>
        <w:pStyle w:val="a3"/>
        <w:numPr>
          <w:ilvl w:val="0"/>
          <w:numId w:val="2"/>
        </w:numPr>
        <w:spacing w:after="0" w:line="240" w:lineRule="auto"/>
        <w:ind w:left="0" w:firstLine="426"/>
        <w:jc w:val="both"/>
        <w:rPr>
          <w:rFonts w:ascii="Times New Roman" w:hAnsi="Times New Roman" w:cs="Times New Roman"/>
          <w:sz w:val="32"/>
          <w:szCs w:val="32"/>
          <w:lang w:val="tk-TM"/>
        </w:rPr>
      </w:pPr>
      <w:r w:rsidRPr="00426EEB">
        <w:rPr>
          <w:rFonts w:ascii="Times New Roman" w:hAnsi="Times New Roman" w:cs="Times New Roman"/>
          <w:sz w:val="32"/>
          <w:szCs w:val="32"/>
          <w:lang w:val="tk-TM"/>
        </w:rPr>
        <w:t>Togtadyjynyň we arasyny açýan enjamlaryň gurluşlaryň aýratynlygy;</w:t>
      </w:r>
    </w:p>
    <w:p w:rsidR="008712AC" w:rsidRPr="00426EEB" w:rsidRDefault="008712AC" w:rsidP="008712AC">
      <w:pPr>
        <w:pStyle w:val="a3"/>
        <w:numPr>
          <w:ilvl w:val="0"/>
          <w:numId w:val="2"/>
        </w:numPr>
        <w:spacing w:after="0" w:line="240" w:lineRule="auto"/>
        <w:ind w:left="0" w:firstLine="426"/>
        <w:jc w:val="both"/>
        <w:rPr>
          <w:rFonts w:ascii="Times New Roman" w:hAnsi="Times New Roman" w:cs="Times New Roman"/>
          <w:sz w:val="32"/>
          <w:szCs w:val="32"/>
          <w:lang w:val="tk-TM"/>
        </w:rPr>
      </w:pPr>
      <w:r w:rsidRPr="00426EEB">
        <w:rPr>
          <w:rFonts w:ascii="Times New Roman" w:hAnsi="Times New Roman" w:cs="Times New Roman"/>
          <w:sz w:val="32"/>
          <w:szCs w:val="32"/>
          <w:lang w:val="tk-TM"/>
        </w:rPr>
        <w:t>Tehniki hyzmaty, togtadyjyny işläp taýýarlanyşy, kolodkalary aýyrlyşy, friksion elementleriň çalşygy.</w:t>
      </w:r>
    </w:p>
    <w:p w:rsidR="008712AC" w:rsidRPr="00426EEB" w:rsidRDefault="008712AC" w:rsidP="008712AC">
      <w:pPr>
        <w:pStyle w:val="a3"/>
        <w:numPr>
          <w:ilvl w:val="0"/>
          <w:numId w:val="1"/>
        </w:numPr>
        <w:spacing w:after="0" w:line="240" w:lineRule="auto"/>
        <w:ind w:left="0" w:firstLine="426"/>
        <w:jc w:val="both"/>
        <w:rPr>
          <w:rFonts w:ascii="Times New Roman" w:hAnsi="Times New Roman" w:cs="Times New Roman"/>
          <w:sz w:val="32"/>
          <w:szCs w:val="32"/>
          <w:lang w:val="tk-TM"/>
        </w:rPr>
      </w:pPr>
      <w:r w:rsidRPr="00426EEB">
        <w:rPr>
          <w:rFonts w:ascii="Times New Roman" w:hAnsi="Times New Roman" w:cs="Times New Roman"/>
          <w:sz w:val="32"/>
          <w:szCs w:val="32"/>
          <w:lang w:val="tk-TM"/>
        </w:rPr>
        <w:t xml:space="preserve"> Togtadyjyny sazlamak üçin parametrleriň hasaplaşygy indiki tertipde edilýär:</w:t>
      </w:r>
    </w:p>
    <w:p w:rsidR="008712AC" w:rsidRPr="00426EEB" w:rsidRDefault="008712AC" w:rsidP="008712AC">
      <w:pPr>
        <w:pStyle w:val="a3"/>
        <w:numPr>
          <w:ilvl w:val="0"/>
          <w:numId w:val="3"/>
        </w:numPr>
        <w:spacing w:after="0" w:line="240" w:lineRule="auto"/>
        <w:ind w:left="0" w:firstLine="425"/>
        <w:jc w:val="both"/>
        <w:rPr>
          <w:rFonts w:ascii="Times New Roman" w:hAnsi="Times New Roman" w:cs="Times New Roman"/>
          <w:sz w:val="32"/>
          <w:szCs w:val="32"/>
          <w:lang w:val="tk-TM"/>
        </w:rPr>
      </w:pPr>
      <w:r w:rsidRPr="00426EEB">
        <w:rPr>
          <w:rFonts w:ascii="Times New Roman" w:hAnsi="Times New Roman" w:cs="Times New Roman"/>
          <w:sz w:val="32"/>
          <w:szCs w:val="32"/>
          <w:lang w:val="tk-TM"/>
        </w:rPr>
        <w:t xml:space="preserve">Sürtülmeleriň üstleriň başdaky radial arasy </w:t>
      </w:r>
      <w:r w:rsidRPr="00426EEB">
        <w:rPr>
          <w:rFonts w:ascii="Times New Roman" w:hAnsi="Times New Roman" w:cs="Times New Roman"/>
          <w:b/>
          <w:i/>
          <w:sz w:val="32"/>
          <w:szCs w:val="32"/>
          <w:lang w:val="tk-TM"/>
        </w:rPr>
        <w:t>δ</w:t>
      </w:r>
      <w:r w:rsidRPr="00426EEB">
        <w:rPr>
          <w:rFonts w:ascii="Times New Roman" w:hAnsi="Times New Roman" w:cs="Times New Roman"/>
          <w:b/>
          <w:i/>
          <w:sz w:val="32"/>
          <w:szCs w:val="32"/>
          <w:vertAlign w:val="subscript"/>
          <w:lang w:val="tk-TM"/>
        </w:rPr>
        <w:t>baş</w:t>
      </w:r>
      <w:r w:rsidRPr="00426EEB">
        <w:rPr>
          <w:rFonts w:ascii="Times New Roman" w:hAnsi="Times New Roman" w:cs="Times New Roman"/>
          <w:sz w:val="32"/>
          <w:szCs w:val="32"/>
          <w:lang w:val="tk-TM"/>
        </w:rPr>
        <w:t xml:space="preserve"> (</w:t>
      </w:r>
      <w:r w:rsidR="003B6F1E" w:rsidRPr="00426EEB">
        <w:rPr>
          <w:rFonts w:ascii="Times New Roman" w:hAnsi="Times New Roman" w:cs="Times New Roman"/>
          <w:b/>
          <w:i/>
          <w:sz w:val="32"/>
          <w:szCs w:val="32"/>
          <w:lang w:val="tk-TM"/>
        </w:rPr>
        <w:t>5</w:t>
      </w:r>
      <w:r w:rsidRPr="00426EEB">
        <w:rPr>
          <w:rFonts w:ascii="Times New Roman" w:hAnsi="Times New Roman" w:cs="Times New Roman"/>
          <w:b/>
          <w:i/>
          <w:sz w:val="32"/>
          <w:szCs w:val="32"/>
          <w:lang w:val="tk-TM"/>
        </w:rPr>
        <w:t>.1</w:t>
      </w:r>
      <w:r w:rsidRPr="00426EEB">
        <w:rPr>
          <w:rFonts w:ascii="Times New Roman" w:hAnsi="Times New Roman" w:cs="Times New Roman"/>
          <w:sz w:val="32"/>
          <w:szCs w:val="32"/>
          <w:lang w:val="tk-TM"/>
        </w:rPr>
        <w:t>) formula boýunça hasaplanylýar;</w:t>
      </w:r>
    </w:p>
    <w:p w:rsidR="008712AC" w:rsidRPr="00426EEB" w:rsidRDefault="008712AC" w:rsidP="008712AC">
      <w:pPr>
        <w:pStyle w:val="a3"/>
        <w:numPr>
          <w:ilvl w:val="0"/>
          <w:numId w:val="3"/>
        </w:numPr>
        <w:spacing w:after="0" w:line="240" w:lineRule="auto"/>
        <w:ind w:left="0" w:firstLine="425"/>
        <w:jc w:val="both"/>
        <w:rPr>
          <w:rFonts w:ascii="Times New Roman" w:hAnsi="Times New Roman" w:cs="Times New Roman"/>
          <w:b/>
          <w:i/>
          <w:sz w:val="32"/>
          <w:szCs w:val="32"/>
          <w:lang w:val="tk-TM"/>
        </w:rPr>
      </w:pPr>
      <w:r w:rsidRPr="00426EEB">
        <w:rPr>
          <w:rFonts w:ascii="Times New Roman" w:hAnsi="Times New Roman" w:cs="Times New Roman"/>
          <w:b/>
          <w:i/>
          <w:sz w:val="32"/>
          <w:szCs w:val="32"/>
          <w:lang w:val="tk-TM"/>
        </w:rPr>
        <w:t>h</w:t>
      </w:r>
      <w:r w:rsidRPr="00426EEB">
        <w:rPr>
          <w:rFonts w:ascii="Times New Roman" w:hAnsi="Times New Roman" w:cs="Times New Roman"/>
          <w:b/>
          <w:i/>
          <w:sz w:val="32"/>
          <w:szCs w:val="32"/>
          <w:vertAlign w:val="subscript"/>
          <w:lang w:val="tk-TM"/>
        </w:rPr>
        <w:t>baş</w:t>
      </w:r>
      <w:r w:rsidRPr="00426EEB">
        <w:rPr>
          <w:rFonts w:ascii="Times New Roman" w:hAnsi="Times New Roman" w:cs="Times New Roman"/>
          <w:b/>
          <w:i/>
          <w:sz w:val="32"/>
          <w:szCs w:val="32"/>
          <w:lang w:val="tk-TM"/>
        </w:rPr>
        <w:t xml:space="preserve"> </w:t>
      </w:r>
      <w:r w:rsidRPr="00426EEB">
        <w:rPr>
          <w:rFonts w:ascii="Times New Roman" w:hAnsi="Times New Roman" w:cs="Times New Roman"/>
          <w:sz w:val="32"/>
          <w:szCs w:val="32"/>
          <w:lang w:val="tk-TM"/>
        </w:rPr>
        <w:t>başdaky iş (</w:t>
      </w:r>
      <w:r w:rsidR="003B6F1E" w:rsidRPr="00426EEB">
        <w:rPr>
          <w:rFonts w:ascii="Times New Roman" w:hAnsi="Times New Roman" w:cs="Times New Roman"/>
          <w:sz w:val="32"/>
          <w:szCs w:val="32"/>
          <w:lang w:val="tk-TM"/>
        </w:rPr>
        <w:t>5</w:t>
      </w:r>
      <w:r w:rsidRPr="00426EEB">
        <w:rPr>
          <w:rFonts w:ascii="Times New Roman" w:hAnsi="Times New Roman" w:cs="Times New Roman"/>
          <w:sz w:val="32"/>
          <w:szCs w:val="32"/>
          <w:lang w:val="tk-TM"/>
        </w:rPr>
        <w:t>.2) formula boýunça hasaplanylýar;</w:t>
      </w:r>
    </w:p>
    <w:p w:rsidR="008712AC" w:rsidRPr="00426EEB" w:rsidRDefault="008712AC" w:rsidP="008712AC">
      <w:pPr>
        <w:pStyle w:val="a3"/>
        <w:numPr>
          <w:ilvl w:val="0"/>
          <w:numId w:val="3"/>
        </w:numPr>
        <w:spacing w:after="0" w:line="240" w:lineRule="auto"/>
        <w:ind w:left="0" w:firstLine="425"/>
        <w:jc w:val="both"/>
        <w:rPr>
          <w:rFonts w:ascii="Times New Roman" w:hAnsi="Times New Roman" w:cs="Times New Roman"/>
          <w:sz w:val="32"/>
          <w:szCs w:val="32"/>
          <w:lang w:val="tk-TM"/>
        </w:rPr>
      </w:pPr>
      <w:r w:rsidRPr="00426EEB">
        <w:rPr>
          <w:rFonts w:ascii="Times New Roman" w:hAnsi="Times New Roman" w:cs="Times New Roman"/>
          <w:sz w:val="32"/>
          <w:szCs w:val="32"/>
          <w:lang w:val="tk-TM"/>
        </w:rPr>
        <w:t>hasaplanyşykly togtadyjy moment berilýar we (</w:t>
      </w:r>
      <w:r w:rsidR="003B6F1E" w:rsidRPr="00426EEB">
        <w:rPr>
          <w:rFonts w:ascii="Times New Roman" w:hAnsi="Times New Roman" w:cs="Times New Roman"/>
          <w:sz w:val="32"/>
          <w:szCs w:val="32"/>
          <w:lang w:val="tk-TM"/>
        </w:rPr>
        <w:t>5</w:t>
      </w:r>
      <w:r w:rsidRPr="00426EEB">
        <w:rPr>
          <w:rFonts w:ascii="Times New Roman" w:hAnsi="Times New Roman" w:cs="Times New Roman"/>
          <w:sz w:val="32"/>
          <w:szCs w:val="32"/>
          <w:lang w:val="tk-TM"/>
        </w:rPr>
        <w:t>.3) ýa-da (</w:t>
      </w:r>
      <w:r w:rsidR="003B6F1E" w:rsidRPr="00426EEB">
        <w:rPr>
          <w:rFonts w:ascii="Times New Roman" w:hAnsi="Times New Roman" w:cs="Times New Roman"/>
          <w:sz w:val="32"/>
          <w:szCs w:val="32"/>
          <w:lang w:val="tk-TM"/>
        </w:rPr>
        <w:t>5</w:t>
      </w:r>
      <w:r w:rsidRPr="00426EEB">
        <w:rPr>
          <w:rFonts w:ascii="Times New Roman" w:hAnsi="Times New Roman" w:cs="Times New Roman"/>
          <w:sz w:val="32"/>
          <w:szCs w:val="32"/>
          <w:lang w:val="tk-TM"/>
        </w:rPr>
        <w:t xml:space="preserve">.4) formula boýunça tapylýar. </w:t>
      </w:r>
    </w:p>
    <w:p w:rsidR="008712AC" w:rsidRPr="00426EEB" w:rsidRDefault="008712AC" w:rsidP="008712AC">
      <w:pPr>
        <w:pStyle w:val="a3"/>
        <w:spacing w:after="0" w:line="240" w:lineRule="auto"/>
        <w:ind w:left="0" w:firstLine="426"/>
        <w:jc w:val="both"/>
        <w:rPr>
          <w:rFonts w:ascii="Times New Roman" w:hAnsi="Times New Roman" w:cs="Times New Roman"/>
          <w:sz w:val="32"/>
          <w:szCs w:val="32"/>
          <w:lang w:val="tk-TM"/>
        </w:rPr>
      </w:pPr>
      <w:r w:rsidRPr="00426EEB">
        <w:rPr>
          <w:rFonts w:ascii="Times New Roman" w:hAnsi="Times New Roman" w:cs="Times New Roman"/>
          <w:sz w:val="32"/>
          <w:szCs w:val="32"/>
          <w:lang w:val="tk-TM"/>
        </w:rPr>
        <w:t xml:space="preserve">Togtadyjynyň sazlaýşy hasaplanan parametrler boýunça indiki tertipde ýerine ýetirilýär. </w:t>
      </w:r>
    </w:p>
    <w:p w:rsidR="008712AC" w:rsidRPr="00426EEB" w:rsidRDefault="008712AC" w:rsidP="008712AC">
      <w:pPr>
        <w:pStyle w:val="a3"/>
        <w:spacing w:after="0" w:line="240" w:lineRule="auto"/>
        <w:ind w:left="0" w:firstLine="426"/>
        <w:jc w:val="both"/>
        <w:rPr>
          <w:rFonts w:ascii="Times New Roman" w:hAnsi="Times New Roman" w:cs="Times New Roman"/>
          <w:sz w:val="32"/>
          <w:szCs w:val="32"/>
          <w:lang w:val="tk-TM"/>
        </w:rPr>
      </w:pPr>
      <w:r w:rsidRPr="00426EEB">
        <w:rPr>
          <w:rFonts w:ascii="Times New Roman" w:hAnsi="Times New Roman" w:cs="Times New Roman"/>
          <w:sz w:val="32"/>
          <w:szCs w:val="32"/>
          <w:lang w:val="tk-TM"/>
        </w:rPr>
        <w:t>17-nji suratda nusganyň esasynda kelte işli elektromagnit bilen iki kolodkaly togtadyjynyň sazlanyşy görkezilýär.</w:t>
      </w:r>
    </w:p>
    <w:p w:rsidR="008712AC" w:rsidRPr="00426EEB" w:rsidRDefault="008712AC" w:rsidP="008712AC">
      <w:pPr>
        <w:pStyle w:val="a3"/>
        <w:spacing w:after="0" w:line="240" w:lineRule="auto"/>
        <w:ind w:left="0" w:firstLine="426"/>
        <w:jc w:val="both"/>
        <w:rPr>
          <w:rFonts w:ascii="Times New Roman" w:hAnsi="Times New Roman" w:cs="Times New Roman"/>
          <w:sz w:val="32"/>
          <w:szCs w:val="32"/>
          <w:lang w:val="tk-TM"/>
        </w:rPr>
      </w:pPr>
    </w:p>
    <w:p w:rsidR="008712AC" w:rsidRPr="008712AC" w:rsidRDefault="008712AC" w:rsidP="008712AC">
      <w:pPr>
        <w:pStyle w:val="a3"/>
        <w:spacing w:after="0" w:line="240" w:lineRule="auto"/>
        <w:ind w:left="0" w:firstLine="426"/>
        <w:jc w:val="center"/>
        <w:rPr>
          <w:rFonts w:ascii="Times New Roman" w:hAnsi="Times New Roman" w:cs="Times New Roman"/>
          <w:sz w:val="28"/>
          <w:szCs w:val="28"/>
          <w:lang w:val="tk-TM"/>
        </w:rPr>
      </w:pPr>
      <w:r w:rsidRPr="008712AC">
        <w:rPr>
          <w:rFonts w:ascii="Times New Roman" w:hAnsi="Times New Roman" w:cs="Times New Roman"/>
          <w:noProof/>
          <w:sz w:val="28"/>
          <w:szCs w:val="28"/>
          <w:lang w:eastAsia="ru-RU"/>
        </w:rPr>
        <w:lastRenderedPageBreak/>
        <w:drawing>
          <wp:inline distT="0" distB="0" distL="0" distR="0" wp14:anchorId="66A6707C" wp14:editId="1A36439A">
            <wp:extent cx="3698405" cy="417859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BEBA8EAE-BF5A-486C-A8C5-ECC9F3942E4B}">
                          <a14:imgProps xmlns:a14="http://schemas.microsoft.com/office/drawing/2010/main">
                            <a14:imgLayer r:embed="rId7">
                              <a14:imgEffect>
                                <a14:sharpenSoften amount="50000"/>
                              </a14:imgEffect>
                              <a14:imgEffect>
                                <a14:saturation sat="400000"/>
                              </a14:imgEffect>
                              <a14:imgEffect>
                                <a14:brightnessContrast bright="20000" contrast="-40000"/>
                              </a14:imgEffect>
                            </a14:imgLayer>
                          </a14:imgProps>
                        </a:ext>
                      </a:extLst>
                    </a:blip>
                    <a:srcRect l="19816" t="15347" r="23488" b="38810"/>
                    <a:stretch/>
                  </pic:blipFill>
                  <pic:spPr bwMode="auto">
                    <a:xfrm>
                      <a:off x="0" y="0"/>
                      <a:ext cx="3734037" cy="4218853"/>
                    </a:xfrm>
                    <a:prstGeom prst="rect">
                      <a:avLst/>
                    </a:prstGeom>
                    <a:ln>
                      <a:noFill/>
                    </a:ln>
                    <a:extLst>
                      <a:ext uri="{53640926-AAD7-44D8-BBD7-CCE9431645EC}">
                        <a14:shadowObscured xmlns:a14="http://schemas.microsoft.com/office/drawing/2010/main"/>
                      </a:ext>
                    </a:extLst>
                  </pic:spPr>
                </pic:pic>
              </a:graphicData>
            </a:graphic>
          </wp:inline>
        </w:drawing>
      </w:r>
    </w:p>
    <w:p w:rsidR="008712AC" w:rsidRPr="00426EEB" w:rsidRDefault="008712AC" w:rsidP="008712AC">
      <w:pPr>
        <w:pStyle w:val="a3"/>
        <w:spacing w:after="0" w:line="240" w:lineRule="auto"/>
        <w:ind w:left="0" w:firstLine="426"/>
        <w:jc w:val="center"/>
        <w:rPr>
          <w:rFonts w:ascii="Times New Roman" w:hAnsi="Times New Roman" w:cs="Times New Roman"/>
          <w:sz w:val="32"/>
          <w:szCs w:val="32"/>
          <w:lang w:val="tk-TM"/>
        </w:rPr>
      </w:pPr>
      <w:r w:rsidRPr="00426EEB">
        <w:rPr>
          <w:rFonts w:ascii="Times New Roman" w:hAnsi="Times New Roman" w:cs="Times New Roman"/>
          <w:b/>
          <w:sz w:val="32"/>
          <w:szCs w:val="32"/>
          <w:lang w:val="tk-TM"/>
        </w:rPr>
        <w:t>17-nji surat</w:t>
      </w:r>
      <w:r w:rsidRPr="00426EEB">
        <w:rPr>
          <w:rFonts w:ascii="Times New Roman" w:hAnsi="Times New Roman" w:cs="Times New Roman"/>
          <w:sz w:val="32"/>
          <w:szCs w:val="32"/>
          <w:lang w:val="tk-TM"/>
        </w:rPr>
        <w:t xml:space="preserve"> </w:t>
      </w:r>
      <w:r w:rsidR="00640EB3" w:rsidRPr="00426EEB">
        <w:rPr>
          <w:rFonts w:ascii="Times New Roman" w:hAnsi="Times New Roman" w:cs="Times New Roman"/>
          <w:sz w:val="32"/>
          <w:szCs w:val="32"/>
          <w:lang w:val="tk-TM"/>
        </w:rPr>
        <w:t>E</w:t>
      </w:r>
      <w:r w:rsidRPr="00426EEB">
        <w:rPr>
          <w:rFonts w:ascii="Times New Roman" w:hAnsi="Times New Roman" w:cs="Times New Roman"/>
          <w:sz w:val="32"/>
          <w:szCs w:val="32"/>
          <w:lang w:val="tk-TM"/>
        </w:rPr>
        <w:t>lektromagnit bilen iki kolodkaly togtadyjyny sazlaýan enjamy</w:t>
      </w:r>
    </w:p>
    <w:p w:rsidR="008712AC" w:rsidRPr="00426EEB" w:rsidRDefault="00640EB3" w:rsidP="008712AC">
      <w:pPr>
        <w:pStyle w:val="a3"/>
        <w:spacing w:after="0" w:line="240" w:lineRule="auto"/>
        <w:ind w:left="0" w:firstLine="426"/>
        <w:jc w:val="both"/>
        <w:rPr>
          <w:rFonts w:ascii="Times New Roman" w:hAnsi="Times New Roman" w:cs="Times New Roman"/>
          <w:sz w:val="32"/>
          <w:szCs w:val="32"/>
          <w:lang w:val="tk-TM"/>
        </w:rPr>
      </w:pPr>
      <w:r w:rsidRPr="00426EEB">
        <w:rPr>
          <w:rFonts w:ascii="Times New Roman" w:hAnsi="Times New Roman" w:cs="Times New Roman"/>
          <w:sz w:val="32"/>
          <w:szCs w:val="32"/>
          <w:lang w:val="tk-TM"/>
        </w:rPr>
        <w:t>Elektromagniti</w:t>
      </w:r>
      <w:r w:rsidR="008712AC" w:rsidRPr="00426EEB">
        <w:rPr>
          <w:rFonts w:ascii="Times New Roman" w:hAnsi="Times New Roman" w:cs="Times New Roman"/>
          <w:sz w:val="32"/>
          <w:szCs w:val="32"/>
          <w:lang w:val="tk-TM"/>
        </w:rPr>
        <w:t xml:space="preserve">ň başlangyç işiniň gurmasy hereketsiz </w:t>
      </w:r>
      <w:r w:rsidR="008712AC" w:rsidRPr="00426EEB">
        <w:rPr>
          <w:rFonts w:ascii="Times New Roman" w:hAnsi="Times New Roman" w:cs="Times New Roman"/>
          <w:b/>
          <w:i/>
          <w:sz w:val="32"/>
          <w:szCs w:val="32"/>
          <w:lang w:val="tk-TM"/>
        </w:rPr>
        <w:t>4</w:t>
      </w:r>
      <w:r w:rsidR="008712AC" w:rsidRPr="00426EEB">
        <w:rPr>
          <w:rFonts w:ascii="Times New Roman" w:hAnsi="Times New Roman" w:cs="Times New Roman"/>
          <w:sz w:val="32"/>
          <w:szCs w:val="32"/>
          <w:lang w:val="tk-TM"/>
        </w:rPr>
        <w:t xml:space="preserve"> gaýkanyň ýanyndaky </w:t>
      </w:r>
      <w:r w:rsidR="008712AC" w:rsidRPr="00426EEB">
        <w:rPr>
          <w:rFonts w:ascii="Times New Roman" w:hAnsi="Times New Roman" w:cs="Times New Roman"/>
          <w:b/>
          <w:i/>
          <w:sz w:val="32"/>
          <w:szCs w:val="32"/>
          <w:lang w:val="tk-TM"/>
        </w:rPr>
        <w:t>1</w:t>
      </w:r>
      <w:r w:rsidR="008712AC" w:rsidRPr="00426EEB">
        <w:rPr>
          <w:rFonts w:ascii="Times New Roman" w:hAnsi="Times New Roman" w:cs="Times New Roman"/>
          <w:sz w:val="32"/>
          <w:szCs w:val="32"/>
          <w:lang w:val="tk-TM"/>
        </w:rPr>
        <w:t xml:space="preserve"> ştogyň aýlanmasy boýunça geçirilýar, olaryň arasynda </w:t>
      </w:r>
      <w:r w:rsidR="008712AC" w:rsidRPr="00426EEB">
        <w:rPr>
          <w:rFonts w:ascii="Times New Roman" w:hAnsi="Times New Roman" w:cs="Times New Roman"/>
          <w:b/>
          <w:i/>
          <w:sz w:val="32"/>
          <w:szCs w:val="32"/>
          <w:lang w:val="tk-TM"/>
        </w:rPr>
        <w:t>2</w:t>
      </w:r>
      <w:r w:rsidR="008712AC" w:rsidRPr="00426EEB">
        <w:rPr>
          <w:rFonts w:ascii="Times New Roman" w:hAnsi="Times New Roman" w:cs="Times New Roman"/>
          <w:sz w:val="32"/>
          <w:szCs w:val="32"/>
          <w:lang w:val="tk-TM"/>
        </w:rPr>
        <w:t xml:space="preserve"> kömekçi pružin we </w:t>
      </w:r>
      <w:r w:rsidR="008712AC" w:rsidRPr="00426EEB">
        <w:rPr>
          <w:rFonts w:ascii="Times New Roman" w:hAnsi="Times New Roman" w:cs="Times New Roman"/>
          <w:b/>
          <w:i/>
          <w:sz w:val="32"/>
          <w:szCs w:val="32"/>
          <w:lang w:val="tk-TM"/>
        </w:rPr>
        <w:t>3</w:t>
      </w:r>
      <w:r w:rsidR="008712AC" w:rsidRPr="00426EEB">
        <w:rPr>
          <w:rFonts w:ascii="Times New Roman" w:hAnsi="Times New Roman" w:cs="Times New Roman"/>
          <w:sz w:val="32"/>
          <w:szCs w:val="32"/>
          <w:lang w:val="tk-TM"/>
        </w:rPr>
        <w:t xml:space="preserve"> saklaýjy ýerleşýar. Utgaşdyrylan pružin togtadyjy </w:t>
      </w:r>
      <w:r w:rsidRPr="00426EEB">
        <w:rPr>
          <w:rFonts w:ascii="Times New Roman" w:hAnsi="Times New Roman" w:cs="Times New Roman"/>
          <w:sz w:val="32"/>
          <w:szCs w:val="32"/>
          <w:lang w:val="tk-TM"/>
        </w:rPr>
        <w:t>çarhyň</w:t>
      </w:r>
      <w:r w:rsidR="008712AC" w:rsidRPr="00426EEB">
        <w:rPr>
          <w:rFonts w:ascii="Times New Roman" w:hAnsi="Times New Roman" w:cs="Times New Roman"/>
          <w:sz w:val="32"/>
          <w:szCs w:val="32"/>
          <w:lang w:val="tk-TM"/>
        </w:rPr>
        <w:t xml:space="preserve"> ýanyna kolodkalary gysmaly. Ýakoryň işini guranda </w:t>
      </w:r>
      <w:r w:rsidR="008712AC" w:rsidRPr="00426EEB">
        <w:rPr>
          <w:rFonts w:ascii="Times New Roman" w:hAnsi="Times New Roman" w:cs="Times New Roman"/>
          <w:b/>
          <w:i/>
          <w:sz w:val="32"/>
          <w:szCs w:val="32"/>
          <w:lang w:val="tk-TM"/>
        </w:rPr>
        <w:t>4</w:t>
      </w:r>
      <w:r w:rsidR="008712AC" w:rsidRPr="00426EEB">
        <w:rPr>
          <w:rFonts w:ascii="Times New Roman" w:hAnsi="Times New Roman" w:cs="Times New Roman"/>
          <w:sz w:val="32"/>
          <w:szCs w:val="32"/>
          <w:lang w:val="tk-TM"/>
        </w:rPr>
        <w:t xml:space="preserve"> gaýka ştogyň üstünde saklanylýar. Başdaky iş ýakoryň hakyky işiň ýarysyndan köp bolmaly däldigini göz öňünde tutmaly. </w:t>
      </w:r>
    </w:p>
    <w:p w:rsidR="008712AC" w:rsidRPr="00426EEB" w:rsidRDefault="008712AC" w:rsidP="008712AC">
      <w:pPr>
        <w:pStyle w:val="a3"/>
        <w:spacing w:after="0" w:line="240" w:lineRule="auto"/>
        <w:ind w:left="0" w:firstLine="426"/>
        <w:jc w:val="both"/>
        <w:rPr>
          <w:rFonts w:ascii="Times New Roman" w:hAnsi="Times New Roman" w:cs="Times New Roman"/>
          <w:sz w:val="32"/>
          <w:szCs w:val="32"/>
          <w:lang w:val="tk-TM"/>
        </w:rPr>
      </w:pPr>
      <w:r w:rsidRPr="00426EEB">
        <w:rPr>
          <w:rFonts w:ascii="Times New Roman" w:hAnsi="Times New Roman" w:cs="Times New Roman"/>
          <w:b/>
          <w:i/>
          <w:sz w:val="32"/>
          <w:szCs w:val="32"/>
          <w:lang w:val="tk-TM"/>
        </w:rPr>
        <w:t>5</w:t>
      </w:r>
      <w:r w:rsidRPr="00426EEB">
        <w:rPr>
          <w:rFonts w:ascii="Times New Roman" w:hAnsi="Times New Roman" w:cs="Times New Roman"/>
          <w:sz w:val="32"/>
          <w:szCs w:val="32"/>
          <w:lang w:val="tk-TM"/>
        </w:rPr>
        <w:t xml:space="preserve"> utgaşdyrylan pružiniň sazlaýyşy berlen togtaýjy momentiň üstüne </w:t>
      </w:r>
      <w:r w:rsidRPr="00426EEB">
        <w:rPr>
          <w:rFonts w:ascii="Times New Roman" w:hAnsi="Times New Roman" w:cs="Times New Roman"/>
          <w:b/>
          <w:i/>
          <w:sz w:val="32"/>
          <w:szCs w:val="32"/>
          <w:lang w:val="tk-TM"/>
        </w:rPr>
        <w:t>4</w:t>
      </w:r>
      <w:r w:rsidRPr="00426EEB">
        <w:rPr>
          <w:rFonts w:ascii="Times New Roman" w:hAnsi="Times New Roman" w:cs="Times New Roman"/>
          <w:sz w:val="32"/>
          <w:szCs w:val="32"/>
          <w:lang w:val="tk-TM"/>
        </w:rPr>
        <w:t xml:space="preserve"> gaýkanyň ýanyndaky </w:t>
      </w:r>
      <w:r w:rsidRPr="00426EEB">
        <w:rPr>
          <w:rFonts w:ascii="Times New Roman" w:hAnsi="Times New Roman" w:cs="Times New Roman"/>
          <w:b/>
          <w:i/>
          <w:sz w:val="32"/>
          <w:szCs w:val="32"/>
          <w:lang w:val="tk-TM"/>
        </w:rPr>
        <w:t>1</w:t>
      </w:r>
      <w:r w:rsidRPr="00426EEB">
        <w:rPr>
          <w:rFonts w:ascii="Times New Roman" w:hAnsi="Times New Roman" w:cs="Times New Roman"/>
          <w:sz w:val="32"/>
          <w:szCs w:val="32"/>
          <w:lang w:val="tk-TM"/>
        </w:rPr>
        <w:t xml:space="preserve"> ştogyň aýlanmasy boýunça, ýagny </w:t>
      </w:r>
      <w:r w:rsidRPr="00426EEB">
        <w:rPr>
          <w:rFonts w:ascii="Times New Roman" w:hAnsi="Times New Roman" w:cs="Times New Roman"/>
          <w:b/>
          <w:i/>
          <w:sz w:val="32"/>
          <w:szCs w:val="32"/>
          <w:lang w:val="tk-TM"/>
        </w:rPr>
        <w:t>6</w:t>
      </w:r>
      <w:r w:rsidRPr="00426EEB">
        <w:rPr>
          <w:rFonts w:ascii="Times New Roman" w:hAnsi="Times New Roman" w:cs="Times New Roman"/>
          <w:sz w:val="32"/>
          <w:szCs w:val="32"/>
          <w:lang w:val="tk-TM"/>
        </w:rPr>
        <w:t xml:space="preserve"> gaýkany we ştokda saklanan </w:t>
      </w:r>
      <w:r w:rsidRPr="00426EEB">
        <w:rPr>
          <w:rFonts w:ascii="Times New Roman" w:hAnsi="Times New Roman" w:cs="Times New Roman"/>
          <w:b/>
          <w:i/>
          <w:sz w:val="32"/>
          <w:szCs w:val="32"/>
          <w:lang w:val="tk-TM"/>
        </w:rPr>
        <w:t>4</w:t>
      </w:r>
      <w:r w:rsidRPr="00426EEB">
        <w:rPr>
          <w:rFonts w:ascii="Times New Roman" w:hAnsi="Times New Roman" w:cs="Times New Roman"/>
          <w:sz w:val="32"/>
          <w:szCs w:val="32"/>
          <w:lang w:val="tk-TM"/>
        </w:rPr>
        <w:t xml:space="preserve"> gaýkany aýlawdan saklamaly. </w:t>
      </w:r>
      <w:r w:rsidRPr="00426EEB">
        <w:rPr>
          <w:rFonts w:ascii="Times New Roman" w:hAnsi="Times New Roman" w:cs="Times New Roman"/>
          <w:b/>
          <w:i/>
          <w:sz w:val="32"/>
          <w:szCs w:val="32"/>
          <w:lang w:val="tk-TM"/>
        </w:rPr>
        <w:t>6</w:t>
      </w:r>
      <w:r w:rsidRPr="00426EEB">
        <w:rPr>
          <w:rFonts w:ascii="Times New Roman" w:hAnsi="Times New Roman" w:cs="Times New Roman"/>
          <w:sz w:val="32"/>
          <w:szCs w:val="32"/>
          <w:lang w:val="tk-TM"/>
        </w:rPr>
        <w:t xml:space="preserve"> gaýka, ştok boýunça geçende, pružiniň ger</w:t>
      </w:r>
      <w:r w:rsidR="002768BC" w:rsidRPr="00426EEB">
        <w:rPr>
          <w:rFonts w:ascii="Times New Roman" w:hAnsi="Times New Roman" w:cs="Times New Roman"/>
          <w:sz w:val="32"/>
          <w:szCs w:val="32"/>
          <w:lang w:val="tk-TM"/>
        </w:rPr>
        <w:t>ek bolan çökindisini üpjün edýä</w:t>
      </w:r>
      <w:r w:rsidRPr="00426EEB">
        <w:rPr>
          <w:rFonts w:ascii="Times New Roman" w:hAnsi="Times New Roman" w:cs="Times New Roman"/>
          <w:sz w:val="32"/>
          <w:szCs w:val="32"/>
          <w:lang w:val="tk-TM"/>
        </w:rPr>
        <w:t>r, gerek bolan beriljek togtadyjy momentini döretmek üçin gaýka güýçlendirmesini köpeldýär.</w:t>
      </w:r>
    </w:p>
    <w:p w:rsidR="008712AC" w:rsidRPr="00426EEB" w:rsidRDefault="008712AC" w:rsidP="008712AC">
      <w:pPr>
        <w:pStyle w:val="a3"/>
        <w:spacing w:after="0" w:line="240" w:lineRule="auto"/>
        <w:ind w:left="0" w:firstLine="426"/>
        <w:jc w:val="both"/>
        <w:rPr>
          <w:rFonts w:ascii="Times New Roman" w:hAnsi="Times New Roman" w:cs="Times New Roman"/>
          <w:sz w:val="32"/>
          <w:szCs w:val="32"/>
          <w:lang w:val="tk-TM"/>
        </w:rPr>
      </w:pPr>
      <w:r w:rsidRPr="00426EEB">
        <w:rPr>
          <w:rFonts w:ascii="Times New Roman" w:hAnsi="Times New Roman" w:cs="Times New Roman"/>
          <w:sz w:val="32"/>
          <w:szCs w:val="32"/>
          <w:lang w:val="tk-TM"/>
        </w:rPr>
        <w:t xml:space="preserve">Kolodkalar we </w:t>
      </w:r>
      <w:r w:rsidR="002768BC" w:rsidRPr="00426EEB">
        <w:rPr>
          <w:rFonts w:ascii="Times New Roman" w:hAnsi="Times New Roman" w:cs="Times New Roman"/>
          <w:sz w:val="32"/>
          <w:szCs w:val="32"/>
          <w:lang w:val="tk-TM"/>
        </w:rPr>
        <w:t>çarhyň</w:t>
      </w:r>
      <w:r w:rsidRPr="00426EEB">
        <w:rPr>
          <w:rFonts w:ascii="Times New Roman" w:hAnsi="Times New Roman" w:cs="Times New Roman"/>
          <w:sz w:val="32"/>
          <w:szCs w:val="32"/>
          <w:lang w:val="tk-TM"/>
        </w:rPr>
        <w:t xml:space="preserve"> arasyndaky başlangyç aralygyň düzedilişi boşlaň togtadyjynyň ýanynda sazlaýjy diregli bolt bilen ýerine ýetirilýär. Elektromagniti işletmän togtadyjyny arasyny açmak üçin  gerek </w:t>
      </w:r>
      <w:r w:rsidRPr="00426EEB">
        <w:rPr>
          <w:rFonts w:ascii="Times New Roman" w:hAnsi="Times New Roman" w:cs="Times New Roman"/>
          <w:b/>
          <w:i/>
          <w:sz w:val="32"/>
          <w:szCs w:val="32"/>
          <w:lang w:val="tk-TM"/>
        </w:rPr>
        <w:t>6</w:t>
      </w:r>
      <w:r w:rsidRPr="00426EEB">
        <w:rPr>
          <w:rFonts w:ascii="Times New Roman" w:hAnsi="Times New Roman" w:cs="Times New Roman"/>
          <w:sz w:val="32"/>
          <w:szCs w:val="32"/>
          <w:lang w:val="tk-TM"/>
        </w:rPr>
        <w:t xml:space="preserve"> gaýkanyň üstüne gysylan </w:t>
      </w:r>
      <w:r w:rsidRPr="00426EEB">
        <w:rPr>
          <w:rFonts w:ascii="Times New Roman" w:hAnsi="Times New Roman" w:cs="Times New Roman"/>
          <w:b/>
          <w:i/>
          <w:sz w:val="32"/>
          <w:szCs w:val="32"/>
          <w:lang w:val="tk-TM"/>
        </w:rPr>
        <w:t>7</w:t>
      </w:r>
      <w:r w:rsidRPr="00426EEB">
        <w:rPr>
          <w:rFonts w:ascii="Times New Roman" w:hAnsi="Times New Roman" w:cs="Times New Roman"/>
          <w:sz w:val="32"/>
          <w:szCs w:val="32"/>
          <w:lang w:val="tk-TM"/>
        </w:rPr>
        <w:t xml:space="preserve"> gaýka, ony ştokdan tä togtadyjy ryçaga çenli geçirmeli, soňra ony aýlawdan saklap, ştogyň aýlanmasy bilen elektromagnitiň ýakoryny okjagaz bilen galtaşýança süýşürmeli. Elektromagnityň ýakorynyň işleýşiniň ululygyna görä togtadyjynyň ryçaglaryň aralygy deň açylýar. Şol işleri gutarandan soň </w:t>
      </w:r>
      <w:r w:rsidRPr="00426EEB">
        <w:rPr>
          <w:rFonts w:ascii="Times New Roman" w:hAnsi="Times New Roman" w:cs="Times New Roman"/>
          <w:b/>
          <w:i/>
          <w:sz w:val="32"/>
          <w:szCs w:val="32"/>
          <w:lang w:val="tk-TM"/>
        </w:rPr>
        <w:t>8</w:t>
      </w:r>
      <w:r w:rsidRPr="00426EEB">
        <w:rPr>
          <w:rFonts w:ascii="Times New Roman" w:hAnsi="Times New Roman" w:cs="Times New Roman"/>
          <w:sz w:val="32"/>
          <w:szCs w:val="32"/>
          <w:lang w:val="tk-TM"/>
        </w:rPr>
        <w:t xml:space="preserve"> bolt saklanylýar we </w:t>
      </w:r>
      <w:r w:rsidRPr="00426EEB">
        <w:rPr>
          <w:rFonts w:ascii="Times New Roman" w:hAnsi="Times New Roman" w:cs="Times New Roman"/>
          <w:b/>
          <w:i/>
          <w:sz w:val="32"/>
          <w:szCs w:val="32"/>
          <w:lang w:val="tk-TM"/>
        </w:rPr>
        <w:t>7</w:t>
      </w:r>
      <w:r w:rsidRPr="00426EEB">
        <w:rPr>
          <w:rFonts w:ascii="Times New Roman" w:hAnsi="Times New Roman" w:cs="Times New Roman"/>
          <w:sz w:val="32"/>
          <w:szCs w:val="32"/>
          <w:lang w:val="tk-TM"/>
        </w:rPr>
        <w:t xml:space="preserve"> gaýka täzeden </w:t>
      </w:r>
      <w:r w:rsidRPr="00426EEB">
        <w:rPr>
          <w:rFonts w:ascii="Times New Roman" w:hAnsi="Times New Roman" w:cs="Times New Roman"/>
          <w:b/>
          <w:i/>
          <w:sz w:val="32"/>
          <w:szCs w:val="32"/>
          <w:lang w:val="tk-TM"/>
        </w:rPr>
        <w:t>6</w:t>
      </w:r>
      <w:r w:rsidRPr="00426EEB">
        <w:rPr>
          <w:rFonts w:ascii="Times New Roman" w:hAnsi="Times New Roman" w:cs="Times New Roman"/>
          <w:sz w:val="32"/>
          <w:szCs w:val="32"/>
          <w:lang w:val="tk-TM"/>
        </w:rPr>
        <w:t xml:space="preserve"> gaýka gaty gysylýar.</w:t>
      </w:r>
    </w:p>
    <w:p w:rsidR="008712AC" w:rsidRPr="00426EEB" w:rsidRDefault="008712AC" w:rsidP="008712AC">
      <w:pPr>
        <w:pStyle w:val="a3"/>
        <w:numPr>
          <w:ilvl w:val="0"/>
          <w:numId w:val="1"/>
        </w:numPr>
        <w:spacing w:after="0" w:line="240" w:lineRule="auto"/>
        <w:ind w:left="0" w:firstLine="426"/>
        <w:jc w:val="both"/>
        <w:rPr>
          <w:rFonts w:ascii="Times New Roman" w:hAnsi="Times New Roman" w:cs="Times New Roman"/>
          <w:sz w:val="32"/>
          <w:szCs w:val="32"/>
          <w:lang w:val="tk-TM"/>
        </w:rPr>
      </w:pPr>
      <w:r w:rsidRPr="00426EEB">
        <w:rPr>
          <w:rFonts w:ascii="Times New Roman" w:hAnsi="Times New Roman" w:cs="Times New Roman"/>
          <w:sz w:val="32"/>
          <w:szCs w:val="32"/>
          <w:lang w:val="tk-TM"/>
        </w:rPr>
        <w:t>Ossilografy işe taýýarlamaly.</w:t>
      </w:r>
    </w:p>
    <w:p w:rsidR="008712AC" w:rsidRPr="00426EEB" w:rsidRDefault="008712AC" w:rsidP="008712AC">
      <w:pPr>
        <w:pStyle w:val="a3"/>
        <w:numPr>
          <w:ilvl w:val="0"/>
          <w:numId w:val="1"/>
        </w:numPr>
        <w:spacing w:after="0" w:line="240" w:lineRule="auto"/>
        <w:ind w:left="0" w:firstLine="426"/>
        <w:jc w:val="both"/>
        <w:rPr>
          <w:rFonts w:ascii="Times New Roman" w:hAnsi="Times New Roman" w:cs="Times New Roman"/>
          <w:sz w:val="32"/>
          <w:szCs w:val="32"/>
          <w:lang w:val="tk-TM"/>
        </w:rPr>
      </w:pPr>
      <w:r w:rsidRPr="00426EEB">
        <w:rPr>
          <w:rFonts w:ascii="Times New Roman" w:hAnsi="Times New Roman" w:cs="Times New Roman"/>
          <w:sz w:val="32"/>
          <w:szCs w:val="32"/>
          <w:lang w:val="tk-TM"/>
        </w:rPr>
        <w:t>Togtadyjy momentiniň ululygyny we togtadyjy wagtyny ossilogrammada ýazmaly.</w:t>
      </w:r>
    </w:p>
    <w:p w:rsidR="00F24D80" w:rsidRPr="00426EEB" w:rsidRDefault="008712AC" w:rsidP="002768BC">
      <w:pPr>
        <w:pStyle w:val="a3"/>
        <w:numPr>
          <w:ilvl w:val="0"/>
          <w:numId w:val="1"/>
        </w:numPr>
        <w:spacing w:after="0" w:line="240" w:lineRule="auto"/>
        <w:ind w:left="0" w:firstLine="426"/>
        <w:jc w:val="both"/>
        <w:rPr>
          <w:rFonts w:ascii="Times New Roman" w:hAnsi="Times New Roman" w:cs="Times New Roman"/>
          <w:sz w:val="32"/>
          <w:szCs w:val="32"/>
          <w:lang w:val="tk-TM"/>
        </w:rPr>
      </w:pPr>
      <w:r w:rsidRPr="00426EEB">
        <w:rPr>
          <w:rFonts w:ascii="Times New Roman" w:hAnsi="Times New Roman" w:cs="Times New Roman"/>
          <w:sz w:val="32"/>
          <w:szCs w:val="32"/>
          <w:lang w:val="tk-TM"/>
        </w:rPr>
        <w:t>Ossilogrammanyň görkezýän bahalaryny aýdyňlaşdyrmaly we işlemeli.</w:t>
      </w:r>
    </w:p>
    <w:sectPr w:rsidR="00F24D80" w:rsidRPr="00426EEB" w:rsidSect="002768BC">
      <w:pgSz w:w="11906" w:h="16838"/>
      <w:pgMar w:top="568" w:right="424"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43284"/>
    <w:multiLevelType w:val="hybridMultilevel"/>
    <w:tmpl w:val="B9F69632"/>
    <w:lvl w:ilvl="0" w:tplc="04190017">
      <w:start w:val="1"/>
      <w:numFmt w:val="lowerLetter"/>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15:restartNumberingAfterBreak="0">
    <w:nsid w:val="232918E0"/>
    <w:multiLevelType w:val="hybridMultilevel"/>
    <w:tmpl w:val="079E87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A07014F"/>
    <w:multiLevelType w:val="hybridMultilevel"/>
    <w:tmpl w:val="D632BABE"/>
    <w:lvl w:ilvl="0" w:tplc="04190017">
      <w:start w:val="1"/>
      <w:numFmt w:val="lowerLetter"/>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15:restartNumberingAfterBreak="0">
    <w:nsid w:val="34171B28"/>
    <w:multiLevelType w:val="hybridMultilevel"/>
    <w:tmpl w:val="B90A5734"/>
    <w:lvl w:ilvl="0" w:tplc="68C847B8">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4" w15:restartNumberingAfterBreak="0">
    <w:nsid w:val="79E75AEF"/>
    <w:multiLevelType w:val="hybridMultilevel"/>
    <w:tmpl w:val="7026C5A4"/>
    <w:lvl w:ilvl="0" w:tplc="BCFEEC7C">
      <w:start w:val="1"/>
      <w:numFmt w:val="decimal"/>
      <w:lvlText w:val="%1."/>
      <w:lvlJc w:val="left"/>
      <w:pPr>
        <w:ind w:left="1145" w:hanging="360"/>
      </w:pPr>
      <w:rPr>
        <w:b/>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C43"/>
    <w:rsid w:val="002768BC"/>
    <w:rsid w:val="003B6F1E"/>
    <w:rsid w:val="003F6D19"/>
    <w:rsid w:val="00426EEB"/>
    <w:rsid w:val="00640EB3"/>
    <w:rsid w:val="008712AC"/>
    <w:rsid w:val="008D29B2"/>
    <w:rsid w:val="00960281"/>
    <w:rsid w:val="00C47CC9"/>
    <w:rsid w:val="00CB6C43"/>
    <w:rsid w:val="00E95CEB"/>
    <w:rsid w:val="00F24D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F6764"/>
  <w15:chartTrackingRefBased/>
  <w15:docId w15:val="{41D817F0-88D8-456A-BE05-BC5206787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12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12AC"/>
    <w:pPr>
      <w:ind w:left="720"/>
      <w:contextualSpacing/>
    </w:pPr>
  </w:style>
  <w:style w:type="paragraph" w:styleId="a4">
    <w:name w:val="Block Text"/>
    <w:basedOn w:val="a"/>
    <w:rsid w:val="008712AC"/>
    <w:pPr>
      <w:tabs>
        <w:tab w:val="left" w:pos="-426"/>
      </w:tabs>
      <w:spacing w:after="0" w:line="240" w:lineRule="auto"/>
      <w:ind w:left="-426" w:right="-766" w:firstLine="426"/>
      <w:jc w:val="both"/>
    </w:pPr>
    <w:rPr>
      <w:rFonts w:ascii="Times New Roman" w:eastAsia="Times New Roman" w:hAnsi="Times New Roman" w:cs="Times New Roman"/>
      <w:sz w:val="32"/>
      <w:szCs w:val="20"/>
      <w:lang w:val="cs-CZ" w:eastAsia="ru-RU"/>
    </w:rPr>
  </w:style>
  <w:style w:type="paragraph" w:styleId="a5">
    <w:name w:val="Balloon Text"/>
    <w:basedOn w:val="a"/>
    <w:link w:val="a6"/>
    <w:uiPriority w:val="99"/>
    <w:semiHidden/>
    <w:unhideWhenUsed/>
    <w:rsid w:val="00426EE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26E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1040</Words>
  <Characters>5928</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TME</cp:lastModifiedBy>
  <cp:revision>8</cp:revision>
  <cp:lastPrinted>2021-06-04T05:10:00Z</cp:lastPrinted>
  <dcterms:created xsi:type="dcterms:W3CDTF">2020-02-17T06:26:00Z</dcterms:created>
  <dcterms:modified xsi:type="dcterms:W3CDTF">2021-06-04T05:11:00Z</dcterms:modified>
</cp:coreProperties>
</file>