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7C2" w:rsidRPr="00B42E8A" w:rsidRDefault="00687CF3" w:rsidP="00CD27C2">
      <w:pPr>
        <w:rPr>
          <w:sz w:val="28"/>
          <w:szCs w:val="28"/>
          <w:lang w:val="tr-TR"/>
        </w:rPr>
      </w:pPr>
      <w:r>
        <w:rPr>
          <w:b/>
          <w:sz w:val="28"/>
          <w:szCs w:val="28"/>
          <w:lang w:val="tk-TM"/>
        </w:rPr>
        <w:t xml:space="preserve">     </w:t>
      </w:r>
      <w:r w:rsidR="00CD27C2">
        <w:rPr>
          <w:b/>
          <w:sz w:val="28"/>
          <w:szCs w:val="28"/>
          <w:lang w:val="tk-TM"/>
        </w:rPr>
        <w:t>Tema</w:t>
      </w:r>
      <w:r w:rsidR="00CD27C2" w:rsidRPr="000734E6">
        <w:rPr>
          <w:b/>
          <w:sz w:val="28"/>
          <w:szCs w:val="28"/>
          <w:lang w:val="sq-AL"/>
        </w:rPr>
        <w:t xml:space="preserve"> № </w:t>
      </w:r>
      <w:r w:rsidR="00CD27C2">
        <w:rPr>
          <w:b/>
          <w:sz w:val="28"/>
          <w:szCs w:val="28"/>
          <w:lang w:val="tk-TM"/>
        </w:rPr>
        <w:t>2</w:t>
      </w:r>
      <w:r w:rsidR="00CD27C2" w:rsidRPr="000734E6">
        <w:rPr>
          <w:b/>
          <w:sz w:val="28"/>
          <w:szCs w:val="28"/>
          <w:lang w:val="sq-AL"/>
        </w:rPr>
        <w:t>.</w:t>
      </w:r>
      <w:r w:rsidR="00CD27C2" w:rsidRPr="000734E6">
        <w:rPr>
          <w:sz w:val="28"/>
          <w:szCs w:val="28"/>
          <w:lang w:val="sq-AL"/>
        </w:rPr>
        <w:t xml:space="preserve"> </w:t>
      </w:r>
      <w:r>
        <w:rPr>
          <w:sz w:val="28"/>
          <w:szCs w:val="28"/>
          <w:lang w:val="sq-AL"/>
        </w:rPr>
        <w:t xml:space="preserve"> </w:t>
      </w:r>
      <w:r w:rsidR="00CD27C2" w:rsidRPr="006D1F44">
        <w:rPr>
          <w:b/>
          <w:sz w:val="28"/>
          <w:szCs w:val="28"/>
          <w:lang w:val="tk-TM"/>
        </w:rPr>
        <w:t>Tormoz ulgamynyň tehniki idegleri</w:t>
      </w:r>
      <w:r w:rsidR="00CD27C2" w:rsidRPr="006D1F44">
        <w:rPr>
          <w:b/>
          <w:sz w:val="28"/>
          <w:szCs w:val="28"/>
          <w:lang w:val="tr-TR"/>
        </w:rPr>
        <w:t>.</w:t>
      </w:r>
      <w:r w:rsidR="00CD27C2" w:rsidRPr="00B42E8A">
        <w:rPr>
          <w:sz w:val="28"/>
          <w:szCs w:val="28"/>
          <w:lang w:val="tk-TM"/>
        </w:rPr>
        <w:t xml:space="preserve"> </w:t>
      </w:r>
    </w:p>
    <w:p w:rsidR="00CD27C2" w:rsidRDefault="00CD27C2" w:rsidP="00CD27C2">
      <w:pPr>
        <w:jc w:val="both"/>
        <w:rPr>
          <w:sz w:val="28"/>
          <w:szCs w:val="28"/>
          <w:lang w:val="tk-TM"/>
        </w:rPr>
      </w:pPr>
    </w:p>
    <w:p w:rsidR="00CD27C2" w:rsidRDefault="00CD27C2" w:rsidP="00CD27C2">
      <w:pPr>
        <w:jc w:val="both"/>
        <w:rPr>
          <w:sz w:val="28"/>
          <w:szCs w:val="28"/>
          <w:lang w:val="sq-AL"/>
        </w:rPr>
      </w:pPr>
      <w:r>
        <w:rPr>
          <w:sz w:val="28"/>
          <w:szCs w:val="28"/>
          <w:lang w:val="tk-TM"/>
        </w:rPr>
        <w:t xml:space="preserve">                            </w:t>
      </w:r>
      <w:r w:rsidRPr="00D40919">
        <w:rPr>
          <w:b/>
          <w:sz w:val="28"/>
          <w:szCs w:val="28"/>
          <w:lang w:val="tk-TM"/>
        </w:rPr>
        <w:t xml:space="preserve">Okuw </w:t>
      </w:r>
      <w:r>
        <w:rPr>
          <w:b/>
          <w:sz w:val="28"/>
          <w:szCs w:val="28"/>
          <w:lang w:val="tk-TM"/>
        </w:rPr>
        <w:t>meýilnamsy</w:t>
      </w:r>
      <w:r w:rsidRPr="000734E6">
        <w:rPr>
          <w:sz w:val="28"/>
          <w:szCs w:val="28"/>
          <w:lang w:val="sq-AL"/>
        </w:rPr>
        <w:t xml:space="preserve">. </w:t>
      </w:r>
      <w:r w:rsidRPr="000734E6">
        <w:rPr>
          <w:sz w:val="28"/>
          <w:szCs w:val="28"/>
          <w:lang w:val="sq-AL"/>
        </w:rPr>
        <w:tab/>
      </w:r>
    </w:p>
    <w:p w:rsidR="00CD27C2" w:rsidRPr="001025A7" w:rsidRDefault="00CD27C2" w:rsidP="00CD27C2">
      <w:pPr>
        <w:jc w:val="both"/>
        <w:rPr>
          <w:sz w:val="28"/>
          <w:szCs w:val="28"/>
          <w:lang w:val="tk-TM"/>
        </w:rPr>
      </w:pPr>
      <w:r w:rsidRPr="000734E6">
        <w:rPr>
          <w:sz w:val="28"/>
          <w:szCs w:val="28"/>
          <w:lang w:val="sq-AL"/>
        </w:rPr>
        <w:t xml:space="preserve">1. </w:t>
      </w:r>
      <w:r w:rsidRPr="001025A7">
        <w:rPr>
          <w:sz w:val="28"/>
          <w:szCs w:val="28"/>
          <w:lang w:val="tk-TM"/>
        </w:rPr>
        <w:t xml:space="preserve">TI-1-de </w:t>
      </w:r>
      <w:r>
        <w:rPr>
          <w:sz w:val="28"/>
          <w:szCs w:val="28"/>
          <w:lang w:val="tk-TM"/>
        </w:rPr>
        <w:t>ýerine ýetirilýän işler</w:t>
      </w:r>
      <w:r w:rsidRPr="000734E6">
        <w:rPr>
          <w:sz w:val="28"/>
          <w:szCs w:val="28"/>
          <w:lang w:val="tr-TR"/>
        </w:rPr>
        <w:t>.</w:t>
      </w:r>
      <w:r>
        <w:rPr>
          <w:sz w:val="28"/>
          <w:szCs w:val="28"/>
          <w:lang w:val="tk-TM"/>
        </w:rPr>
        <w:t xml:space="preserve"> </w:t>
      </w:r>
    </w:p>
    <w:p w:rsidR="00CD27C2" w:rsidRPr="001025A7" w:rsidRDefault="00CD27C2" w:rsidP="00CD27C2">
      <w:pPr>
        <w:jc w:val="both"/>
        <w:rPr>
          <w:sz w:val="28"/>
          <w:szCs w:val="28"/>
          <w:lang w:val="tk-TM"/>
        </w:rPr>
      </w:pPr>
      <w:r w:rsidRPr="000734E6">
        <w:rPr>
          <w:sz w:val="28"/>
          <w:szCs w:val="28"/>
          <w:lang w:val="sq-AL"/>
        </w:rPr>
        <w:t>2</w:t>
      </w:r>
      <w:r w:rsidRPr="000734E6">
        <w:rPr>
          <w:b/>
          <w:sz w:val="28"/>
          <w:szCs w:val="28"/>
          <w:lang w:val="sq-AL"/>
        </w:rPr>
        <w:t xml:space="preserve">. </w:t>
      </w:r>
      <w:r>
        <w:rPr>
          <w:sz w:val="28"/>
          <w:szCs w:val="28"/>
          <w:lang w:val="tk-TM"/>
        </w:rPr>
        <w:t>Tormoz kameralaryň ştogynyň hoduny sazlamak.</w:t>
      </w:r>
    </w:p>
    <w:p w:rsidR="00CD27C2" w:rsidRDefault="00CD27C2" w:rsidP="00CD27C2">
      <w:pPr>
        <w:jc w:val="both"/>
        <w:rPr>
          <w:sz w:val="28"/>
          <w:szCs w:val="28"/>
          <w:lang w:val="tk-TM"/>
        </w:rPr>
      </w:pPr>
      <w:r w:rsidRPr="000734E6">
        <w:rPr>
          <w:sz w:val="28"/>
          <w:szCs w:val="28"/>
          <w:lang w:val="tr-TR"/>
        </w:rPr>
        <w:t xml:space="preserve">3. </w:t>
      </w:r>
      <w:r>
        <w:rPr>
          <w:sz w:val="28"/>
          <w:szCs w:val="28"/>
          <w:lang w:val="tk-TM"/>
        </w:rPr>
        <w:t>TI-2-de geçirilýän işler</w:t>
      </w:r>
      <w:r w:rsidRPr="000734E6">
        <w:rPr>
          <w:sz w:val="28"/>
          <w:szCs w:val="28"/>
          <w:lang w:val="tr-TR"/>
        </w:rPr>
        <w:t>.</w:t>
      </w:r>
    </w:p>
    <w:p w:rsidR="00CD27C2" w:rsidRDefault="00CD27C2" w:rsidP="00CD27C2">
      <w:pPr>
        <w:jc w:val="both"/>
        <w:rPr>
          <w:sz w:val="28"/>
          <w:szCs w:val="28"/>
          <w:lang w:val="tk-TM"/>
        </w:rPr>
      </w:pPr>
      <w:r>
        <w:rPr>
          <w:sz w:val="28"/>
          <w:szCs w:val="28"/>
          <w:lang w:val="tk-TM"/>
        </w:rPr>
        <w:t>4. Pnewmatiki tormoz herekete getirijiniň işe ukyplygyny</w:t>
      </w:r>
    </w:p>
    <w:p w:rsidR="00CD27C2" w:rsidRDefault="00CD27C2" w:rsidP="00CD27C2">
      <w:pPr>
        <w:ind w:left="1416" w:firstLine="708"/>
        <w:jc w:val="both"/>
        <w:rPr>
          <w:sz w:val="28"/>
          <w:szCs w:val="28"/>
          <w:lang w:val="tk-TM"/>
        </w:rPr>
      </w:pPr>
      <w:r>
        <w:rPr>
          <w:sz w:val="28"/>
          <w:szCs w:val="28"/>
          <w:lang w:val="tk-TM"/>
        </w:rPr>
        <w:t>barlamak.</w:t>
      </w:r>
    </w:p>
    <w:p w:rsidR="00CD27C2" w:rsidRDefault="00CD27C2" w:rsidP="00CD27C2">
      <w:pPr>
        <w:jc w:val="both"/>
        <w:rPr>
          <w:b/>
          <w:bCs/>
          <w:sz w:val="28"/>
          <w:lang w:val="tk-TM"/>
        </w:rPr>
      </w:pPr>
    </w:p>
    <w:p w:rsidR="00CD27C2" w:rsidRPr="001025A7" w:rsidRDefault="00CD27C2" w:rsidP="00CD27C2">
      <w:pPr>
        <w:jc w:val="both"/>
        <w:rPr>
          <w:sz w:val="28"/>
          <w:szCs w:val="28"/>
          <w:lang w:val="tk-TM"/>
        </w:rPr>
      </w:pPr>
      <w:r w:rsidRPr="00082476">
        <w:rPr>
          <w:sz w:val="28"/>
          <w:szCs w:val="28"/>
          <w:lang w:val="tk-TM"/>
        </w:rPr>
        <w:t>Okuw soragy</w:t>
      </w:r>
      <w:r w:rsidRPr="00082476">
        <w:rPr>
          <w:sz w:val="28"/>
          <w:szCs w:val="28"/>
          <w:lang w:val="sq-AL"/>
        </w:rPr>
        <w:t>.</w:t>
      </w:r>
      <w:r>
        <w:rPr>
          <w:sz w:val="28"/>
          <w:szCs w:val="28"/>
          <w:lang w:val="tk-TM"/>
        </w:rPr>
        <w:tab/>
        <w:t xml:space="preserve">1. </w:t>
      </w:r>
      <w:r w:rsidRPr="001025A7">
        <w:rPr>
          <w:sz w:val="28"/>
          <w:szCs w:val="28"/>
          <w:lang w:val="tk-TM"/>
        </w:rPr>
        <w:t xml:space="preserve">TI-1-de </w:t>
      </w:r>
      <w:r>
        <w:rPr>
          <w:sz w:val="28"/>
          <w:szCs w:val="28"/>
          <w:lang w:val="tk-TM"/>
        </w:rPr>
        <w:t>ýerine ýetirilýän işler</w:t>
      </w:r>
      <w:r w:rsidRPr="000734E6">
        <w:rPr>
          <w:sz w:val="28"/>
          <w:szCs w:val="28"/>
          <w:lang w:val="tr-TR"/>
        </w:rPr>
        <w:t>.</w:t>
      </w:r>
    </w:p>
    <w:p w:rsidR="00CD27C2" w:rsidRDefault="00CD27C2" w:rsidP="00CD27C2">
      <w:pPr>
        <w:ind w:firstLine="708"/>
        <w:jc w:val="both"/>
        <w:rPr>
          <w:sz w:val="28"/>
          <w:szCs w:val="28"/>
          <w:lang w:val="tk-TM"/>
        </w:rPr>
      </w:pPr>
    </w:p>
    <w:p w:rsidR="00CD27C2" w:rsidRDefault="00CD27C2" w:rsidP="00CD27C2">
      <w:pPr>
        <w:jc w:val="both"/>
        <w:rPr>
          <w:sz w:val="28"/>
          <w:szCs w:val="28"/>
          <w:lang w:val="tk-TM"/>
        </w:rPr>
      </w:pPr>
      <w:r>
        <w:rPr>
          <w:sz w:val="28"/>
          <w:szCs w:val="28"/>
          <w:lang w:val="tk-TM"/>
        </w:rPr>
        <w:tab/>
      </w:r>
      <w:r w:rsidRPr="00401384">
        <w:rPr>
          <w:i/>
          <w:sz w:val="28"/>
          <w:szCs w:val="28"/>
          <w:lang w:val="tk-TM"/>
        </w:rPr>
        <w:t>TI-1-de</w:t>
      </w:r>
      <w:r>
        <w:rPr>
          <w:sz w:val="28"/>
          <w:szCs w:val="28"/>
          <w:lang w:val="tk-TM"/>
        </w:rPr>
        <w:t xml:space="preserve"> şu işleri ýerine ýetirmeli: press-maslýonka arkaly şpris bilen bäş gezekden köp bolmadyk hereket edip, kolodkalaryň arasyny açyjy ýumruklaryň wallarynyň wtulkalaryny ýaglamaly; press-maslýonka arkaly täze ýag gysylyp çykýança tormoz mehanizmleriň sazlaýjy ryçagyny ýaglamaly; tormoz kameralaryň ştogynyň hodyny sazlamaly.</w:t>
      </w:r>
    </w:p>
    <w:p w:rsidR="00CD27C2" w:rsidRDefault="00CD27C2" w:rsidP="00CD27C2">
      <w:pPr>
        <w:jc w:val="both"/>
        <w:rPr>
          <w:sz w:val="28"/>
          <w:szCs w:val="28"/>
          <w:lang w:val="tk-TM"/>
        </w:rPr>
      </w:pPr>
    </w:p>
    <w:p w:rsidR="00CD27C2" w:rsidRPr="001025A7" w:rsidRDefault="00CD27C2" w:rsidP="00CD27C2">
      <w:pPr>
        <w:jc w:val="both"/>
        <w:rPr>
          <w:sz w:val="28"/>
          <w:szCs w:val="28"/>
          <w:lang w:val="tk-TM"/>
        </w:rPr>
      </w:pPr>
      <w:r w:rsidRPr="00082476">
        <w:rPr>
          <w:sz w:val="28"/>
          <w:szCs w:val="28"/>
          <w:lang w:val="tk-TM"/>
        </w:rPr>
        <w:t>Okuw soragy</w:t>
      </w:r>
      <w:r w:rsidRPr="00082476">
        <w:rPr>
          <w:sz w:val="28"/>
          <w:szCs w:val="28"/>
          <w:lang w:val="sq-AL"/>
        </w:rPr>
        <w:t>.</w:t>
      </w:r>
      <w:r>
        <w:rPr>
          <w:sz w:val="28"/>
          <w:szCs w:val="28"/>
          <w:lang w:val="tk-TM"/>
        </w:rPr>
        <w:tab/>
      </w:r>
      <w:r w:rsidRPr="000734E6">
        <w:rPr>
          <w:sz w:val="28"/>
          <w:szCs w:val="28"/>
          <w:lang w:val="sq-AL"/>
        </w:rPr>
        <w:t>2</w:t>
      </w:r>
      <w:r w:rsidRPr="000734E6">
        <w:rPr>
          <w:b/>
          <w:sz w:val="28"/>
          <w:szCs w:val="28"/>
          <w:lang w:val="sq-AL"/>
        </w:rPr>
        <w:t xml:space="preserve">. </w:t>
      </w:r>
      <w:r>
        <w:rPr>
          <w:sz w:val="28"/>
          <w:szCs w:val="28"/>
          <w:lang w:val="tk-TM"/>
        </w:rPr>
        <w:t>Tormoz kameralaryň ştogynyň hoduny sazlamak.</w:t>
      </w:r>
    </w:p>
    <w:p w:rsidR="00CD27C2" w:rsidRPr="001025A7" w:rsidRDefault="00CD27C2" w:rsidP="00CD27C2">
      <w:pPr>
        <w:jc w:val="both"/>
        <w:rPr>
          <w:sz w:val="28"/>
          <w:szCs w:val="28"/>
          <w:lang w:val="tk-TM"/>
        </w:rPr>
      </w:pPr>
    </w:p>
    <w:p w:rsidR="00CD27C2" w:rsidRDefault="00CD27C2" w:rsidP="00CD27C2">
      <w:pPr>
        <w:jc w:val="both"/>
        <w:rPr>
          <w:sz w:val="28"/>
          <w:szCs w:val="28"/>
          <w:lang w:val="tk-TM"/>
        </w:rPr>
      </w:pPr>
      <w:r>
        <w:rPr>
          <w:sz w:val="28"/>
          <w:szCs w:val="28"/>
          <w:lang w:val="tk-TM"/>
        </w:rPr>
        <w:tab/>
      </w:r>
      <w:r w:rsidRPr="00401384">
        <w:rPr>
          <w:i/>
          <w:sz w:val="28"/>
          <w:szCs w:val="28"/>
          <w:lang w:val="tk-TM"/>
        </w:rPr>
        <w:t>Tormoz kameralaryň ştogynyň hodyny</w:t>
      </w:r>
      <w:r>
        <w:rPr>
          <w:sz w:val="28"/>
          <w:szCs w:val="28"/>
          <w:lang w:val="tk-TM"/>
        </w:rPr>
        <w:t xml:space="preserve"> tormoz barabanlary sowuk we saklaýjy tormoz ýazdyrylan ýagdaýda sazlamaly.</w:t>
      </w:r>
    </w:p>
    <w:p w:rsidR="00CD27C2" w:rsidRDefault="00CD27C2" w:rsidP="00CD27C2">
      <w:pPr>
        <w:jc w:val="both"/>
        <w:rPr>
          <w:sz w:val="28"/>
          <w:szCs w:val="28"/>
          <w:lang w:val="tk-TM"/>
        </w:rPr>
      </w:pPr>
      <w:r>
        <w:rPr>
          <w:sz w:val="28"/>
          <w:szCs w:val="28"/>
          <w:lang w:val="tk-TM"/>
        </w:rPr>
        <w:tab/>
        <w:t>Ştogyň hody ölçenende çyzgyjy ştoga parallel goýmaly we ujuny tormoz kameranyň korpusyna diremeli. Ştogyň gyraky nokadynyň duran ýerini çyzgyjyň şkalasynda bellemeli. Tormoz pedalyny direge çenli basmaly (ulgamdaky howanyň basyşy kadaly ýagdaýda) we ştogyň şol nokadynyň şkalada duran ýerini gaýtadan bellemeli. Alnan netijeleriň tapawudy ştogyň hodynyň ululygyny görkezýär.</w:t>
      </w:r>
    </w:p>
    <w:p w:rsidR="00CD27C2" w:rsidRDefault="00CD27C2" w:rsidP="00CD27C2">
      <w:pPr>
        <w:jc w:val="both"/>
        <w:rPr>
          <w:sz w:val="28"/>
          <w:szCs w:val="28"/>
          <w:lang w:val="tk-TM"/>
        </w:rPr>
      </w:pPr>
      <w:r>
        <w:rPr>
          <w:sz w:val="28"/>
          <w:szCs w:val="28"/>
          <w:lang w:val="tk-TM"/>
        </w:rPr>
        <w:tab/>
        <w:t>Sazlaýjy ryçagyň çerwýagynyň okuny 1 (surat 3) aýlap tormoz kameranyň ştogynyň iň kiçi hodyny almaly. Gysylan howanyň berilmegi utgaşgyrylanda we ýazdyrylanda tormoz kameralaryň ştoklarynyň ilişmezden çalt süýşýändigine göz ýetirmeli. Barabanlaryň aýlanyşyny barlamaly. Olar kolodkalara degmezden erkin we deňölçegli aýlanmaly. Ştogyň iň kiçi hody 5320, 5410 we 55102 modeller üçin 20 mm. deň, 5511, 53212 we 54112 modeller üçin bolsa 25 mm. deň. Ştogyň iň uly hodynyň 40 mm. bolmagyna ýol berilýär. Sagky we çepki tigirleriň birmeňzeş netijeli tormozlanmagy üçin her mostdaky sag we çep kameralaryň ştoklarynyň hody mümkin boldugyça birmeňzeş bolmagy zerur (ýol berilýän tapawut 2-3 mm-den köp bolmaly däl)</w:t>
      </w:r>
    </w:p>
    <w:p w:rsidR="00CD27C2" w:rsidRDefault="00CD27C2" w:rsidP="00CD27C2">
      <w:pPr>
        <w:jc w:val="both"/>
        <w:rPr>
          <w:sz w:val="28"/>
          <w:szCs w:val="28"/>
          <w:lang w:val="tk-TM"/>
        </w:rPr>
      </w:pPr>
      <w:r>
        <w:rPr>
          <w:sz w:val="28"/>
          <w:szCs w:val="28"/>
          <w:lang w:val="tk-TM"/>
        </w:rPr>
        <w:tab/>
      </w:r>
    </w:p>
    <w:p w:rsidR="0063311E" w:rsidRPr="0063311E" w:rsidRDefault="0063311E" w:rsidP="00CD27C2">
      <w:pPr>
        <w:jc w:val="both"/>
        <w:rPr>
          <w:noProof/>
          <w:lang w:val="tk-TM"/>
        </w:rPr>
      </w:pPr>
    </w:p>
    <w:p w:rsidR="0063311E" w:rsidRDefault="0063311E" w:rsidP="00CD27C2">
      <w:pPr>
        <w:jc w:val="both"/>
        <w:rPr>
          <w:noProof/>
          <w:lang w:val="tk-TM"/>
        </w:rPr>
      </w:pPr>
    </w:p>
    <w:p w:rsidR="0063311E" w:rsidRDefault="0063311E" w:rsidP="00CD27C2">
      <w:pPr>
        <w:jc w:val="both"/>
        <w:rPr>
          <w:noProof/>
          <w:lang w:val="tk-TM"/>
        </w:rPr>
      </w:pPr>
    </w:p>
    <w:p w:rsidR="0063311E" w:rsidRDefault="0063311E" w:rsidP="00CD27C2">
      <w:pPr>
        <w:jc w:val="both"/>
        <w:rPr>
          <w:noProof/>
          <w:lang w:val="tk-TM"/>
        </w:rPr>
      </w:pPr>
    </w:p>
    <w:p w:rsidR="0063311E" w:rsidRDefault="0063311E" w:rsidP="00CD27C2">
      <w:pPr>
        <w:jc w:val="both"/>
        <w:rPr>
          <w:noProof/>
          <w:lang w:val="tk-TM"/>
        </w:rPr>
      </w:pPr>
    </w:p>
    <w:p w:rsidR="0063311E" w:rsidRDefault="0063311E" w:rsidP="00CD27C2">
      <w:pPr>
        <w:jc w:val="both"/>
        <w:rPr>
          <w:noProof/>
          <w:lang w:val="tk-TM"/>
        </w:rPr>
      </w:pPr>
    </w:p>
    <w:p w:rsidR="0063311E" w:rsidRDefault="0063311E" w:rsidP="00CD27C2">
      <w:pPr>
        <w:jc w:val="both"/>
        <w:rPr>
          <w:noProof/>
          <w:lang w:val="tk-TM"/>
        </w:rPr>
      </w:pPr>
    </w:p>
    <w:p w:rsidR="0063311E" w:rsidRDefault="0063311E" w:rsidP="00CD27C2">
      <w:pPr>
        <w:jc w:val="both"/>
        <w:rPr>
          <w:noProof/>
          <w:lang w:val="tk-TM"/>
        </w:rPr>
      </w:pPr>
    </w:p>
    <w:p w:rsidR="0063311E" w:rsidRDefault="0063311E" w:rsidP="00CD27C2">
      <w:pPr>
        <w:jc w:val="both"/>
        <w:rPr>
          <w:noProof/>
          <w:lang w:val="tk-TM"/>
        </w:rPr>
      </w:pPr>
    </w:p>
    <w:p w:rsidR="0063311E" w:rsidRDefault="0063311E" w:rsidP="00CD27C2">
      <w:pPr>
        <w:jc w:val="both"/>
        <w:rPr>
          <w:noProof/>
          <w:lang w:val="tk-TM"/>
        </w:rPr>
      </w:pPr>
    </w:p>
    <w:p w:rsidR="00CD27C2" w:rsidRDefault="00CD27C2" w:rsidP="00CD27C2">
      <w:pPr>
        <w:jc w:val="both"/>
        <w:rPr>
          <w:sz w:val="28"/>
          <w:szCs w:val="28"/>
          <w:lang w:val="tk-TM"/>
        </w:rPr>
      </w:pPr>
      <w:r>
        <w:rPr>
          <w:noProof/>
        </w:rPr>
        <w:drawing>
          <wp:anchor distT="0" distB="0" distL="114300" distR="114300" simplePos="0" relativeHeight="251660288" behindDoc="0" locked="0" layoutInCell="1" allowOverlap="1">
            <wp:simplePos x="0" y="0"/>
            <wp:positionH relativeFrom="column">
              <wp:posOffset>201930</wp:posOffset>
            </wp:positionH>
            <wp:positionV relativeFrom="paragraph">
              <wp:posOffset>111760</wp:posOffset>
            </wp:positionV>
            <wp:extent cx="2018665" cy="1656080"/>
            <wp:effectExtent l="0" t="0" r="635" b="1270"/>
            <wp:wrapNone/>
            <wp:docPr id="4" name="Рисунок 4" descr="C:\Users\User-awto\Documents\Scanned Documents\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wto\Documents\Scanned Documents\Рисунок.jpg"/>
                    <pic:cNvPicPr>
                      <a:picLocks noChangeAspect="1" noChangeArrowheads="1"/>
                    </pic:cNvPicPr>
                  </pic:nvPicPr>
                  <pic:blipFill>
                    <a:blip r:embed="rId4" cstate="print">
                      <a:extLst>
                        <a:ext uri="{28A0092B-C50C-407E-A947-70E740481C1C}">
                          <a14:useLocalDpi xmlns:a14="http://schemas.microsoft.com/office/drawing/2010/main" val="0"/>
                        </a:ext>
                      </a:extLst>
                    </a:blip>
                    <a:srcRect l="64752" t="13943" r="6624" b="69714"/>
                    <a:stretch>
                      <a:fillRect/>
                    </a:stretch>
                  </pic:blipFill>
                  <pic:spPr bwMode="auto">
                    <a:xfrm>
                      <a:off x="0" y="0"/>
                      <a:ext cx="2018665" cy="1656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27C2" w:rsidRDefault="00CD27C2" w:rsidP="00CD27C2">
      <w:pPr>
        <w:jc w:val="both"/>
        <w:rPr>
          <w:sz w:val="28"/>
          <w:szCs w:val="28"/>
          <w:lang w:val="tk-TM"/>
        </w:rPr>
      </w:pPr>
    </w:p>
    <w:p w:rsidR="00CD27C2" w:rsidRDefault="00CD27C2" w:rsidP="00CD27C2">
      <w:pPr>
        <w:jc w:val="both"/>
        <w:rPr>
          <w:sz w:val="28"/>
          <w:szCs w:val="28"/>
          <w:lang w:val="tk-TM"/>
        </w:rPr>
      </w:pPr>
    </w:p>
    <w:p w:rsidR="00CD27C2" w:rsidRDefault="00CD27C2" w:rsidP="00CD27C2">
      <w:pPr>
        <w:jc w:val="both"/>
        <w:rPr>
          <w:sz w:val="28"/>
          <w:szCs w:val="28"/>
          <w:lang w:val="tk-TM"/>
        </w:rPr>
      </w:pPr>
    </w:p>
    <w:p w:rsidR="00CD27C2" w:rsidRDefault="00CD27C2" w:rsidP="00CD27C2">
      <w:pPr>
        <w:ind w:left="3540" w:firstLine="708"/>
        <w:jc w:val="center"/>
        <w:rPr>
          <w:sz w:val="20"/>
          <w:szCs w:val="20"/>
          <w:lang w:val="tk-TM"/>
        </w:rPr>
      </w:pPr>
      <w:r w:rsidRPr="005B7548">
        <w:rPr>
          <w:sz w:val="20"/>
          <w:szCs w:val="20"/>
          <w:lang w:val="tk-TM"/>
        </w:rPr>
        <w:t>surat 3. Tormoz mehanizmiň sazlaýjy ryçagy:</w:t>
      </w:r>
    </w:p>
    <w:p w:rsidR="00CD27C2" w:rsidRPr="005B7548" w:rsidRDefault="00CD27C2" w:rsidP="00CD27C2">
      <w:pPr>
        <w:ind w:left="3540" w:firstLine="708"/>
        <w:jc w:val="center"/>
        <w:rPr>
          <w:sz w:val="20"/>
          <w:szCs w:val="20"/>
          <w:lang w:val="tk-TM"/>
        </w:rPr>
      </w:pPr>
    </w:p>
    <w:p w:rsidR="00CD27C2" w:rsidRDefault="00CD27C2" w:rsidP="00CD27C2">
      <w:pPr>
        <w:ind w:left="4248" w:firstLine="708"/>
        <w:jc w:val="center"/>
        <w:rPr>
          <w:sz w:val="20"/>
          <w:szCs w:val="20"/>
          <w:lang w:val="tk-TM"/>
        </w:rPr>
      </w:pPr>
      <w:r w:rsidRPr="005B7548">
        <w:rPr>
          <w:sz w:val="20"/>
          <w:szCs w:val="20"/>
          <w:lang w:val="tk-TM"/>
        </w:rPr>
        <w:t xml:space="preserve">1 – çerwýagyň oky; 2 – yşlary barlamak üçin deşik; </w:t>
      </w:r>
    </w:p>
    <w:p w:rsidR="00CD27C2" w:rsidRPr="005B7548" w:rsidRDefault="00CD27C2" w:rsidP="00CD27C2">
      <w:pPr>
        <w:ind w:left="4248" w:firstLine="708"/>
        <w:rPr>
          <w:sz w:val="20"/>
          <w:szCs w:val="20"/>
          <w:lang w:val="tk-TM"/>
        </w:rPr>
      </w:pPr>
      <w:r w:rsidRPr="005B7548">
        <w:rPr>
          <w:sz w:val="20"/>
          <w:szCs w:val="20"/>
          <w:lang w:val="tk-TM"/>
        </w:rPr>
        <w:t>3 – maslýonka.</w:t>
      </w:r>
    </w:p>
    <w:p w:rsidR="00CD27C2" w:rsidRDefault="00CD27C2" w:rsidP="00CD27C2">
      <w:pPr>
        <w:jc w:val="both"/>
        <w:rPr>
          <w:sz w:val="28"/>
          <w:szCs w:val="28"/>
          <w:lang w:val="tk-TM"/>
        </w:rPr>
      </w:pPr>
    </w:p>
    <w:p w:rsidR="00B70949" w:rsidRDefault="00B70949" w:rsidP="00CD27C2">
      <w:pPr>
        <w:jc w:val="both"/>
        <w:rPr>
          <w:noProof/>
          <w:sz w:val="28"/>
          <w:szCs w:val="28"/>
        </w:rPr>
      </w:pPr>
    </w:p>
    <w:p w:rsidR="00B70949" w:rsidRDefault="00B70949" w:rsidP="00CD27C2">
      <w:pPr>
        <w:jc w:val="both"/>
        <w:rPr>
          <w:noProof/>
          <w:sz w:val="28"/>
          <w:szCs w:val="28"/>
        </w:rPr>
      </w:pPr>
    </w:p>
    <w:p w:rsidR="00CD27C2" w:rsidRDefault="000A08E2" w:rsidP="00CD27C2">
      <w:pPr>
        <w:jc w:val="both"/>
        <w:rPr>
          <w:sz w:val="28"/>
          <w:szCs w:val="28"/>
          <w:lang w:val="tk-TM"/>
        </w:rPr>
      </w:pPr>
      <w:r w:rsidRPr="000A08E2">
        <w:rPr>
          <w:noProof/>
          <w:sz w:val="28"/>
          <w:szCs w:val="28"/>
        </w:rPr>
        <w:drawing>
          <wp:inline distT="0" distB="0" distL="0" distR="0">
            <wp:extent cx="4221014" cy="2946400"/>
            <wp:effectExtent l="0" t="0" r="8255"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51171" cy="2967451"/>
                    </a:xfrm>
                    <a:prstGeom prst="rect">
                      <a:avLst/>
                    </a:prstGeom>
                    <a:noFill/>
                    <a:ln>
                      <a:noFill/>
                    </a:ln>
                  </pic:spPr>
                </pic:pic>
              </a:graphicData>
            </a:graphic>
          </wp:inline>
        </w:drawing>
      </w:r>
    </w:p>
    <w:p w:rsidR="000A08E2" w:rsidRDefault="000A08E2" w:rsidP="00CD27C2">
      <w:pPr>
        <w:jc w:val="both"/>
        <w:rPr>
          <w:sz w:val="28"/>
          <w:szCs w:val="28"/>
          <w:lang w:val="tk-TM"/>
        </w:rPr>
      </w:pPr>
    </w:p>
    <w:p w:rsidR="000A08E2" w:rsidRPr="000A08E2" w:rsidRDefault="000A08E2" w:rsidP="000A08E2">
      <w:pPr>
        <w:pStyle w:val="Default"/>
        <w:rPr>
          <w:sz w:val="28"/>
          <w:szCs w:val="28"/>
          <w:lang w:val="en-US"/>
        </w:rPr>
      </w:pPr>
      <w:r>
        <w:rPr>
          <w:b/>
          <w:bCs/>
          <w:sz w:val="28"/>
          <w:szCs w:val="28"/>
          <w:lang w:val="tk-TM"/>
        </w:rPr>
        <w:t xml:space="preserve">                          </w:t>
      </w:r>
      <w:proofErr w:type="spellStart"/>
      <w:r w:rsidRPr="000A08E2">
        <w:rPr>
          <w:b/>
          <w:bCs/>
          <w:sz w:val="28"/>
          <w:szCs w:val="28"/>
          <w:lang w:val="en-US"/>
        </w:rPr>
        <w:t>Tormoz</w:t>
      </w:r>
      <w:proofErr w:type="spellEnd"/>
      <w:r w:rsidRPr="000A08E2">
        <w:rPr>
          <w:b/>
          <w:bCs/>
          <w:sz w:val="28"/>
          <w:szCs w:val="28"/>
          <w:lang w:val="en-US"/>
        </w:rPr>
        <w:t xml:space="preserve"> </w:t>
      </w:r>
      <w:proofErr w:type="spellStart"/>
      <w:r w:rsidRPr="000A08E2">
        <w:rPr>
          <w:b/>
          <w:bCs/>
          <w:sz w:val="28"/>
          <w:szCs w:val="28"/>
          <w:lang w:val="en-US"/>
        </w:rPr>
        <w:t>mehanizmleriniň</w:t>
      </w:r>
      <w:proofErr w:type="spellEnd"/>
      <w:r w:rsidRPr="000A08E2">
        <w:rPr>
          <w:b/>
          <w:bCs/>
          <w:sz w:val="28"/>
          <w:szCs w:val="28"/>
          <w:lang w:val="en-US"/>
        </w:rPr>
        <w:t xml:space="preserve"> </w:t>
      </w:r>
      <w:proofErr w:type="spellStart"/>
      <w:r w:rsidRPr="000A08E2">
        <w:rPr>
          <w:b/>
          <w:bCs/>
          <w:sz w:val="28"/>
          <w:szCs w:val="28"/>
          <w:lang w:val="en-US"/>
        </w:rPr>
        <w:t>çyzgysy</w:t>
      </w:r>
      <w:proofErr w:type="spellEnd"/>
      <w:r w:rsidRPr="000A08E2">
        <w:rPr>
          <w:b/>
          <w:bCs/>
          <w:sz w:val="28"/>
          <w:szCs w:val="28"/>
          <w:lang w:val="en-US"/>
        </w:rPr>
        <w:t xml:space="preserve">: </w:t>
      </w:r>
    </w:p>
    <w:p w:rsidR="000A08E2" w:rsidRDefault="000A08E2" w:rsidP="000A08E2">
      <w:pPr>
        <w:jc w:val="both"/>
        <w:rPr>
          <w:sz w:val="28"/>
          <w:szCs w:val="28"/>
          <w:lang w:val="tk-TM"/>
        </w:rPr>
      </w:pPr>
      <w:r>
        <w:rPr>
          <w:sz w:val="28"/>
          <w:szCs w:val="28"/>
          <w:lang w:val="tk-TM"/>
        </w:rPr>
        <w:t xml:space="preserve">                                </w:t>
      </w:r>
      <w:r w:rsidRPr="000A08E2">
        <w:rPr>
          <w:sz w:val="28"/>
          <w:szCs w:val="28"/>
          <w:lang w:val="en-US"/>
        </w:rPr>
        <w:t>a-</w:t>
      </w:r>
      <w:proofErr w:type="spellStart"/>
      <w:r w:rsidRPr="000A08E2">
        <w:rPr>
          <w:sz w:val="28"/>
          <w:szCs w:val="28"/>
          <w:lang w:val="en-US"/>
        </w:rPr>
        <w:t>kolodkaly</w:t>
      </w:r>
      <w:proofErr w:type="spellEnd"/>
      <w:r w:rsidRPr="000A08E2">
        <w:rPr>
          <w:sz w:val="28"/>
          <w:szCs w:val="28"/>
          <w:lang w:val="en-US"/>
        </w:rPr>
        <w:t>; b-</w:t>
      </w:r>
      <w:proofErr w:type="spellStart"/>
      <w:r w:rsidRPr="000A08E2">
        <w:rPr>
          <w:sz w:val="28"/>
          <w:szCs w:val="28"/>
          <w:lang w:val="en-US"/>
        </w:rPr>
        <w:t>lentaly</w:t>
      </w:r>
      <w:proofErr w:type="spellEnd"/>
      <w:r w:rsidRPr="000A08E2">
        <w:rPr>
          <w:sz w:val="28"/>
          <w:szCs w:val="28"/>
          <w:lang w:val="en-US"/>
        </w:rPr>
        <w:t>; ç-</w:t>
      </w:r>
      <w:proofErr w:type="spellStart"/>
      <w:r w:rsidRPr="000A08E2">
        <w:rPr>
          <w:sz w:val="28"/>
          <w:szCs w:val="28"/>
          <w:lang w:val="en-US"/>
        </w:rPr>
        <w:t>diskli</w:t>
      </w:r>
      <w:proofErr w:type="spellEnd"/>
      <w:r w:rsidRPr="000A08E2">
        <w:rPr>
          <w:sz w:val="28"/>
          <w:szCs w:val="28"/>
          <w:lang w:val="en-US"/>
        </w:rPr>
        <w:t>;</w:t>
      </w:r>
    </w:p>
    <w:p w:rsidR="00CD27C2" w:rsidRDefault="00CD27C2" w:rsidP="00CD27C2">
      <w:pPr>
        <w:jc w:val="both"/>
        <w:rPr>
          <w:sz w:val="28"/>
          <w:szCs w:val="28"/>
          <w:lang w:val="tk-TM"/>
        </w:rPr>
      </w:pPr>
      <w:r w:rsidRPr="00082476">
        <w:rPr>
          <w:sz w:val="28"/>
          <w:szCs w:val="28"/>
          <w:lang w:val="tk-TM"/>
        </w:rPr>
        <w:t>Okuw soragy</w:t>
      </w:r>
      <w:r w:rsidRPr="00082476">
        <w:rPr>
          <w:sz w:val="28"/>
          <w:szCs w:val="28"/>
          <w:lang w:val="sq-AL"/>
        </w:rPr>
        <w:t>.</w:t>
      </w:r>
      <w:r>
        <w:rPr>
          <w:sz w:val="28"/>
          <w:szCs w:val="28"/>
          <w:lang w:val="tk-TM"/>
        </w:rPr>
        <w:tab/>
      </w:r>
      <w:r w:rsidRPr="000734E6">
        <w:rPr>
          <w:sz w:val="28"/>
          <w:szCs w:val="28"/>
          <w:lang w:val="tr-TR"/>
        </w:rPr>
        <w:t xml:space="preserve">3. </w:t>
      </w:r>
      <w:r>
        <w:rPr>
          <w:sz w:val="28"/>
          <w:szCs w:val="28"/>
          <w:lang w:val="tk-TM"/>
        </w:rPr>
        <w:t>TI-2-de geçirilýän işler</w:t>
      </w:r>
      <w:r w:rsidRPr="000734E6">
        <w:rPr>
          <w:sz w:val="28"/>
          <w:szCs w:val="28"/>
          <w:lang w:val="tr-TR"/>
        </w:rPr>
        <w:t>.</w:t>
      </w:r>
    </w:p>
    <w:p w:rsidR="00CD27C2" w:rsidRPr="001025A7" w:rsidRDefault="00CD27C2" w:rsidP="00CD27C2">
      <w:pPr>
        <w:jc w:val="both"/>
        <w:rPr>
          <w:sz w:val="28"/>
          <w:szCs w:val="28"/>
          <w:lang w:val="tk-TM"/>
        </w:rPr>
      </w:pPr>
    </w:p>
    <w:p w:rsidR="00CD27C2" w:rsidRDefault="00CD27C2" w:rsidP="00CD27C2">
      <w:pPr>
        <w:ind w:firstLine="708"/>
        <w:jc w:val="both"/>
        <w:rPr>
          <w:sz w:val="28"/>
          <w:szCs w:val="28"/>
          <w:lang w:val="tk-TM"/>
        </w:rPr>
      </w:pPr>
      <w:r w:rsidRPr="00401384">
        <w:rPr>
          <w:i/>
          <w:sz w:val="28"/>
          <w:szCs w:val="28"/>
          <w:lang w:val="tk-TM"/>
        </w:rPr>
        <w:t>TI-2-de</w:t>
      </w:r>
      <w:r>
        <w:rPr>
          <w:sz w:val="28"/>
          <w:szCs w:val="28"/>
          <w:lang w:val="tk-TM"/>
        </w:rPr>
        <w:t xml:space="preserve"> tormozyň pnewmatiki herekete getirijisiniň işe ukyplygyny barlag çykyşlarynyň klapanlary boýunça barlamaly. Daşyndan seredip tormoz kameralaryň ştoklarynyň palesleriniň şplintlerini barlamaly. Tormoz kameralary kronşteýne berkidiji gaýkalary we tormoz kameralarynyň kronşteýnini supporta berkidiji boltlaryň gaýkalaryny çekdirmeli.</w:t>
      </w:r>
    </w:p>
    <w:p w:rsidR="00CD27C2" w:rsidRDefault="00CD27C2" w:rsidP="00CD27C2">
      <w:pPr>
        <w:jc w:val="both"/>
        <w:rPr>
          <w:sz w:val="28"/>
          <w:szCs w:val="28"/>
          <w:lang w:val="tk-TM"/>
        </w:rPr>
      </w:pPr>
      <w:r>
        <w:rPr>
          <w:sz w:val="28"/>
          <w:szCs w:val="28"/>
          <w:lang w:val="tk-TM"/>
        </w:rPr>
        <w:tab/>
        <w:t>Tormoz kranyň ryçagynyň doly hodyny üpjün edip, tormoz pedalyň ýagdaýyny kabinanyň poluna görä sazlamaly.</w:t>
      </w:r>
    </w:p>
    <w:p w:rsidR="00CD27C2" w:rsidRDefault="00CD27C2" w:rsidP="00CD27C2">
      <w:pPr>
        <w:jc w:val="both"/>
        <w:rPr>
          <w:sz w:val="28"/>
          <w:szCs w:val="28"/>
          <w:lang w:val="tk-TM"/>
        </w:rPr>
      </w:pPr>
    </w:p>
    <w:p w:rsidR="00CD27C2" w:rsidRDefault="00CD27C2" w:rsidP="00CD27C2">
      <w:pPr>
        <w:jc w:val="both"/>
        <w:rPr>
          <w:sz w:val="28"/>
          <w:szCs w:val="28"/>
          <w:lang w:val="tk-TM"/>
        </w:rPr>
      </w:pPr>
      <w:r w:rsidRPr="00082476">
        <w:rPr>
          <w:sz w:val="28"/>
          <w:szCs w:val="28"/>
          <w:lang w:val="tk-TM"/>
        </w:rPr>
        <w:t>Okuw soragy</w:t>
      </w:r>
      <w:r w:rsidRPr="00082476">
        <w:rPr>
          <w:sz w:val="28"/>
          <w:szCs w:val="28"/>
          <w:lang w:val="sq-AL"/>
        </w:rPr>
        <w:t>.</w:t>
      </w:r>
      <w:r>
        <w:rPr>
          <w:sz w:val="28"/>
          <w:szCs w:val="28"/>
          <w:lang w:val="tk-TM"/>
        </w:rPr>
        <w:tab/>
        <w:t>4. Pnewmatiki tormoz herekete getirijiniň işe ukyplygyny</w:t>
      </w:r>
    </w:p>
    <w:p w:rsidR="00CD27C2" w:rsidRDefault="00CD27C2" w:rsidP="00CD27C2">
      <w:pPr>
        <w:ind w:left="1416" w:firstLine="708"/>
        <w:jc w:val="both"/>
        <w:rPr>
          <w:sz w:val="28"/>
          <w:szCs w:val="28"/>
          <w:lang w:val="tk-TM"/>
        </w:rPr>
      </w:pPr>
      <w:r>
        <w:rPr>
          <w:sz w:val="28"/>
          <w:szCs w:val="28"/>
          <w:lang w:val="tk-TM"/>
        </w:rPr>
        <w:t>barlamak.</w:t>
      </w:r>
    </w:p>
    <w:p w:rsidR="00CD27C2" w:rsidRPr="001025A7" w:rsidRDefault="00CD27C2" w:rsidP="00CD27C2">
      <w:pPr>
        <w:jc w:val="both"/>
        <w:rPr>
          <w:sz w:val="28"/>
          <w:szCs w:val="28"/>
          <w:lang w:val="tk-TM"/>
        </w:rPr>
      </w:pPr>
    </w:p>
    <w:p w:rsidR="00CD27C2" w:rsidRDefault="00CD27C2" w:rsidP="00CD27C2">
      <w:pPr>
        <w:jc w:val="both"/>
        <w:rPr>
          <w:sz w:val="28"/>
          <w:szCs w:val="28"/>
          <w:lang w:val="tk-TM"/>
        </w:rPr>
      </w:pPr>
      <w:r>
        <w:rPr>
          <w:sz w:val="28"/>
          <w:szCs w:val="28"/>
          <w:lang w:val="tk-TM"/>
        </w:rPr>
        <w:tab/>
      </w:r>
      <w:r w:rsidRPr="00401384">
        <w:rPr>
          <w:i/>
          <w:sz w:val="28"/>
          <w:szCs w:val="28"/>
          <w:lang w:val="tk-TM"/>
        </w:rPr>
        <w:t xml:space="preserve">Pnewmatiki tormozy herekete getirijiniň işe ukyplygyny barlamaklyk </w:t>
      </w:r>
      <w:r>
        <w:rPr>
          <w:sz w:val="28"/>
          <w:szCs w:val="28"/>
          <w:lang w:val="tk-TM"/>
        </w:rPr>
        <w:t>şekiller boýunça howanyň basyşynyň çykyş parametrlerini barlag manometrleri we sürüjiniň kabinasyndaky abzallar arkaly (iki peýkamly manometr we tormoz ulgamynyň barla</w:t>
      </w:r>
      <w:r w:rsidRPr="003B7749">
        <w:rPr>
          <w:sz w:val="28"/>
          <w:szCs w:val="28"/>
          <w:lang w:val="tk-TM"/>
        </w:rPr>
        <w:t xml:space="preserve">g lampalarynyň blogy) kesgitlemekden ybaratdyr. Barlamaklygy pnewmo </w:t>
      </w:r>
      <w:r w:rsidRPr="003B7749">
        <w:rPr>
          <w:sz w:val="28"/>
          <w:szCs w:val="28"/>
          <w:lang w:val="tk-TM"/>
        </w:rPr>
        <w:lastRenderedPageBreak/>
        <w:t>herekete getirijiniň ähli ulgamlarynda oturdylan barlag çykyşlarynyň klapanlary, iki geçirijili herekete getirijiniň iýmitlendiriji we dolandyryjy (tormoz) magistrallarynyň “Палм” görnüşli birikdiriji golowkasy we tirkegiň bir geçirijili tormoz herekete getirijiniň “A” görnüşli birikdiriji magistraly boýunça amala aşyrmaly.</w:t>
      </w:r>
      <w:r>
        <w:rPr>
          <w:sz w:val="28"/>
          <w:szCs w:val="28"/>
          <w:lang w:val="tk-TM"/>
        </w:rPr>
        <w:t xml:space="preserve"> </w:t>
      </w:r>
    </w:p>
    <w:p w:rsidR="00CD27C2" w:rsidRDefault="00CD27C2" w:rsidP="00CD27C2">
      <w:pPr>
        <w:jc w:val="both"/>
        <w:rPr>
          <w:sz w:val="28"/>
          <w:szCs w:val="28"/>
          <w:lang w:val="tk-TM"/>
        </w:rPr>
      </w:pPr>
      <w:r>
        <w:rPr>
          <w:sz w:val="28"/>
          <w:szCs w:val="28"/>
          <w:lang w:val="tk-TM"/>
        </w:rPr>
        <w:tab/>
        <w:t>Barlag çykyşlarynyň klapanlary 12 (surada seret) herekete getiriji ulgamyň şu ýerlerinde ýerleşen:</w:t>
      </w:r>
    </w:p>
    <w:p w:rsidR="00CD27C2" w:rsidRDefault="00CD27C2" w:rsidP="00CD27C2">
      <w:pPr>
        <w:ind w:firstLine="708"/>
        <w:jc w:val="both"/>
        <w:rPr>
          <w:sz w:val="28"/>
          <w:szCs w:val="28"/>
          <w:lang w:val="tk-TM"/>
        </w:rPr>
      </w:pPr>
      <w:r>
        <w:rPr>
          <w:sz w:val="28"/>
          <w:szCs w:val="28"/>
          <w:lang w:val="tk-TM"/>
        </w:rPr>
        <w:t>öňki okuň işçi tormozlarynyňky – basyşy çäklendiriji klapanda;</w:t>
      </w:r>
    </w:p>
    <w:p w:rsidR="00CD27C2" w:rsidRDefault="00CD27C2" w:rsidP="00CD27C2">
      <w:pPr>
        <w:ind w:firstLine="708"/>
        <w:jc w:val="both"/>
        <w:rPr>
          <w:sz w:val="28"/>
          <w:szCs w:val="28"/>
          <w:lang w:val="tk-TM"/>
        </w:rPr>
      </w:pPr>
      <w:r>
        <w:rPr>
          <w:sz w:val="28"/>
          <w:szCs w:val="28"/>
          <w:lang w:val="tk-TM"/>
        </w:rPr>
        <w:t>yzky teležkanyň işçi tormozlarynyňky – ramanyň çepki lonžeronynda yzky mostyň töwereginde (awtomobiliň hereket ugruna görä);</w:t>
      </w:r>
    </w:p>
    <w:p w:rsidR="00CD27C2" w:rsidRDefault="00CD27C2" w:rsidP="00CD27C2">
      <w:pPr>
        <w:ind w:firstLine="708"/>
        <w:jc w:val="both"/>
        <w:rPr>
          <w:sz w:val="28"/>
          <w:szCs w:val="28"/>
          <w:lang w:val="tk-TM"/>
        </w:rPr>
      </w:pPr>
      <w:r>
        <w:rPr>
          <w:sz w:val="28"/>
          <w:szCs w:val="28"/>
          <w:lang w:val="tk-TM"/>
        </w:rPr>
        <w:t>saklaýjy we ätiýaçlyk tormozlarynyňky – ramanyň sagky lonžeronynda yzky mostyň töwereginde we ulgamyň howa ballonynda;</w:t>
      </w:r>
    </w:p>
    <w:p w:rsidR="00CD27C2" w:rsidRDefault="00CD27C2" w:rsidP="00CD27C2">
      <w:pPr>
        <w:ind w:firstLine="708"/>
        <w:jc w:val="both"/>
        <w:rPr>
          <w:sz w:val="28"/>
          <w:szCs w:val="28"/>
          <w:lang w:val="tk-TM"/>
        </w:rPr>
      </w:pPr>
      <w:r>
        <w:rPr>
          <w:sz w:val="28"/>
          <w:szCs w:val="28"/>
          <w:lang w:val="tk-TM"/>
        </w:rPr>
        <w:t>kömekçi tormozyňky we sarp edijileriňki – kondensasion ballonda.</w:t>
      </w:r>
    </w:p>
    <w:p w:rsidR="00CD27C2" w:rsidRDefault="00CD27C2" w:rsidP="00CD27C2">
      <w:pPr>
        <w:ind w:firstLine="708"/>
        <w:jc w:val="both"/>
        <w:rPr>
          <w:sz w:val="28"/>
          <w:szCs w:val="28"/>
          <w:lang w:val="tk-TM"/>
        </w:rPr>
      </w:pPr>
      <w:r>
        <w:rPr>
          <w:sz w:val="28"/>
          <w:szCs w:val="28"/>
          <w:lang w:val="tk-TM"/>
        </w:rPr>
        <w:t>Barlamakdan öň pnewmoulgamdan gysylan howanyň çykmagyny düzetmeli. Barlag tehnologik manometrleri hökmünde ölçeg çäkleri 0-10 kgg/sm</w:t>
      </w:r>
      <w:r>
        <w:rPr>
          <w:sz w:val="28"/>
          <w:szCs w:val="28"/>
          <w:vertAlign w:val="superscript"/>
          <w:lang w:val="tk-TM"/>
        </w:rPr>
        <w:t>2</w:t>
      </w:r>
      <w:r w:rsidRPr="00D26CB4">
        <w:rPr>
          <w:sz w:val="28"/>
          <w:szCs w:val="28"/>
          <w:lang w:val="tk-TM"/>
        </w:rPr>
        <w:t>,</w:t>
      </w:r>
      <w:r>
        <w:rPr>
          <w:sz w:val="28"/>
          <w:szCs w:val="28"/>
          <w:lang w:val="tk-TM"/>
        </w:rPr>
        <w:t xml:space="preserve"> takyklyk derejesi 1,5 bolan manometrlerden peýdalanmaly. Pnewmatiki tormoz herekete getirijiniň işe ukyplygyny barlamaklygy şeýle yzygiderlikde amala aşyrmaly:</w:t>
      </w:r>
    </w:p>
    <w:p w:rsidR="00C10EAD" w:rsidRDefault="00C10EAD" w:rsidP="00CD27C2">
      <w:pPr>
        <w:ind w:firstLine="708"/>
        <w:jc w:val="both"/>
        <w:rPr>
          <w:sz w:val="28"/>
          <w:szCs w:val="28"/>
          <w:lang w:val="tk-TM"/>
        </w:rPr>
      </w:pPr>
    </w:p>
    <w:p w:rsidR="00C10EAD" w:rsidRDefault="00C10EAD" w:rsidP="00CD27C2">
      <w:pPr>
        <w:ind w:firstLine="708"/>
        <w:jc w:val="both"/>
        <w:rPr>
          <w:sz w:val="28"/>
          <w:szCs w:val="28"/>
          <w:lang w:val="tk-TM"/>
        </w:rPr>
      </w:pPr>
      <w:r w:rsidRPr="00595157">
        <w:rPr>
          <w:noProof/>
          <w:sz w:val="32"/>
        </w:rPr>
        <w:drawing>
          <wp:inline distT="0" distB="0" distL="0" distR="0">
            <wp:extent cx="4543425" cy="3009900"/>
            <wp:effectExtent l="0" t="0" r="9525" b="0"/>
            <wp:docPr id="6" name="Рисунок 6" descr="traktor1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traktor1000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43425" cy="3009900"/>
                    </a:xfrm>
                    <a:prstGeom prst="rect">
                      <a:avLst/>
                    </a:prstGeom>
                    <a:noFill/>
                    <a:ln>
                      <a:noFill/>
                    </a:ln>
                  </pic:spPr>
                </pic:pic>
              </a:graphicData>
            </a:graphic>
          </wp:inline>
        </w:drawing>
      </w:r>
    </w:p>
    <w:p w:rsidR="00C10EAD" w:rsidRDefault="00C10EAD" w:rsidP="00C10EAD">
      <w:pPr>
        <w:jc w:val="center"/>
        <w:rPr>
          <w:sz w:val="28"/>
          <w:szCs w:val="28"/>
          <w:lang w:val="tk-TM"/>
        </w:rPr>
      </w:pPr>
    </w:p>
    <w:p w:rsidR="00C10EAD" w:rsidRPr="00C10EAD" w:rsidRDefault="00C10EAD" w:rsidP="00C10EAD">
      <w:pPr>
        <w:jc w:val="center"/>
        <w:rPr>
          <w:sz w:val="28"/>
          <w:szCs w:val="28"/>
          <w:lang w:val="tk-TM"/>
        </w:rPr>
      </w:pPr>
      <w:r w:rsidRPr="00C10EAD">
        <w:rPr>
          <w:sz w:val="28"/>
          <w:szCs w:val="28"/>
          <w:lang w:val="tk-TM"/>
        </w:rPr>
        <w:t>ZIL-130 kysymly awtomobiliň gysylan howa bilen işleýän  tormaz ulgamynyň çyzgysy:</w:t>
      </w:r>
    </w:p>
    <w:p w:rsidR="00C10EAD" w:rsidRDefault="00C10EAD" w:rsidP="00C10EAD">
      <w:pPr>
        <w:ind w:firstLine="720"/>
        <w:jc w:val="both"/>
        <w:rPr>
          <w:lang w:val="en-US"/>
        </w:rPr>
      </w:pPr>
      <w:r w:rsidRPr="002A1EA0">
        <w:rPr>
          <w:lang w:val="en-US"/>
        </w:rPr>
        <w:t xml:space="preserve">1-kompressor; 2-howanyň </w:t>
      </w:r>
      <w:proofErr w:type="spellStart"/>
      <w:r w:rsidRPr="002A1EA0">
        <w:rPr>
          <w:lang w:val="en-US"/>
        </w:rPr>
        <w:t>basyşyny</w:t>
      </w:r>
      <w:proofErr w:type="spellEnd"/>
      <w:r w:rsidRPr="002A1EA0">
        <w:rPr>
          <w:lang w:val="en-US"/>
        </w:rPr>
        <w:t xml:space="preserve"> </w:t>
      </w:r>
      <w:proofErr w:type="spellStart"/>
      <w:r w:rsidRPr="002A1EA0">
        <w:rPr>
          <w:lang w:val="en-US"/>
        </w:rPr>
        <w:t>sazlaýjy</w:t>
      </w:r>
      <w:proofErr w:type="spellEnd"/>
      <w:r w:rsidRPr="002A1EA0">
        <w:rPr>
          <w:lang w:val="en-US"/>
        </w:rPr>
        <w:t xml:space="preserve">; 3-aýna </w:t>
      </w:r>
      <w:proofErr w:type="spellStart"/>
      <w:r w:rsidRPr="002A1EA0">
        <w:rPr>
          <w:lang w:val="en-US"/>
        </w:rPr>
        <w:t>arassalaýjy</w:t>
      </w:r>
      <w:proofErr w:type="spellEnd"/>
      <w:r w:rsidRPr="002A1EA0">
        <w:rPr>
          <w:lang w:val="en-US"/>
        </w:rPr>
        <w:t xml:space="preserve">; 4-aýna </w:t>
      </w:r>
      <w:proofErr w:type="spellStart"/>
      <w:r w:rsidRPr="002A1EA0">
        <w:rPr>
          <w:lang w:val="en-US"/>
        </w:rPr>
        <w:t>arassalaýjyny</w:t>
      </w:r>
      <w:proofErr w:type="spellEnd"/>
      <w:r w:rsidRPr="002A1EA0">
        <w:rPr>
          <w:lang w:val="en-US"/>
        </w:rPr>
        <w:t xml:space="preserve"> </w:t>
      </w:r>
    </w:p>
    <w:p w:rsidR="00C10EAD" w:rsidRDefault="00C10EAD" w:rsidP="00C10EAD">
      <w:pPr>
        <w:ind w:firstLine="720"/>
        <w:jc w:val="both"/>
        <w:rPr>
          <w:lang w:val="en-US"/>
        </w:rPr>
      </w:pPr>
      <w:proofErr w:type="spellStart"/>
      <w:r w:rsidRPr="002A1EA0">
        <w:rPr>
          <w:lang w:val="en-US"/>
        </w:rPr>
        <w:t>işledýän</w:t>
      </w:r>
      <w:proofErr w:type="spellEnd"/>
      <w:r w:rsidRPr="002A1EA0">
        <w:rPr>
          <w:lang w:val="en-US"/>
        </w:rPr>
        <w:t xml:space="preserve"> </w:t>
      </w:r>
      <w:proofErr w:type="spellStart"/>
      <w:r w:rsidRPr="002A1EA0">
        <w:rPr>
          <w:lang w:val="en-US"/>
        </w:rPr>
        <w:t>knopka</w:t>
      </w:r>
      <w:proofErr w:type="spellEnd"/>
      <w:r w:rsidRPr="002A1EA0">
        <w:rPr>
          <w:lang w:val="en-US"/>
        </w:rPr>
        <w:t xml:space="preserve">; 5-tormaz </w:t>
      </w:r>
      <w:proofErr w:type="spellStart"/>
      <w:r w:rsidRPr="002A1EA0">
        <w:rPr>
          <w:lang w:val="en-US"/>
        </w:rPr>
        <w:t>ulgamda</w:t>
      </w:r>
      <w:proofErr w:type="spellEnd"/>
      <w:r w:rsidRPr="002A1EA0">
        <w:rPr>
          <w:lang w:val="en-US"/>
        </w:rPr>
        <w:t xml:space="preserve"> </w:t>
      </w:r>
      <w:proofErr w:type="spellStart"/>
      <w:r w:rsidRPr="002A1EA0">
        <w:rPr>
          <w:lang w:val="en-US"/>
        </w:rPr>
        <w:t>gysylan</w:t>
      </w:r>
      <w:proofErr w:type="spellEnd"/>
      <w:r w:rsidRPr="002A1EA0">
        <w:rPr>
          <w:lang w:val="en-US"/>
        </w:rPr>
        <w:t xml:space="preserve"> </w:t>
      </w:r>
      <w:proofErr w:type="spellStart"/>
      <w:r w:rsidRPr="002A1EA0">
        <w:rPr>
          <w:lang w:val="en-US"/>
        </w:rPr>
        <w:t>howanyň</w:t>
      </w:r>
      <w:proofErr w:type="spellEnd"/>
      <w:r w:rsidRPr="002A1EA0">
        <w:rPr>
          <w:lang w:val="en-US"/>
        </w:rPr>
        <w:t xml:space="preserve"> </w:t>
      </w:r>
      <w:proofErr w:type="spellStart"/>
      <w:r w:rsidRPr="002A1EA0">
        <w:rPr>
          <w:lang w:val="en-US"/>
        </w:rPr>
        <w:t>basyşyny</w:t>
      </w:r>
      <w:proofErr w:type="spellEnd"/>
      <w:r w:rsidRPr="002A1EA0">
        <w:rPr>
          <w:lang w:val="en-US"/>
        </w:rPr>
        <w:t xml:space="preserve"> </w:t>
      </w:r>
      <w:proofErr w:type="spellStart"/>
      <w:r w:rsidRPr="002A1EA0">
        <w:rPr>
          <w:lang w:val="en-US"/>
        </w:rPr>
        <w:t>görkezýän</w:t>
      </w:r>
      <w:proofErr w:type="spellEnd"/>
      <w:r w:rsidRPr="002A1EA0">
        <w:rPr>
          <w:lang w:val="en-US"/>
        </w:rPr>
        <w:t xml:space="preserve"> </w:t>
      </w:r>
      <w:proofErr w:type="spellStart"/>
      <w:r w:rsidRPr="002A1EA0">
        <w:rPr>
          <w:lang w:val="en-US"/>
        </w:rPr>
        <w:t>manometr</w:t>
      </w:r>
      <w:proofErr w:type="spellEnd"/>
      <w:r w:rsidRPr="002A1EA0">
        <w:rPr>
          <w:lang w:val="en-US"/>
        </w:rPr>
        <w:t xml:space="preserve">; </w:t>
      </w:r>
    </w:p>
    <w:p w:rsidR="00C10EAD" w:rsidRDefault="00C10EAD" w:rsidP="00C10EAD">
      <w:pPr>
        <w:ind w:firstLine="720"/>
        <w:jc w:val="both"/>
        <w:rPr>
          <w:lang w:val="en-US"/>
        </w:rPr>
      </w:pPr>
      <w:r w:rsidRPr="002A1EA0">
        <w:rPr>
          <w:lang w:val="en-US"/>
        </w:rPr>
        <w:t xml:space="preserve">6-gysylan </w:t>
      </w:r>
      <w:proofErr w:type="spellStart"/>
      <w:r w:rsidRPr="002A1EA0">
        <w:rPr>
          <w:lang w:val="en-US"/>
        </w:rPr>
        <w:t>howa</w:t>
      </w:r>
      <w:proofErr w:type="spellEnd"/>
      <w:r w:rsidRPr="002A1EA0">
        <w:rPr>
          <w:lang w:val="en-US"/>
        </w:rPr>
        <w:t xml:space="preserve"> </w:t>
      </w:r>
      <w:proofErr w:type="spellStart"/>
      <w:r w:rsidRPr="002A1EA0">
        <w:rPr>
          <w:lang w:val="en-US"/>
        </w:rPr>
        <w:t>saklaýjy</w:t>
      </w:r>
      <w:proofErr w:type="spellEnd"/>
      <w:r w:rsidRPr="002A1EA0">
        <w:rPr>
          <w:lang w:val="en-US"/>
        </w:rPr>
        <w:t xml:space="preserve"> </w:t>
      </w:r>
      <w:proofErr w:type="spellStart"/>
      <w:r w:rsidRPr="002A1EA0">
        <w:rPr>
          <w:lang w:val="en-US"/>
        </w:rPr>
        <w:t>ballon</w:t>
      </w:r>
      <w:proofErr w:type="spellEnd"/>
      <w:r w:rsidRPr="002A1EA0">
        <w:rPr>
          <w:lang w:val="en-US"/>
        </w:rPr>
        <w:t xml:space="preserve">; 7-goraýjy </w:t>
      </w:r>
      <w:proofErr w:type="spellStart"/>
      <w:r w:rsidRPr="002A1EA0">
        <w:rPr>
          <w:lang w:val="en-US"/>
        </w:rPr>
        <w:t>klapan</w:t>
      </w:r>
      <w:proofErr w:type="spellEnd"/>
      <w:r w:rsidRPr="002A1EA0">
        <w:rPr>
          <w:lang w:val="en-US"/>
        </w:rPr>
        <w:t xml:space="preserve">; 8-howa </w:t>
      </w:r>
      <w:proofErr w:type="spellStart"/>
      <w:r w:rsidRPr="002A1EA0">
        <w:rPr>
          <w:lang w:val="en-US"/>
        </w:rPr>
        <w:t>krany</w:t>
      </w:r>
      <w:proofErr w:type="spellEnd"/>
      <w:r w:rsidRPr="002A1EA0">
        <w:rPr>
          <w:lang w:val="en-US"/>
        </w:rPr>
        <w:t xml:space="preserve">; 9-tormaz </w:t>
      </w:r>
      <w:proofErr w:type="spellStart"/>
      <w:r w:rsidRPr="002A1EA0">
        <w:rPr>
          <w:lang w:val="en-US"/>
        </w:rPr>
        <w:t>pedaly</w:t>
      </w:r>
      <w:proofErr w:type="spellEnd"/>
      <w:r w:rsidRPr="002A1EA0">
        <w:rPr>
          <w:lang w:val="en-US"/>
        </w:rPr>
        <w:t xml:space="preserve"> </w:t>
      </w:r>
    </w:p>
    <w:p w:rsidR="00C10EAD" w:rsidRDefault="00C10EAD" w:rsidP="00C10EAD">
      <w:pPr>
        <w:ind w:firstLine="720"/>
        <w:jc w:val="both"/>
        <w:rPr>
          <w:lang w:val="en-US"/>
        </w:rPr>
      </w:pPr>
      <w:r w:rsidRPr="002A1EA0">
        <w:rPr>
          <w:lang w:val="en-US"/>
        </w:rPr>
        <w:t>(</w:t>
      </w:r>
      <w:proofErr w:type="spellStart"/>
      <w:r w:rsidRPr="002A1EA0">
        <w:rPr>
          <w:lang w:val="en-US"/>
        </w:rPr>
        <w:t>basgyjy</w:t>
      </w:r>
      <w:proofErr w:type="spellEnd"/>
      <w:r w:rsidRPr="002A1EA0">
        <w:rPr>
          <w:lang w:val="en-US"/>
        </w:rPr>
        <w:t xml:space="preserve">); 10-kombinirlenen </w:t>
      </w:r>
      <w:proofErr w:type="spellStart"/>
      <w:r w:rsidRPr="002A1EA0">
        <w:rPr>
          <w:lang w:val="en-US"/>
        </w:rPr>
        <w:t>kran</w:t>
      </w:r>
      <w:proofErr w:type="spellEnd"/>
      <w:r w:rsidRPr="002A1EA0">
        <w:rPr>
          <w:lang w:val="en-US"/>
        </w:rPr>
        <w:t>; 11</w:t>
      </w:r>
      <w:r w:rsidRPr="002A1EA0">
        <w:rPr>
          <w:color w:val="FF0000"/>
          <w:lang w:val="en-US"/>
        </w:rPr>
        <w:t>-</w:t>
      </w:r>
      <w:r w:rsidRPr="002A1EA0">
        <w:rPr>
          <w:lang w:val="en-US"/>
        </w:rPr>
        <w:t xml:space="preserve">kondensat </w:t>
      </w:r>
      <w:proofErr w:type="spellStart"/>
      <w:r w:rsidRPr="002A1EA0">
        <w:rPr>
          <w:lang w:val="en-US"/>
        </w:rPr>
        <w:t>döküji</w:t>
      </w:r>
      <w:proofErr w:type="spellEnd"/>
      <w:r w:rsidRPr="002A1EA0">
        <w:rPr>
          <w:lang w:val="en-US"/>
        </w:rPr>
        <w:t xml:space="preserve"> </w:t>
      </w:r>
      <w:proofErr w:type="spellStart"/>
      <w:r w:rsidRPr="002A1EA0">
        <w:rPr>
          <w:lang w:val="en-US"/>
        </w:rPr>
        <w:t>kran</w:t>
      </w:r>
      <w:proofErr w:type="spellEnd"/>
      <w:r w:rsidRPr="002A1EA0">
        <w:rPr>
          <w:lang w:val="en-US"/>
        </w:rPr>
        <w:t xml:space="preserve">; 12-tormaz </w:t>
      </w:r>
      <w:proofErr w:type="spellStart"/>
      <w:r w:rsidRPr="002A1EA0">
        <w:rPr>
          <w:lang w:val="en-US"/>
        </w:rPr>
        <w:t>kamerasy</w:t>
      </w:r>
      <w:proofErr w:type="spellEnd"/>
      <w:r w:rsidRPr="002A1EA0">
        <w:rPr>
          <w:lang w:val="en-US"/>
        </w:rPr>
        <w:t xml:space="preserve">; </w:t>
      </w:r>
    </w:p>
    <w:p w:rsidR="00C10EAD" w:rsidRPr="002A1EA0" w:rsidRDefault="00C10EAD" w:rsidP="00C10EAD">
      <w:pPr>
        <w:ind w:firstLine="720"/>
        <w:jc w:val="both"/>
        <w:rPr>
          <w:lang w:val="en-US"/>
        </w:rPr>
      </w:pPr>
      <w:r w:rsidRPr="002A1EA0">
        <w:rPr>
          <w:lang w:val="en-US"/>
        </w:rPr>
        <w:t xml:space="preserve">13-birleşdiriji </w:t>
      </w:r>
      <w:proofErr w:type="spellStart"/>
      <w:r w:rsidRPr="002A1EA0">
        <w:rPr>
          <w:lang w:val="en-US"/>
        </w:rPr>
        <w:t>gapak</w:t>
      </w:r>
      <w:proofErr w:type="spellEnd"/>
      <w:r w:rsidRPr="002A1EA0">
        <w:rPr>
          <w:lang w:val="en-US"/>
        </w:rPr>
        <w:t>.</w:t>
      </w:r>
    </w:p>
    <w:p w:rsidR="00CD27C2" w:rsidRDefault="00C10EAD" w:rsidP="00CD27C2">
      <w:pPr>
        <w:ind w:firstLine="708"/>
        <w:jc w:val="both"/>
        <w:rPr>
          <w:sz w:val="28"/>
          <w:szCs w:val="28"/>
          <w:lang w:val="tk-TM"/>
        </w:rPr>
      </w:pPr>
      <w:r>
        <w:rPr>
          <w:sz w:val="28"/>
          <w:szCs w:val="28"/>
          <w:lang w:val="tk-TM"/>
        </w:rPr>
        <w:t>P</w:t>
      </w:r>
      <w:r w:rsidR="00CD27C2">
        <w:rPr>
          <w:sz w:val="28"/>
          <w:szCs w:val="28"/>
          <w:lang w:val="tk-TM"/>
        </w:rPr>
        <w:t xml:space="preserve">newmoulgamy basyşy sazlaýjy 2 işläp başlaýança howadan doldurmaly. Şonda basyş tormoz herekete getirijiniň ähli ulgamynda we tirkegiň tormozlaryny </w:t>
      </w:r>
      <w:r w:rsidR="00CD27C2" w:rsidRPr="003B7749">
        <w:rPr>
          <w:sz w:val="28"/>
          <w:szCs w:val="28"/>
          <w:lang w:val="tk-TM"/>
        </w:rPr>
        <w:t>iki geçirijili herekete getirijiniň iýmitlendiriji magistrallarynyň “Палм” görnüşli birikdiriji golowkasy</w:t>
      </w:r>
      <w:r w:rsidR="00CD27C2">
        <w:rPr>
          <w:sz w:val="28"/>
          <w:szCs w:val="28"/>
          <w:lang w:val="tk-TM"/>
        </w:rPr>
        <w:t>nda 29 (E çykyşy) 6,2-7,5 kgg/sm</w:t>
      </w:r>
      <w:r w:rsidR="00CD27C2">
        <w:rPr>
          <w:sz w:val="28"/>
          <w:szCs w:val="28"/>
          <w:vertAlign w:val="superscript"/>
          <w:lang w:val="tk-TM"/>
        </w:rPr>
        <w:t>2</w:t>
      </w:r>
      <w:r w:rsidR="00CD27C2" w:rsidRPr="00E072CB">
        <w:rPr>
          <w:sz w:val="28"/>
          <w:szCs w:val="28"/>
          <w:lang w:val="tk-TM"/>
        </w:rPr>
        <w:t>,</w:t>
      </w:r>
      <w:r w:rsidR="00CD27C2">
        <w:rPr>
          <w:sz w:val="28"/>
          <w:szCs w:val="28"/>
          <w:lang w:val="tk-TM"/>
        </w:rPr>
        <w:t xml:space="preserve"> </w:t>
      </w:r>
      <w:r w:rsidR="00CD27C2" w:rsidRPr="003B7749">
        <w:rPr>
          <w:sz w:val="28"/>
          <w:szCs w:val="28"/>
          <w:lang w:val="tk-TM"/>
        </w:rPr>
        <w:t xml:space="preserve">bir geçirijili herekete getirijiniň “A” görnüşli birikdiriji </w:t>
      </w:r>
      <w:r w:rsidR="00CD27C2">
        <w:rPr>
          <w:sz w:val="28"/>
          <w:szCs w:val="28"/>
          <w:lang w:val="tk-TM"/>
        </w:rPr>
        <w:t>golowkasynda 30 bolsa (</w:t>
      </w:r>
      <w:r w:rsidR="00CD27C2" w:rsidRPr="00E072CB">
        <w:rPr>
          <w:sz w:val="28"/>
          <w:szCs w:val="28"/>
          <w:lang w:val="tk-TM"/>
        </w:rPr>
        <w:t>Ж</w:t>
      </w:r>
      <w:r w:rsidR="00CD27C2">
        <w:rPr>
          <w:sz w:val="28"/>
          <w:szCs w:val="28"/>
          <w:lang w:val="tk-TM"/>
        </w:rPr>
        <w:t xml:space="preserve"> çykyşy) – 4,8-5,3 </w:t>
      </w:r>
      <w:r w:rsidR="00CD27C2">
        <w:rPr>
          <w:sz w:val="28"/>
          <w:szCs w:val="28"/>
          <w:lang w:val="tk-TM"/>
        </w:rPr>
        <w:lastRenderedPageBreak/>
        <w:t>kgg/sm</w:t>
      </w:r>
      <w:r w:rsidR="00CD27C2">
        <w:rPr>
          <w:sz w:val="28"/>
          <w:szCs w:val="28"/>
          <w:vertAlign w:val="superscript"/>
          <w:lang w:val="tk-TM"/>
        </w:rPr>
        <w:t>2</w:t>
      </w:r>
      <w:r w:rsidR="00CD27C2">
        <w:rPr>
          <w:sz w:val="28"/>
          <w:szCs w:val="28"/>
          <w:lang w:val="tk-TM"/>
        </w:rPr>
        <w:t xml:space="preserve"> bolmaly. Tormoz ulgamynyň barlag çyralar blogyndaky signal çyralar ulgamdaky basyş 4,5-5,5</w:t>
      </w:r>
      <w:bookmarkStart w:id="0" w:name="_GoBack"/>
      <w:bookmarkEnd w:id="0"/>
      <w:r w:rsidR="00CD27C2">
        <w:rPr>
          <w:sz w:val="28"/>
          <w:szCs w:val="28"/>
          <w:lang w:val="tk-TM"/>
        </w:rPr>
        <w:t xml:space="preserve"> kgg/sm</w:t>
      </w:r>
      <w:r w:rsidR="00CD27C2">
        <w:rPr>
          <w:sz w:val="28"/>
          <w:szCs w:val="28"/>
          <w:vertAlign w:val="superscript"/>
          <w:lang w:val="tk-TM"/>
        </w:rPr>
        <w:t>2</w:t>
      </w:r>
      <w:r w:rsidR="00CD27C2">
        <w:rPr>
          <w:sz w:val="28"/>
          <w:szCs w:val="28"/>
          <w:lang w:val="tk-TM"/>
        </w:rPr>
        <w:t>-a ýetende öçmeli. Şol bir wagtda sesli signallaýjy (zummer) işlemegini bes edýär;</w:t>
      </w:r>
    </w:p>
    <w:p w:rsidR="00CD27C2" w:rsidRDefault="00CD27C2" w:rsidP="00CD27C2">
      <w:pPr>
        <w:ind w:firstLine="708"/>
        <w:jc w:val="both"/>
        <w:rPr>
          <w:sz w:val="28"/>
          <w:szCs w:val="28"/>
          <w:lang w:val="tk-TM"/>
        </w:rPr>
      </w:pPr>
      <w:r>
        <w:rPr>
          <w:sz w:val="28"/>
          <w:szCs w:val="28"/>
          <w:lang w:val="tk-TM"/>
        </w:rPr>
        <w:t>işçi tormozlary herekete getiriji pedaly doly basmaly. Basyş sürüjiniň kabinasyndaky iki peýkamly manometr boýunça mese-mälim peseler (0,5 kgg/sm</w:t>
      </w:r>
      <w:r>
        <w:rPr>
          <w:sz w:val="28"/>
          <w:szCs w:val="28"/>
          <w:vertAlign w:val="superscript"/>
          <w:lang w:val="tk-TM"/>
        </w:rPr>
        <w:t>2</w:t>
      </w:r>
      <w:r>
        <w:rPr>
          <w:sz w:val="28"/>
          <w:szCs w:val="28"/>
          <w:lang w:val="tk-TM"/>
        </w:rPr>
        <w:t xml:space="preserve"> köp bolmadyk). Şonda B çykyşyň barlag klapanyndaky basyş sürüjiniň kabinasyndaky iki peýkamly manometriň ýokarky şkalasynyň görkezijisine deň bolmaly. </w:t>
      </w:r>
      <w:r w:rsidRPr="003D33F3">
        <w:rPr>
          <w:sz w:val="28"/>
          <w:szCs w:val="28"/>
          <w:lang w:val="tk-TM"/>
        </w:rPr>
        <w:t>Г</w:t>
      </w:r>
      <w:r>
        <w:rPr>
          <w:sz w:val="28"/>
          <w:szCs w:val="28"/>
          <w:lang w:val="tk-TM"/>
        </w:rPr>
        <w:t xml:space="preserve"> çykyşyň barlag klapanyndaky basyş 2,3-2,7 kgg/sm</w:t>
      </w:r>
      <w:r>
        <w:rPr>
          <w:sz w:val="28"/>
          <w:szCs w:val="28"/>
          <w:vertAlign w:val="superscript"/>
          <w:lang w:val="tk-TM"/>
        </w:rPr>
        <w:t>2</w:t>
      </w:r>
      <w:r>
        <w:rPr>
          <w:sz w:val="28"/>
          <w:szCs w:val="28"/>
          <w:lang w:val="tk-TM"/>
        </w:rPr>
        <w:t>-dan az bolmaly däl (ýüksiz awtomobil üçin). Tormoz güýçlerini sazlaýjyny herekete getirijiniň týagasyny 32 asgynyň hereketsiz büküliş ululygynda dik ýokary galdyrmaly:</w:t>
      </w:r>
    </w:p>
    <w:p w:rsidR="00CD27C2" w:rsidRDefault="00CD27C2" w:rsidP="00CD27C2">
      <w:pPr>
        <w:ind w:firstLine="708"/>
        <w:jc w:val="both"/>
        <w:rPr>
          <w:sz w:val="28"/>
          <w:szCs w:val="28"/>
          <w:lang w:val="tk-TM"/>
        </w:rPr>
      </w:pPr>
    </w:p>
    <w:p w:rsidR="00CD27C2" w:rsidRPr="005E6C23" w:rsidRDefault="00CD27C2" w:rsidP="00CD27C2">
      <w:pPr>
        <w:jc w:val="both"/>
        <w:rPr>
          <w:lang w:val="tk-TM"/>
        </w:rPr>
      </w:pPr>
      <w:r w:rsidRPr="005E6C23">
        <w:rPr>
          <w:lang w:val="tk-TM"/>
        </w:rPr>
        <w:t>Awtomobiliň görnüşi</w:t>
      </w:r>
      <w:r w:rsidRPr="005E6C23">
        <w:rPr>
          <w:lang w:val="tk-TM"/>
        </w:rPr>
        <w:tab/>
      </w:r>
      <w:r>
        <w:rPr>
          <w:lang w:val="tk-TM"/>
        </w:rPr>
        <w:tab/>
      </w:r>
      <w:r w:rsidRPr="005E6C23">
        <w:rPr>
          <w:lang w:val="tk-TM"/>
        </w:rPr>
        <w:t>5320</w:t>
      </w:r>
      <w:r w:rsidRPr="005E6C23">
        <w:rPr>
          <w:lang w:val="tk-TM"/>
        </w:rPr>
        <w:tab/>
        <w:t>53212</w:t>
      </w:r>
      <w:r w:rsidRPr="005E6C23">
        <w:rPr>
          <w:lang w:val="tk-TM"/>
        </w:rPr>
        <w:tab/>
      </w:r>
      <w:r w:rsidRPr="005E6C23">
        <w:rPr>
          <w:lang w:val="tk-TM"/>
        </w:rPr>
        <w:tab/>
        <w:t>5410</w:t>
      </w:r>
      <w:r w:rsidRPr="005E6C23">
        <w:rPr>
          <w:lang w:val="tk-TM"/>
        </w:rPr>
        <w:tab/>
        <w:t>54112</w:t>
      </w:r>
      <w:r w:rsidRPr="005E6C23">
        <w:rPr>
          <w:lang w:val="tk-TM"/>
        </w:rPr>
        <w:tab/>
      </w:r>
      <w:r w:rsidRPr="005E6C23">
        <w:rPr>
          <w:lang w:val="tk-TM"/>
        </w:rPr>
        <w:tab/>
        <w:t>5511</w:t>
      </w:r>
      <w:r w:rsidRPr="005E6C23">
        <w:rPr>
          <w:lang w:val="tk-TM"/>
        </w:rPr>
        <w:tab/>
        <w:t>55102</w:t>
      </w:r>
    </w:p>
    <w:p w:rsidR="00CD27C2" w:rsidRPr="005E6C23" w:rsidRDefault="00CD27C2" w:rsidP="00CD27C2">
      <w:pPr>
        <w:jc w:val="both"/>
        <w:rPr>
          <w:lang w:val="tk-TM"/>
        </w:rPr>
      </w:pPr>
      <w:r w:rsidRPr="005E6C23">
        <w:rPr>
          <w:lang w:val="tk-TM"/>
        </w:rPr>
        <w:t xml:space="preserve">Hereketsiz </w:t>
      </w:r>
      <w:r>
        <w:rPr>
          <w:lang w:val="tk-TM"/>
        </w:rPr>
        <w:t>egilmegi</w:t>
      </w:r>
      <w:r w:rsidRPr="005E6C23">
        <w:rPr>
          <w:lang w:val="tk-TM"/>
        </w:rPr>
        <w:t>, mm</w:t>
      </w:r>
      <w:r w:rsidRPr="005E6C23">
        <w:rPr>
          <w:lang w:val="tk-TM"/>
        </w:rPr>
        <w:tab/>
        <w:t xml:space="preserve">    40</w:t>
      </w:r>
      <w:r w:rsidRPr="005E6C23">
        <w:rPr>
          <w:lang w:val="tk-TM"/>
        </w:rPr>
        <w:tab/>
        <w:t xml:space="preserve">      33</w:t>
      </w:r>
      <w:r w:rsidRPr="005E6C23">
        <w:rPr>
          <w:lang w:val="tk-TM"/>
        </w:rPr>
        <w:tab/>
      </w:r>
      <w:r w:rsidRPr="005E6C23">
        <w:rPr>
          <w:lang w:val="tk-TM"/>
        </w:rPr>
        <w:tab/>
        <w:t xml:space="preserve">    42</w:t>
      </w:r>
      <w:r w:rsidRPr="005E6C23">
        <w:rPr>
          <w:lang w:val="tk-TM"/>
        </w:rPr>
        <w:tab/>
        <w:t xml:space="preserve">      35</w:t>
      </w:r>
      <w:r w:rsidRPr="005E6C23">
        <w:rPr>
          <w:lang w:val="tk-TM"/>
        </w:rPr>
        <w:tab/>
      </w:r>
      <w:r w:rsidRPr="005E6C23">
        <w:rPr>
          <w:lang w:val="tk-TM"/>
        </w:rPr>
        <w:tab/>
        <w:t xml:space="preserve">    34</w:t>
      </w:r>
      <w:r w:rsidRPr="005E6C23">
        <w:rPr>
          <w:lang w:val="tk-TM"/>
        </w:rPr>
        <w:tab/>
        <w:t xml:space="preserve">      40</w:t>
      </w:r>
    </w:p>
    <w:p w:rsidR="00CD27C2" w:rsidRPr="001769CE" w:rsidRDefault="00CD27C2" w:rsidP="00CD27C2">
      <w:pPr>
        <w:jc w:val="both"/>
        <w:rPr>
          <w:sz w:val="18"/>
          <w:szCs w:val="18"/>
          <w:lang w:val="tk-TM"/>
        </w:rPr>
      </w:pPr>
    </w:p>
    <w:p w:rsidR="00CD27C2" w:rsidRDefault="00CD27C2" w:rsidP="00CD27C2">
      <w:pPr>
        <w:ind w:firstLine="708"/>
        <w:jc w:val="both"/>
        <w:rPr>
          <w:sz w:val="28"/>
          <w:szCs w:val="28"/>
          <w:lang w:val="tk-TM"/>
        </w:rPr>
      </w:pPr>
      <w:r>
        <w:rPr>
          <w:sz w:val="28"/>
          <w:szCs w:val="28"/>
          <w:lang w:val="tk-TM"/>
        </w:rPr>
        <w:t xml:space="preserve">Tormoz kameralaryndaky 23 basyş iki peýkamly manometriň aşaky şkalasynyň görkezijisine deň bolmaly, </w:t>
      </w:r>
      <w:r w:rsidRPr="003B7749">
        <w:rPr>
          <w:sz w:val="28"/>
          <w:szCs w:val="28"/>
          <w:lang w:val="tk-TM"/>
        </w:rPr>
        <w:t xml:space="preserve">iki geçirijili herekete getirijiniň </w:t>
      </w:r>
      <w:r>
        <w:rPr>
          <w:sz w:val="28"/>
          <w:szCs w:val="28"/>
          <w:lang w:val="tk-TM"/>
        </w:rPr>
        <w:t xml:space="preserve">tormoz </w:t>
      </w:r>
      <w:r w:rsidRPr="003B7749">
        <w:rPr>
          <w:sz w:val="28"/>
          <w:szCs w:val="28"/>
          <w:lang w:val="tk-TM"/>
        </w:rPr>
        <w:t>magistralynyň “Палм” görnüşli birikdiriji golowka</w:t>
      </w:r>
      <w:r>
        <w:rPr>
          <w:sz w:val="28"/>
          <w:szCs w:val="28"/>
          <w:lang w:val="tk-TM"/>
        </w:rPr>
        <w:t>daky 29 (</w:t>
      </w:r>
      <w:r w:rsidRPr="00260070">
        <w:rPr>
          <w:sz w:val="28"/>
          <w:szCs w:val="28"/>
          <w:lang w:val="tk-TM"/>
        </w:rPr>
        <w:t>И</w:t>
      </w:r>
      <w:r>
        <w:rPr>
          <w:sz w:val="28"/>
          <w:szCs w:val="28"/>
          <w:lang w:val="tk-TM"/>
        </w:rPr>
        <w:t xml:space="preserve"> çykyşy) basyş  6,2-7,5 kgg/sm</w:t>
      </w:r>
      <w:r>
        <w:rPr>
          <w:sz w:val="28"/>
          <w:szCs w:val="28"/>
          <w:vertAlign w:val="superscript"/>
          <w:lang w:val="tk-TM"/>
        </w:rPr>
        <w:t xml:space="preserve">2 </w:t>
      </w:r>
      <w:r>
        <w:rPr>
          <w:sz w:val="28"/>
          <w:szCs w:val="28"/>
          <w:lang w:val="tk-TM"/>
        </w:rPr>
        <w:t>bolmaly</w:t>
      </w:r>
      <w:r w:rsidRPr="00E072CB">
        <w:rPr>
          <w:sz w:val="28"/>
          <w:szCs w:val="28"/>
          <w:lang w:val="tk-TM"/>
        </w:rPr>
        <w:t>,</w:t>
      </w:r>
      <w:r>
        <w:rPr>
          <w:sz w:val="28"/>
          <w:szCs w:val="28"/>
          <w:lang w:val="tk-TM"/>
        </w:rPr>
        <w:t xml:space="preserve"> birikdiriji magistralyň (</w:t>
      </w:r>
      <w:r w:rsidRPr="00E072CB">
        <w:rPr>
          <w:sz w:val="28"/>
          <w:szCs w:val="28"/>
          <w:lang w:val="tk-TM"/>
        </w:rPr>
        <w:t>Ж</w:t>
      </w:r>
      <w:r>
        <w:rPr>
          <w:sz w:val="28"/>
          <w:szCs w:val="28"/>
          <w:lang w:val="tk-TM"/>
        </w:rPr>
        <w:t xml:space="preserve"> çykyşy)</w:t>
      </w:r>
      <w:r w:rsidRPr="003B7749">
        <w:rPr>
          <w:sz w:val="28"/>
          <w:szCs w:val="28"/>
          <w:lang w:val="tk-TM"/>
        </w:rPr>
        <w:t xml:space="preserve"> “A” görnüşli birikdiriji </w:t>
      </w:r>
      <w:r>
        <w:rPr>
          <w:sz w:val="28"/>
          <w:szCs w:val="28"/>
          <w:lang w:val="tk-TM"/>
        </w:rPr>
        <w:t>golowkadaky 30 basyş bolsa  0-çenli aşak gaçmaly;</w:t>
      </w:r>
    </w:p>
    <w:p w:rsidR="00CD27C2" w:rsidRDefault="00CD27C2" w:rsidP="00CD27C2">
      <w:pPr>
        <w:ind w:firstLine="708"/>
        <w:jc w:val="both"/>
        <w:rPr>
          <w:sz w:val="28"/>
          <w:szCs w:val="28"/>
          <w:lang w:val="tk-TM"/>
        </w:rPr>
      </w:pPr>
      <w:r>
        <w:rPr>
          <w:sz w:val="28"/>
          <w:szCs w:val="28"/>
          <w:lang w:val="tk-TM"/>
        </w:rPr>
        <w:t xml:space="preserve">krany 21 herekete getiriji tutawajy öňki fiksirleýji ýagdaýda goýmaly. Basyş </w:t>
      </w:r>
      <w:r w:rsidRPr="00C03749">
        <w:rPr>
          <w:sz w:val="28"/>
          <w:szCs w:val="28"/>
          <w:lang w:val="tk-TM"/>
        </w:rPr>
        <w:t xml:space="preserve">Д </w:t>
      </w:r>
      <w:r>
        <w:rPr>
          <w:sz w:val="28"/>
          <w:szCs w:val="28"/>
          <w:lang w:val="tk-TM"/>
        </w:rPr>
        <w:t>barlag çykyşy klapanynda saklaýjy we ätiýaçlyk ulgamlarynyň howa ballonlaryndaky 8 basyşa deň bolmaly we 6,2-7,5 kgg/sm</w:t>
      </w:r>
      <w:r>
        <w:rPr>
          <w:sz w:val="28"/>
          <w:szCs w:val="28"/>
          <w:vertAlign w:val="superscript"/>
          <w:lang w:val="tk-TM"/>
        </w:rPr>
        <w:t xml:space="preserve">2 </w:t>
      </w:r>
      <w:r>
        <w:rPr>
          <w:sz w:val="28"/>
          <w:szCs w:val="28"/>
          <w:lang w:val="tk-TM"/>
        </w:rPr>
        <w:t xml:space="preserve">çäklerinde bolmaly; </w:t>
      </w:r>
      <w:r w:rsidRPr="003B7749">
        <w:rPr>
          <w:sz w:val="28"/>
          <w:szCs w:val="28"/>
          <w:lang w:val="tk-TM"/>
        </w:rPr>
        <w:t xml:space="preserve">iki geçirijili herekete getirijiniň </w:t>
      </w:r>
      <w:r>
        <w:rPr>
          <w:sz w:val="28"/>
          <w:szCs w:val="28"/>
          <w:lang w:val="tk-TM"/>
        </w:rPr>
        <w:t xml:space="preserve">tormoz </w:t>
      </w:r>
      <w:r w:rsidRPr="003B7749">
        <w:rPr>
          <w:sz w:val="28"/>
          <w:szCs w:val="28"/>
          <w:lang w:val="tk-TM"/>
        </w:rPr>
        <w:t>magistralyn</w:t>
      </w:r>
      <w:r>
        <w:rPr>
          <w:sz w:val="28"/>
          <w:szCs w:val="28"/>
          <w:lang w:val="tk-TM"/>
        </w:rPr>
        <w:t>daky</w:t>
      </w:r>
      <w:r w:rsidRPr="003B7749">
        <w:rPr>
          <w:sz w:val="28"/>
          <w:szCs w:val="28"/>
          <w:lang w:val="tk-TM"/>
        </w:rPr>
        <w:t xml:space="preserve"> “Палм” görnüşli birikdiriji golowka</w:t>
      </w:r>
      <w:r>
        <w:rPr>
          <w:sz w:val="28"/>
          <w:szCs w:val="28"/>
          <w:lang w:val="tk-TM"/>
        </w:rPr>
        <w:t>daky 29 basyş (</w:t>
      </w:r>
      <w:r w:rsidRPr="00260070">
        <w:rPr>
          <w:sz w:val="28"/>
          <w:szCs w:val="28"/>
          <w:lang w:val="tk-TM"/>
        </w:rPr>
        <w:t>И</w:t>
      </w:r>
      <w:r>
        <w:rPr>
          <w:sz w:val="28"/>
          <w:szCs w:val="28"/>
          <w:lang w:val="tk-TM"/>
        </w:rPr>
        <w:t xml:space="preserve"> çykyşy) 0-deň, </w:t>
      </w:r>
      <w:r w:rsidRPr="003B7749">
        <w:rPr>
          <w:sz w:val="28"/>
          <w:szCs w:val="28"/>
          <w:lang w:val="tk-TM"/>
        </w:rPr>
        <w:t xml:space="preserve">“A” görnüşli birikdiriji </w:t>
      </w:r>
      <w:r>
        <w:rPr>
          <w:sz w:val="28"/>
          <w:szCs w:val="28"/>
          <w:lang w:val="tk-TM"/>
        </w:rPr>
        <w:t>golowkada 30 bolsa (</w:t>
      </w:r>
      <w:r w:rsidRPr="00E072CB">
        <w:rPr>
          <w:sz w:val="28"/>
          <w:szCs w:val="28"/>
          <w:lang w:val="tk-TM"/>
        </w:rPr>
        <w:t>Ж</w:t>
      </w:r>
      <w:r>
        <w:rPr>
          <w:sz w:val="28"/>
          <w:szCs w:val="28"/>
          <w:lang w:val="tk-TM"/>
        </w:rPr>
        <w:t xml:space="preserve"> çykyşy)</w:t>
      </w:r>
      <w:r w:rsidRPr="003B7749">
        <w:rPr>
          <w:sz w:val="28"/>
          <w:szCs w:val="28"/>
          <w:lang w:val="tk-TM"/>
        </w:rPr>
        <w:t xml:space="preserve"> </w:t>
      </w:r>
      <w:r>
        <w:rPr>
          <w:sz w:val="28"/>
          <w:szCs w:val="28"/>
          <w:lang w:val="tk-TM"/>
        </w:rPr>
        <w:t>- 4,8-5,3 kgg/sm</w:t>
      </w:r>
      <w:r>
        <w:rPr>
          <w:sz w:val="28"/>
          <w:szCs w:val="28"/>
          <w:vertAlign w:val="superscript"/>
          <w:lang w:val="tk-TM"/>
        </w:rPr>
        <w:t>2</w:t>
      </w:r>
      <w:r w:rsidRPr="00372502">
        <w:rPr>
          <w:sz w:val="28"/>
          <w:szCs w:val="28"/>
          <w:lang w:val="tk-TM"/>
        </w:rPr>
        <w:t xml:space="preserve"> </w:t>
      </w:r>
      <w:r>
        <w:rPr>
          <w:sz w:val="28"/>
          <w:szCs w:val="28"/>
          <w:lang w:val="tk-TM"/>
        </w:rPr>
        <w:t>bolmaly;</w:t>
      </w:r>
    </w:p>
    <w:p w:rsidR="00CD27C2" w:rsidRDefault="00CD27C2" w:rsidP="00CD27C2">
      <w:pPr>
        <w:ind w:firstLine="708"/>
        <w:jc w:val="both"/>
        <w:rPr>
          <w:sz w:val="28"/>
          <w:szCs w:val="28"/>
          <w:lang w:val="tk-TM"/>
        </w:rPr>
      </w:pPr>
      <w:r>
        <w:rPr>
          <w:sz w:val="28"/>
          <w:szCs w:val="28"/>
          <w:lang w:val="tk-TM"/>
        </w:rPr>
        <w:t xml:space="preserve">saklaýjy tormozyň kranyny 21 herekete getiriji tutawajy yzky fiksirleýji ýagdaýda goýmaly. Tormoz ulgamynyň barlag çyralar blogyndaky saklaýjy tormozyň barlag çyrasy gyrpyldap ýanmaly. </w:t>
      </w:r>
      <w:r w:rsidRPr="00C03749">
        <w:rPr>
          <w:sz w:val="28"/>
          <w:szCs w:val="28"/>
          <w:lang w:val="tk-TM"/>
        </w:rPr>
        <w:t xml:space="preserve">Д </w:t>
      </w:r>
      <w:r>
        <w:rPr>
          <w:sz w:val="28"/>
          <w:szCs w:val="28"/>
          <w:lang w:val="tk-TM"/>
        </w:rPr>
        <w:t>barlag çykyşy klapanyndaky</w:t>
      </w:r>
      <w:r w:rsidRPr="00770C00">
        <w:rPr>
          <w:sz w:val="28"/>
          <w:szCs w:val="28"/>
          <w:lang w:val="tk-TM"/>
        </w:rPr>
        <w:t xml:space="preserve"> </w:t>
      </w:r>
      <w:r>
        <w:rPr>
          <w:sz w:val="28"/>
          <w:szCs w:val="28"/>
          <w:lang w:val="tk-TM"/>
        </w:rPr>
        <w:t xml:space="preserve">we </w:t>
      </w:r>
      <w:r w:rsidRPr="003B7749">
        <w:rPr>
          <w:sz w:val="28"/>
          <w:szCs w:val="28"/>
          <w:lang w:val="tk-TM"/>
        </w:rPr>
        <w:t xml:space="preserve">“A” görnüşli birikdiriji </w:t>
      </w:r>
      <w:r>
        <w:rPr>
          <w:sz w:val="28"/>
          <w:szCs w:val="28"/>
          <w:lang w:val="tk-TM"/>
        </w:rPr>
        <w:t>golowkadaky 30 (</w:t>
      </w:r>
      <w:r w:rsidRPr="00E072CB">
        <w:rPr>
          <w:sz w:val="28"/>
          <w:szCs w:val="28"/>
          <w:lang w:val="tk-TM"/>
        </w:rPr>
        <w:t>Ж</w:t>
      </w:r>
      <w:r>
        <w:rPr>
          <w:sz w:val="28"/>
          <w:szCs w:val="28"/>
          <w:lang w:val="tk-TM"/>
        </w:rPr>
        <w:t xml:space="preserve"> çykyşy) basyş 0-çenli aşak gaçmaly, </w:t>
      </w:r>
      <w:r w:rsidRPr="003B7749">
        <w:rPr>
          <w:sz w:val="28"/>
          <w:szCs w:val="28"/>
          <w:lang w:val="tk-TM"/>
        </w:rPr>
        <w:t xml:space="preserve">iki geçirijili herekete getirijiniň </w:t>
      </w:r>
      <w:r>
        <w:rPr>
          <w:sz w:val="28"/>
          <w:szCs w:val="28"/>
          <w:lang w:val="tk-TM"/>
        </w:rPr>
        <w:t xml:space="preserve">tormoz </w:t>
      </w:r>
      <w:r w:rsidRPr="003B7749">
        <w:rPr>
          <w:sz w:val="28"/>
          <w:szCs w:val="28"/>
          <w:lang w:val="tk-TM"/>
        </w:rPr>
        <w:t>magistralyn</w:t>
      </w:r>
      <w:r>
        <w:rPr>
          <w:sz w:val="28"/>
          <w:szCs w:val="28"/>
          <w:lang w:val="tk-TM"/>
        </w:rPr>
        <w:t>daky</w:t>
      </w:r>
      <w:r w:rsidRPr="003B7749">
        <w:rPr>
          <w:sz w:val="28"/>
          <w:szCs w:val="28"/>
          <w:lang w:val="tk-TM"/>
        </w:rPr>
        <w:t xml:space="preserve"> “Палм” görnüşli birikdiriji golowka</w:t>
      </w:r>
      <w:r>
        <w:rPr>
          <w:sz w:val="28"/>
          <w:szCs w:val="28"/>
          <w:lang w:val="tk-TM"/>
        </w:rPr>
        <w:t>daky 29 (</w:t>
      </w:r>
      <w:r w:rsidRPr="00260070">
        <w:rPr>
          <w:sz w:val="28"/>
          <w:szCs w:val="28"/>
          <w:lang w:val="tk-TM"/>
        </w:rPr>
        <w:t>И</w:t>
      </w:r>
      <w:r>
        <w:rPr>
          <w:sz w:val="28"/>
          <w:szCs w:val="28"/>
          <w:lang w:val="tk-TM"/>
        </w:rPr>
        <w:t xml:space="preserve"> çykyşy) basyş bolsa 6,2-7,5 kgg/sm</w:t>
      </w:r>
      <w:r>
        <w:rPr>
          <w:sz w:val="28"/>
          <w:szCs w:val="28"/>
          <w:vertAlign w:val="superscript"/>
          <w:lang w:val="tk-TM"/>
        </w:rPr>
        <w:t>2</w:t>
      </w:r>
      <w:r>
        <w:rPr>
          <w:sz w:val="28"/>
          <w:szCs w:val="28"/>
          <w:lang w:val="tk-TM"/>
        </w:rPr>
        <w:t xml:space="preserve"> bolmaly;</w:t>
      </w:r>
    </w:p>
    <w:p w:rsidR="00CD27C2" w:rsidRDefault="00CD27C2" w:rsidP="00CD27C2">
      <w:pPr>
        <w:ind w:firstLine="708"/>
        <w:jc w:val="both"/>
        <w:rPr>
          <w:sz w:val="28"/>
          <w:szCs w:val="28"/>
          <w:lang w:val="tk-TM"/>
        </w:rPr>
      </w:pPr>
      <w:r>
        <w:rPr>
          <w:sz w:val="28"/>
          <w:szCs w:val="28"/>
          <w:lang w:val="tk-TM"/>
        </w:rPr>
        <w:t xml:space="preserve">kranyň 21 tutawajy yzky fiksirleýji ýagdaýda duranda awariýa tormozsyzlanma kranyň 13 düwmesine basmaly. </w:t>
      </w:r>
      <w:r w:rsidRPr="00C03749">
        <w:rPr>
          <w:sz w:val="28"/>
          <w:szCs w:val="28"/>
          <w:lang w:val="tk-TM"/>
        </w:rPr>
        <w:t xml:space="preserve">Д </w:t>
      </w:r>
      <w:r>
        <w:rPr>
          <w:sz w:val="28"/>
          <w:szCs w:val="28"/>
          <w:lang w:val="tk-TM"/>
        </w:rPr>
        <w:t>barlag çykyşy klapanyndaky basyş sürüjiniň kabinasyndaky iki peýkamly manometriň 18 görkezijisine deň bolmaly. Ortaky we yzky mostlaryň mehanizmleriniň tormoz kameralarynyň ştoklary başlangyç ýagdaýa gaýdyp gelmeli;</w:t>
      </w:r>
    </w:p>
    <w:p w:rsidR="00CD27C2" w:rsidRDefault="00CD27C2" w:rsidP="00CD27C2">
      <w:pPr>
        <w:ind w:firstLine="708"/>
        <w:jc w:val="both"/>
        <w:rPr>
          <w:sz w:val="28"/>
          <w:szCs w:val="28"/>
          <w:lang w:val="tk-TM"/>
        </w:rPr>
      </w:pPr>
      <w:r>
        <w:rPr>
          <w:sz w:val="28"/>
          <w:szCs w:val="28"/>
          <w:lang w:val="tk-TM"/>
        </w:rPr>
        <w:t xml:space="preserve">awariýa tormozsyzlanmanyň düwmesini göýbermeli. </w:t>
      </w:r>
      <w:r w:rsidRPr="00C03749">
        <w:rPr>
          <w:sz w:val="28"/>
          <w:szCs w:val="28"/>
          <w:lang w:val="tk-TM"/>
        </w:rPr>
        <w:t xml:space="preserve">Д </w:t>
      </w:r>
      <w:r>
        <w:rPr>
          <w:sz w:val="28"/>
          <w:szCs w:val="28"/>
          <w:lang w:val="tk-TM"/>
        </w:rPr>
        <w:t>barlag çykyşy klapanyndaky basyş 0-çenli aşak gaçmaly;</w:t>
      </w:r>
    </w:p>
    <w:p w:rsidR="00CD27C2" w:rsidRDefault="00CD27C2" w:rsidP="00CD27C2">
      <w:pPr>
        <w:ind w:firstLine="708"/>
        <w:jc w:val="both"/>
        <w:rPr>
          <w:sz w:val="28"/>
          <w:szCs w:val="28"/>
          <w:lang w:val="tk-TM"/>
        </w:rPr>
      </w:pPr>
      <w:r>
        <w:rPr>
          <w:sz w:val="28"/>
          <w:szCs w:val="28"/>
          <w:lang w:val="tk-TM"/>
        </w:rPr>
        <w:t>kömekçi tormozyň kranynyň 13 düwmesine basmaly. Motor tormozy dolandyryjy zaslonkalaryň silindrleriniň ştogy 16 we ýangyç berilşini kesiji pnewmosilindriň ştogy 15 öňe süýşmeli. Tirkegiň (ýarym tirkegiň) tormoz kameralaryndaky howanyň basyşy 0,6-0,7 kgg/sm</w:t>
      </w:r>
      <w:r>
        <w:rPr>
          <w:sz w:val="28"/>
          <w:szCs w:val="28"/>
          <w:vertAlign w:val="superscript"/>
          <w:lang w:val="tk-TM"/>
        </w:rPr>
        <w:t>2</w:t>
      </w:r>
      <w:r>
        <w:rPr>
          <w:sz w:val="28"/>
          <w:szCs w:val="28"/>
          <w:lang w:val="tk-TM"/>
        </w:rPr>
        <w:t xml:space="preserve"> bolmaly.</w:t>
      </w:r>
    </w:p>
    <w:p w:rsidR="00CD27C2" w:rsidRDefault="00CD27C2" w:rsidP="00CD27C2">
      <w:pPr>
        <w:ind w:firstLine="708"/>
        <w:jc w:val="both"/>
        <w:rPr>
          <w:sz w:val="28"/>
          <w:szCs w:val="28"/>
          <w:lang w:val="tk-TM"/>
        </w:rPr>
      </w:pPr>
      <w:r>
        <w:rPr>
          <w:sz w:val="28"/>
          <w:szCs w:val="28"/>
          <w:lang w:val="tk-TM"/>
        </w:rPr>
        <w:t>Pnewmatiki tormozy herekete getirijiniň işe ukyplygy barlananda ulgamlardaky basyş 4,5-5,5 kgg/sm</w:t>
      </w:r>
      <w:r>
        <w:rPr>
          <w:sz w:val="28"/>
          <w:szCs w:val="28"/>
          <w:vertAlign w:val="superscript"/>
          <w:lang w:val="tk-TM"/>
        </w:rPr>
        <w:t>2</w:t>
      </w:r>
      <w:r>
        <w:rPr>
          <w:sz w:val="28"/>
          <w:szCs w:val="28"/>
          <w:lang w:val="tk-TM"/>
        </w:rPr>
        <w:t>-e çenli peselende zummer utgaşmaly we kabinanyň abzallar şitogyndaky degişli ulgamlaryň barlag çyralary ýanmaly.</w:t>
      </w:r>
    </w:p>
    <w:p w:rsidR="00CD27C2" w:rsidRDefault="00CD27C2" w:rsidP="00CD27C2">
      <w:pPr>
        <w:ind w:firstLine="708"/>
        <w:jc w:val="both"/>
        <w:rPr>
          <w:sz w:val="28"/>
          <w:szCs w:val="28"/>
          <w:lang w:val="tk-TM"/>
        </w:rPr>
      </w:pPr>
      <w:r>
        <w:rPr>
          <w:sz w:val="28"/>
          <w:szCs w:val="28"/>
          <w:lang w:val="tk-TM"/>
        </w:rPr>
        <w:lastRenderedPageBreak/>
        <w:t>Tormoz kranyň ryçagynyň doly hoduny üpjün edip, tormoz pedalyň ýagdaýyny kabinanyň poluna görä sazlamaly. Tormoz pedalyň hody 100-130 mm-den az bolmaly däl, olaryň 20-30 mm boş hod bolmaly. Pedala doly basylanda ol kabinanyň poluna çenli 10-30 mm ýetmeýär. Pedalyň hoduny onuň ýokarky ujy boýunça çyzgyç bilen ölçemeli. Boş hoduň gutarmagy diýlip tormoz kameralaryň ştoklarynyň süýşüp başlamagy ýa-da stop-signal çyralarynyň ýanýan pursady kabul edilýär. Gerek bolsa týaga 6 bilen sazlaýjy wilkanyň 5 uzynlygyny üýtgedip pedalyň hoduny sazlamaly.</w:t>
      </w:r>
    </w:p>
    <w:p w:rsidR="00CD27C2" w:rsidRDefault="00CD27C2" w:rsidP="00CD27C2">
      <w:pPr>
        <w:ind w:firstLine="708"/>
        <w:jc w:val="both"/>
        <w:rPr>
          <w:sz w:val="28"/>
          <w:szCs w:val="28"/>
          <w:lang w:val="tk-TM"/>
        </w:rPr>
      </w:pPr>
      <w:r>
        <w:rPr>
          <w:sz w:val="28"/>
          <w:szCs w:val="28"/>
          <w:lang w:val="tk-TM"/>
        </w:rPr>
        <w:t>Pedalyň doly hodunda tormoz kranyň ryçagynyň hody 31,1-38,1 mm bolmaly.</w:t>
      </w:r>
    </w:p>
    <w:p w:rsidR="00CD27C2" w:rsidRDefault="00CD27C2" w:rsidP="00CD27C2">
      <w:pPr>
        <w:ind w:firstLine="708"/>
        <w:jc w:val="both"/>
        <w:rPr>
          <w:sz w:val="28"/>
          <w:szCs w:val="28"/>
          <w:lang w:val="tk-TM"/>
        </w:rPr>
      </w:pPr>
      <w:r>
        <w:rPr>
          <w:noProof/>
        </w:rPr>
        <w:drawing>
          <wp:anchor distT="0" distB="0" distL="114300" distR="114300" simplePos="0" relativeHeight="251659264" behindDoc="0" locked="0" layoutInCell="1" allowOverlap="1">
            <wp:simplePos x="0" y="0"/>
            <wp:positionH relativeFrom="column">
              <wp:posOffset>565150</wp:posOffset>
            </wp:positionH>
            <wp:positionV relativeFrom="paragraph">
              <wp:posOffset>115570</wp:posOffset>
            </wp:positionV>
            <wp:extent cx="4363720" cy="1442085"/>
            <wp:effectExtent l="0" t="0" r="0" b="5715"/>
            <wp:wrapNone/>
            <wp:docPr id="3" name="Рисунок 3" descr="C:\Users\User-awto\Documents\Scanned Documents\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User-awto\Documents\Scanned Documents\Рисунок.jpg"/>
                    <pic:cNvPicPr>
                      <a:picLocks noChangeAspect="1" noChangeArrowheads="1"/>
                    </pic:cNvPicPr>
                  </pic:nvPicPr>
                  <pic:blipFill>
                    <a:blip r:embed="rId7" cstate="print">
                      <a:extLst>
                        <a:ext uri="{28A0092B-C50C-407E-A947-70E740481C1C}">
                          <a14:useLocalDpi xmlns:a14="http://schemas.microsoft.com/office/drawing/2010/main" val="0"/>
                        </a:ext>
                      </a:extLst>
                    </a:blip>
                    <a:srcRect l="31357" t="10440" r="6763" b="72610"/>
                    <a:stretch>
                      <a:fillRect/>
                    </a:stretch>
                  </pic:blipFill>
                  <pic:spPr bwMode="auto">
                    <a:xfrm>
                      <a:off x="0" y="0"/>
                      <a:ext cx="4363720" cy="1442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27C2" w:rsidRDefault="00CD27C2" w:rsidP="00CD27C2">
      <w:pPr>
        <w:ind w:firstLine="708"/>
        <w:jc w:val="both"/>
        <w:rPr>
          <w:sz w:val="28"/>
          <w:szCs w:val="28"/>
          <w:lang w:val="tk-TM"/>
        </w:rPr>
      </w:pPr>
    </w:p>
    <w:p w:rsidR="00CD27C2" w:rsidRDefault="00CD27C2" w:rsidP="00CD27C2">
      <w:pPr>
        <w:ind w:firstLine="708"/>
        <w:jc w:val="both"/>
        <w:rPr>
          <w:sz w:val="28"/>
          <w:szCs w:val="28"/>
          <w:lang w:val="tk-TM"/>
        </w:rPr>
      </w:pPr>
    </w:p>
    <w:p w:rsidR="00CD27C2" w:rsidRDefault="00CD27C2" w:rsidP="00CD27C2">
      <w:pPr>
        <w:ind w:firstLine="708"/>
        <w:jc w:val="both"/>
        <w:rPr>
          <w:sz w:val="28"/>
          <w:szCs w:val="28"/>
          <w:lang w:val="tk-TM"/>
        </w:rPr>
      </w:pPr>
    </w:p>
    <w:p w:rsidR="00CD27C2" w:rsidRDefault="00CD27C2" w:rsidP="00CD27C2">
      <w:pPr>
        <w:ind w:firstLine="708"/>
        <w:jc w:val="both"/>
        <w:rPr>
          <w:sz w:val="28"/>
          <w:szCs w:val="28"/>
          <w:lang w:val="tk-TM"/>
        </w:rPr>
      </w:pPr>
    </w:p>
    <w:p w:rsidR="00CD27C2" w:rsidRDefault="00CD27C2" w:rsidP="00CD27C2">
      <w:pPr>
        <w:ind w:firstLine="708"/>
        <w:jc w:val="both"/>
        <w:rPr>
          <w:sz w:val="28"/>
          <w:szCs w:val="28"/>
          <w:lang w:val="tk-TM"/>
        </w:rPr>
      </w:pPr>
    </w:p>
    <w:p w:rsidR="00CD27C2" w:rsidRDefault="00CD27C2" w:rsidP="00CD27C2">
      <w:pPr>
        <w:ind w:firstLine="708"/>
        <w:jc w:val="both"/>
        <w:rPr>
          <w:sz w:val="28"/>
          <w:szCs w:val="28"/>
          <w:lang w:val="tk-TM"/>
        </w:rPr>
      </w:pPr>
    </w:p>
    <w:p w:rsidR="00CD27C2" w:rsidRDefault="00CD27C2" w:rsidP="00CD27C2">
      <w:pPr>
        <w:ind w:firstLine="708"/>
        <w:jc w:val="both"/>
        <w:rPr>
          <w:sz w:val="28"/>
          <w:szCs w:val="28"/>
          <w:lang w:val="tk-TM"/>
        </w:rPr>
      </w:pPr>
    </w:p>
    <w:p w:rsidR="00CD27C2" w:rsidRDefault="00CD27C2" w:rsidP="00CD27C2">
      <w:pPr>
        <w:ind w:left="708" w:firstLine="708"/>
        <w:jc w:val="both"/>
        <w:rPr>
          <w:sz w:val="20"/>
          <w:szCs w:val="20"/>
          <w:lang w:val="tk-TM"/>
        </w:rPr>
      </w:pPr>
      <w:r w:rsidRPr="005B7548">
        <w:rPr>
          <w:sz w:val="20"/>
          <w:szCs w:val="20"/>
          <w:lang w:val="tk-TM"/>
        </w:rPr>
        <w:t xml:space="preserve">surat 4. Arasyny üzüji kran: </w:t>
      </w:r>
      <w:r>
        <w:rPr>
          <w:sz w:val="20"/>
          <w:szCs w:val="20"/>
          <w:lang w:val="tk-TM"/>
        </w:rPr>
        <w:tab/>
      </w:r>
    </w:p>
    <w:p w:rsidR="00CD27C2" w:rsidRPr="005B7548" w:rsidRDefault="00CD27C2" w:rsidP="00CD27C2">
      <w:pPr>
        <w:ind w:left="2124"/>
        <w:jc w:val="both"/>
        <w:rPr>
          <w:sz w:val="20"/>
          <w:szCs w:val="20"/>
          <w:lang w:val="tk-TM"/>
        </w:rPr>
      </w:pPr>
      <w:r w:rsidRPr="005B7548">
        <w:rPr>
          <w:sz w:val="20"/>
          <w:szCs w:val="20"/>
          <w:lang w:val="tk-TM"/>
        </w:rPr>
        <w:t xml:space="preserve">a) kran açyk; </w:t>
      </w:r>
      <w:r>
        <w:rPr>
          <w:sz w:val="20"/>
          <w:szCs w:val="20"/>
          <w:lang w:val="tk-TM"/>
        </w:rPr>
        <w:tab/>
      </w:r>
      <w:r>
        <w:rPr>
          <w:sz w:val="20"/>
          <w:szCs w:val="20"/>
          <w:lang w:val="tk-TM"/>
        </w:rPr>
        <w:tab/>
      </w:r>
      <w:r>
        <w:rPr>
          <w:sz w:val="20"/>
          <w:szCs w:val="20"/>
          <w:lang w:val="tk-TM"/>
        </w:rPr>
        <w:tab/>
      </w:r>
      <w:r>
        <w:rPr>
          <w:sz w:val="20"/>
          <w:szCs w:val="20"/>
          <w:lang w:val="tk-TM"/>
        </w:rPr>
        <w:tab/>
      </w:r>
      <w:r w:rsidRPr="005B7548">
        <w:rPr>
          <w:sz w:val="20"/>
          <w:szCs w:val="20"/>
          <w:lang w:val="tk-TM"/>
        </w:rPr>
        <w:t>b) kran ýapyk;</w:t>
      </w:r>
    </w:p>
    <w:p w:rsidR="00CD27C2" w:rsidRPr="005B7548" w:rsidRDefault="00CD27C2" w:rsidP="00CD27C2">
      <w:pPr>
        <w:ind w:left="708" w:firstLine="708"/>
        <w:jc w:val="both"/>
        <w:rPr>
          <w:sz w:val="20"/>
          <w:szCs w:val="20"/>
          <w:lang w:val="tk-TM"/>
        </w:rPr>
      </w:pPr>
      <w:r w:rsidRPr="005B7548">
        <w:rPr>
          <w:sz w:val="20"/>
          <w:szCs w:val="20"/>
          <w:lang w:val="tk-TM"/>
        </w:rPr>
        <w:t xml:space="preserve">1 – dyky; 2 – korpus; 3 – klapanyň pružini; 4 – klapan; 5 – ştogyň pružini; </w:t>
      </w:r>
    </w:p>
    <w:p w:rsidR="00CD27C2" w:rsidRPr="00C85FB4" w:rsidRDefault="00CD27C2" w:rsidP="00CD27C2">
      <w:pPr>
        <w:ind w:left="708" w:firstLine="708"/>
        <w:jc w:val="both"/>
        <w:rPr>
          <w:lang w:val="tk-TM"/>
        </w:rPr>
      </w:pPr>
      <w:r w:rsidRPr="005B7548">
        <w:rPr>
          <w:sz w:val="20"/>
          <w:szCs w:val="20"/>
          <w:lang w:val="tk-TM"/>
        </w:rPr>
        <w:t>6 – diafragmaly ştok; 7 – gapak; 8 – itekleýji; 9 – tutawaç.</w:t>
      </w:r>
    </w:p>
    <w:p w:rsidR="00CD27C2" w:rsidRDefault="00CD27C2" w:rsidP="00CD27C2">
      <w:pPr>
        <w:ind w:firstLine="708"/>
        <w:jc w:val="both"/>
        <w:rPr>
          <w:sz w:val="28"/>
          <w:szCs w:val="28"/>
          <w:lang w:val="tk-TM"/>
        </w:rPr>
      </w:pPr>
    </w:p>
    <w:p w:rsidR="00CD27C2" w:rsidRDefault="00CD27C2" w:rsidP="00CD27C2">
      <w:pPr>
        <w:ind w:firstLine="708"/>
        <w:jc w:val="both"/>
        <w:rPr>
          <w:sz w:val="28"/>
          <w:szCs w:val="28"/>
          <w:lang w:val="tk-TM"/>
        </w:rPr>
      </w:pPr>
    </w:p>
    <w:p w:rsidR="00CD27C2" w:rsidRDefault="00CD27C2" w:rsidP="00CD27C2">
      <w:pPr>
        <w:ind w:firstLine="708"/>
        <w:jc w:val="both"/>
        <w:rPr>
          <w:sz w:val="28"/>
          <w:szCs w:val="28"/>
          <w:lang w:val="tk-TM"/>
        </w:rPr>
      </w:pPr>
      <w:r w:rsidRPr="00E33E06">
        <w:rPr>
          <w:noProof/>
          <w:sz w:val="28"/>
          <w:szCs w:val="28"/>
        </w:rPr>
        <w:drawing>
          <wp:inline distT="0" distB="0" distL="0" distR="0">
            <wp:extent cx="3667125" cy="1066800"/>
            <wp:effectExtent l="0" t="0" r="9525" b="0"/>
            <wp:docPr id="2" name="Рисунок 2" descr="C:\Users\User-awto\Documents\Scanned Documents\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User-awto\Documents\Scanned Documents\Рисунок.jpg"/>
                    <pic:cNvPicPr>
                      <a:picLocks noChangeAspect="1" noChangeArrowheads="1"/>
                    </pic:cNvPicPr>
                  </pic:nvPicPr>
                  <pic:blipFill>
                    <a:blip r:embed="rId8">
                      <a:extLst>
                        <a:ext uri="{28A0092B-C50C-407E-A947-70E740481C1C}">
                          <a14:useLocalDpi xmlns:a14="http://schemas.microsoft.com/office/drawing/2010/main" val="0"/>
                        </a:ext>
                      </a:extLst>
                    </a:blip>
                    <a:srcRect l="31343" t="31989" r="6754" b="54893"/>
                    <a:stretch>
                      <a:fillRect/>
                    </a:stretch>
                  </pic:blipFill>
                  <pic:spPr bwMode="auto">
                    <a:xfrm>
                      <a:off x="0" y="0"/>
                      <a:ext cx="3667125" cy="1066800"/>
                    </a:xfrm>
                    <a:prstGeom prst="rect">
                      <a:avLst/>
                    </a:prstGeom>
                    <a:noFill/>
                    <a:ln>
                      <a:noFill/>
                    </a:ln>
                  </pic:spPr>
                </pic:pic>
              </a:graphicData>
            </a:graphic>
          </wp:inline>
        </w:drawing>
      </w:r>
    </w:p>
    <w:p w:rsidR="00CD27C2" w:rsidRDefault="00CD27C2" w:rsidP="00CD27C2">
      <w:pPr>
        <w:ind w:firstLine="708"/>
        <w:jc w:val="both"/>
        <w:rPr>
          <w:sz w:val="28"/>
          <w:szCs w:val="28"/>
          <w:lang w:val="tk-TM"/>
        </w:rPr>
      </w:pPr>
    </w:p>
    <w:p w:rsidR="00CD27C2" w:rsidRPr="005B7548" w:rsidRDefault="00CD27C2" w:rsidP="00CD27C2">
      <w:pPr>
        <w:ind w:left="708" w:firstLine="708"/>
        <w:jc w:val="both"/>
        <w:rPr>
          <w:sz w:val="20"/>
          <w:szCs w:val="20"/>
          <w:lang w:val="tk-TM"/>
        </w:rPr>
      </w:pPr>
      <w:r w:rsidRPr="005B7548">
        <w:rPr>
          <w:sz w:val="20"/>
          <w:szCs w:val="20"/>
          <w:lang w:val="tk-TM"/>
        </w:rPr>
        <w:t>surat 5. “</w:t>
      </w:r>
      <w:r w:rsidRPr="00CD27C2">
        <w:rPr>
          <w:sz w:val="20"/>
          <w:szCs w:val="20"/>
          <w:lang w:val="tk-TM"/>
        </w:rPr>
        <w:t>Палм</w:t>
      </w:r>
      <w:r w:rsidRPr="005B7548">
        <w:rPr>
          <w:sz w:val="20"/>
          <w:szCs w:val="20"/>
          <w:lang w:val="tk-TM"/>
        </w:rPr>
        <w:t xml:space="preserve">” görnüşli birikdiriji golowka: </w:t>
      </w:r>
      <w:r w:rsidRPr="005B7548">
        <w:rPr>
          <w:sz w:val="20"/>
          <w:szCs w:val="20"/>
          <w:lang w:val="tk-TM"/>
        </w:rPr>
        <w:tab/>
      </w:r>
    </w:p>
    <w:p w:rsidR="00CD27C2" w:rsidRDefault="00CD27C2" w:rsidP="00CD27C2">
      <w:pPr>
        <w:ind w:left="1416" w:firstLine="708"/>
        <w:jc w:val="both"/>
        <w:rPr>
          <w:sz w:val="20"/>
          <w:szCs w:val="20"/>
          <w:lang w:val="tk-TM"/>
        </w:rPr>
      </w:pPr>
    </w:p>
    <w:p w:rsidR="00CD27C2" w:rsidRPr="005B7548" w:rsidRDefault="00CD27C2" w:rsidP="00CD27C2">
      <w:pPr>
        <w:ind w:left="1416" w:firstLine="708"/>
        <w:jc w:val="both"/>
        <w:rPr>
          <w:sz w:val="20"/>
          <w:szCs w:val="20"/>
          <w:lang w:val="tk-TM"/>
        </w:rPr>
      </w:pPr>
      <w:r w:rsidRPr="005B7548">
        <w:rPr>
          <w:sz w:val="20"/>
          <w:szCs w:val="20"/>
          <w:lang w:val="tk-TM"/>
        </w:rPr>
        <w:t xml:space="preserve">a) birikdiriji golowka; </w:t>
      </w:r>
    </w:p>
    <w:p w:rsidR="00CD27C2" w:rsidRPr="005B7548" w:rsidRDefault="00CD27C2" w:rsidP="00CD27C2">
      <w:pPr>
        <w:ind w:left="1416" w:firstLine="708"/>
        <w:jc w:val="both"/>
        <w:rPr>
          <w:sz w:val="20"/>
          <w:szCs w:val="20"/>
          <w:lang w:val="tk-TM"/>
        </w:rPr>
      </w:pPr>
      <w:r w:rsidRPr="005B7548">
        <w:rPr>
          <w:sz w:val="20"/>
          <w:szCs w:val="20"/>
          <w:lang w:val="tk-TM"/>
        </w:rPr>
        <w:t>b) çekijiniň we tirkegiň golowkalarynyň birikdirilişi;</w:t>
      </w:r>
    </w:p>
    <w:p w:rsidR="00CD27C2" w:rsidRPr="00C85FB4" w:rsidRDefault="00CD27C2" w:rsidP="00CD27C2">
      <w:pPr>
        <w:ind w:left="1416" w:firstLine="708"/>
        <w:jc w:val="both"/>
        <w:rPr>
          <w:lang w:val="tk-TM"/>
        </w:rPr>
      </w:pPr>
      <w:r w:rsidRPr="005B7548">
        <w:rPr>
          <w:sz w:val="20"/>
          <w:szCs w:val="20"/>
          <w:lang w:val="tk-TM"/>
        </w:rPr>
        <w:t>1 – korpus; 2 – goýma detal; 3 – syklandyryjy; 4 – gapak; 5 – fiksator.</w:t>
      </w:r>
    </w:p>
    <w:p w:rsidR="00CD27C2" w:rsidRDefault="00CD27C2" w:rsidP="00CD27C2">
      <w:pPr>
        <w:ind w:firstLine="708"/>
        <w:jc w:val="both"/>
        <w:rPr>
          <w:sz w:val="28"/>
          <w:szCs w:val="28"/>
          <w:lang w:val="tk-TM"/>
        </w:rPr>
      </w:pPr>
    </w:p>
    <w:p w:rsidR="00CD27C2" w:rsidRDefault="00CD27C2" w:rsidP="00CD27C2">
      <w:pPr>
        <w:ind w:firstLine="708"/>
        <w:jc w:val="both"/>
        <w:rPr>
          <w:sz w:val="28"/>
          <w:szCs w:val="28"/>
          <w:lang w:val="tk-TM"/>
        </w:rPr>
      </w:pPr>
    </w:p>
    <w:p w:rsidR="00CD27C2" w:rsidRDefault="00CD27C2" w:rsidP="00CD27C2">
      <w:pPr>
        <w:ind w:firstLine="708"/>
        <w:jc w:val="both"/>
        <w:rPr>
          <w:sz w:val="28"/>
          <w:szCs w:val="28"/>
          <w:lang w:val="tk-TM"/>
        </w:rPr>
      </w:pPr>
      <w:r w:rsidRPr="00E33E06">
        <w:rPr>
          <w:noProof/>
          <w:sz w:val="28"/>
          <w:szCs w:val="28"/>
        </w:rPr>
        <w:drawing>
          <wp:inline distT="0" distB="0" distL="0" distR="0">
            <wp:extent cx="3590925" cy="1057275"/>
            <wp:effectExtent l="0" t="0" r="9525" b="9525"/>
            <wp:docPr id="1" name="Рисунок 1" descr="C:\Users\User-awto\Documents\Scanned Documents\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User-awto\Documents\Scanned Documents\Рисунок.jpg"/>
                    <pic:cNvPicPr>
                      <a:picLocks noChangeAspect="1" noChangeArrowheads="1"/>
                    </pic:cNvPicPr>
                  </pic:nvPicPr>
                  <pic:blipFill>
                    <a:blip r:embed="rId9" cstate="print">
                      <a:extLst>
                        <a:ext uri="{28A0092B-C50C-407E-A947-70E740481C1C}">
                          <a14:useLocalDpi xmlns:a14="http://schemas.microsoft.com/office/drawing/2010/main" val="0"/>
                        </a:ext>
                      </a:extLst>
                    </a:blip>
                    <a:srcRect l="31343" t="49828" r="8066" b="37189"/>
                    <a:stretch>
                      <a:fillRect/>
                    </a:stretch>
                  </pic:blipFill>
                  <pic:spPr bwMode="auto">
                    <a:xfrm>
                      <a:off x="0" y="0"/>
                      <a:ext cx="3590925" cy="1057275"/>
                    </a:xfrm>
                    <a:prstGeom prst="rect">
                      <a:avLst/>
                    </a:prstGeom>
                    <a:noFill/>
                    <a:ln>
                      <a:noFill/>
                    </a:ln>
                  </pic:spPr>
                </pic:pic>
              </a:graphicData>
            </a:graphic>
          </wp:inline>
        </w:drawing>
      </w:r>
    </w:p>
    <w:p w:rsidR="00CD27C2" w:rsidRDefault="00CD27C2" w:rsidP="00CD27C2">
      <w:pPr>
        <w:ind w:left="708" w:firstLine="708"/>
        <w:jc w:val="both"/>
        <w:rPr>
          <w:sz w:val="20"/>
          <w:szCs w:val="20"/>
          <w:lang w:val="tk-TM"/>
        </w:rPr>
      </w:pPr>
      <w:r w:rsidRPr="005B7548">
        <w:rPr>
          <w:sz w:val="20"/>
          <w:szCs w:val="20"/>
          <w:lang w:val="tk-TM"/>
        </w:rPr>
        <w:t>surat 6. “A” görnüşli birikdiriji golowka:</w:t>
      </w:r>
    </w:p>
    <w:p w:rsidR="00CD27C2" w:rsidRPr="005B7548" w:rsidRDefault="00CD27C2" w:rsidP="00CD27C2">
      <w:pPr>
        <w:ind w:left="1416" w:firstLine="708"/>
        <w:jc w:val="both"/>
        <w:rPr>
          <w:sz w:val="16"/>
          <w:szCs w:val="16"/>
          <w:lang w:val="tk-TM"/>
        </w:rPr>
      </w:pPr>
    </w:p>
    <w:p w:rsidR="00CD27C2" w:rsidRPr="005B7548" w:rsidRDefault="00CD27C2" w:rsidP="00CD27C2">
      <w:pPr>
        <w:ind w:left="708" w:firstLine="708"/>
        <w:jc w:val="both"/>
        <w:rPr>
          <w:sz w:val="20"/>
          <w:szCs w:val="20"/>
          <w:lang w:val="tk-TM"/>
        </w:rPr>
      </w:pPr>
      <w:r w:rsidRPr="005B7548">
        <w:rPr>
          <w:sz w:val="20"/>
          <w:szCs w:val="20"/>
          <w:lang w:val="tk-TM"/>
        </w:rPr>
        <w:t>a) birikdiriji golowka; b) . “A” we . “Б” görnüşli golowkalaryň birikdirilişi;</w:t>
      </w:r>
    </w:p>
    <w:p w:rsidR="00CD27C2" w:rsidRPr="005B7548" w:rsidRDefault="00CD27C2" w:rsidP="00CD27C2">
      <w:pPr>
        <w:ind w:left="708" w:firstLine="708"/>
        <w:jc w:val="both"/>
        <w:rPr>
          <w:sz w:val="20"/>
          <w:szCs w:val="20"/>
          <w:lang w:val="tk-TM"/>
        </w:rPr>
      </w:pPr>
      <w:r w:rsidRPr="005B7548">
        <w:rPr>
          <w:sz w:val="20"/>
          <w:szCs w:val="20"/>
          <w:lang w:val="tk-TM"/>
        </w:rPr>
        <w:t xml:space="preserve">1 – korpus; 2 – klapanyň pružini; 3 – gaýtaryjy klapan; 4 – syklandyryjy; </w:t>
      </w:r>
    </w:p>
    <w:p w:rsidR="00CD27C2" w:rsidRPr="005B7548" w:rsidRDefault="00CD27C2" w:rsidP="00CD27C2">
      <w:pPr>
        <w:ind w:left="708" w:firstLine="708"/>
        <w:jc w:val="both"/>
        <w:rPr>
          <w:sz w:val="20"/>
          <w:szCs w:val="20"/>
          <w:lang w:val="tk-TM"/>
        </w:rPr>
      </w:pPr>
      <w:r w:rsidRPr="005B7548">
        <w:rPr>
          <w:sz w:val="20"/>
          <w:szCs w:val="20"/>
          <w:lang w:val="tk-TM"/>
        </w:rPr>
        <w:t>5 – gapak; 6 – halkaly gaýka; 7 – ştok.</w:t>
      </w:r>
    </w:p>
    <w:p w:rsidR="000E31A9" w:rsidRDefault="000E31A9"/>
    <w:sectPr w:rsidR="000E31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369"/>
    <w:rsid w:val="000A08E2"/>
    <w:rsid w:val="000E31A9"/>
    <w:rsid w:val="0063311E"/>
    <w:rsid w:val="00687CF3"/>
    <w:rsid w:val="006D1F44"/>
    <w:rsid w:val="00B70949"/>
    <w:rsid w:val="00C10EAD"/>
    <w:rsid w:val="00CD27C2"/>
    <w:rsid w:val="00F73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49E11"/>
  <w15:chartTrackingRefBased/>
  <w15:docId w15:val="{2E88C265-2515-4ABD-80A6-122A2692C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7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A08E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emf"/><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1377</Words>
  <Characters>7854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cp:lastModifiedBy>
  <cp:revision>10</cp:revision>
  <dcterms:created xsi:type="dcterms:W3CDTF">2020-03-17T05:10:00Z</dcterms:created>
  <dcterms:modified xsi:type="dcterms:W3CDTF">2020-12-29T10:20:00Z</dcterms:modified>
</cp:coreProperties>
</file>