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6BB" w:rsidRPr="00437481" w:rsidRDefault="006576BB" w:rsidP="006576BB">
      <w:pPr>
        <w:spacing w:after="0" w:line="240" w:lineRule="auto"/>
        <w:jc w:val="center"/>
        <w:rPr>
          <w:rFonts w:ascii="Times New Roman" w:eastAsia="Times New Roman" w:hAnsi="Times New Roman" w:cs="Times New Roman"/>
          <w:b/>
          <w:sz w:val="28"/>
          <w:szCs w:val="28"/>
          <w:lang w:val="cs-CZ" w:eastAsia="ru-RU"/>
        </w:rPr>
      </w:pPr>
      <w:r>
        <w:rPr>
          <w:rFonts w:ascii="Times New Roman" w:eastAsia="Times New Roman" w:hAnsi="Times New Roman" w:cs="Times New Roman"/>
          <w:b/>
          <w:sz w:val="28"/>
          <w:szCs w:val="28"/>
          <w:lang w:val="tk-TM" w:eastAsia="ru-RU"/>
        </w:rPr>
        <w:t>Tema№4:</w:t>
      </w:r>
      <w:r>
        <w:rPr>
          <w:rFonts w:ascii="Times New Roman" w:eastAsia="Times New Roman" w:hAnsi="Times New Roman" w:cs="Times New Roman"/>
          <w:b/>
          <w:sz w:val="28"/>
          <w:szCs w:val="28"/>
          <w:lang w:val="cs-CZ" w:eastAsia="ru-RU"/>
        </w:rPr>
        <w:t>Maşynlary</w:t>
      </w:r>
      <w:r>
        <w:rPr>
          <w:rFonts w:ascii="Times New Roman" w:eastAsia="Times New Roman" w:hAnsi="Times New Roman" w:cs="Times New Roman"/>
          <w:b/>
          <w:sz w:val="28"/>
          <w:szCs w:val="28"/>
          <w:lang w:val="tk-TM" w:eastAsia="ru-RU"/>
        </w:rPr>
        <w:t xml:space="preserve"> </w:t>
      </w:r>
      <w:r w:rsidRPr="00437481">
        <w:rPr>
          <w:rFonts w:ascii="Times New Roman" w:eastAsia="Times New Roman" w:hAnsi="Times New Roman" w:cs="Times New Roman"/>
          <w:b/>
          <w:sz w:val="28"/>
          <w:szCs w:val="28"/>
          <w:lang w:val="cs-CZ" w:eastAsia="ru-RU"/>
        </w:rPr>
        <w:t>tomusky ulanyş möwsümine taýýarlamakda</w:t>
      </w:r>
      <w:r>
        <w:rPr>
          <w:rFonts w:ascii="Times New Roman" w:eastAsia="Times New Roman" w:hAnsi="Times New Roman" w:cs="Times New Roman"/>
          <w:b/>
          <w:sz w:val="28"/>
          <w:szCs w:val="28"/>
          <w:lang w:val="tk-TM" w:eastAsia="ru-RU"/>
        </w:rPr>
        <w:t xml:space="preserve"> möwsimleýin</w:t>
      </w:r>
      <w:r w:rsidRPr="00437481">
        <w:rPr>
          <w:rFonts w:ascii="Times New Roman" w:eastAsia="Times New Roman" w:hAnsi="Times New Roman" w:cs="Times New Roman"/>
          <w:b/>
          <w:sz w:val="28"/>
          <w:szCs w:val="28"/>
          <w:lang w:val="cs-CZ" w:eastAsia="ru-RU"/>
        </w:rPr>
        <w:t xml:space="preserve"> </w:t>
      </w:r>
      <w:r>
        <w:rPr>
          <w:rFonts w:ascii="Times New Roman" w:eastAsia="Times New Roman" w:hAnsi="Times New Roman" w:cs="Times New Roman"/>
          <w:b/>
          <w:sz w:val="28"/>
          <w:szCs w:val="28"/>
          <w:lang w:val="tk-TM" w:eastAsia="ru-RU"/>
        </w:rPr>
        <w:t xml:space="preserve"> </w:t>
      </w:r>
      <w:r>
        <w:rPr>
          <w:rFonts w:ascii="Times New Roman" w:eastAsia="Times New Roman" w:hAnsi="Times New Roman" w:cs="Times New Roman"/>
          <w:b/>
          <w:sz w:val="28"/>
          <w:szCs w:val="28"/>
          <w:lang w:val="cs-CZ" w:eastAsia="ru-RU"/>
        </w:rPr>
        <w:t>tehniki hyzmata goşmaça.</w:t>
      </w:r>
    </w:p>
    <w:p w:rsidR="006576BB" w:rsidRDefault="006576BB" w:rsidP="006576BB">
      <w:pPr>
        <w:spacing w:after="0" w:line="240" w:lineRule="auto"/>
        <w:jc w:val="both"/>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t xml:space="preserve">                            </w:t>
      </w:r>
    </w:p>
    <w:p w:rsidR="006576BB" w:rsidRPr="006576BB" w:rsidRDefault="006576BB" w:rsidP="006576BB">
      <w:pPr>
        <w:spacing w:after="0" w:line="240" w:lineRule="auto"/>
        <w:jc w:val="both"/>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t xml:space="preserve">                               </w:t>
      </w:r>
      <w:r w:rsidRPr="006576BB">
        <w:rPr>
          <w:rFonts w:ascii="Times New Roman" w:eastAsia="Times New Roman" w:hAnsi="Times New Roman" w:cs="Times New Roman"/>
          <w:b/>
          <w:sz w:val="28"/>
          <w:szCs w:val="28"/>
          <w:lang w:val="tk-TM" w:eastAsia="ru-RU"/>
        </w:rPr>
        <w:t>Umumy sapagyň meýilnamasy.</w:t>
      </w:r>
    </w:p>
    <w:p w:rsidR="006576BB" w:rsidRDefault="006576BB" w:rsidP="006576BB">
      <w:pPr>
        <w:spacing w:after="0" w:line="240" w:lineRule="auto"/>
        <w:jc w:val="both"/>
        <w:rPr>
          <w:rFonts w:ascii="Times New Roman" w:eastAsia="Times New Roman" w:hAnsi="Times New Roman" w:cs="Times New Roman"/>
          <w:b/>
          <w:color w:val="333333"/>
          <w:sz w:val="28"/>
          <w:szCs w:val="28"/>
          <w:lang w:val="tk-TM" w:eastAsia="ru-RU"/>
        </w:rPr>
      </w:pPr>
      <w:r>
        <w:rPr>
          <w:rFonts w:ascii="Times New Roman" w:eastAsia="Times New Roman" w:hAnsi="Times New Roman" w:cs="Times New Roman"/>
          <w:b/>
          <w:color w:val="333333"/>
          <w:sz w:val="28"/>
          <w:szCs w:val="28"/>
          <w:lang w:val="tk-TM" w:eastAsia="ru-RU"/>
        </w:rPr>
        <w:t xml:space="preserve">    </w:t>
      </w:r>
    </w:p>
    <w:p w:rsidR="006576BB" w:rsidRPr="006576BB" w:rsidRDefault="006576BB" w:rsidP="006576BB">
      <w:pPr>
        <w:spacing w:after="0" w:line="240" w:lineRule="auto"/>
        <w:jc w:val="both"/>
        <w:rPr>
          <w:rFonts w:ascii="Times New Roman" w:eastAsia="Times New Roman" w:hAnsi="Times New Roman" w:cs="Times New Roman"/>
          <w:sz w:val="28"/>
          <w:szCs w:val="28"/>
          <w:lang w:val="cs-CZ" w:eastAsia="ru-RU"/>
        </w:rPr>
      </w:pPr>
      <w:r>
        <w:rPr>
          <w:rFonts w:ascii="Times New Roman" w:eastAsia="Times New Roman" w:hAnsi="Times New Roman" w:cs="Times New Roman"/>
          <w:b/>
          <w:color w:val="333333"/>
          <w:sz w:val="28"/>
          <w:szCs w:val="28"/>
          <w:lang w:val="tk-TM" w:eastAsia="ru-RU"/>
        </w:rPr>
        <w:t xml:space="preserve">         </w:t>
      </w:r>
      <w:r w:rsidRPr="006576BB">
        <w:rPr>
          <w:rFonts w:ascii="Times New Roman" w:eastAsia="Times New Roman" w:hAnsi="Times New Roman" w:cs="Times New Roman"/>
          <w:color w:val="333333"/>
          <w:sz w:val="28"/>
          <w:szCs w:val="28"/>
          <w:lang w:val="tk-TM" w:eastAsia="ru-RU"/>
        </w:rPr>
        <w:t>1.Awtomobili saklawa goýmagyň tertibi.</w:t>
      </w:r>
    </w:p>
    <w:p w:rsidR="006576BB" w:rsidRPr="006576BB" w:rsidRDefault="006576BB" w:rsidP="006576BB">
      <w:pPr>
        <w:spacing w:after="0" w:line="240" w:lineRule="auto"/>
        <w:jc w:val="both"/>
        <w:rPr>
          <w:rFonts w:ascii="Times New Roman" w:eastAsia="Times New Roman" w:hAnsi="Times New Roman" w:cs="Times New Roman"/>
          <w:sz w:val="28"/>
          <w:szCs w:val="28"/>
          <w:lang w:val="tk-TM" w:eastAsia="ru-RU"/>
        </w:rPr>
      </w:pPr>
      <w:r w:rsidRPr="006576BB">
        <w:rPr>
          <w:rFonts w:ascii="Times New Roman" w:eastAsia="Times New Roman" w:hAnsi="Times New Roman" w:cs="Times New Roman"/>
          <w:sz w:val="28"/>
          <w:szCs w:val="28"/>
          <w:lang w:val="tk-TM" w:eastAsia="ru-RU"/>
        </w:rPr>
        <w:t xml:space="preserve">         2.</w:t>
      </w:r>
      <w:r w:rsidRPr="006576BB">
        <w:rPr>
          <w:rFonts w:ascii="Times New Roman" w:eastAsia="Times New Roman" w:hAnsi="Times New Roman" w:cs="Times New Roman"/>
          <w:sz w:val="28"/>
          <w:szCs w:val="28"/>
          <w:lang w:val="cs-CZ" w:eastAsia="ru-RU"/>
        </w:rPr>
        <w:t>Uzak möhletleýin saklawda duran awtomobiller</w:t>
      </w:r>
      <w:r w:rsidRPr="006576BB">
        <w:rPr>
          <w:rFonts w:ascii="Times New Roman" w:eastAsia="Times New Roman" w:hAnsi="Times New Roman" w:cs="Times New Roman"/>
          <w:sz w:val="28"/>
          <w:szCs w:val="28"/>
          <w:lang w:val="tk-TM" w:eastAsia="ru-RU"/>
        </w:rPr>
        <w:t>.</w:t>
      </w:r>
    </w:p>
    <w:p w:rsidR="006576BB" w:rsidRDefault="006576BB" w:rsidP="006576BB">
      <w:pPr>
        <w:spacing w:after="0" w:line="240" w:lineRule="auto"/>
        <w:jc w:val="both"/>
        <w:rPr>
          <w:rFonts w:ascii="Times New Roman" w:eastAsia="Times New Roman" w:hAnsi="Times New Roman" w:cs="Times New Roman"/>
          <w:sz w:val="28"/>
          <w:szCs w:val="28"/>
          <w:lang w:val="tk-TM" w:eastAsia="ru-RU"/>
        </w:rPr>
      </w:pPr>
      <w:r w:rsidRPr="006576BB">
        <w:rPr>
          <w:rFonts w:ascii="Times New Roman" w:eastAsia="Times New Roman" w:hAnsi="Times New Roman" w:cs="Times New Roman"/>
          <w:sz w:val="28"/>
          <w:szCs w:val="28"/>
          <w:lang w:val="tk-TM" w:eastAsia="ru-RU"/>
        </w:rPr>
        <w:t xml:space="preserve">         3.</w:t>
      </w:r>
      <w:r w:rsidRPr="006576BB">
        <w:rPr>
          <w:rFonts w:ascii="Times New Roman" w:eastAsia="Times New Roman" w:hAnsi="Times New Roman" w:cs="Times New Roman"/>
          <w:sz w:val="28"/>
          <w:szCs w:val="28"/>
          <w:lang w:val="hr-HR" w:eastAsia="ru-RU"/>
        </w:rPr>
        <w:t>Maşynlar uzak möhletleýin saklawa goýulanda</w:t>
      </w:r>
      <w:r w:rsidRPr="006576BB">
        <w:rPr>
          <w:rFonts w:ascii="Times New Roman" w:eastAsia="Times New Roman" w:hAnsi="Times New Roman" w:cs="Times New Roman"/>
          <w:sz w:val="28"/>
          <w:szCs w:val="28"/>
          <w:lang w:val="tk-TM" w:eastAsia="ru-RU"/>
        </w:rPr>
        <w:t xml:space="preserve"> tehniki hyzmat</w:t>
      </w:r>
      <w:r>
        <w:rPr>
          <w:rFonts w:ascii="Times New Roman" w:eastAsia="Times New Roman" w:hAnsi="Times New Roman" w:cs="Times New Roman"/>
          <w:sz w:val="28"/>
          <w:szCs w:val="28"/>
          <w:lang w:val="tk-TM" w:eastAsia="ru-RU"/>
        </w:rPr>
        <w:t>.</w:t>
      </w:r>
    </w:p>
    <w:p w:rsidR="006576BB" w:rsidRDefault="006576BB" w:rsidP="006576BB">
      <w:pPr>
        <w:spacing w:after="0" w:line="240" w:lineRule="auto"/>
        <w:jc w:val="both"/>
        <w:rPr>
          <w:rFonts w:ascii="Times New Roman" w:eastAsia="Times New Roman" w:hAnsi="Times New Roman" w:cs="Times New Roman"/>
          <w:sz w:val="28"/>
          <w:szCs w:val="28"/>
          <w:lang w:val="tk-TM" w:eastAsia="ru-RU"/>
        </w:rPr>
      </w:pPr>
    </w:p>
    <w:p w:rsidR="006576BB" w:rsidRPr="006576BB" w:rsidRDefault="006576BB" w:rsidP="006576BB">
      <w:pPr>
        <w:spacing w:after="0" w:line="240" w:lineRule="auto"/>
        <w:jc w:val="both"/>
        <w:rPr>
          <w:rFonts w:ascii="Times New Roman" w:eastAsia="Times New Roman" w:hAnsi="Times New Roman" w:cs="Times New Roman"/>
          <w:sz w:val="28"/>
          <w:szCs w:val="28"/>
          <w:lang w:val="tk-TM" w:eastAsia="ru-RU"/>
        </w:rPr>
      </w:pPr>
    </w:p>
    <w:p w:rsidR="006576BB" w:rsidRPr="00437481" w:rsidRDefault="006576BB" w:rsidP="006576BB">
      <w:pPr>
        <w:spacing w:after="0" w:line="240" w:lineRule="auto"/>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 motoryň sowadyş ulgamyndan aşak temperaturada doňýan suwuklygy dökmek, ulgamy ýuwmak, distilirlenen suw bilen doldurmak; aşak temperaturada doňýan suwuklygy saklawa tabşyrmak;</w:t>
      </w:r>
    </w:p>
    <w:p w:rsidR="006576BB" w:rsidRPr="00437481" w:rsidRDefault="006576BB" w:rsidP="006576BB">
      <w:pPr>
        <w:spacing w:after="0" w:line="240" w:lineRule="auto"/>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 motoryň sowadyş ulgamyndan otlaýyş ýyladyjyny we kejebäni ýyladyjyny aýyrmak;</w:t>
      </w:r>
    </w:p>
    <w:p w:rsidR="006576BB" w:rsidRPr="00437481" w:rsidRDefault="006576BB" w:rsidP="006576BB">
      <w:pPr>
        <w:spacing w:after="0" w:line="240" w:lineRule="auto"/>
        <w:jc w:val="both"/>
        <w:rPr>
          <w:rFonts w:ascii="Times New Roman" w:eastAsia="Times New Roman" w:hAnsi="Times New Roman" w:cs="Times New Roman"/>
          <w:sz w:val="28"/>
          <w:szCs w:val="28"/>
          <w:lang w:val="en-US" w:eastAsia="ru-RU"/>
        </w:rPr>
      </w:pPr>
      <w:r w:rsidRPr="00437481">
        <w:rPr>
          <w:rFonts w:ascii="Times New Roman" w:eastAsia="Times New Roman" w:hAnsi="Times New Roman" w:cs="Times New Roman"/>
          <w:sz w:val="28"/>
          <w:szCs w:val="28"/>
          <w:lang w:val="cs-CZ" w:eastAsia="ru-RU"/>
        </w:rPr>
        <w:t xml:space="preserve">- </w:t>
      </w:r>
      <w:r w:rsidRPr="00437481">
        <w:rPr>
          <w:rFonts w:ascii="Times New Roman" w:eastAsia="Times New Roman" w:hAnsi="Times New Roman" w:cs="Times New Roman"/>
          <w:sz w:val="28"/>
          <w:szCs w:val="28"/>
          <w:lang w:val="en-US" w:eastAsia="ru-RU"/>
        </w:rPr>
        <w:t xml:space="preserve"> </w:t>
      </w:r>
      <w:r w:rsidRPr="00437481">
        <w:rPr>
          <w:rFonts w:ascii="Times New Roman" w:eastAsia="Times New Roman" w:hAnsi="Times New Roman" w:cs="Times New Roman"/>
          <w:sz w:val="28"/>
          <w:szCs w:val="28"/>
          <w:lang w:val="cs-CZ" w:eastAsia="ru-RU"/>
        </w:rPr>
        <w:t>perrigi herekete getiriji elektromagnit muftany utgaşdyrmak</w:t>
      </w:r>
      <w:r w:rsidRPr="00437481">
        <w:rPr>
          <w:rFonts w:ascii="Times New Roman" w:eastAsia="Times New Roman" w:hAnsi="Times New Roman" w:cs="Times New Roman"/>
          <w:sz w:val="28"/>
          <w:szCs w:val="28"/>
          <w:lang w:val="en-US" w:eastAsia="ru-RU"/>
        </w:rPr>
        <w:t>;</w:t>
      </w:r>
    </w:p>
    <w:p w:rsidR="006576BB" w:rsidRPr="00437481" w:rsidRDefault="006576BB" w:rsidP="006576BB">
      <w:pPr>
        <w:spacing w:after="0" w:line="240" w:lineRule="auto"/>
        <w:jc w:val="both"/>
        <w:rPr>
          <w:rFonts w:ascii="Times New Roman" w:eastAsia="Times New Roman" w:hAnsi="Times New Roman" w:cs="Times New Roman"/>
          <w:sz w:val="28"/>
          <w:szCs w:val="28"/>
          <w:lang w:val="en-US" w:eastAsia="ru-RU"/>
        </w:rPr>
      </w:pPr>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saklaw</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ulgamynda</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suwuklygy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çalyşmak</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eger</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gerek</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bolsa</w:t>
      </w:r>
      <w:proofErr w:type="spellEnd"/>
      <w:proofErr w:type="gramStart"/>
      <w:r w:rsidRPr="00437481">
        <w:rPr>
          <w:rFonts w:ascii="Times New Roman" w:eastAsia="Times New Roman" w:hAnsi="Times New Roman" w:cs="Times New Roman"/>
          <w:sz w:val="28"/>
          <w:szCs w:val="28"/>
          <w:lang w:val="en-US" w:eastAsia="ru-RU"/>
        </w:rPr>
        <w:t>) ;</w:t>
      </w:r>
      <w:proofErr w:type="gramEnd"/>
    </w:p>
    <w:p w:rsidR="006576BB" w:rsidRPr="00437481" w:rsidRDefault="006576BB" w:rsidP="006576BB">
      <w:pPr>
        <w:spacing w:after="0" w:line="240" w:lineRule="auto"/>
        <w:jc w:val="both"/>
        <w:rPr>
          <w:rFonts w:ascii="Times New Roman" w:eastAsia="Times New Roman" w:hAnsi="Times New Roman" w:cs="Times New Roman"/>
          <w:sz w:val="28"/>
          <w:szCs w:val="28"/>
          <w:lang w:val="en-US" w:eastAsia="ru-RU"/>
        </w:rPr>
      </w:pPr>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ýyladyjy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serişdeleri</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maşyndan</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aýyrmak</w:t>
      </w:r>
      <w:proofErr w:type="spellEnd"/>
      <w:r w:rsidRPr="00437481">
        <w:rPr>
          <w:rFonts w:ascii="Times New Roman" w:eastAsia="Times New Roman" w:hAnsi="Times New Roman" w:cs="Times New Roman"/>
          <w:sz w:val="28"/>
          <w:szCs w:val="28"/>
          <w:lang w:val="en-US" w:eastAsia="ru-RU"/>
        </w:rPr>
        <w:t xml:space="preserve"> we </w:t>
      </w:r>
      <w:proofErr w:type="spellStart"/>
      <w:r w:rsidRPr="00437481">
        <w:rPr>
          <w:rFonts w:ascii="Times New Roman" w:eastAsia="Times New Roman" w:hAnsi="Times New Roman" w:cs="Times New Roman"/>
          <w:sz w:val="28"/>
          <w:szCs w:val="28"/>
          <w:lang w:val="en-US" w:eastAsia="ru-RU"/>
        </w:rPr>
        <w:t>ammara</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tabşyrmak</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işleri</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geçirilýär</w:t>
      </w:r>
      <w:proofErr w:type="spellEnd"/>
      <w:r w:rsidRPr="00437481">
        <w:rPr>
          <w:rFonts w:ascii="Times New Roman" w:eastAsia="Times New Roman" w:hAnsi="Times New Roman" w:cs="Times New Roman"/>
          <w:sz w:val="28"/>
          <w:szCs w:val="28"/>
          <w:lang w:val="en-US" w:eastAsia="ru-RU"/>
        </w:rPr>
        <w:t>.</w:t>
      </w:r>
    </w:p>
    <w:p w:rsidR="006576BB" w:rsidRPr="00437481" w:rsidRDefault="006576BB" w:rsidP="006576BB">
      <w:pPr>
        <w:spacing w:after="0" w:line="240" w:lineRule="auto"/>
        <w:ind w:firstLine="708"/>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 xml:space="preserve"> Maşynlary gyşky (tomusky) ulanyş möwsümine  ulanmaga </w:t>
      </w:r>
      <w:r w:rsidR="00A7476C">
        <w:rPr>
          <w:rFonts w:ascii="Times New Roman" w:eastAsia="Times New Roman" w:hAnsi="Times New Roman" w:cs="Times New Roman"/>
          <w:sz w:val="28"/>
          <w:szCs w:val="28"/>
          <w:lang w:val="tk-TM" w:eastAsia="ru-RU"/>
        </w:rPr>
        <w:t>sürüjiler</w:t>
      </w:r>
      <w:r w:rsidRPr="00437481">
        <w:rPr>
          <w:rFonts w:ascii="Times New Roman" w:eastAsia="Times New Roman" w:hAnsi="Times New Roman" w:cs="Times New Roman"/>
          <w:sz w:val="28"/>
          <w:szCs w:val="28"/>
          <w:lang w:val="cs-CZ" w:eastAsia="ru-RU"/>
        </w:rPr>
        <w:t xml:space="preserve"> düzümi taýýarlamak boýunça okuw sapaklarynda aşakdakylar öwrenilýär:</w:t>
      </w:r>
    </w:p>
    <w:p w:rsidR="006576BB" w:rsidRPr="00437481" w:rsidRDefault="006576BB" w:rsidP="006576BB">
      <w:pPr>
        <w:spacing w:after="0" w:line="240" w:lineRule="auto"/>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en-US" w:eastAsia="ru-RU"/>
        </w:rPr>
        <w:t xml:space="preserve">- </w:t>
      </w:r>
      <w:r w:rsidRPr="00437481">
        <w:rPr>
          <w:rFonts w:ascii="Times New Roman" w:eastAsia="Times New Roman" w:hAnsi="Times New Roman" w:cs="Times New Roman"/>
          <w:sz w:val="28"/>
          <w:szCs w:val="28"/>
          <w:lang w:val="cs-CZ" w:eastAsia="ru-RU"/>
        </w:rPr>
        <w:t>maşynlary öňde duran möwsüme taýýarlamagyň tertibi we ulanylyşyň kadalary</w:t>
      </w:r>
      <w:r w:rsidRPr="00437481">
        <w:rPr>
          <w:rFonts w:ascii="Times New Roman" w:eastAsia="Times New Roman" w:hAnsi="Times New Roman" w:cs="Times New Roman"/>
          <w:sz w:val="28"/>
          <w:szCs w:val="28"/>
          <w:lang w:val="en-US" w:eastAsia="ru-RU"/>
        </w:rPr>
        <w:t>;</w:t>
      </w:r>
    </w:p>
    <w:p w:rsidR="006576BB" w:rsidRPr="00437481" w:rsidRDefault="006576BB" w:rsidP="006576BB">
      <w:pPr>
        <w:spacing w:after="0" w:line="240" w:lineRule="auto"/>
        <w:jc w:val="both"/>
        <w:rPr>
          <w:rFonts w:ascii="Times New Roman" w:eastAsia="Times New Roman" w:hAnsi="Times New Roman" w:cs="Times New Roman"/>
          <w:sz w:val="28"/>
          <w:szCs w:val="28"/>
          <w:lang w:val="en-US" w:eastAsia="ru-RU"/>
        </w:rPr>
      </w:pPr>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ulanyş</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maddy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serişdeleri</w:t>
      </w:r>
      <w:proofErr w:type="spellEnd"/>
      <w:r w:rsidRPr="00437481">
        <w:rPr>
          <w:rFonts w:ascii="Times New Roman" w:eastAsia="Times New Roman" w:hAnsi="Times New Roman" w:cs="Times New Roman"/>
          <w:sz w:val="28"/>
          <w:szCs w:val="28"/>
          <w:lang w:val="en-US" w:eastAsia="ru-RU"/>
        </w:rPr>
        <w:t xml:space="preserve"> we </w:t>
      </w:r>
      <w:proofErr w:type="spellStart"/>
      <w:r w:rsidRPr="00437481">
        <w:rPr>
          <w:rFonts w:ascii="Times New Roman" w:eastAsia="Times New Roman" w:hAnsi="Times New Roman" w:cs="Times New Roman"/>
          <w:sz w:val="28"/>
          <w:szCs w:val="28"/>
          <w:lang w:val="en-US" w:eastAsia="ru-RU"/>
        </w:rPr>
        <w:t>olary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ulanmagyň</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kadalary</w:t>
      </w:r>
      <w:proofErr w:type="spellEnd"/>
      <w:r w:rsidRPr="00437481">
        <w:rPr>
          <w:rFonts w:ascii="Times New Roman" w:eastAsia="Times New Roman" w:hAnsi="Times New Roman" w:cs="Times New Roman"/>
          <w:sz w:val="28"/>
          <w:szCs w:val="28"/>
          <w:lang w:val="en-US" w:eastAsia="ru-RU"/>
        </w:rPr>
        <w:t>;</w:t>
      </w:r>
    </w:p>
    <w:p w:rsidR="006576BB" w:rsidRPr="00437481" w:rsidRDefault="006576BB" w:rsidP="006576BB">
      <w:pPr>
        <w:spacing w:after="0" w:line="240" w:lineRule="auto"/>
        <w:jc w:val="both"/>
        <w:rPr>
          <w:rFonts w:ascii="Times New Roman" w:eastAsia="Times New Roman" w:hAnsi="Times New Roman" w:cs="Times New Roman"/>
          <w:sz w:val="28"/>
          <w:szCs w:val="28"/>
          <w:lang w:val="en-US" w:eastAsia="ru-RU"/>
        </w:rPr>
      </w:pPr>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ulanylyşyň</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öňde</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duran</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möwsüminde</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maşynlary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sürmegiň</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aýratynlyklary</w:t>
      </w:r>
      <w:proofErr w:type="spellEnd"/>
      <w:r w:rsidRPr="00437481">
        <w:rPr>
          <w:rFonts w:ascii="Times New Roman" w:eastAsia="Times New Roman" w:hAnsi="Times New Roman" w:cs="Times New Roman"/>
          <w:sz w:val="28"/>
          <w:szCs w:val="28"/>
          <w:lang w:val="en-US" w:eastAsia="ru-RU"/>
        </w:rPr>
        <w:t>;</w:t>
      </w:r>
    </w:p>
    <w:p w:rsidR="006576BB" w:rsidRPr="00437481" w:rsidRDefault="006576BB" w:rsidP="006576BB">
      <w:pPr>
        <w:spacing w:after="0" w:line="240" w:lineRule="auto"/>
        <w:jc w:val="both"/>
        <w:rPr>
          <w:rFonts w:ascii="Times New Roman" w:eastAsia="Times New Roman" w:hAnsi="Times New Roman" w:cs="Times New Roman"/>
          <w:sz w:val="28"/>
          <w:szCs w:val="28"/>
          <w:lang w:val="en-US" w:eastAsia="ru-RU"/>
        </w:rPr>
      </w:pPr>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maşynlaryň</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geçijiligini</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ýokarlandyrmagyň</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serişdeleri</w:t>
      </w:r>
      <w:proofErr w:type="spellEnd"/>
      <w:r w:rsidRPr="00437481">
        <w:rPr>
          <w:rFonts w:ascii="Times New Roman" w:eastAsia="Times New Roman" w:hAnsi="Times New Roman" w:cs="Times New Roman"/>
          <w:sz w:val="28"/>
          <w:szCs w:val="28"/>
          <w:lang w:val="en-US" w:eastAsia="ru-RU"/>
        </w:rPr>
        <w:t xml:space="preserve"> we </w:t>
      </w:r>
      <w:proofErr w:type="spellStart"/>
      <w:r w:rsidRPr="00437481">
        <w:rPr>
          <w:rFonts w:ascii="Times New Roman" w:eastAsia="Times New Roman" w:hAnsi="Times New Roman" w:cs="Times New Roman"/>
          <w:sz w:val="28"/>
          <w:szCs w:val="28"/>
          <w:lang w:val="en-US" w:eastAsia="ru-RU"/>
        </w:rPr>
        <w:t>olary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ulanmagyň</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kadalary</w:t>
      </w:r>
      <w:proofErr w:type="spellEnd"/>
      <w:r w:rsidRPr="00437481">
        <w:rPr>
          <w:rFonts w:ascii="Times New Roman" w:eastAsia="Times New Roman" w:hAnsi="Times New Roman" w:cs="Times New Roman"/>
          <w:sz w:val="28"/>
          <w:szCs w:val="28"/>
          <w:lang w:val="en-US" w:eastAsia="ru-RU"/>
        </w:rPr>
        <w:t>.</w:t>
      </w:r>
    </w:p>
    <w:p w:rsidR="006576BB" w:rsidRPr="00437481" w:rsidRDefault="006576BB" w:rsidP="006576BB">
      <w:pPr>
        <w:spacing w:after="0" w:line="240" w:lineRule="auto"/>
        <w:rPr>
          <w:rFonts w:ascii="Times New Roman" w:eastAsia="Times New Roman" w:hAnsi="Times New Roman" w:cs="Times New Roman"/>
          <w:b/>
          <w:sz w:val="28"/>
          <w:szCs w:val="28"/>
          <w:lang w:val="tk-TM" w:eastAsia="ru-RU"/>
        </w:rPr>
      </w:pPr>
    </w:p>
    <w:p w:rsidR="006576BB" w:rsidRPr="00437481" w:rsidRDefault="006576BB" w:rsidP="006576BB">
      <w:pPr>
        <w:spacing w:after="0" w:line="240" w:lineRule="auto"/>
        <w:rPr>
          <w:rFonts w:ascii="Times New Roman" w:eastAsia="Times New Roman" w:hAnsi="Times New Roman" w:cs="Times New Roman"/>
          <w:b/>
          <w:color w:val="333333"/>
          <w:sz w:val="28"/>
          <w:szCs w:val="28"/>
          <w:lang w:val="tk-TM" w:eastAsia="ru-RU"/>
        </w:rPr>
      </w:pPr>
      <w:r>
        <w:rPr>
          <w:rFonts w:ascii="Times New Roman" w:eastAsia="Times New Roman" w:hAnsi="Times New Roman" w:cs="Times New Roman"/>
          <w:b/>
          <w:sz w:val="28"/>
          <w:szCs w:val="28"/>
          <w:lang w:val="tk-TM" w:eastAsia="ru-RU"/>
        </w:rPr>
        <w:t xml:space="preserve">   </w:t>
      </w:r>
      <w:r w:rsidRPr="00437481">
        <w:rPr>
          <w:rFonts w:ascii="Times New Roman" w:eastAsia="Times New Roman" w:hAnsi="Times New Roman" w:cs="Times New Roman"/>
          <w:b/>
          <w:sz w:val="28"/>
          <w:szCs w:val="28"/>
          <w:lang w:val="tk-TM" w:eastAsia="ru-RU"/>
        </w:rPr>
        <w:t xml:space="preserve"> </w:t>
      </w:r>
      <w:r w:rsidRPr="00437481">
        <w:rPr>
          <w:rFonts w:ascii="Times New Roman" w:eastAsia="Times New Roman" w:hAnsi="Times New Roman" w:cs="Times New Roman"/>
          <w:b/>
          <w:color w:val="333333"/>
          <w:sz w:val="28"/>
          <w:szCs w:val="28"/>
          <w:lang w:val="tk-TM" w:eastAsia="ru-RU"/>
        </w:rPr>
        <w:t>Awtomobili saklawa goýmagyň tertibi.</w:t>
      </w:r>
    </w:p>
    <w:p w:rsidR="006576BB" w:rsidRPr="00437481" w:rsidRDefault="006576BB" w:rsidP="006576BB">
      <w:pPr>
        <w:spacing w:after="0" w:line="240" w:lineRule="auto"/>
        <w:jc w:val="both"/>
        <w:rPr>
          <w:rFonts w:ascii="Times New Roman" w:eastAsia="Times New Roman" w:hAnsi="Times New Roman" w:cs="Times New Roman"/>
          <w:sz w:val="28"/>
          <w:szCs w:val="28"/>
          <w:lang w:val="tk-TM" w:eastAsia="ru-RU"/>
        </w:rPr>
      </w:pPr>
      <w:r w:rsidRPr="00437481">
        <w:rPr>
          <w:rFonts w:ascii="Times New Roman" w:eastAsia="Times New Roman" w:hAnsi="Times New Roman" w:cs="Times New Roman"/>
          <w:sz w:val="28"/>
          <w:szCs w:val="28"/>
          <w:lang w:val="tk-TM" w:eastAsia="ru-RU"/>
        </w:rPr>
        <w:t xml:space="preserve"> Maşynlary saklamak aşakdakylary:                                                                                   </w:t>
      </w:r>
    </w:p>
    <w:p w:rsidR="006576BB" w:rsidRPr="00437481" w:rsidRDefault="006576BB" w:rsidP="006576BB">
      <w:pPr>
        <w:spacing w:after="0" w:line="240" w:lineRule="auto"/>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tk-TM" w:eastAsia="ru-RU"/>
        </w:rPr>
        <w:t>- maşynlary saklawa goýmaga ýörite taýýarlygy (konserwasiýa etmegi)</w:t>
      </w:r>
      <w:r w:rsidRPr="00437481">
        <w:rPr>
          <w:rFonts w:ascii="Times New Roman" w:eastAsia="Times New Roman" w:hAnsi="Times New Roman" w:cs="Times New Roman"/>
          <w:sz w:val="28"/>
          <w:szCs w:val="28"/>
          <w:lang w:val="cs-CZ" w:eastAsia="ru-RU"/>
        </w:rPr>
        <w:t>;</w:t>
      </w:r>
    </w:p>
    <w:p w:rsidR="006576BB" w:rsidRPr="00437481" w:rsidRDefault="006576BB" w:rsidP="006576BB">
      <w:pPr>
        <w:spacing w:after="0" w:line="240" w:lineRule="auto"/>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 xml:space="preserve">- saklawda duran maşynlary abat ýagdaýda saklamagy (tehniki hyzmaty, ýagdaýyny barlamagy ýagdaýy we otlap görmegi, täzeden konserwasiýa etmekligi, şinalary, akkumulýator batareýalaryny, ýangyç, ýag we beýleki ulanylýan maddy serişdeleri gysga ulanyş möhletli motorlary çalyşmagy (täzelemegi);   </w:t>
      </w:r>
    </w:p>
    <w:p w:rsidR="006576BB" w:rsidRPr="00437481" w:rsidRDefault="006576BB" w:rsidP="006576BB">
      <w:pPr>
        <w:spacing w:after="0" w:line="240" w:lineRule="auto"/>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 maşyny saklawdan çykarmagy we ony niýetlenişi boýunça ulanmaga taýýarlamagy öz içine alýar.</w:t>
      </w:r>
    </w:p>
    <w:p w:rsidR="006576BB" w:rsidRPr="00437481" w:rsidRDefault="006576BB" w:rsidP="006576BB">
      <w:pPr>
        <w:spacing w:after="0" w:line="240" w:lineRule="auto"/>
        <w:ind w:firstLine="360"/>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Maşyny  gurat ýagdaýda saklamak we ony bellenen möhletde niýetlenişi boýunça ulanmaga taýýar etmek aşakdakylar:</w:t>
      </w:r>
    </w:p>
    <w:p w:rsidR="006576BB" w:rsidRPr="00437481" w:rsidRDefault="006576BB" w:rsidP="006576BB">
      <w:pPr>
        <w:numPr>
          <w:ilvl w:val="0"/>
          <w:numId w:val="1"/>
        </w:numPr>
        <w:tabs>
          <w:tab w:val="num" w:pos="0"/>
        </w:tabs>
        <w:spacing w:after="0" w:line="240" w:lineRule="auto"/>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maşyny saklawa goýmakda ýokary hilli taýýarlyk we häzirki zaman serişdeleriň hem-de konserwasiýanyň usullaryny ulanmak;</w:t>
      </w:r>
    </w:p>
    <w:p w:rsidR="006576BB" w:rsidRPr="00437481" w:rsidRDefault="006576BB" w:rsidP="006576BB">
      <w:pPr>
        <w:numPr>
          <w:ilvl w:val="0"/>
          <w:numId w:val="1"/>
        </w:numPr>
        <w:tabs>
          <w:tab w:val="num" w:pos="0"/>
        </w:tabs>
        <w:spacing w:after="0" w:line="240" w:lineRule="auto"/>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 xml:space="preserve">maşynlaryň saklaw ýerlerini taýýarlamak‚ olarda maşyna daşky gurşawyň  täsirlerinden goramak mümkinçiligi bolan we abat ýagdaýyny saklamagy üpjün edýän şertleri döretmek;  </w:t>
      </w:r>
    </w:p>
    <w:p w:rsidR="006576BB" w:rsidRPr="00437481" w:rsidRDefault="006576BB" w:rsidP="006576BB">
      <w:pPr>
        <w:numPr>
          <w:ilvl w:val="0"/>
          <w:numId w:val="1"/>
        </w:numPr>
        <w:spacing w:after="0" w:line="240" w:lineRule="auto"/>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saklaw ýerleri boýunça maşynlary  dogry paýlamak we ýerleşdirmek;</w:t>
      </w:r>
    </w:p>
    <w:p w:rsidR="006576BB" w:rsidRPr="00437481" w:rsidRDefault="006576BB" w:rsidP="006576BB">
      <w:pPr>
        <w:numPr>
          <w:ilvl w:val="0"/>
          <w:numId w:val="1"/>
        </w:numPr>
        <w:spacing w:after="0" w:line="240" w:lineRule="auto"/>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öz wagtynda ýokary hilli tehniki hyzmaty (reglament), maşynlaryň  saklaw prosesindäki ýagdaýyny barlamak;</w:t>
      </w:r>
    </w:p>
    <w:p w:rsidR="006576BB" w:rsidRPr="00437481" w:rsidRDefault="006576BB" w:rsidP="006576BB">
      <w:pPr>
        <w:numPr>
          <w:ilvl w:val="0"/>
          <w:numId w:val="1"/>
        </w:numPr>
        <w:spacing w:after="0" w:line="240" w:lineRule="auto"/>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lastRenderedPageBreak/>
        <w:t xml:space="preserve">maşyny öz wagtynda täzeden konserwasiýa etmek we ýag-ýangyç serişdelerini täzelemek, çäklendirilen </w:t>
      </w:r>
      <w:r w:rsidR="00A7476C">
        <w:rPr>
          <w:rFonts w:ascii="Times New Roman" w:eastAsia="Times New Roman" w:hAnsi="Times New Roman" w:cs="Times New Roman"/>
          <w:sz w:val="28"/>
          <w:szCs w:val="28"/>
          <w:lang w:val="tk-TM" w:eastAsia="ru-RU"/>
        </w:rPr>
        <w:t>ulanyş</w:t>
      </w:r>
      <w:r w:rsidRPr="00437481">
        <w:rPr>
          <w:rFonts w:ascii="Times New Roman" w:eastAsia="Times New Roman" w:hAnsi="Times New Roman" w:cs="Times New Roman"/>
          <w:sz w:val="28"/>
          <w:szCs w:val="28"/>
          <w:lang w:val="cs-CZ" w:eastAsia="ru-RU"/>
        </w:rPr>
        <w:t xml:space="preserve"> möhleti bolan parçalary çalyşmak; </w:t>
      </w:r>
    </w:p>
    <w:p w:rsidR="006576BB" w:rsidRPr="00437481" w:rsidRDefault="006576BB" w:rsidP="006576BB">
      <w:pPr>
        <w:numPr>
          <w:ilvl w:val="0"/>
          <w:numId w:val="1"/>
        </w:numPr>
        <w:spacing w:after="0" w:line="240" w:lineRule="auto"/>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maşynyň agregatlaryny ähli möwsümleýin konserwasiýa işçi-konserwasion maddy serişdeler bilen doldurmak (ýangyç, ýaglar‚ çalgy ýaglar, suwuklyk) bilen üpjün edilýär.</w:t>
      </w:r>
    </w:p>
    <w:p w:rsidR="006576BB" w:rsidRPr="00437481" w:rsidRDefault="006576BB" w:rsidP="006576BB">
      <w:pPr>
        <w:spacing w:after="0" w:line="240" w:lineRule="auto"/>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 xml:space="preserve">Maşynlaryň saklawy gysga möhletleýin (bir ýyla çenli) we uzak möhletleýin (bir ýyldan ýokary) bolup biler.                                                                          </w:t>
      </w:r>
    </w:p>
    <w:p w:rsidR="006576BB" w:rsidRPr="00437481" w:rsidRDefault="006576BB" w:rsidP="006576BB">
      <w:pPr>
        <w:spacing w:after="0" w:line="240" w:lineRule="auto"/>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 xml:space="preserve">      Gysga möhletleýin saklawa ulanmaklyk üç aýyň dowamynda  meýilleşdirilmeýän  maşynlar goýulýar. </w:t>
      </w:r>
    </w:p>
    <w:p w:rsidR="006576BB" w:rsidRPr="00437481" w:rsidRDefault="006576BB" w:rsidP="006576BB">
      <w:pPr>
        <w:spacing w:after="0" w:line="240" w:lineRule="auto"/>
        <w:jc w:val="both"/>
        <w:rPr>
          <w:rFonts w:ascii="Times New Roman" w:eastAsia="Times New Roman" w:hAnsi="Times New Roman" w:cs="Times New Roman"/>
          <w:sz w:val="28"/>
          <w:szCs w:val="28"/>
          <w:lang w:val="cs-CZ" w:eastAsia="ru-RU"/>
        </w:rPr>
      </w:pPr>
      <w:r w:rsidRPr="00437481">
        <w:rPr>
          <w:rFonts w:ascii="Times New Roman" w:eastAsia="Times New Roman" w:hAnsi="Times New Roman" w:cs="Times New Roman"/>
          <w:sz w:val="28"/>
          <w:szCs w:val="28"/>
          <w:lang w:val="cs-CZ" w:eastAsia="ru-RU"/>
        </w:rPr>
        <w:t xml:space="preserve"> Hemişelik parklarda maşynlar hökmany ýagdaýda  ýapyk jaýlarda we bassyrmalarda saklanylýar, meýdan şertlerinde </w:t>
      </w:r>
      <w:r w:rsidR="00A7476C">
        <w:rPr>
          <w:rFonts w:ascii="Times New Roman" w:eastAsia="Times New Roman" w:hAnsi="Times New Roman" w:cs="Times New Roman"/>
          <w:sz w:val="28"/>
          <w:szCs w:val="28"/>
          <w:lang w:val="tk-TM" w:eastAsia="ru-RU"/>
        </w:rPr>
        <w:t>kärhananyň</w:t>
      </w:r>
      <w:r w:rsidRPr="00437481">
        <w:rPr>
          <w:rFonts w:ascii="Times New Roman" w:eastAsia="Times New Roman" w:hAnsi="Times New Roman" w:cs="Times New Roman"/>
          <w:sz w:val="28"/>
          <w:szCs w:val="28"/>
          <w:lang w:val="cs-CZ" w:eastAsia="ru-RU"/>
        </w:rPr>
        <w:t xml:space="preserve">  wagtlaýyn ýerleşen ýerinde – açyk meýdanda saklanylýar.</w:t>
      </w:r>
    </w:p>
    <w:p w:rsidR="006576BB" w:rsidRPr="00437481" w:rsidRDefault="006576BB" w:rsidP="006576BB">
      <w:pPr>
        <w:spacing w:after="0" w:line="240" w:lineRule="auto"/>
        <w:ind w:firstLine="420"/>
        <w:jc w:val="both"/>
        <w:rPr>
          <w:rFonts w:ascii="Times New Roman" w:eastAsia="Times New Roman" w:hAnsi="Times New Roman" w:cs="Times New Roman"/>
          <w:sz w:val="28"/>
          <w:szCs w:val="28"/>
          <w:lang w:val="cs-CZ" w:eastAsia="ru-RU"/>
        </w:rPr>
      </w:pPr>
      <w:r w:rsidRPr="006576BB">
        <w:rPr>
          <w:rFonts w:ascii="Times New Roman" w:eastAsia="Times New Roman" w:hAnsi="Times New Roman" w:cs="Times New Roman"/>
          <w:b/>
          <w:sz w:val="28"/>
          <w:szCs w:val="28"/>
          <w:lang w:val="cs-CZ" w:eastAsia="ru-RU"/>
        </w:rPr>
        <w:t>Uzak möhletleýin saklawda duran awtomobiller</w:t>
      </w:r>
      <w:r w:rsidRPr="00437481">
        <w:rPr>
          <w:rFonts w:ascii="Times New Roman" w:eastAsia="Times New Roman" w:hAnsi="Times New Roman" w:cs="Times New Roman"/>
          <w:sz w:val="28"/>
          <w:szCs w:val="28"/>
          <w:lang w:val="cs-CZ" w:eastAsia="ru-RU"/>
        </w:rPr>
        <w:t xml:space="preserve">, beýleki maşynlardan aýratynlykda saklanýar. Olaryň ýanyna girmeklik çäklendirilýär we ol </w:t>
      </w:r>
      <w:r w:rsidR="00A7476C">
        <w:rPr>
          <w:rFonts w:ascii="Times New Roman" w:eastAsia="Times New Roman" w:hAnsi="Times New Roman" w:cs="Times New Roman"/>
          <w:sz w:val="28"/>
          <w:szCs w:val="28"/>
          <w:lang w:val="tk-TM" w:eastAsia="ru-RU"/>
        </w:rPr>
        <w:t xml:space="preserve">kärhananyň ýolbaşçysy </w:t>
      </w:r>
      <w:r w:rsidRPr="00437481">
        <w:rPr>
          <w:rFonts w:ascii="Times New Roman" w:eastAsia="Times New Roman" w:hAnsi="Times New Roman" w:cs="Times New Roman"/>
          <w:sz w:val="28"/>
          <w:szCs w:val="28"/>
          <w:lang w:val="cs-CZ" w:eastAsia="ru-RU"/>
        </w:rPr>
        <w:t xml:space="preserve"> tarapyndan kesgitlenilýär.     </w:t>
      </w:r>
    </w:p>
    <w:p w:rsidR="006576BB" w:rsidRPr="00437481" w:rsidRDefault="006576BB" w:rsidP="006576BB">
      <w:pPr>
        <w:spacing w:after="0" w:line="240" w:lineRule="auto"/>
        <w:jc w:val="both"/>
        <w:rPr>
          <w:rFonts w:ascii="Times New Roman" w:eastAsia="Times New Roman" w:hAnsi="Times New Roman" w:cs="Times New Roman"/>
          <w:sz w:val="28"/>
          <w:szCs w:val="28"/>
          <w:lang w:val="en-US" w:eastAsia="ru-RU"/>
        </w:rPr>
      </w:pPr>
      <w:proofErr w:type="spellStart"/>
      <w:r w:rsidRPr="00437481">
        <w:rPr>
          <w:rFonts w:ascii="Times New Roman" w:eastAsia="Times New Roman" w:hAnsi="Times New Roman" w:cs="Times New Roman"/>
          <w:sz w:val="28"/>
          <w:szCs w:val="28"/>
          <w:lang w:val="en-US" w:eastAsia="ru-RU"/>
        </w:rPr>
        <w:t>Maşynlar</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gysga</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möhletleýin</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saklawa</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goýulanda</w:t>
      </w:r>
      <w:proofErr w:type="spellEnd"/>
      <w:r w:rsidRPr="00437481">
        <w:rPr>
          <w:rFonts w:ascii="Times New Roman" w:eastAsia="Times New Roman" w:hAnsi="Times New Roman" w:cs="Times New Roman"/>
          <w:sz w:val="28"/>
          <w:szCs w:val="28"/>
          <w:lang w:val="en-US" w:eastAsia="ru-RU"/>
        </w:rPr>
        <w:t>:</w:t>
      </w:r>
    </w:p>
    <w:p w:rsidR="006576BB" w:rsidRPr="00437481" w:rsidRDefault="006576BB" w:rsidP="006576BB">
      <w:pPr>
        <w:spacing w:after="0" w:line="240" w:lineRule="auto"/>
        <w:jc w:val="both"/>
        <w:rPr>
          <w:rFonts w:ascii="Times New Roman" w:eastAsia="Times New Roman" w:hAnsi="Times New Roman" w:cs="Times New Roman"/>
          <w:sz w:val="28"/>
          <w:szCs w:val="28"/>
          <w:lang w:val="en-US" w:eastAsia="ru-RU"/>
        </w:rPr>
      </w:pPr>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ýangyç</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baky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agregatlaryň</w:t>
      </w:r>
      <w:proofErr w:type="spellEnd"/>
      <w:r w:rsidRPr="00437481">
        <w:rPr>
          <w:rFonts w:ascii="Times New Roman" w:eastAsia="Times New Roman" w:hAnsi="Times New Roman" w:cs="Times New Roman"/>
          <w:sz w:val="28"/>
          <w:szCs w:val="28"/>
          <w:lang w:val="en-US" w:eastAsia="ru-RU"/>
        </w:rPr>
        <w:t xml:space="preserve"> we </w:t>
      </w:r>
      <w:proofErr w:type="spellStart"/>
      <w:r w:rsidRPr="00437481">
        <w:rPr>
          <w:rFonts w:ascii="Times New Roman" w:eastAsia="Times New Roman" w:hAnsi="Times New Roman" w:cs="Times New Roman"/>
          <w:sz w:val="28"/>
          <w:szCs w:val="28"/>
          <w:lang w:val="en-US" w:eastAsia="ru-RU"/>
        </w:rPr>
        <w:t>mehanizimleriň</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karterleri</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möwsümleýin</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ýa</w:t>
      </w:r>
      <w:proofErr w:type="spellEnd"/>
      <w:r w:rsidRPr="00437481">
        <w:rPr>
          <w:rFonts w:ascii="Times New Roman" w:eastAsia="Times New Roman" w:hAnsi="Times New Roman" w:cs="Times New Roman"/>
          <w:sz w:val="28"/>
          <w:szCs w:val="28"/>
          <w:lang w:val="en-US" w:eastAsia="ru-RU"/>
        </w:rPr>
        <w:t xml:space="preserve">-da </w:t>
      </w:r>
      <w:proofErr w:type="spellStart"/>
      <w:r w:rsidRPr="00437481">
        <w:rPr>
          <w:rFonts w:ascii="Times New Roman" w:eastAsia="Times New Roman" w:hAnsi="Times New Roman" w:cs="Times New Roman"/>
          <w:sz w:val="28"/>
          <w:szCs w:val="28"/>
          <w:lang w:val="en-US" w:eastAsia="ru-RU"/>
        </w:rPr>
        <w:t>ähli</w:t>
      </w:r>
      <w:proofErr w:type="spellEnd"/>
      <w:r w:rsidRPr="00437481">
        <w:rPr>
          <w:rFonts w:ascii="Times New Roman" w:eastAsia="Times New Roman" w:hAnsi="Times New Roman" w:cs="Times New Roman"/>
          <w:sz w:val="28"/>
          <w:szCs w:val="28"/>
          <w:lang w:val="en-US" w:eastAsia="ru-RU"/>
        </w:rPr>
        <w:t xml:space="preserve"> </w:t>
      </w:r>
      <w:proofErr w:type="spellStart"/>
      <w:proofErr w:type="gramStart"/>
      <w:r w:rsidRPr="00437481">
        <w:rPr>
          <w:rFonts w:ascii="Times New Roman" w:eastAsia="Times New Roman" w:hAnsi="Times New Roman" w:cs="Times New Roman"/>
          <w:sz w:val="28"/>
          <w:szCs w:val="28"/>
          <w:lang w:val="en-US" w:eastAsia="ru-RU"/>
        </w:rPr>
        <w:t>möwsümleýin</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ýag</w:t>
      </w:r>
      <w:proofErr w:type="gramEnd"/>
      <w:r w:rsidRPr="00437481">
        <w:rPr>
          <w:rFonts w:ascii="Times New Roman" w:eastAsia="Times New Roman" w:hAnsi="Times New Roman" w:cs="Times New Roman"/>
          <w:sz w:val="28"/>
          <w:szCs w:val="28"/>
          <w:lang w:val="en-US" w:eastAsia="ru-RU"/>
        </w:rPr>
        <w:t>-ýangyç</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serişdeleri</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bilen</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doldurlan</w:t>
      </w:r>
      <w:proofErr w:type="spellEnd"/>
      <w:r w:rsidRPr="00437481">
        <w:rPr>
          <w:rFonts w:ascii="Times New Roman" w:eastAsia="Times New Roman" w:hAnsi="Times New Roman" w:cs="Times New Roman"/>
          <w:sz w:val="28"/>
          <w:szCs w:val="28"/>
          <w:lang w:val="en-US" w:eastAsia="ru-RU"/>
        </w:rPr>
        <w:t>;</w:t>
      </w:r>
    </w:p>
    <w:p w:rsidR="006576BB" w:rsidRPr="00437481" w:rsidRDefault="006576BB" w:rsidP="006576BB">
      <w:pPr>
        <w:spacing w:after="0" w:line="240" w:lineRule="auto"/>
        <w:jc w:val="both"/>
        <w:rPr>
          <w:rFonts w:ascii="Times New Roman" w:eastAsia="Times New Roman" w:hAnsi="Times New Roman" w:cs="Times New Roman"/>
          <w:sz w:val="28"/>
          <w:szCs w:val="28"/>
          <w:lang w:val="en-US" w:eastAsia="ru-RU"/>
        </w:rPr>
      </w:pPr>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motoryň</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sowadyş</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ulgamyna</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poslama</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garşy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durnukly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suw</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tomsuna</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ýa</w:t>
      </w:r>
      <w:proofErr w:type="spellEnd"/>
      <w:r w:rsidRPr="00437481">
        <w:rPr>
          <w:rFonts w:ascii="Times New Roman" w:eastAsia="Times New Roman" w:hAnsi="Times New Roman" w:cs="Times New Roman"/>
          <w:sz w:val="28"/>
          <w:szCs w:val="28"/>
          <w:lang w:val="en-US" w:eastAsia="ru-RU"/>
        </w:rPr>
        <w:t xml:space="preserve">-da pes </w:t>
      </w:r>
      <w:proofErr w:type="spellStart"/>
      <w:r w:rsidRPr="00437481">
        <w:rPr>
          <w:rFonts w:ascii="Times New Roman" w:eastAsia="Times New Roman" w:hAnsi="Times New Roman" w:cs="Times New Roman"/>
          <w:sz w:val="28"/>
          <w:szCs w:val="28"/>
          <w:lang w:val="en-US" w:eastAsia="ru-RU"/>
        </w:rPr>
        <w:t>temperatura</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durnukly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sowadyjy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suwuklyk</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gyşyna</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guýulýar</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howanyň</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sowuk</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wagty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sowadyş</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ulgamyndaky</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suw</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dökülýär</w:t>
      </w:r>
      <w:proofErr w:type="spellEnd"/>
      <w:r w:rsidRPr="00437481">
        <w:rPr>
          <w:rFonts w:ascii="Times New Roman" w:eastAsia="Times New Roman" w:hAnsi="Times New Roman" w:cs="Times New Roman"/>
          <w:sz w:val="28"/>
          <w:szCs w:val="28"/>
          <w:lang w:val="en-US" w:eastAsia="ru-RU"/>
        </w:rPr>
        <w:t>;</w:t>
      </w:r>
    </w:p>
    <w:p w:rsidR="006576BB" w:rsidRPr="00437481" w:rsidRDefault="006576BB" w:rsidP="006576BB">
      <w:pPr>
        <w:spacing w:after="0" w:line="240" w:lineRule="auto"/>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howanyň</w:t>
      </w:r>
      <w:proofErr w:type="spellEnd"/>
      <w:r w:rsidRPr="00437481">
        <w:rPr>
          <w:rFonts w:ascii="Times New Roman" w:eastAsia="Times New Roman" w:hAnsi="Times New Roman" w:cs="Times New Roman"/>
          <w:sz w:val="28"/>
          <w:szCs w:val="28"/>
          <w:lang w:val="en-US" w:eastAsia="ru-RU"/>
        </w:rPr>
        <w:t xml:space="preserve"> </w:t>
      </w:r>
      <w:proofErr w:type="spellStart"/>
      <w:r w:rsidRPr="00437481">
        <w:rPr>
          <w:rFonts w:ascii="Times New Roman" w:eastAsia="Times New Roman" w:hAnsi="Times New Roman" w:cs="Times New Roman"/>
          <w:sz w:val="28"/>
          <w:szCs w:val="28"/>
          <w:lang w:val="en-US" w:eastAsia="ru-RU"/>
        </w:rPr>
        <w:t>temperaturasy</w:t>
      </w:r>
      <w:proofErr w:type="spellEnd"/>
      <w:r w:rsidRPr="00437481">
        <w:rPr>
          <w:rFonts w:ascii="Times New Roman" w:eastAsia="Times New Roman" w:hAnsi="Times New Roman" w:cs="Times New Roman"/>
          <w:sz w:val="28"/>
          <w:szCs w:val="28"/>
          <w:lang w:val="en-US" w:eastAsia="ru-RU"/>
        </w:rPr>
        <w:t xml:space="preserve"> minus 15</w:t>
      </w:r>
      <w:r w:rsidRPr="00437481">
        <w:rPr>
          <w:rFonts w:ascii="Times New Roman" w:eastAsia="Times New Roman" w:hAnsi="Times New Roman" w:cs="Times New Roman"/>
          <w:sz w:val="28"/>
          <w:szCs w:val="28"/>
          <w:vertAlign w:val="superscript"/>
          <w:lang w:val="en-US" w:eastAsia="ru-RU"/>
        </w:rPr>
        <w:t>0</w:t>
      </w:r>
      <w:r w:rsidRPr="00437481">
        <w:rPr>
          <w:rFonts w:ascii="Times New Roman" w:eastAsia="Times New Roman" w:hAnsi="Times New Roman" w:cs="Times New Roman"/>
          <w:sz w:val="28"/>
          <w:szCs w:val="28"/>
          <w:lang w:eastAsia="ru-RU"/>
        </w:rPr>
        <w:t>С</w:t>
      </w:r>
      <w:r w:rsidRPr="00437481">
        <w:rPr>
          <w:rFonts w:ascii="Times New Roman" w:eastAsia="Times New Roman" w:hAnsi="Times New Roman" w:cs="Times New Roman"/>
          <w:sz w:val="28"/>
          <w:szCs w:val="28"/>
          <w:lang w:val="en-US" w:eastAsia="ru-RU"/>
        </w:rPr>
        <w:t xml:space="preserve"> </w:t>
      </w:r>
      <w:r w:rsidRPr="00437481">
        <w:rPr>
          <w:rFonts w:ascii="Times New Roman" w:eastAsia="Times New Roman" w:hAnsi="Times New Roman" w:cs="Times New Roman"/>
          <w:sz w:val="28"/>
          <w:szCs w:val="28"/>
          <w:lang w:val="hr-HR" w:eastAsia="ru-RU"/>
        </w:rPr>
        <w:t>we ondan aşak bolanda maşyndan akkumulýator batareýasy aýrylýar we akkumulýator batareýalary saklanylýan jaýda goýulýar;</w:t>
      </w:r>
    </w:p>
    <w:p w:rsidR="006576BB" w:rsidRPr="00437481" w:rsidRDefault="006576BB" w:rsidP="006576BB">
      <w:pPr>
        <w:spacing w:after="0" w:line="240" w:lineRule="auto"/>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hr-HR" w:eastAsia="ru-RU"/>
        </w:rPr>
        <w:t>- ätiýaçlyk şaý sepleriň toplumy  düzgün boýunça maşynlarda, aýratyn ýagdaýlarda ammarlarda saklanylýar;</w:t>
      </w:r>
    </w:p>
    <w:p w:rsidR="006576BB" w:rsidRPr="00437481" w:rsidRDefault="006576BB" w:rsidP="006576BB">
      <w:pPr>
        <w:spacing w:after="0" w:line="240" w:lineRule="auto"/>
        <w:ind w:firstLine="420"/>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hr-HR" w:eastAsia="ru-RU"/>
        </w:rPr>
        <w:t>Maşynlar açyk  meýdançalarda saklanylan ýagdaýynda olaryň brezent örtükleri (tent) aýrylýar, guradylýar we ýapyk jaýlarda saklanylýar. Brezent bolan ýagdaýynda maşynyň üsti ýapylýar.</w:t>
      </w:r>
    </w:p>
    <w:p w:rsidR="006576BB" w:rsidRPr="00437481" w:rsidRDefault="006576BB" w:rsidP="006576BB">
      <w:pPr>
        <w:spacing w:after="0" w:line="240" w:lineRule="auto"/>
        <w:jc w:val="both"/>
        <w:rPr>
          <w:rFonts w:ascii="Times New Roman" w:eastAsia="Times New Roman" w:hAnsi="Times New Roman" w:cs="Times New Roman"/>
          <w:sz w:val="28"/>
          <w:szCs w:val="28"/>
          <w:lang w:val="hr-HR" w:eastAsia="ru-RU"/>
        </w:rPr>
      </w:pPr>
    </w:p>
    <w:p w:rsidR="006576BB" w:rsidRPr="00437481" w:rsidRDefault="006576BB" w:rsidP="006576BB">
      <w:pPr>
        <w:spacing w:after="0" w:line="240" w:lineRule="auto"/>
        <w:jc w:val="both"/>
        <w:rPr>
          <w:rFonts w:ascii="Times New Roman" w:eastAsia="Times New Roman" w:hAnsi="Times New Roman" w:cs="Times New Roman"/>
          <w:sz w:val="28"/>
          <w:szCs w:val="28"/>
          <w:lang w:val="hr-HR" w:eastAsia="ru-RU"/>
        </w:rPr>
      </w:pPr>
      <w:r w:rsidRPr="006576BB">
        <w:rPr>
          <w:rFonts w:ascii="Times New Roman" w:eastAsia="Times New Roman" w:hAnsi="Times New Roman" w:cs="Times New Roman"/>
          <w:b/>
          <w:sz w:val="28"/>
          <w:szCs w:val="28"/>
          <w:lang w:val="hr-HR" w:eastAsia="ru-RU"/>
        </w:rPr>
        <w:t>Maşynlar uzak möhletleýin saklawa goýulanda</w:t>
      </w:r>
      <w:r>
        <w:rPr>
          <w:rFonts w:ascii="Times New Roman" w:eastAsia="Times New Roman" w:hAnsi="Times New Roman" w:cs="Times New Roman"/>
          <w:b/>
          <w:sz w:val="28"/>
          <w:szCs w:val="28"/>
          <w:lang w:val="tk-TM" w:eastAsia="ru-RU"/>
        </w:rPr>
        <w:t xml:space="preserve"> tehniki hyzmat</w:t>
      </w:r>
      <w:r w:rsidRPr="00437481">
        <w:rPr>
          <w:rFonts w:ascii="Times New Roman" w:eastAsia="Times New Roman" w:hAnsi="Times New Roman" w:cs="Times New Roman"/>
          <w:sz w:val="28"/>
          <w:szCs w:val="28"/>
          <w:lang w:val="hr-HR" w:eastAsia="ru-RU"/>
        </w:rPr>
        <w:t>:</w:t>
      </w:r>
    </w:p>
    <w:p w:rsidR="006576BB" w:rsidRPr="00437481" w:rsidRDefault="006576BB" w:rsidP="006576BB">
      <w:pPr>
        <w:spacing w:after="0" w:line="240" w:lineRule="auto"/>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hr-HR" w:eastAsia="ru-RU"/>
        </w:rPr>
        <w:t>- maşynyň agregatlaryň we mehanizimleriň karterlerine  ähli möwsümleýin  işçi konserwasion ýaglar guýulýar we jebislendirilýär;</w:t>
      </w:r>
    </w:p>
    <w:p w:rsidR="00A7476C" w:rsidRDefault="006576BB" w:rsidP="006576BB">
      <w:pPr>
        <w:spacing w:after="0" w:line="240" w:lineRule="auto"/>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hr-HR" w:eastAsia="ru-RU"/>
        </w:rPr>
        <w:t xml:space="preserve">- dizel motorly maşynlaryň ýangyç baklary gyşky ýangyç bilen doldurylýar;  karbýuratorly motorly maşynlaryň ýangyç baklary ýangyç bilen doldurylman boş goýulýar we  işçi konserwasion motor ýaglar bilen işlenip arassalanýar; </w:t>
      </w:r>
    </w:p>
    <w:p w:rsidR="006576BB" w:rsidRPr="00437481" w:rsidRDefault="00A7476C" w:rsidP="006576BB">
      <w:pPr>
        <w:spacing w:after="0" w:line="240" w:lineRule="auto"/>
        <w:jc w:val="both"/>
        <w:rPr>
          <w:rFonts w:ascii="Times New Roman" w:eastAsia="Times New Roman" w:hAnsi="Times New Roman" w:cs="Times New Roman"/>
          <w:sz w:val="28"/>
          <w:szCs w:val="28"/>
          <w:lang w:val="hr-HR" w:eastAsia="ru-RU"/>
        </w:rPr>
      </w:pPr>
      <w:r>
        <w:rPr>
          <w:rFonts w:ascii="Times New Roman" w:eastAsia="Times New Roman" w:hAnsi="Times New Roman" w:cs="Times New Roman"/>
          <w:sz w:val="28"/>
          <w:szCs w:val="28"/>
          <w:lang w:val="tk-TM" w:eastAsia="ru-RU"/>
        </w:rPr>
        <w:t>-  a</w:t>
      </w:r>
      <w:r w:rsidR="00656CA8">
        <w:rPr>
          <w:rFonts w:ascii="Times New Roman" w:eastAsia="Times New Roman" w:hAnsi="Times New Roman" w:cs="Times New Roman"/>
          <w:sz w:val="28"/>
          <w:szCs w:val="28"/>
          <w:lang w:val="tk-TM" w:eastAsia="ru-RU"/>
        </w:rPr>
        <w:t>ý</w:t>
      </w:r>
      <w:r>
        <w:rPr>
          <w:rFonts w:ascii="Times New Roman" w:eastAsia="Times New Roman" w:hAnsi="Times New Roman" w:cs="Times New Roman"/>
          <w:sz w:val="28"/>
          <w:szCs w:val="28"/>
          <w:lang w:val="tk-TM" w:eastAsia="ru-RU"/>
        </w:rPr>
        <w:t xml:space="preserve">ratyn </w:t>
      </w:r>
      <w:r w:rsidR="006576BB" w:rsidRPr="00437481">
        <w:rPr>
          <w:rFonts w:ascii="Times New Roman" w:eastAsia="Times New Roman" w:hAnsi="Times New Roman" w:cs="Times New Roman"/>
          <w:sz w:val="28"/>
          <w:szCs w:val="28"/>
          <w:lang w:val="hr-HR" w:eastAsia="ru-RU"/>
        </w:rPr>
        <w:t>karbýuratorly motorly maşynlar benzin ýangyjy guýulgy ýagdaýda goýmaklyga rugsat berilýär;</w:t>
      </w:r>
    </w:p>
    <w:p w:rsidR="006576BB" w:rsidRPr="00437481" w:rsidRDefault="006576BB" w:rsidP="006576BB">
      <w:pPr>
        <w:spacing w:after="0" w:line="240" w:lineRule="auto"/>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hr-HR" w:eastAsia="ru-RU"/>
        </w:rPr>
        <w:t>- karbýuratorly motorlaryň sowadyş ulgamy poslama garşy durnukly suwuklyk bilen arassalanylýar we  pes temperatura durnukly sowadyjy suwuklyk guýulmaýar, dizel motorlara bolsa guýulýar;</w:t>
      </w:r>
    </w:p>
    <w:p w:rsidR="00656CA8" w:rsidRDefault="006576BB" w:rsidP="006576BB">
      <w:pPr>
        <w:spacing w:after="0" w:line="240" w:lineRule="auto"/>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hr-HR" w:eastAsia="ru-RU"/>
        </w:rPr>
        <w:t xml:space="preserve">- akkumulýator batareýalary akkumulýator saklanylýan jaýda goýulýar; </w:t>
      </w:r>
    </w:p>
    <w:p w:rsidR="006576BB" w:rsidRPr="00437481" w:rsidRDefault="00656CA8" w:rsidP="006576BB">
      <w:pPr>
        <w:spacing w:after="0" w:line="240" w:lineRule="auto"/>
        <w:jc w:val="both"/>
        <w:rPr>
          <w:rFonts w:ascii="Times New Roman" w:eastAsia="Times New Roman" w:hAnsi="Times New Roman" w:cs="Times New Roman"/>
          <w:sz w:val="28"/>
          <w:szCs w:val="28"/>
          <w:lang w:val="hr-HR" w:eastAsia="ru-RU"/>
        </w:rPr>
      </w:pPr>
      <w:r>
        <w:rPr>
          <w:rFonts w:ascii="Times New Roman" w:eastAsia="Times New Roman" w:hAnsi="Times New Roman" w:cs="Times New Roman"/>
          <w:sz w:val="28"/>
          <w:szCs w:val="28"/>
          <w:lang w:val="tk-TM" w:eastAsia="ru-RU"/>
        </w:rPr>
        <w:t>- aýratyn wajyp maşynlarda</w:t>
      </w:r>
      <w:r w:rsidR="006576BB" w:rsidRPr="00437481">
        <w:rPr>
          <w:rFonts w:ascii="Times New Roman" w:eastAsia="Times New Roman" w:hAnsi="Times New Roman" w:cs="Times New Roman"/>
          <w:sz w:val="28"/>
          <w:szCs w:val="28"/>
          <w:lang w:val="hr-HR" w:eastAsia="ru-RU"/>
        </w:rPr>
        <w:t xml:space="preserve"> şassilerde akkumulýator batareýalaryny goýmaklyga rugsat berilýär we kiçi tokly zarýad astynda işçi ýagdaýa getirilýär;</w:t>
      </w:r>
    </w:p>
    <w:p w:rsidR="006576BB" w:rsidRPr="00437481" w:rsidRDefault="006576BB" w:rsidP="006576BB">
      <w:pPr>
        <w:spacing w:after="0" w:line="240" w:lineRule="auto"/>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hr-HR" w:eastAsia="ru-RU"/>
        </w:rPr>
        <w:t xml:space="preserve">- tekerler we ressoralar agramlyklardan boşadylýar; </w:t>
      </w:r>
    </w:p>
    <w:p w:rsidR="006576BB" w:rsidRPr="00437481" w:rsidRDefault="006576BB" w:rsidP="006576BB">
      <w:pPr>
        <w:spacing w:after="0" w:line="240" w:lineRule="auto"/>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hr-HR" w:eastAsia="ru-RU"/>
        </w:rPr>
        <w:lastRenderedPageBreak/>
        <w:t xml:space="preserve">- ätiýaçlyk şaý - sepleriň toplumy  </w:t>
      </w:r>
      <w:r w:rsidR="00656CA8">
        <w:rPr>
          <w:rFonts w:ascii="Times New Roman" w:eastAsia="Times New Roman" w:hAnsi="Times New Roman" w:cs="Times New Roman"/>
          <w:sz w:val="28"/>
          <w:szCs w:val="28"/>
          <w:lang w:val="tk-TM" w:eastAsia="ru-RU"/>
        </w:rPr>
        <w:t>kärhananyň</w:t>
      </w:r>
      <w:r w:rsidRPr="00437481">
        <w:rPr>
          <w:rFonts w:ascii="Times New Roman" w:eastAsia="Times New Roman" w:hAnsi="Times New Roman" w:cs="Times New Roman"/>
          <w:sz w:val="28"/>
          <w:szCs w:val="28"/>
          <w:lang w:val="hr-HR" w:eastAsia="ru-RU"/>
        </w:rPr>
        <w:t xml:space="preserve"> ammarlarynda saklanylýar;</w:t>
      </w:r>
    </w:p>
    <w:p w:rsidR="006576BB" w:rsidRPr="00437481" w:rsidRDefault="00656CA8" w:rsidP="006576BB">
      <w:pPr>
        <w:spacing w:after="0" w:line="240" w:lineRule="auto"/>
        <w:jc w:val="both"/>
        <w:rPr>
          <w:rFonts w:ascii="Times New Roman" w:eastAsia="Times New Roman" w:hAnsi="Times New Roman" w:cs="Times New Roman"/>
          <w:sz w:val="28"/>
          <w:szCs w:val="28"/>
          <w:lang w:val="hr-HR" w:eastAsia="ru-RU"/>
        </w:rPr>
      </w:pPr>
      <w:r>
        <w:rPr>
          <w:rFonts w:ascii="Times New Roman" w:eastAsia="Times New Roman" w:hAnsi="Times New Roman" w:cs="Times New Roman"/>
          <w:sz w:val="28"/>
          <w:szCs w:val="28"/>
          <w:lang w:val="tk-TM" w:eastAsia="ru-RU"/>
        </w:rPr>
        <w:t xml:space="preserve">     </w:t>
      </w:r>
      <w:r w:rsidR="006576BB" w:rsidRPr="00437481">
        <w:rPr>
          <w:rFonts w:ascii="Times New Roman" w:eastAsia="Times New Roman" w:hAnsi="Times New Roman" w:cs="Times New Roman"/>
          <w:sz w:val="28"/>
          <w:szCs w:val="28"/>
          <w:lang w:val="hr-HR" w:eastAsia="ru-RU"/>
        </w:rPr>
        <w:t xml:space="preserve">Maşynlary saklawa goýmaklyga taýýarlanylanda tehniki hyzmat №1 we №2 işleri we parçalarda, mehanizimlerde, agregatlarda hem-de maşynda tutuşlygyna ýörite konserwasiýa işleri geçirilýär. Görkezilen işler munuň üçin ýörite taýýarlanylan </w:t>
      </w:r>
      <w:r>
        <w:rPr>
          <w:rFonts w:ascii="Times New Roman" w:eastAsia="Times New Roman" w:hAnsi="Times New Roman" w:cs="Times New Roman"/>
          <w:sz w:val="28"/>
          <w:szCs w:val="28"/>
          <w:lang w:val="tk-TM" w:eastAsia="ru-RU"/>
        </w:rPr>
        <w:t>hünärmenleriň</w:t>
      </w:r>
      <w:r w:rsidR="006576BB" w:rsidRPr="00437481">
        <w:rPr>
          <w:rFonts w:ascii="Times New Roman" w:eastAsia="Times New Roman" w:hAnsi="Times New Roman" w:cs="Times New Roman"/>
          <w:sz w:val="28"/>
          <w:szCs w:val="28"/>
          <w:lang w:val="hr-HR" w:eastAsia="ru-RU"/>
        </w:rPr>
        <w:t xml:space="preserve"> güýji bilen tehniki hyzmat we bejeriş bölüminiň hünärmenleriniň we maşynyň sürüjileriniň (ekipažynyň) gatnaşdyrylmagynda ýerine ýetirilýär.</w:t>
      </w:r>
    </w:p>
    <w:p w:rsidR="006576BB" w:rsidRPr="00437481" w:rsidRDefault="00656CA8" w:rsidP="006576BB">
      <w:pPr>
        <w:spacing w:after="0" w:line="240" w:lineRule="auto"/>
        <w:jc w:val="both"/>
        <w:rPr>
          <w:rFonts w:ascii="Times New Roman" w:eastAsia="Times New Roman" w:hAnsi="Times New Roman" w:cs="Times New Roman"/>
          <w:sz w:val="28"/>
          <w:szCs w:val="28"/>
          <w:lang w:val="hr-HR" w:eastAsia="ru-RU"/>
        </w:rPr>
      </w:pPr>
      <w:r>
        <w:rPr>
          <w:rFonts w:ascii="Times New Roman" w:eastAsia="Times New Roman" w:hAnsi="Times New Roman" w:cs="Times New Roman"/>
          <w:sz w:val="28"/>
          <w:szCs w:val="28"/>
          <w:lang w:val="tk-TM" w:eastAsia="ru-RU"/>
        </w:rPr>
        <w:t xml:space="preserve">      </w:t>
      </w:r>
      <w:r w:rsidR="006576BB" w:rsidRPr="00437481">
        <w:rPr>
          <w:rFonts w:ascii="Times New Roman" w:eastAsia="Times New Roman" w:hAnsi="Times New Roman" w:cs="Times New Roman"/>
          <w:sz w:val="28"/>
          <w:szCs w:val="28"/>
          <w:lang w:val="hr-HR" w:eastAsia="ru-RU"/>
        </w:rPr>
        <w:t xml:space="preserve">Maşyny saklawa goýmaklyga </w:t>
      </w:r>
      <w:r>
        <w:rPr>
          <w:rFonts w:ascii="Times New Roman" w:eastAsia="Times New Roman" w:hAnsi="Times New Roman" w:cs="Times New Roman"/>
          <w:sz w:val="28"/>
          <w:szCs w:val="28"/>
          <w:lang w:val="tk-TM" w:eastAsia="ru-RU"/>
        </w:rPr>
        <w:t>kärhananyň ýolbaşçysy</w:t>
      </w:r>
      <w:r w:rsidR="006576BB" w:rsidRPr="00437481">
        <w:rPr>
          <w:rFonts w:ascii="Times New Roman" w:eastAsia="Times New Roman" w:hAnsi="Times New Roman" w:cs="Times New Roman"/>
          <w:sz w:val="28"/>
          <w:szCs w:val="28"/>
          <w:lang w:val="hr-HR" w:eastAsia="ru-RU"/>
        </w:rPr>
        <w:t xml:space="preserve">, </w:t>
      </w:r>
      <w:r>
        <w:rPr>
          <w:rFonts w:ascii="Times New Roman" w:eastAsia="Times New Roman" w:hAnsi="Times New Roman" w:cs="Times New Roman"/>
          <w:sz w:val="28"/>
          <w:szCs w:val="28"/>
          <w:lang w:val="tk-TM" w:eastAsia="ru-RU"/>
        </w:rPr>
        <w:t>hünarmanleri</w:t>
      </w:r>
      <w:r w:rsidR="006576BB" w:rsidRPr="00437481">
        <w:rPr>
          <w:rFonts w:ascii="Times New Roman" w:eastAsia="Times New Roman" w:hAnsi="Times New Roman" w:cs="Times New Roman"/>
          <w:sz w:val="28"/>
          <w:szCs w:val="28"/>
          <w:lang w:val="hr-HR" w:eastAsia="ru-RU"/>
        </w:rPr>
        <w:t xml:space="preserve"> işe taýýarlamaklygyň tertibi, saklamagyň görnüşi, saklawa goýulýan maşynlaryň görnüşi we parhlandyryjy (nomer) belgileri, saklaw ýeriniň enjamlarynyň tertibi, maşyny saklawa goýmaklygyň möhleti, işe taýýarlygyň we ýerine ýetirmegiň tertibi, serişdeler bilen üpjünçiligi, işe jogapkär adam, maşynlar uzak möhletleýin saklawa goýmaklyga taýýarlygyny barlamak boýunça iş toparynyň düzümini we meselelerini görkezilen tertipde  </w:t>
      </w:r>
      <w:r>
        <w:rPr>
          <w:rFonts w:ascii="Times New Roman" w:eastAsia="Times New Roman" w:hAnsi="Times New Roman" w:cs="Times New Roman"/>
          <w:sz w:val="28"/>
          <w:szCs w:val="28"/>
          <w:lang w:val="tk-TM" w:eastAsia="ru-RU"/>
        </w:rPr>
        <w:t>görkezme</w:t>
      </w:r>
      <w:r w:rsidR="006576BB" w:rsidRPr="00437481">
        <w:rPr>
          <w:rFonts w:ascii="Times New Roman" w:eastAsia="Times New Roman" w:hAnsi="Times New Roman" w:cs="Times New Roman"/>
          <w:sz w:val="28"/>
          <w:szCs w:val="28"/>
          <w:lang w:val="hr-HR" w:eastAsia="ru-RU"/>
        </w:rPr>
        <w:t xml:space="preserve"> berýär.</w:t>
      </w:r>
    </w:p>
    <w:p w:rsidR="006576BB" w:rsidRPr="00437481" w:rsidRDefault="00656CA8" w:rsidP="006576BB">
      <w:pPr>
        <w:spacing w:after="0" w:line="240" w:lineRule="auto"/>
        <w:jc w:val="both"/>
        <w:rPr>
          <w:rFonts w:ascii="Times New Roman" w:eastAsia="Times New Roman" w:hAnsi="Times New Roman" w:cs="Times New Roman"/>
          <w:sz w:val="28"/>
          <w:szCs w:val="28"/>
          <w:lang w:val="hr-HR" w:eastAsia="ru-RU"/>
        </w:rPr>
      </w:pPr>
      <w:r>
        <w:rPr>
          <w:rFonts w:ascii="Times New Roman" w:eastAsia="Times New Roman" w:hAnsi="Times New Roman" w:cs="Times New Roman"/>
          <w:sz w:val="28"/>
          <w:szCs w:val="28"/>
          <w:lang w:val="tk-TM" w:eastAsia="ru-RU"/>
        </w:rPr>
        <w:t xml:space="preserve">       </w:t>
      </w:r>
      <w:r w:rsidR="006576BB" w:rsidRPr="00437481">
        <w:rPr>
          <w:rFonts w:ascii="Times New Roman" w:eastAsia="Times New Roman" w:hAnsi="Times New Roman" w:cs="Times New Roman"/>
          <w:sz w:val="28"/>
          <w:szCs w:val="28"/>
          <w:lang w:val="hr-HR" w:eastAsia="ru-RU"/>
        </w:rPr>
        <w:t xml:space="preserve">Saklawda duran maşynlaryň ýagdaýlaryna jogapkärçilik bölümiň </w:t>
      </w:r>
      <w:r>
        <w:rPr>
          <w:rFonts w:ascii="Times New Roman" w:eastAsia="Times New Roman" w:hAnsi="Times New Roman" w:cs="Times New Roman"/>
          <w:sz w:val="28"/>
          <w:szCs w:val="28"/>
          <w:lang w:val="tk-TM" w:eastAsia="ru-RU"/>
        </w:rPr>
        <w:t>ýolbaşçysynyň</w:t>
      </w:r>
      <w:r w:rsidR="006576BB" w:rsidRPr="00437481">
        <w:rPr>
          <w:rFonts w:ascii="Times New Roman" w:eastAsia="Times New Roman" w:hAnsi="Times New Roman" w:cs="Times New Roman"/>
          <w:sz w:val="28"/>
          <w:szCs w:val="28"/>
          <w:lang w:val="hr-HR" w:eastAsia="ru-RU"/>
        </w:rPr>
        <w:t xml:space="preserve"> üstüne ýüklenilýär.</w:t>
      </w:r>
    </w:p>
    <w:p w:rsidR="006576BB" w:rsidRPr="00437481" w:rsidRDefault="006576BB" w:rsidP="006576BB">
      <w:pPr>
        <w:spacing w:after="0" w:line="240" w:lineRule="auto"/>
        <w:ind w:firstLine="420"/>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hr-HR" w:eastAsia="ru-RU"/>
        </w:rPr>
        <w:t xml:space="preserve">Açyk meýdançalarda we bassyrmalaryň (nawesleriň) aşagynda saklanylýan maşynlar plombalanýar.                                                                          </w:t>
      </w:r>
    </w:p>
    <w:p w:rsidR="006576BB" w:rsidRPr="00437481" w:rsidRDefault="006576BB" w:rsidP="006576BB">
      <w:pPr>
        <w:spacing w:after="0" w:line="240" w:lineRule="auto"/>
        <w:ind w:firstLine="420"/>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hr-HR" w:eastAsia="ru-RU"/>
        </w:rPr>
        <w:t>Saklawda duran maşynlara (tirkeglerden we ýarym tirkeglerden başgalara) kartoçkalar doldurylýar (goşmaça 6 ), hem-de kejebäniň gapysynyň aýnasyna ýelmenilýär .</w:t>
      </w:r>
    </w:p>
    <w:p w:rsidR="006576BB" w:rsidRPr="00437481" w:rsidRDefault="006576BB" w:rsidP="006576BB">
      <w:pPr>
        <w:spacing w:after="0" w:line="240" w:lineRule="auto"/>
        <w:ind w:firstLine="420"/>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hr-HR" w:eastAsia="ru-RU"/>
        </w:rPr>
        <w:t>Uzak möhletleýin  saklawda duran maşynlara mundan başga-da awtomobil tehnikalaryny we serişdeleri saklawa goýmaklygyň gollanmasynda göz öňüne tutylan görnüşde degişlilikde kartoçkalar ýöredilýär.</w:t>
      </w:r>
    </w:p>
    <w:p w:rsidR="006576BB" w:rsidRPr="00437481" w:rsidRDefault="006576BB" w:rsidP="006576BB">
      <w:pPr>
        <w:spacing w:after="0" w:line="240" w:lineRule="auto"/>
        <w:ind w:firstLine="420"/>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hr-HR" w:eastAsia="ru-RU"/>
        </w:rPr>
        <w:t>Maşynlara saklaw döwründe tehniki hyzmatlar geçirilýär, tehniki ýagdaýy barlanylýar, şeýle hem  möhleti geçen akkumulýator batareýasy, şinasy, ýangyjy, ýaglary we dürli ulanylýan serişdeleri çalşylýar (täzelenilýär).</w:t>
      </w:r>
    </w:p>
    <w:p w:rsidR="006576BB" w:rsidRPr="00437481" w:rsidRDefault="006576BB" w:rsidP="006576BB">
      <w:pPr>
        <w:spacing w:after="0" w:line="240" w:lineRule="auto"/>
        <w:ind w:firstLine="420"/>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hr-HR" w:eastAsia="ru-RU"/>
        </w:rPr>
        <w:t>Uzak möhletleýin  saklawda duran maşynlarda, işleri ýerine ýetirmegiň möhleti  maşynlary barlamaklygyň we tehniki hyzmaty geçirmekligiň reje-meýilnamasynda görkezilýär.</w:t>
      </w:r>
    </w:p>
    <w:p w:rsidR="006576BB" w:rsidRPr="00437481" w:rsidRDefault="006576BB" w:rsidP="006576BB">
      <w:pPr>
        <w:spacing w:after="0" w:line="240" w:lineRule="auto"/>
        <w:ind w:firstLine="420"/>
        <w:jc w:val="both"/>
        <w:rPr>
          <w:rFonts w:ascii="Times New Roman" w:eastAsia="Times New Roman" w:hAnsi="Times New Roman" w:cs="Times New Roman"/>
          <w:sz w:val="28"/>
          <w:szCs w:val="28"/>
          <w:lang w:val="hr-HR" w:eastAsia="ru-RU"/>
        </w:rPr>
      </w:pPr>
      <w:r w:rsidRPr="00437481">
        <w:rPr>
          <w:rFonts w:ascii="Times New Roman" w:eastAsia="Times New Roman" w:hAnsi="Times New Roman" w:cs="Times New Roman"/>
          <w:sz w:val="28"/>
          <w:szCs w:val="28"/>
          <w:lang w:val="hr-HR" w:eastAsia="ru-RU"/>
        </w:rPr>
        <w:t xml:space="preserve">Maşyny saklawdan çykarmak </w:t>
      </w:r>
      <w:r w:rsidR="00656CA8">
        <w:rPr>
          <w:rFonts w:ascii="Times New Roman" w:eastAsia="Times New Roman" w:hAnsi="Times New Roman" w:cs="Times New Roman"/>
          <w:sz w:val="28"/>
          <w:szCs w:val="28"/>
          <w:lang w:val="tk-TM" w:eastAsia="ru-RU"/>
        </w:rPr>
        <w:t>kärhananyň</w:t>
      </w:r>
      <w:bookmarkStart w:id="0" w:name="_GoBack"/>
      <w:bookmarkEnd w:id="0"/>
      <w:r w:rsidR="00AF33D3">
        <w:rPr>
          <w:rFonts w:ascii="Times New Roman" w:eastAsia="Times New Roman" w:hAnsi="Times New Roman" w:cs="Times New Roman"/>
          <w:sz w:val="28"/>
          <w:szCs w:val="28"/>
          <w:lang w:val="tk-TM" w:eastAsia="ru-RU"/>
        </w:rPr>
        <w:t xml:space="preserve"> başlygynyň görkezmesi</w:t>
      </w:r>
      <w:r w:rsidRPr="00437481">
        <w:rPr>
          <w:rFonts w:ascii="Times New Roman" w:eastAsia="Times New Roman" w:hAnsi="Times New Roman" w:cs="Times New Roman"/>
          <w:sz w:val="28"/>
          <w:szCs w:val="28"/>
          <w:lang w:val="hr-HR" w:eastAsia="ru-RU"/>
        </w:rPr>
        <w:t xml:space="preserve"> esasynda ýerine ýetirlip, maşynyň formulýaryna (pasportyna) bellik edilýär.</w:t>
      </w:r>
    </w:p>
    <w:p w:rsidR="006576BB" w:rsidRPr="00437481" w:rsidRDefault="006576BB" w:rsidP="006576BB">
      <w:pPr>
        <w:spacing w:after="120" w:line="240" w:lineRule="auto"/>
        <w:ind w:left="283"/>
        <w:rPr>
          <w:rFonts w:ascii="Times New Roman" w:eastAsia="Times New Roman" w:hAnsi="Times New Roman" w:cs="Times New Roman"/>
          <w:color w:val="333333"/>
          <w:sz w:val="28"/>
          <w:szCs w:val="28"/>
          <w:lang w:val="hr-HR" w:eastAsia="ru-RU"/>
        </w:rPr>
      </w:pPr>
    </w:p>
    <w:p w:rsidR="006576BB" w:rsidRPr="00437481" w:rsidRDefault="006576BB" w:rsidP="006576BB">
      <w:pPr>
        <w:spacing w:after="0" w:line="240" w:lineRule="auto"/>
        <w:ind w:left="4320"/>
        <w:rPr>
          <w:rFonts w:ascii="Times New Roman" w:eastAsia="Times New Roman" w:hAnsi="Times New Roman" w:cs="Times New Roman"/>
          <w:color w:val="333333"/>
          <w:sz w:val="28"/>
          <w:szCs w:val="28"/>
          <w:lang w:val="tk-TM" w:eastAsia="ru-RU"/>
        </w:rPr>
      </w:pPr>
      <w:r w:rsidRPr="0049685D">
        <w:rPr>
          <w:rFonts w:ascii="Times New Roman" w:eastAsia="Times New Roman" w:hAnsi="Times New Roman" w:cs="Times New Roman"/>
          <w:color w:val="333333"/>
          <w:sz w:val="28"/>
          <w:szCs w:val="28"/>
          <w:lang w:val="hr-HR" w:eastAsia="ru-RU"/>
        </w:rPr>
        <w:tab/>
      </w:r>
    </w:p>
    <w:p w:rsidR="006576BB" w:rsidRPr="0049685D" w:rsidRDefault="006576BB" w:rsidP="006576BB">
      <w:pPr>
        <w:rPr>
          <w:lang w:val="hr-HR"/>
        </w:rPr>
      </w:pPr>
    </w:p>
    <w:p w:rsidR="006C4304" w:rsidRPr="006576BB" w:rsidRDefault="006C4304" w:rsidP="006576BB">
      <w:pPr>
        <w:rPr>
          <w:lang w:val="hr-HR"/>
        </w:rPr>
      </w:pPr>
    </w:p>
    <w:sectPr w:rsidR="006C4304" w:rsidRPr="006576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4660A9"/>
    <w:multiLevelType w:val="singleLevel"/>
    <w:tmpl w:val="217ACB18"/>
    <w:lvl w:ilvl="0">
      <w:start w:val="66"/>
      <w:numFmt w:val="bullet"/>
      <w:lvlText w:val="-"/>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E82"/>
    <w:rsid w:val="00656CA8"/>
    <w:rsid w:val="006576BB"/>
    <w:rsid w:val="006C4304"/>
    <w:rsid w:val="00A7476C"/>
    <w:rsid w:val="00AC3E82"/>
    <w:rsid w:val="00AF3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9C9F7"/>
  <w15:chartTrackingRefBased/>
  <w15:docId w15:val="{DA690059-345A-4C9A-A7E0-C56F1CDC2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76B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1090</Words>
  <Characters>6216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5</cp:revision>
  <dcterms:created xsi:type="dcterms:W3CDTF">2020-04-09T04:01:00Z</dcterms:created>
  <dcterms:modified xsi:type="dcterms:W3CDTF">2021-07-07T16:04:00Z</dcterms:modified>
</cp:coreProperties>
</file>